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822E75">
      <w:pPr>
        <w:pStyle w:val="Zkladntext"/>
        <w:spacing w:before="4"/>
        <w:rPr>
          <w:sz w:val="17"/>
        </w:rPr>
      </w:pPr>
    </w:p>
    <w:p w:rsidR="00822E75" w:rsidRDefault="00C90D7F">
      <w:pPr>
        <w:pStyle w:val="Zkladntext"/>
        <w:ind w:left="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6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:rsidR="00822E75" w:rsidRDefault="00792893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color w:val="000000"/>
                      <w:sz w:val="30"/>
                    </w:rPr>
                  </w:pPr>
                  <w:r>
                    <w:rPr>
                      <w:b/>
                      <w:i/>
                      <w:color w:val="000000"/>
                      <w:sz w:val="30"/>
                    </w:rPr>
                    <w:t>Objednávka</w:t>
                  </w:r>
                  <w:r>
                    <w:rPr>
                      <w:b/>
                      <w:i/>
                      <w:color w:val="000000"/>
                      <w:spacing w:val="-5"/>
                      <w:sz w:val="30"/>
                    </w:rPr>
                    <w:t xml:space="preserve"> č.</w:t>
                  </w:r>
                  <w:r>
                    <w:rPr>
                      <w:b/>
                      <w:i/>
                      <w:color w:val="000000"/>
                      <w:sz w:val="30"/>
                    </w:rPr>
                    <w:tab/>
                  </w:r>
                  <w:r>
                    <w:rPr>
                      <w:b/>
                      <w:i/>
                      <w:color w:val="000000"/>
                      <w:spacing w:val="-2"/>
                      <w:sz w:val="30"/>
                    </w:rPr>
                    <w:t>2224810179</w:t>
                  </w:r>
                </w:p>
              </w:txbxContent>
            </v:textbox>
            <w10:anchorlock/>
          </v:shape>
        </w:pict>
      </w:r>
    </w:p>
    <w:p w:rsidR="00822E75" w:rsidRDefault="00822E75">
      <w:pPr>
        <w:pStyle w:val="Zkladntext"/>
        <w:spacing w:before="4"/>
        <w:rPr>
          <w:sz w:val="9"/>
        </w:rPr>
      </w:pPr>
    </w:p>
    <w:p w:rsidR="00822E75" w:rsidRDefault="00822E75">
      <w:pPr>
        <w:rPr>
          <w:sz w:val="9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822E75" w:rsidRDefault="00792893">
      <w:pPr>
        <w:pStyle w:val="Zkladntext"/>
        <w:spacing w:before="91"/>
        <w:ind w:left="200"/>
      </w:pPr>
      <w:r>
        <w:rPr>
          <w:spacing w:val="-2"/>
        </w:rPr>
        <w:t>Odběratel:</w:t>
      </w:r>
    </w:p>
    <w:p w:rsidR="00822E75" w:rsidRDefault="00792893">
      <w:pPr>
        <w:pStyle w:val="Zkladntext"/>
        <w:spacing w:before="91"/>
        <w:ind w:left="982"/>
      </w:pPr>
      <w:r>
        <w:br w:type="column"/>
      </w:r>
      <w:r>
        <w:rPr>
          <w:spacing w:val="-4"/>
        </w:rPr>
        <w:t>PID:</w:t>
      </w:r>
    </w:p>
    <w:p w:rsidR="00822E75" w:rsidRDefault="00792893">
      <w:pPr>
        <w:pStyle w:val="Zkladntext"/>
        <w:spacing w:before="71"/>
        <w:ind w:left="593"/>
      </w:pPr>
      <w:r>
        <w:rPr>
          <w:spacing w:val="-2"/>
        </w:rPr>
        <w:t>Smlouva:</w:t>
      </w:r>
    </w:p>
    <w:p w:rsidR="00822E75" w:rsidRDefault="00822E75">
      <w:pPr>
        <w:pStyle w:val="Zkladntext"/>
        <w:spacing w:before="1"/>
        <w:rPr>
          <w:sz w:val="32"/>
        </w:rPr>
      </w:pPr>
    </w:p>
    <w:p w:rsidR="00822E75" w:rsidRDefault="00792893">
      <w:pPr>
        <w:pStyle w:val="Zkladntext"/>
        <w:spacing w:before="1" w:line="312" w:lineRule="auto"/>
        <w:ind w:left="200" w:right="2632" w:firstLine="288"/>
      </w:pPr>
      <w:r>
        <w:t>Číslo</w:t>
      </w:r>
      <w:r>
        <w:rPr>
          <w:spacing w:val="-13"/>
        </w:rPr>
        <w:t xml:space="preserve"> </w:t>
      </w:r>
      <w:r>
        <w:t>účtu: Peněžní</w:t>
      </w:r>
      <w:r>
        <w:rPr>
          <w:spacing w:val="-7"/>
        </w:rPr>
        <w:t xml:space="preserve"> </w:t>
      </w:r>
      <w:r>
        <w:rPr>
          <w:spacing w:val="-2"/>
        </w:rPr>
        <w:t>ústav:</w:t>
      </w:r>
    </w:p>
    <w:p w:rsidR="00822E75" w:rsidRDefault="00822E75">
      <w:pPr>
        <w:spacing w:line="312" w:lineRule="auto"/>
        <w:sectPr w:rsidR="00822E75">
          <w:type w:val="continuous"/>
          <w:pgSz w:w="11900" w:h="16820"/>
          <w:pgMar w:top="380" w:right="720" w:bottom="280" w:left="560" w:header="708" w:footer="708" w:gutter="0"/>
          <w:cols w:num="2" w:space="708" w:equalWidth="0">
            <w:col w:w="1084" w:space="5536"/>
            <w:col w:w="4000"/>
          </w:cols>
        </w:sectPr>
      </w:pPr>
    </w:p>
    <w:p w:rsidR="00822E75" w:rsidRDefault="00822E75">
      <w:pPr>
        <w:pStyle w:val="Zkladntext"/>
        <w:spacing w:before="1"/>
        <w:rPr>
          <w:sz w:val="9"/>
        </w:rPr>
      </w:pPr>
    </w:p>
    <w:p w:rsidR="00822E75" w:rsidRDefault="00822E75">
      <w:pPr>
        <w:rPr>
          <w:sz w:val="9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822E75" w:rsidRDefault="00822E75">
      <w:pPr>
        <w:pStyle w:val="Zkladntext"/>
        <w:rPr>
          <w:sz w:val="22"/>
        </w:rPr>
      </w:pPr>
    </w:p>
    <w:p w:rsidR="00822E75" w:rsidRDefault="00822E75">
      <w:pPr>
        <w:pStyle w:val="Zkladntext"/>
        <w:spacing w:before="3"/>
        <w:rPr>
          <w:sz w:val="17"/>
        </w:rPr>
      </w:pPr>
    </w:p>
    <w:p w:rsidR="00822E75" w:rsidRDefault="00792893">
      <w:pPr>
        <w:pStyle w:val="Zkladntext"/>
        <w:spacing w:before="1"/>
        <w:ind w:left="260"/>
      </w:pPr>
      <w:r>
        <w:t>Konečný</w:t>
      </w:r>
      <w:r>
        <w:rPr>
          <w:spacing w:val="-7"/>
        </w:rPr>
        <w:t xml:space="preserve"> </w:t>
      </w:r>
      <w:r>
        <w:rPr>
          <w:spacing w:val="-2"/>
        </w:rPr>
        <w:t>příjemce:</w:t>
      </w:r>
    </w:p>
    <w:p w:rsidR="00822E75" w:rsidRDefault="00792893">
      <w:pPr>
        <w:pStyle w:val="Nadpis3"/>
        <w:ind w:left="260"/>
      </w:pPr>
      <w:r>
        <w:br w:type="column"/>
      </w:r>
      <w:r>
        <w:rPr>
          <w:spacing w:val="-2"/>
        </w:rPr>
        <w:t>Dodavatel:</w:t>
      </w:r>
    </w:p>
    <w:p w:rsidR="00822E75" w:rsidRDefault="00C90D7F">
      <w:pPr>
        <w:spacing w:before="73"/>
        <w:ind w:left="260"/>
        <w:rPr>
          <w:b/>
          <w:sz w:val="20"/>
        </w:rPr>
      </w:pPr>
      <w:r>
        <w:pict>
          <v:shape id="docshape2" o:spid="_x0000_s1061" type="#_x0000_t202" style="position:absolute;left:0;text-align:left;margin-left:120pt;margin-top:-97.55pt;width:227pt;height:75pt;z-index:15732736;mso-position-horizontal-relative:page" fillcolor="#f5f5f5" stroked="f">
            <v:textbox inset="0,0,0,0">
              <w:txbxContent>
                <w:p w:rsidR="00822E75" w:rsidRDefault="00792893">
                  <w:pPr>
                    <w:spacing w:before="4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UNIVERZITA</w:t>
                  </w:r>
                  <w:r>
                    <w:rPr>
                      <w:b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JANA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EVANGELISTY</w:t>
                  </w:r>
                  <w:r>
                    <w:rPr>
                      <w:b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PURKYNĚ</w:t>
                  </w:r>
                </w:p>
                <w:p w:rsidR="00822E75" w:rsidRDefault="00792893">
                  <w:pPr>
                    <w:spacing w:before="70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Pasteurova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3544/1</w:t>
                  </w:r>
                </w:p>
                <w:p w:rsidR="00822E75" w:rsidRDefault="00792893">
                  <w:pPr>
                    <w:spacing w:before="70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400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96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Ústí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nad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Labem-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město</w:t>
                  </w:r>
                </w:p>
                <w:p w:rsidR="00822E75" w:rsidRDefault="00792893">
                  <w:pPr>
                    <w:pStyle w:val="Zkladntext"/>
                    <w:spacing w:before="68" w:line="312" w:lineRule="auto"/>
                    <w:ind w:right="303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IČ: 44555601 DIČ: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</w:rPr>
                    <w:t>CZ44555601</w:t>
                  </w:r>
                </w:p>
              </w:txbxContent>
            </v:textbox>
            <w10:wrap anchorx="page"/>
          </v:shape>
        </w:pict>
      </w:r>
      <w:r w:rsidR="00792893">
        <w:rPr>
          <w:sz w:val="20"/>
        </w:rPr>
        <w:t>IČ:</w:t>
      </w:r>
      <w:r w:rsidR="00792893">
        <w:rPr>
          <w:spacing w:val="14"/>
          <w:sz w:val="20"/>
        </w:rPr>
        <w:t xml:space="preserve"> </w:t>
      </w:r>
      <w:r w:rsidR="00792893">
        <w:rPr>
          <w:b/>
          <w:spacing w:val="-2"/>
          <w:sz w:val="20"/>
        </w:rPr>
        <w:t>28685822</w:t>
      </w:r>
    </w:p>
    <w:p w:rsidR="00822E75" w:rsidRDefault="00792893">
      <w:pPr>
        <w:rPr>
          <w:b/>
        </w:rPr>
      </w:pPr>
      <w:r>
        <w:br w:type="column"/>
      </w:r>
    </w:p>
    <w:p w:rsidR="00822E75" w:rsidRDefault="00792893">
      <w:pPr>
        <w:spacing w:before="164"/>
        <w:ind w:left="260"/>
        <w:rPr>
          <w:b/>
          <w:sz w:val="20"/>
        </w:rPr>
      </w:pPr>
      <w:r>
        <w:rPr>
          <w:spacing w:val="-2"/>
          <w:sz w:val="20"/>
        </w:rPr>
        <w:t>DIČ:</w:t>
      </w:r>
      <w:r>
        <w:rPr>
          <w:spacing w:val="-25"/>
          <w:sz w:val="20"/>
        </w:rPr>
        <w:t xml:space="preserve"> </w:t>
      </w:r>
      <w:r>
        <w:rPr>
          <w:b/>
          <w:spacing w:val="-2"/>
          <w:sz w:val="20"/>
        </w:rPr>
        <w:t>CZ28685822</w:t>
      </w:r>
    </w:p>
    <w:p w:rsidR="00822E75" w:rsidRDefault="00822E75">
      <w:pPr>
        <w:rPr>
          <w:sz w:val="20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827" w:space="3213"/>
            <w:col w:w="1421" w:space="539"/>
            <w:col w:w="3620"/>
          </w:cols>
        </w:sectPr>
      </w:pPr>
    </w:p>
    <w:p w:rsidR="00822E75" w:rsidRDefault="00C90D7F">
      <w:pPr>
        <w:tabs>
          <w:tab w:val="left" w:pos="5282"/>
        </w:tabs>
        <w:ind w:left="270"/>
        <w:rPr>
          <w:sz w:val="20"/>
        </w:rPr>
      </w:pPr>
      <w:r>
        <w:rPr>
          <w:position w:val="31"/>
          <w:sz w:val="20"/>
        </w:rPr>
      </w:r>
      <w:r>
        <w:rPr>
          <w:position w:val="31"/>
          <w:sz w:val="20"/>
        </w:rPr>
        <w:pict>
          <v:shape id="docshape3" o:spid="_x0000_s1065" type="#_x0000_t202" style="width:237pt;height:74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" inset="0,0,0,0">
              <w:txbxContent>
                <w:p w:rsidR="00822E75" w:rsidRDefault="00792893">
                  <w:pPr>
                    <w:spacing w:before="55"/>
                    <w:ind w:left="70" w:right="13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Univerzita J. E. Purkyně Fakulta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strojního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inženýrství Pasteurova 3334/7</w:t>
                  </w:r>
                </w:p>
                <w:p w:rsidR="00822E75" w:rsidRDefault="00792893">
                  <w:pPr>
                    <w:ind w:left="7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400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96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ÚSTÍ</w:t>
                  </w:r>
                  <w:r>
                    <w:rPr>
                      <w:b/>
                      <w:spacing w:val="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NAD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LABEM</w:t>
                  </w:r>
                </w:p>
              </w:txbxContent>
            </v:textbox>
            <w10:anchorlock/>
          </v:shape>
        </w:pict>
      </w:r>
      <w:r w:rsidR="00792893">
        <w:rPr>
          <w:position w:val="31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4" o:spid="_x0000_s106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5f5f5" strokeweight="1.75pt">
            <v:textbox inset="0,0,0,0">
              <w:txbxContent>
                <w:p w:rsidR="00822E75" w:rsidRDefault="00792893">
                  <w:pPr>
                    <w:spacing w:before="229"/>
                    <w:ind w:left="8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PARSYS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s.r.o.</w:t>
                  </w:r>
                </w:p>
                <w:p w:rsidR="00822E75" w:rsidRDefault="00792893">
                  <w:pPr>
                    <w:spacing w:before="124"/>
                    <w:ind w:left="8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Příčná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1045/2</w:t>
                  </w:r>
                </w:p>
                <w:p w:rsidR="00822E75" w:rsidRDefault="00792893">
                  <w:pPr>
                    <w:spacing w:before="124"/>
                    <w:ind w:left="8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419 01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DUCHCOV</w:t>
                  </w:r>
                </w:p>
              </w:txbxContent>
            </v:textbox>
            <w10:anchorlock/>
          </v:shape>
        </w:pict>
      </w:r>
    </w:p>
    <w:p w:rsidR="00822E75" w:rsidRDefault="00822E75">
      <w:pPr>
        <w:pStyle w:val="Zkladntext"/>
        <w:spacing w:before="1"/>
        <w:rPr>
          <w:b/>
          <w:sz w:val="6"/>
        </w:rPr>
      </w:pPr>
    </w:p>
    <w:p w:rsidR="00822E75" w:rsidRDefault="00822E75">
      <w:pPr>
        <w:rPr>
          <w:sz w:val="6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822E75" w:rsidRDefault="00822E75">
      <w:pPr>
        <w:pStyle w:val="Zkladntext"/>
        <w:rPr>
          <w:b/>
        </w:rPr>
      </w:pPr>
    </w:p>
    <w:p w:rsidR="00822E75" w:rsidRDefault="00822E75">
      <w:pPr>
        <w:pStyle w:val="Zkladntext"/>
        <w:spacing w:before="11"/>
        <w:rPr>
          <w:b/>
        </w:rPr>
      </w:pPr>
    </w:p>
    <w:p w:rsidR="00822E75" w:rsidRDefault="00C90D7F">
      <w:pPr>
        <w:spacing w:line="348" w:lineRule="auto"/>
        <w:ind w:left="260" w:right="32"/>
        <w:rPr>
          <w:sz w:val="18"/>
        </w:rPr>
      </w:pPr>
      <w:r>
        <w:pict>
          <v:shape id="docshape5" o:spid="_x0000_s1058" type="#_x0000_t202" style="position:absolute;left:0;text-align:left;margin-left:41.5pt;margin-top:-42.75pt;width:237pt;height:39.75pt;z-index:-15828480;mso-position-horizontal-relative:page" filled="f" stroked="f">
            <v:textbox inset="0,0,0,0">
              <w:txbxContent>
                <w:p w:rsidR="00822E75" w:rsidRDefault="00792893">
                  <w:pPr>
                    <w:spacing w:before="49"/>
                    <w:ind w:left="7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xxxxxxx</w:t>
                  </w:r>
                  <w:proofErr w:type="spellEnd"/>
                </w:p>
                <w:p w:rsidR="00822E75" w:rsidRDefault="00792893">
                  <w:pPr>
                    <w:spacing w:before="94"/>
                    <w:ind w:left="7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E-mail:</w:t>
                  </w:r>
                  <w:r>
                    <w:rPr>
                      <w:b/>
                      <w:spacing w:val="-7"/>
                      <w:sz w:val="16"/>
                    </w:rPr>
                    <w:t xml:space="preserve"> xxx</w:t>
                  </w:r>
                  <w:hyperlink r:id="rId4" w:history="1">
                    <w:r w:rsidRPr="00820B1B">
                      <w:rPr>
                        <w:rStyle w:val="Hypertextovodkaz"/>
                        <w:b/>
                        <w:spacing w:val="-2"/>
                        <w:sz w:val="16"/>
                      </w:rPr>
                      <w:t>xxxxxx@ujep.cz</w:t>
                    </w:r>
                  </w:hyperlink>
                </w:p>
                <w:p w:rsidR="00822E75" w:rsidRDefault="00792893">
                  <w:pPr>
                    <w:tabs>
                      <w:tab w:val="left" w:pos="2069"/>
                    </w:tabs>
                    <w:spacing w:before="16"/>
                    <w:ind w:left="7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Tel.: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2"/>
                      <w:sz w:val="16"/>
                    </w:rPr>
                    <w:t>xxxxxx</w:t>
                  </w:r>
                  <w:proofErr w:type="spellEnd"/>
                  <w:r>
                    <w:rPr>
                      <w:b/>
                      <w:sz w:val="16"/>
                    </w:rPr>
                    <w:tab/>
                  </w:r>
                  <w:r>
                    <w:rPr>
                      <w:b/>
                      <w:spacing w:val="-2"/>
                      <w:sz w:val="16"/>
                    </w:rPr>
                    <w:t>Mobil:</w:t>
                  </w:r>
                </w:p>
              </w:txbxContent>
            </v:textbox>
            <w10:wrap anchorx="page"/>
          </v:shape>
        </w:pict>
      </w:r>
      <w:r w:rsidR="00792893">
        <w:rPr>
          <w:sz w:val="18"/>
        </w:rPr>
        <w:t>Místo dodání: Způsob dopravy: Dodací</w:t>
      </w:r>
      <w:r w:rsidR="00792893">
        <w:rPr>
          <w:spacing w:val="-12"/>
          <w:sz w:val="18"/>
        </w:rPr>
        <w:t xml:space="preserve"> </w:t>
      </w:r>
      <w:r w:rsidR="00792893">
        <w:rPr>
          <w:sz w:val="18"/>
        </w:rPr>
        <w:t>podmínky:</w:t>
      </w:r>
    </w:p>
    <w:p w:rsidR="00822E75" w:rsidRDefault="00792893">
      <w:pPr>
        <w:pStyle w:val="Nadpis3"/>
        <w:spacing w:before="69"/>
        <w:ind w:left="260"/>
        <w:jc w:val="both"/>
      </w:pPr>
      <w:r>
        <w:br w:type="column"/>
      </w:r>
      <w:r>
        <w:t>Platnost</w:t>
      </w:r>
      <w:r>
        <w:rPr>
          <w:spacing w:val="-5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:rsidR="00822E75" w:rsidRDefault="00792893">
      <w:pPr>
        <w:spacing w:before="127" w:line="304" w:lineRule="auto"/>
        <w:ind w:left="1136" w:right="38" w:hanging="113"/>
        <w:jc w:val="both"/>
        <w:rPr>
          <w:sz w:val="20"/>
        </w:rPr>
      </w:pPr>
      <w:r>
        <w:t>Termín</w:t>
      </w:r>
      <w:r>
        <w:rPr>
          <w:spacing w:val="-14"/>
        </w:rPr>
        <w:t xml:space="preserve"> </w:t>
      </w:r>
      <w:r>
        <w:t xml:space="preserve">dodání: </w:t>
      </w:r>
      <w:r>
        <w:rPr>
          <w:sz w:val="20"/>
        </w:rPr>
        <w:t>Forma úhrady: Termín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úhrady:</w:t>
      </w:r>
    </w:p>
    <w:p w:rsidR="00822E75" w:rsidRDefault="00792893">
      <w:pPr>
        <w:spacing w:before="4"/>
        <w:rPr>
          <w:sz w:val="4"/>
        </w:rPr>
      </w:pPr>
      <w:r>
        <w:br w:type="column"/>
      </w:r>
    </w:p>
    <w:p w:rsidR="00822E75" w:rsidRDefault="00C90D7F">
      <w:pPr>
        <w:pStyle w:val="Zkladntext"/>
        <w:ind w:left="-150"/>
      </w:pPr>
      <w:r>
        <w:pict>
          <v:shape id="docshape6" o:spid="_x0000_s1063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5f5f5" stroked="f">
            <v:textbox inset="0,0,0,0">
              <w:txbxContent>
                <w:p w:rsidR="00822E75" w:rsidRDefault="00792893">
                  <w:pPr>
                    <w:spacing w:before="18"/>
                    <w:ind w:left="295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31.12.2022</w:t>
                  </w:r>
                </w:p>
              </w:txbxContent>
            </v:textbox>
            <w10:anchorlock/>
          </v:shape>
        </w:pict>
      </w:r>
    </w:p>
    <w:p w:rsidR="00822E75" w:rsidRDefault="00C90D7F">
      <w:pPr>
        <w:pStyle w:val="Zkladntext"/>
        <w:ind w:left="-150"/>
      </w:pPr>
      <w:r>
        <w:pict>
          <v:shape id="docshape7" o:spid="_x0000_s1062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5f5f5" stroked="f">
            <v:textbox inset="0,0,0,0">
              <w:txbxContent>
                <w:p w:rsidR="00822E75" w:rsidRDefault="00792893">
                  <w:pPr>
                    <w:spacing w:before="58"/>
                    <w:ind w:left="295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30.09.2022</w:t>
                  </w:r>
                </w:p>
              </w:txbxContent>
            </v:textbox>
            <w10:anchorlock/>
          </v:shape>
        </w:pict>
      </w:r>
    </w:p>
    <w:p w:rsidR="00822E75" w:rsidRDefault="00792893">
      <w:pPr>
        <w:spacing w:before="20"/>
        <w:ind w:left="260"/>
        <w:rPr>
          <w:b/>
          <w:sz w:val="20"/>
        </w:rPr>
      </w:pPr>
      <w:r>
        <w:rPr>
          <w:b/>
          <w:spacing w:val="-2"/>
          <w:sz w:val="20"/>
        </w:rPr>
        <w:t>Příkazem</w:t>
      </w:r>
    </w:p>
    <w:p w:rsidR="00822E75" w:rsidRDefault="00822E75">
      <w:pPr>
        <w:rPr>
          <w:sz w:val="20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645" w:space="4630"/>
            <w:col w:w="2426" w:space="378"/>
            <w:col w:w="1541"/>
          </w:cols>
        </w:sectPr>
      </w:pPr>
    </w:p>
    <w:p w:rsidR="00822E75" w:rsidRDefault="00822E75">
      <w:pPr>
        <w:pStyle w:val="Zkladntext"/>
        <w:rPr>
          <w:b/>
        </w:rPr>
      </w:pPr>
    </w:p>
    <w:p w:rsidR="00822E75" w:rsidRDefault="00822E75">
      <w:pPr>
        <w:pStyle w:val="Zkladntext"/>
        <w:spacing w:before="1"/>
        <w:rPr>
          <w:b/>
          <w:sz w:val="22"/>
        </w:rPr>
      </w:pPr>
    </w:p>
    <w:p w:rsidR="00822E75" w:rsidRDefault="00792893">
      <w:pPr>
        <w:pStyle w:val="Nadpis1"/>
        <w:ind w:left="260" w:right="139"/>
      </w:pPr>
      <w:r>
        <w:t>Pokud objednávka činí 50.000,- Kč bez DPH a výše, jedná se o návrh na uzavření smlouvy dle § 1731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potvrďte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odkladu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kontakt.</w:t>
      </w:r>
      <w:r>
        <w:rPr>
          <w:spacing w:val="-4"/>
        </w:rPr>
        <w:t xml:space="preserve"> </w:t>
      </w:r>
      <w:r>
        <w:t>Uzavřená</w:t>
      </w:r>
      <w:r>
        <w:rPr>
          <w:spacing w:val="-4"/>
        </w:rPr>
        <w:t xml:space="preserve"> </w:t>
      </w:r>
      <w:r>
        <w:t>smlouva podléhá povinnosti zveřejnění v Registru smluv dle zákona c. 340/2015 Sb. v platném znění.</w:t>
      </w:r>
    </w:p>
    <w:p w:rsidR="00822E75" w:rsidRDefault="00822E75">
      <w:pPr>
        <w:pStyle w:val="Zkladntext"/>
        <w:spacing w:before="2"/>
        <w:rPr>
          <w:b/>
          <w:sz w:val="16"/>
        </w:rPr>
      </w:pPr>
    </w:p>
    <w:p w:rsidR="00822E75" w:rsidRDefault="00792893">
      <w:pPr>
        <w:spacing w:before="90"/>
        <w:ind w:left="260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fakturu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uveďte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objednávky.</w:t>
      </w:r>
    </w:p>
    <w:p w:rsidR="00822E75" w:rsidRDefault="00792893">
      <w:pPr>
        <w:spacing w:before="201"/>
        <w:ind w:left="260"/>
        <w:rPr>
          <w:b/>
          <w:sz w:val="26"/>
        </w:rPr>
      </w:pPr>
      <w:r>
        <w:rPr>
          <w:b/>
          <w:spacing w:val="-2"/>
          <w:sz w:val="26"/>
        </w:rPr>
        <w:t>DODEJTE:</w:t>
      </w:r>
    </w:p>
    <w:p w:rsidR="00822E75" w:rsidRDefault="00792893">
      <w:pPr>
        <w:pStyle w:val="Zkladntext"/>
        <w:spacing w:before="20" w:after="46" w:line="242" w:lineRule="auto"/>
        <w:ind w:left="260" w:right="302" w:firstLine="20"/>
        <w:rPr>
          <w:sz w:val="24"/>
        </w:rPr>
      </w:pPr>
      <w:r>
        <w:t xml:space="preserve">Objednávám u Vás přípravu anorganických tixotropních </w:t>
      </w:r>
      <w:proofErr w:type="spellStart"/>
      <w:r>
        <w:t>geopolymerních</w:t>
      </w:r>
      <w:proofErr w:type="spellEnd"/>
      <w:r>
        <w:t xml:space="preserve"> směsí s použitím popílků (</w:t>
      </w:r>
      <w:proofErr w:type="spellStart"/>
      <w:r>
        <w:t>VEPu</w:t>
      </w:r>
      <w:proofErr w:type="spellEnd"/>
      <w:r>
        <w:t>) dle předloženého složení v množství 100 kg (složky: metalurgické odpady, vodní sklo + sklené odpady, popílek, alkalická aditiva)</w:t>
      </w:r>
      <w:r>
        <w:rPr>
          <w:spacing w:val="40"/>
        </w:rPr>
        <w:t xml:space="preserve"> </w:t>
      </w:r>
      <w:r>
        <w:rPr>
          <w:sz w:val="24"/>
        </w:rPr>
        <w:t>Položkový rozpis: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822E75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 w:rsidR="00822E75" w:rsidRDefault="00792893">
            <w:pPr>
              <w:pStyle w:val="TableParagraph"/>
              <w:spacing w:before="58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Položka</w:t>
            </w:r>
          </w:p>
        </w:tc>
      </w:tr>
      <w:tr w:rsidR="00822E75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E75" w:rsidRDefault="00822E7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822E75" w:rsidRDefault="00792893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822E75" w:rsidRDefault="0079289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822E75" w:rsidRDefault="00792893"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Cena/MJ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822E75" w:rsidRDefault="00792893">
            <w:pPr>
              <w:pStyle w:val="TableParagraph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:rsidR="00822E75" w:rsidRDefault="00822E75">
      <w:pPr>
        <w:rPr>
          <w:sz w:val="16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822E75" w:rsidRDefault="00792893">
      <w:pPr>
        <w:pStyle w:val="Zkladntext"/>
        <w:ind w:left="220"/>
      </w:pPr>
      <w:r>
        <w:t xml:space="preserve">Objednávám u Vás přípravu anorganických tixotropních </w:t>
      </w:r>
      <w:proofErr w:type="spellStart"/>
      <w:r>
        <w:t>geopolymerních</w:t>
      </w:r>
      <w:proofErr w:type="spellEnd"/>
      <w:r>
        <w:t xml:space="preserve"> směsí s použitím popílků (</w:t>
      </w:r>
      <w:proofErr w:type="spellStart"/>
      <w:r>
        <w:t>VEPu</w:t>
      </w:r>
      <w:proofErr w:type="spellEnd"/>
      <w:r>
        <w:t>) dle předloženého složení v množství 100 kg (složky: metalurgické</w:t>
      </w:r>
      <w:r>
        <w:rPr>
          <w:spacing w:val="-7"/>
        </w:rPr>
        <w:t xml:space="preserve"> </w:t>
      </w:r>
      <w:r>
        <w:t>odpady,</w:t>
      </w:r>
      <w:r>
        <w:rPr>
          <w:spacing w:val="-6"/>
        </w:rPr>
        <w:t xml:space="preserve"> </w:t>
      </w:r>
      <w:r>
        <w:t>vodní</w:t>
      </w:r>
      <w:r>
        <w:rPr>
          <w:spacing w:val="-6"/>
        </w:rPr>
        <w:t xml:space="preserve"> </w:t>
      </w:r>
      <w:r>
        <w:t>sklo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sklené</w:t>
      </w:r>
      <w:r>
        <w:rPr>
          <w:spacing w:val="-7"/>
        </w:rPr>
        <w:t xml:space="preserve"> </w:t>
      </w:r>
      <w:r>
        <w:t>odpady,</w:t>
      </w:r>
      <w:r>
        <w:rPr>
          <w:spacing w:val="-6"/>
        </w:rPr>
        <w:t xml:space="preserve"> </w:t>
      </w:r>
      <w:r>
        <w:t>popílek,</w:t>
      </w:r>
    </w:p>
    <w:p w:rsidR="00822E75" w:rsidRDefault="00792893">
      <w:pPr>
        <w:pStyle w:val="Zkladntext"/>
        <w:spacing w:before="57"/>
        <w:ind w:left="220"/>
      </w:pPr>
      <w:r>
        <w:br w:type="column"/>
      </w:r>
      <w:r>
        <w:rPr>
          <w:spacing w:val="-4"/>
        </w:rPr>
        <w:t>1,00</w:t>
      </w:r>
    </w:p>
    <w:p w:rsidR="00822E75" w:rsidRDefault="00792893">
      <w:pPr>
        <w:pStyle w:val="Zkladntext"/>
        <w:tabs>
          <w:tab w:val="left" w:pos="1068"/>
          <w:tab w:val="left" w:pos="2679"/>
        </w:tabs>
        <w:spacing w:before="57"/>
        <w:ind w:left="220"/>
      </w:pPr>
      <w:r>
        <w:br w:type="column"/>
      </w:r>
      <w:r>
        <w:rPr>
          <w:spacing w:val="-5"/>
        </w:rPr>
        <w:t>ks</w:t>
      </w:r>
      <w:r>
        <w:tab/>
        <w:t xml:space="preserve">96 </w:t>
      </w:r>
      <w:r>
        <w:rPr>
          <w:spacing w:val="-2"/>
        </w:rPr>
        <w:t>800,00</w:t>
      </w:r>
      <w:r>
        <w:tab/>
        <w:t xml:space="preserve">96 800,00 </w:t>
      </w:r>
      <w:r>
        <w:rPr>
          <w:spacing w:val="-5"/>
        </w:rPr>
        <w:t>CZK</w:t>
      </w:r>
    </w:p>
    <w:p w:rsidR="00822E75" w:rsidRDefault="00822E75">
      <w:pPr>
        <w:sectPr w:rsidR="00822E75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4990" w:space="760"/>
            <w:col w:w="571" w:space="70"/>
            <w:col w:w="4229"/>
          </w:cols>
        </w:sectPr>
      </w:pPr>
    </w:p>
    <w:p w:rsidR="00822E75" w:rsidRDefault="00792893">
      <w:pPr>
        <w:pStyle w:val="Zkladntext"/>
        <w:tabs>
          <w:tab w:val="left" w:pos="10459"/>
        </w:tabs>
        <w:spacing w:line="227" w:lineRule="exact"/>
        <w:ind w:left="220"/>
      </w:pPr>
      <w:r>
        <w:rPr>
          <w:u w:val="single"/>
        </w:rPr>
        <w:t>alkalická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aditiva)</w:t>
      </w:r>
      <w:r>
        <w:rPr>
          <w:u w:val="single"/>
        </w:rPr>
        <w:tab/>
      </w:r>
    </w:p>
    <w:p w:rsidR="00822E75" w:rsidRDefault="00792893">
      <w:pPr>
        <w:tabs>
          <w:tab w:val="left" w:pos="9056"/>
        </w:tabs>
        <w:spacing w:before="30"/>
        <w:ind w:left="200"/>
        <w:rPr>
          <w:b/>
          <w:sz w:val="20"/>
        </w:rPr>
      </w:pPr>
      <w:r>
        <w:rPr>
          <w:b/>
          <w:spacing w:val="-2"/>
          <w:position w:val="1"/>
          <w:sz w:val="18"/>
        </w:rPr>
        <w:t>Celkem:</w:t>
      </w:r>
      <w:r>
        <w:rPr>
          <w:b/>
          <w:position w:val="1"/>
          <w:sz w:val="18"/>
        </w:rPr>
        <w:tab/>
      </w:r>
      <w:r>
        <w:rPr>
          <w:b/>
          <w:sz w:val="20"/>
        </w:rPr>
        <w:t xml:space="preserve">96 800,00 </w:t>
      </w:r>
      <w:r>
        <w:rPr>
          <w:b/>
          <w:spacing w:val="-5"/>
          <w:sz w:val="20"/>
        </w:rPr>
        <w:t>CZK</w:t>
      </w:r>
    </w:p>
    <w:p w:rsidR="00822E75" w:rsidRDefault="00822E75">
      <w:pPr>
        <w:pStyle w:val="Zkladntext"/>
        <w:spacing w:before="9"/>
        <w:rPr>
          <w:b/>
          <w:sz w:val="26"/>
        </w:rPr>
      </w:pPr>
    </w:p>
    <w:p w:rsidR="00822E75" w:rsidRDefault="00C90D7F">
      <w:pPr>
        <w:spacing w:before="90"/>
        <w:ind w:left="200"/>
        <w:rPr>
          <w:b/>
          <w:i/>
          <w:sz w:val="24"/>
        </w:rPr>
      </w:pPr>
      <w:r>
        <w:pict>
          <v:shape id="docshape8" o:spid="_x0000_s1055" type="#_x0000_t202" style="position:absolute;left:0;text-align:left;margin-left:373pt;margin-top:1.15pt;width:175pt;height:20pt;z-index:15732224;mso-position-horizontal-relative:page" fillcolor="#f5f5f5" strokeweight="1.5pt">
            <v:textbox inset="0,0,0,0">
              <w:txbxContent>
                <w:p w:rsidR="00822E75" w:rsidRDefault="00792893">
                  <w:pPr>
                    <w:spacing w:before="63"/>
                    <w:ind w:left="2033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96 800,00 </w:t>
                  </w:r>
                  <w:r>
                    <w:rPr>
                      <w:b/>
                      <w:color w:val="000000"/>
                      <w:spacing w:val="-5"/>
                    </w:rPr>
                    <w:t>CZK</w:t>
                  </w:r>
                </w:p>
              </w:txbxContent>
            </v:textbox>
            <w10:wrap anchorx="page"/>
          </v:shape>
        </w:pict>
      </w:r>
      <w:proofErr w:type="spellStart"/>
      <w:r w:rsidR="00792893">
        <w:rPr>
          <w:b/>
          <w:i/>
          <w:sz w:val="24"/>
        </w:rPr>
        <w:t>Předpokládáná</w:t>
      </w:r>
      <w:proofErr w:type="spellEnd"/>
      <w:r w:rsidR="00792893">
        <w:rPr>
          <w:b/>
          <w:i/>
          <w:spacing w:val="-5"/>
          <w:sz w:val="24"/>
        </w:rPr>
        <w:t xml:space="preserve"> </w:t>
      </w:r>
      <w:r w:rsidR="00792893">
        <w:rPr>
          <w:b/>
          <w:i/>
          <w:sz w:val="24"/>
        </w:rPr>
        <w:t>cena</w:t>
      </w:r>
      <w:r w:rsidR="00792893">
        <w:rPr>
          <w:b/>
          <w:i/>
          <w:spacing w:val="-2"/>
          <w:sz w:val="24"/>
        </w:rPr>
        <w:t xml:space="preserve"> </w:t>
      </w:r>
      <w:r w:rsidR="00792893">
        <w:rPr>
          <w:b/>
          <w:i/>
          <w:sz w:val="24"/>
        </w:rPr>
        <w:t>celkem</w:t>
      </w:r>
      <w:r w:rsidR="00792893">
        <w:rPr>
          <w:b/>
          <w:i/>
          <w:spacing w:val="32"/>
          <w:sz w:val="24"/>
        </w:rPr>
        <w:t xml:space="preserve"> </w:t>
      </w:r>
      <w:r w:rsidR="00792893">
        <w:rPr>
          <w:b/>
          <w:i/>
          <w:sz w:val="24"/>
        </w:rPr>
        <w:t>(s</w:t>
      </w:r>
      <w:r w:rsidR="00792893">
        <w:rPr>
          <w:b/>
          <w:i/>
          <w:spacing w:val="-2"/>
          <w:sz w:val="24"/>
        </w:rPr>
        <w:t xml:space="preserve"> DPH):</w:t>
      </w:r>
    </w:p>
    <w:p w:rsidR="00822E75" w:rsidRDefault="00822E75">
      <w:pPr>
        <w:pStyle w:val="Zkladntext"/>
        <w:spacing w:before="6"/>
        <w:rPr>
          <w:b/>
          <w:i/>
          <w:sz w:val="12"/>
        </w:rPr>
      </w:pPr>
    </w:p>
    <w:p w:rsidR="00822E75" w:rsidRDefault="00822E75">
      <w:pPr>
        <w:rPr>
          <w:sz w:val="12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822E75" w:rsidRDefault="00792893">
      <w:pPr>
        <w:pStyle w:val="Nadpis2"/>
        <w:spacing w:before="91" w:line="379" w:lineRule="auto"/>
        <w:ind w:left="200" w:right="33"/>
      </w:pPr>
      <w:r>
        <w:t>Datum</w:t>
      </w:r>
      <w:r>
        <w:rPr>
          <w:spacing w:val="-14"/>
        </w:rPr>
        <w:t xml:space="preserve"> </w:t>
      </w:r>
      <w:r>
        <w:t xml:space="preserve">vystavení: </w:t>
      </w:r>
      <w:r>
        <w:rPr>
          <w:spacing w:val="-2"/>
        </w:rPr>
        <w:t>Vystavil:</w:t>
      </w:r>
      <w:r w:rsidR="00C90D7F">
        <w:rPr>
          <w:spacing w:val="-2"/>
        </w:rPr>
        <w:t xml:space="preserve"> Akceptace dne 16.6.2022</w:t>
      </w:r>
    </w:p>
    <w:p w:rsidR="00822E75" w:rsidRDefault="00792893">
      <w:pPr>
        <w:pStyle w:val="Nadpis3"/>
        <w:spacing w:before="0"/>
      </w:pPr>
      <w:proofErr w:type="spellStart"/>
      <w:r>
        <w:t>xxxxxx</w:t>
      </w:r>
      <w:proofErr w:type="spellEnd"/>
    </w:p>
    <w:p w:rsidR="00822E75" w:rsidRDefault="00792893">
      <w:pPr>
        <w:spacing w:before="91"/>
        <w:ind w:left="200"/>
      </w:pPr>
      <w:r>
        <w:br w:type="column"/>
      </w:r>
      <w:r>
        <w:rPr>
          <w:spacing w:val="-2"/>
        </w:rPr>
        <w:t>09.06.2022</w:t>
      </w:r>
    </w:p>
    <w:p w:rsidR="00822E75" w:rsidRDefault="00792893">
      <w:pPr>
        <w:rPr>
          <w:sz w:val="18"/>
        </w:rPr>
      </w:pPr>
      <w:r>
        <w:br w:type="column"/>
      </w:r>
    </w:p>
    <w:p w:rsidR="00822E75" w:rsidRDefault="00822E75">
      <w:pPr>
        <w:pStyle w:val="Zkladntext"/>
        <w:rPr>
          <w:sz w:val="18"/>
        </w:rPr>
      </w:pPr>
    </w:p>
    <w:p w:rsidR="00822E75" w:rsidRDefault="00822E75">
      <w:pPr>
        <w:pStyle w:val="Zkladntext"/>
        <w:rPr>
          <w:sz w:val="18"/>
        </w:rPr>
      </w:pPr>
    </w:p>
    <w:p w:rsidR="00822E75" w:rsidRDefault="00822E75">
      <w:pPr>
        <w:pStyle w:val="Zkladntext"/>
        <w:spacing w:before="4"/>
        <w:rPr>
          <w:sz w:val="26"/>
        </w:rPr>
      </w:pPr>
    </w:p>
    <w:p w:rsidR="00822E75" w:rsidRDefault="00792893">
      <w:pPr>
        <w:ind w:left="200"/>
        <w:rPr>
          <w:sz w:val="16"/>
        </w:rPr>
      </w:pPr>
      <w:r>
        <w:rPr>
          <w:sz w:val="16"/>
        </w:rPr>
        <w:t>Razítko,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podpis</w:t>
      </w:r>
    </w:p>
    <w:p w:rsidR="00822E75" w:rsidRDefault="00822E75">
      <w:pPr>
        <w:rPr>
          <w:sz w:val="16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896" w:space="184"/>
            <w:col w:w="1231" w:space="4698"/>
            <w:col w:w="2611"/>
          </w:cols>
        </w:sectPr>
      </w:pPr>
    </w:p>
    <w:p w:rsidR="00822E75" w:rsidRDefault="00792893">
      <w:pPr>
        <w:pStyle w:val="Nadpis3"/>
        <w:spacing w:before="147"/>
      </w:pPr>
      <w:r>
        <w:t>E-mail:</w:t>
      </w:r>
      <w:r>
        <w:rPr>
          <w:spacing w:val="-7"/>
        </w:rPr>
        <w:t xml:space="preserve"> </w:t>
      </w:r>
      <w:hyperlink r:id="rId5" w:history="1">
        <w:r w:rsidRPr="00820B1B">
          <w:rPr>
            <w:rStyle w:val="Hypertextovodkaz"/>
            <w:spacing w:val="-2"/>
          </w:rPr>
          <w:t>xxxxxxx@ujep.cz</w:t>
        </w:r>
      </w:hyperlink>
    </w:p>
    <w:p w:rsidR="00822E75" w:rsidRDefault="00792893">
      <w:pPr>
        <w:spacing w:before="181"/>
        <w:ind w:left="220"/>
        <w:rPr>
          <w:sz w:val="16"/>
        </w:rPr>
      </w:pPr>
      <w:r>
        <w:rPr>
          <w:sz w:val="16"/>
        </w:rPr>
        <w:t>Elektronicky</w:t>
      </w:r>
      <w:r>
        <w:rPr>
          <w:spacing w:val="-6"/>
          <w:sz w:val="16"/>
        </w:rPr>
        <w:t xml:space="preserve"> </w:t>
      </w:r>
      <w:r>
        <w:rPr>
          <w:sz w:val="16"/>
        </w:rPr>
        <w:t>schváleno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09.06.2022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14:37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příkazcem</w:t>
      </w:r>
      <w:r>
        <w:rPr>
          <w:spacing w:val="-3"/>
          <w:sz w:val="16"/>
        </w:rPr>
        <w:t xml:space="preserve"> </w:t>
      </w:r>
      <w:r>
        <w:rPr>
          <w:sz w:val="16"/>
        </w:rPr>
        <w:t>operace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správcem</w:t>
      </w:r>
      <w:r>
        <w:rPr>
          <w:spacing w:val="-4"/>
          <w:sz w:val="16"/>
        </w:rPr>
        <w:t xml:space="preserve"> </w:t>
      </w:r>
      <w:r>
        <w:rPr>
          <w:sz w:val="16"/>
        </w:rPr>
        <w:t>rozpočtu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systému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IMIS.</w:t>
      </w:r>
    </w:p>
    <w:p w:rsidR="00822E75" w:rsidRDefault="00792893">
      <w:pPr>
        <w:spacing w:before="177"/>
        <w:ind w:left="220"/>
        <w:rPr>
          <w:rFonts w:ascii="Arial"/>
          <w:sz w:val="24"/>
        </w:rPr>
      </w:pPr>
      <w:r>
        <w:br w:type="column"/>
      </w:r>
      <w:r>
        <w:rPr>
          <w:rFonts w:ascii="Arial"/>
          <w:spacing w:val="-2"/>
          <w:sz w:val="24"/>
        </w:rPr>
        <w:t>Akceptuji</w:t>
      </w:r>
    </w:p>
    <w:p w:rsidR="00822E75" w:rsidRDefault="00822E75">
      <w:pPr>
        <w:rPr>
          <w:rFonts w:ascii="Arial"/>
          <w:sz w:val="24"/>
        </w:rPr>
        <w:sectPr w:rsidR="00822E75">
          <w:type w:val="continuous"/>
          <w:pgSz w:w="11900" w:h="16820"/>
          <w:pgMar w:top="380" w:right="720" w:bottom="280" w:left="560" w:header="708" w:footer="708" w:gutter="0"/>
          <w:cols w:num="2" w:space="708" w:equalWidth="0">
            <w:col w:w="6645" w:space="1024"/>
            <w:col w:w="2951"/>
          </w:cols>
        </w:sectPr>
      </w:pPr>
    </w:p>
    <w:p w:rsidR="00822E75" w:rsidRDefault="00C90D7F" w:rsidP="00C90D7F">
      <w:pPr>
        <w:pStyle w:val="Zkladntext"/>
        <w:rPr>
          <w:b/>
          <w:sz w:val="14"/>
        </w:rPr>
      </w:pPr>
      <w:r>
        <w:pict>
          <v:group id="docshapegroup9" o:spid="_x0000_s1026" style="position:absolute;margin-left:29.5pt;margin-top:19.5pt;width:536.5pt;height:739pt;z-index:-15828992;mso-position-horizontal-relative:page;mso-position-vertical-relative:page" coordorigin="590,390" coordsize="10730,14780">
            <v:line id="_x0000_s1054" style="position:absolute" from="590,400" to="11310,400" strokeweight="1pt"/>
            <v:line id="_x0000_s1053" style="position:absolute" from="600,390" to="600,14970" strokeweight="1pt"/>
            <v:line id="_x0000_s1052" style="position:absolute" from="590,14960" to="11310,14960" strokeweight="1pt"/>
            <v:line id="_x0000_s1051" style="position:absolute" from="11300,390" to="11300,14970" strokeweight="1pt"/>
            <v:rect id="docshape10" o:spid="_x0000_s1050" style="position:absolute;left:820;top:3560;width:4760;height:2320" filled="f" strokeweight="1pt"/>
            <v:line id="_x0000_s1049" style="position:absolute" from="740,9290" to="10980,9290" strokeweight="1pt"/>
            <v:rect id="docshape11" o:spid="_x0000_s1048" style="position:absolute;left:9470;top:5870;width:1620;height:20" fillcolor="black" stroked="f"/>
            <v:line id="_x0000_s1047" style="position:absolute" from="9480,5870" to="9480,6190" strokeweight="1pt"/>
            <v:line id="_x0000_s1046" style="position:absolute" from="9470,6180" to="11090,6180" strokeweight="1pt"/>
            <v:line id="_x0000_s1045" style="position:absolute" from="11080,5870" to="11080,6190" strokeweight="1pt"/>
            <v:rect id="docshape12" o:spid="_x0000_s1044" style="position:absolute;left:9470;top:5490;width:1620;height:20" fillcolor="black" stroked="f"/>
            <v:line id="_x0000_s1043" style="position:absolute" from="9480,5490" to="9480,5810" strokeweight="1pt"/>
            <v:line id="_x0000_s1042" style="position:absolute" from="9470,5800" to="11090,5800" strokeweight="1pt"/>
            <v:line id="_x0000_s1041" style="position:absolute" from="11080,5490" to="11080,5810" strokeweight="1pt"/>
            <v:rect id="docshape13" o:spid="_x0000_s1040" style="position:absolute;left:8540;top:2140;width:2540;height:600" fillcolor="#f5f5f5" stroked="f"/>
            <v:line id="_x0000_s1039" style="position:absolute" from="820,5070" to="5580,5070" strokeweight=".5pt"/>
            <v:line id="_x0000_s1038" style="position:absolute" from="760,12250" to="11020,12250" strokeweight="2pt"/>
            <v:line id="_x0000_s1037" style="position:absolute" from="7820,13870" to="10760,13870" strokeweight="1pt">
              <v:stroke dashstyle="1 1"/>
            </v:line>
            <v:rect id="docshape14" o:spid="_x0000_s1036" style="position:absolute;left:8540;top:1240;width:2540;height:600" fillcolor="#f5f5f5" stroked="f"/>
            <v:line id="_x0000_s1035" style="position:absolute" from="620,7250" to="1040,7250" strokeweight="1pt"/>
            <v:line id="_x0000_s1034" style="position:absolute" from="10900,7250" to="11320,7250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3" type="#_x0000_t75" style="position:absolute;left:1000;top:1969;width:900;height:514">
              <v:imagedata r:id="rId6" o:title=""/>
            </v:shape>
            <v:line id="_x0000_s1032" style="position:absolute" from="820,8501" to="1060,8501" strokeweight=".26669mm"/>
            <v:line id="_x0000_s1031" style="position:absolute" from="590,14960" to="11310,14960" strokeweight="1pt"/>
            <v:line id="_x0000_s1030" style="position:absolute" from="600,14950" to="600,15170" strokeweight="1pt"/>
            <v:line id="_x0000_s1029" style="position:absolute" from="590,15160" to="11310,15160" strokeweight="1pt"/>
            <v:line id="_x0000_s1028" style="position:absolute" from="11300,14950" to="11300,15170" strokeweight="1pt"/>
            <v:shape id="docshape16" o:spid="_x0000_s1027" type="#_x0000_t75" style="position:absolute;left:8372;top:13065;width:1916;height:920">
              <v:imagedata r:id="rId7" o:title=""/>
            </v:shape>
            <w10:wrap anchorx="page" anchory="page"/>
          </v:group>
        </w:pict>
      </w:r>
      <w:bookmarkStart w:id="0" w:name="_GoBack"/>
      <w:bookmarkEnd w:id="0"/>
      <w:r w:rsidR="00792893">
        <w:rPr>
          <w:b/>
          <w:sz w:val="14"/>
        </w:rPr>
        <w:t>Interní</w:t>
      </w:r>
      <w:r w:rsidR="00792893">
        <w:rPr>
          <w:b/>
          <w:spacing w:val="-5"/>
          <w:sz w:val="14"/>
        </w:rPr>
        <w:t xml:space="preserve"> </w:t>
      </w:r>
      <w:r w:rsidR="00792893">
        <w:rPr>
          <w:b/>
          <w:sz w:val="14"/>
        </w:rPr>
        <w:t>údaje</w:t>
      </w:r>
      <w:r w:rsidR="00792893">
        <w:rPr>
          <w:b/>
          <w:spacing w:val="-4"/>
          <w:sz w:val="14"/>
        </w:rPr>
        <w:t xml:space="preserve"> </w:t>
      </w:r>
      <w:r w:rsidR="00792893">
        <w:rPr>
          <w:b/>
          <w:sz w:val="14"/>
        </w:rPr>
        <w:t>objednatele</w:t>
      </w:r>
      <w:r w:rsidR="00792893">
        <w:rPr>
          <w:b/>
          <w:spacing w:val="-3"/>
          <w:sz w:val="14"/>
        </w:rPr>
        <w:t xml:space="preserve"> </w:t>
      </w:r>
      <w:r w:rsidR="00792893">
        <w:rPr>
          <w:b/>
          <w:spacing w:val="-10"/>
          <w:sz w:val="14"/>
        </w:rPr>
        <w:t>:</w:t>
      </w:r>
    </w:p>
    <w:p w:rsidR="00822E75" w:rsidRDefault="00792893">
      <w:pPr>
        <w:spacing w:before="139"/>
        <w:ind w:left="120"/>
        <w:rPr>
          <w:b/>
          <w:sz w:val="14"/>
        </w:rPr>
      </w:pPr>
      <w:r>
        <w:rPr>
          <w:b/>
          <w:sz w:val="14"/>
        </w:rPr>
        <w:t>48101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Oddělení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děkana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FSI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39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3002-48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OP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PIK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VEPY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1-Hlavní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činnost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Denik:2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Objednávky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(individuální</w:t>
      </w:r>
      <w:r>
        <w:rPr>
          <w:b/>
          <w:spacing w:val="-2"/>
          <w:sz w:val="14"/>
        </w:rPr>
        <w:t xml:space="preserve"> příslib)</w:t>
      </w:r>
    </w:p>
    <w:p w:rsidR="00822E75" w:rsidRDefault="00792893">
      <w:pPr>
        <w:spacing w:before="139"/>
        <w:ind w:left="100"/>
        <w:rPr>
          <w:sz w:val="14"/>
        </w:rPr>
      </w:pPr>
      <w:r>
        <w:rPr>
          <w:sz w:val="14"/>
        </w:rPr>
        <w:t>Od</w:t>
      </w:r>
      <w:r>
        <w:rPr>
          <w:spacing w:val="-3"/>
          <w:sz w:val="14"/>
        </w:rPr>
        <w:t xml:space="preserve"> </w:t>
      </w:r>
      <w:r>
        <w:rPr>
          <w:sz w:val="14"/>
        </w:rPr>
        <w:t>1.1.02</w:t>
      </w:r>
      <w:r>
        <w:rPr>
          <w:spacing w:val="-1"/>
          <w:sz w:val="14"/>
        </w:rPr>
        <w:t xml:space="preserve"> </w:t>
      </w:r>
      <w:r>
        <w:rPr>
          <w:sz w:val="14"/>
        </w:rPr>
        <w:t>jsme</w:t>
      </w:r>
      <w:r>
        <w:rPr>
          <w:spacing w:val="-3"/>
          <w:sz w:val="14"/>
        </w:rPr>
        <w:t xml:space="preserve"> </w:t>
      </w:r>
      <w:r>
        <w:rPr>
          <w:sz w:val="14"/>
        </w:rPr>
        <w:t>plátci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DPH</w:t>
      </w:r>
      <w:r>
        <w:rPr>
          <w:spacing w:val="-2"/>
          <w:sz w:val="14"/>
        </w:rPr>
        <w:t xml:space="preserve"> </w:t>
      </w:r>
      <w:r>
        <w:rPr>
          <w:sz w:val="14"/>
        </w:rPr>
        <w:t>!</w:t>
      </w:r>
      <w:proofErr w:type="gramEnd"/>
      <w:r>
        <w:rPr>
          <w:spacing w:val="49"/>
          <w:sz w:val="14"/>
        </w:rPr>
        <w:t xml:space="preserve">  </w:t>
      </w:r>
      <w:r>
        <w:rPr>
          <w:sz w:val="14"/>
        </w:rPr>
        <w:t>Odběratel</w:t>
      </w:r>
      <w:r>
        <w:rPr>
          <w:spacing w:val="-2"/>
          <w:sz w:val="14"/>
        </w:rPr>
        <w:t xml:space="preserve"> </w:t>
      </w:r>
      <w:r>
        <w:rPr>
          <w:sz w:val="14"/>
        </w:rPr>
        <w:t>použije</w:t>
      </w:r>
      <w:r>
        <w:rPr>
          <w:spacing w:val="-2"/>
          <w:sz w:val="14"/>
        </w:rPr>
        <w:t xml:space="preserve"> </w:t>
      </w:r>
      <w:r>
        <w:rPr>
          <w:sz w:val="14"/>
        </w:rPr>
        <w:t>plnění</w:t>
      </w:r>
      <w:r>
        <w:rPr>
          <w:spacing w:val="-1"/>
          <w:sz w:val="14"/>
        </w:rPr>
        <w:t xml:space="preserve"> </w:t>
      </w:r>
      <w:r>
        <w:rPr>
          <w:sz w:val="14"/>
        </w:rPr>
        <w:t>v</w:t>
      </w:r>
      <w:r>
        <w:rPr>
          <w:spacing w:val="-1"/>
          <w:sz w:val="14"/>
        </w:rPr>
        <w:t xml:space="preserve"> </w:t>
      </w:r>
      <w:r>
        <w:rPr>
          <w:sz w:val="14"/>
        </w:rPr>
        <w:t>rámci</w:t>
      </w:r>
      <w:r>
        <w:rPr>
          <w:spacing w:val="-2"/>
          <w:sz w:val="14"/>
        </w:rPr>
        <w:t xml:space="preserve"> </w:t>
      </w:r>
      <w:r>
        <w:rPr>
          <w:sz w:val="14"/>
        </w:rPr>
        <w:t>uskutečňování</w:t>
      </w:r>
      <w:r>
        <w:rPr>
          <w:spacing w:val="-1"/>
          <w:sz w:val="14"/>
        </w:rPr>
        <w:t xml:space="preserve"> </w:t>
      </w:r>
      <w:r>
        <w:rPr>
          <w:sz w:val="14"/>
        </w:rPr>
        <w:t>ekonomické</w:t>
      </w:r>
      <w:r>
        <w:rPr>
          <w:spacing w:val="-2"/>
          <w:sz w:val="14"/>
        </w:rPr>
        <w:t xml:space="preserve"> činnosti.</w:t>
      </w:r>
    </w:p>
    <w:sectPr w:rsidR="00822E75">
      <w:type w:val="continuous"/>
      <w:pgSz w:w="11900" w:h="16820"/>
      <w:pgMar w:top="380" w:right="72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E75"/>
    <w:rsid w:val="005E7DD4"/>
    <w:rsid w:val="00792893"/>
    <w:rsid w:val="00822E75"/>
    <w:rsid w:val="00C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731ADCD1"/>
  <w15:docId w15:val="{7FA1DDF2-2888-46E4-B44B-69248908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90"/>
      <w:ind w:left="8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8"/>
      <w:ind w:left="295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91"/>
      <w:ind w:left="2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4"/>
      <w:ind w:left="6247"/>
    </w:pPr>
    <w:rPr>
      <w:b/>
      <w:bCs/>
      <w:i/>
      <w:i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0"/>
    </w:pPr>
  </w:style>
  <w:style w:type="character" w:styleId="Hypertextovodkaz">
    <w:name w:val="Hyperlink"/>
    <w:basedOn w:val="Standardnpsmoodstavce"/>
    <w:uiPriority w:val="99"/>
    <w:unhideWhenUsed/>
    <w:rsid w:val="00792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xxxx@ujep.cz" TargetMode="External"/><Relationship Id="rId4" Type="http://schemas.openxmlformats.org/officeDocument/2006/relationships/hyperlink" Target="mailto:xxxxxx@uje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Fockeová Šárka</dc:creator>
  <cp:lastModifiedBy>PekarkovaH</cp:lastModifiedBy>
  <cp:revision>3</cp:revision>
  <dcterms:created xsi:type="dcterms:W3CDTF">2022-06-17T11:35:00Z</dcterms:created>
  <dcterms:modified xsi:type="dcterms:W3CDTF">2022-06-17T11:35:00Z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2022-06-16T00:00:00Z</vt:filetime>
  </property>
  <property fmtid="{D5CDD505-2E9C-101B-9397-08002B2CF9AE}" pid="5" name="Producer">
    <vt:lpwstr>iText 2.1.7 by 1T3XT</vt:lpwstr>
  </property>
</Properties>
</file>