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C6554" w14:textId="153AF9DD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 w:rsidR="00937BC4">
        <w:rPr>
          <w:b/>
          <w:sz w:val="40"/>
          <w:szCs w:val="40"/>
        </w:rPr>
        <w:t>2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1106"/>
        <w:gridCol w:w="337"/>
        <w:gridCol w:w="1003"/>
        <w:gridCol w:w="584"/>
        <w:gridCol w:w="1460"/>
        <w:gridCol w:w="1923"/>
      </w:tblGrid>
      <w:tr w:rsidR="00670266" w:rsidRPr="00B22B6A" w14:paraId="4DCB0AFB" w14:textId="77777777" w:rsidTr="00E41268">
        <w:trPr>
          <w:trHeight w:val="29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382FE5" w14:textId="77777777" w:rsidR="00670266" w:rsidRPr="0039326B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TLZ č.</w:t>
            </w:r>
            <w:r w:rsidR="000D5C62"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/verze</w:t>
            </w: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18B8" w14:textId="48C75820" w:rsidR="00670266" w:rsidRPr="0039326B" w:rsidRDefault="00937BC4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  <w:r w:rsidR="00C76945"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.</w:t>
            </w:r>
            <w:r w:rsidR="000915C6"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/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2</w:t>
            </w:r>
            <w:r w:rsidR="000915C6"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670266" w:rsidRPr="00B22B6A" w14:paraId="14CB3579" w14:textId="77777777" w:rsidTr="00E41268">
        <w:trPr>
          <w:trHeight w:val="28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712B9C" w14:textId="77777777" w:rsidR="00670266" w:rsidRPr="0039326B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Datum předložení TLZ: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ACC7" w14:textId="45B6A81B" w:rsidR="00670266" w:rsidRPr="0039326B" w:rsidRDefault="00937BC4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8.6</w:t>
            </w:r>
            <w:r w:rsidR="00FF3F77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.2022</w:t>
            </w:r>
          </w:p>
        </w:tc>
      </w:tr>
      <w:tr w:rsidR="00723981" w:rsidRPr="00B22B6A" w14:paraId="1284DFE5" w14:textId="77777777" w:rsidTr="00E41268">
        <w:trPr>
          <w:trHeight w:val="1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CF269E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9560F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77569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00FA4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B22B6A" w14:paraId="67340445" w14:textId="77777777" w:rsidTr="00E41268">
        <w:trPr>
          <w:trHeight w:val="31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8E1B74" w14:textId="77777777" w:rsidR="00723981" w:rsidRPr="0039326B" w:rsidRDefault="00723981" w:rsidP="006702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</w:t>
            </w:r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mlouva o dílo (</w:t>
            </w:r>
            <w:proofErr w:type="spellStart"/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SoD</w:t>
            </w:r>
            <w:proofErr w:type="spellEnd"/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)</w:t>
            </w: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č.: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AA6" w14:textId="579C2B20" w:rsidR="00723981" w:rsidRPr="0039326B" w:rsidRDefault="00723981" w:rsidP="00DF529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5D700B81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94AF8B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5797" w14:textId="0191BF6A" w:rsidR="00723981" w:rsidRPr="0039326B" w:rsidRDefault="00FF3F77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9.12.2021</w:t>
            </w:r>
          </w:p>
        </w:tc>
      </w:tr>
      <w:tr w:rsidR="00723981" w:rsidRPr="00B22B6A" w14:paraId="17D9B1A0" w14:textId="77777777" w:rsidTr="00E41268">
        <w:trPr>
          <w:trHeight w:val="75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7630ED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BE81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C80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38D6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3785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241BFBF0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800578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Projekt registrační číslo: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84DD" w14:textId="155E232D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981" w:rsidRPr="00B22B6A" w14:paraId="0E04C6CB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9CDE28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848F" w14:textId="77777777" w:rsidR="00DF5294" w:rsidRDefault="00DF5294" w:rsidP="00C7700A">
            <w:pPr>
              <w:tabs>
                <w:tab w:val="left" w:pos="2175"/>
              </w:tabs>
              <w:spacing w:after="1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  <w:p w14:paraId="03A04704" w14:textId="5B705367" w:rsidR="00C7700A" w:rsidRPr="0039326B" w:rsidRDefault="00DF5294" w:rsidP="00C7700A">
            <w:pPr>
              <w:tabs>
                <w:tab w:val="left" w:pos="2175"/>
              </w:tabs>
              <w:spacing w:after="15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Rekonstrukce komunikace Mendělejevova – 2. etapa</w:t>
            </w:r>
          </w:p>
          <w:p w14:paraId="7D0398AB" w14:textId="7C4BA024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003467AB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4B1829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2523" w14:textId="77777777" w:rsidR="00DB73FA" w:rsidRDefault="00715116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01 Komunikace</w:t>
            </w:r>
          </w:p>
          <w:p w14:paraId="11F86192" w14:textId="77777777" w:rsidR="00715116" w:rsidRDefault="00715116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02 Oprava parkoviště</w:t>
            </w:r>
          </w:p>
          <w:p w14:paraId="23EAC280" w14:textId="0B5BDDC4" w:rsidR="00715116" w:rsidRPr="0039326B" w:rsidRDefault="00715116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39BAB2E4" w14:textId="77777777" w:rsidTr="00E41268">
        <w:trPr>
          <w:trHeight w:val="75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79C350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DD1B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4593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067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4DC1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1C1F25B9" w14:textId="77777777" w:rsidTr="000D770F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D9D22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Název změny: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60E" w14:textId="1C217785" w:rsidR="00B22B6A" w:rsidRPr="00E41268" w:rsidRDefault="00715116" w:rsidP="0039326B">
            <w:pPr>
              <w:rPr>
                <w:rFonts w:ascii="Calibri" w:hAnsi="Calibri" w:cs="Calibri"/>
                <w:color w:val="000000"/>
              </w:rPr>
            </w:pPr>
            <w:r w:rsidRPr="005C3AEC">
              <w:rPr>
                <w:rFonts w:ascii="Calibri" w:hAnsi="Calibri" w:cs="Calibri"/>
                <w:color w:val="000000"/>
                <w:sz w:val="24"/>
              </w:rPr>
              <w:t>Změny vyplývající ze zjištění v průběhu stavebních prací</w:t>
            </w:r>
            <w:r w:rsidR="00DB73FA" w:rsidRPr="005C3AEC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="00937BC4">
              <w:rPr>
                <w:rFonts w:ascii="Calibri" w:hAnsi="Calibri" w:cs="Calibri"/>
                <w:color w:val="000000"/>
                <w:sz w:val="24"/>
              </w:rPr>
              <w:t>8.6.</w:t>
            </w:r>
            <w:r w:rsidR="00FF3F77" w:rsidRPr="005C3AEC">
              <w:rPr>
                <w:rFonts w:ascii="Calibri" w:hAnsi="Calibri" w:cs="Calibri"/>
                <w:color w:val="000000"/>
                <w:sz w:val="24"/>
              </w:rPr>
              <w:t>2022</w:t>
            </w:r>
          </w:p>
        </w:tc>
      </w:tr>
      <w:tr w:rsidR="00723981" w:rsidRPr="00B22B6A" w14:paraId="753B297A" w14:textId="77777777" w:rsidTr="00E41268">
        <w:trPr>
          <w:trHeight w:val="13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6ED7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1D8F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154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642A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8A05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666B2784" w14:textId="77777777" w:rsidTr="00E41268">
        <w:trPr>
          <w:trHeight w:val="3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3164B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Důvod změny a identifikace původce změny:</w:t>
            </w:r>
            <w:r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> </w:t>
            </w:r>
          </w:p>
        </w:tc>
      </w:tr>
      <w:tr w:rsidR="00723981" w:rsidRPr="00B22B6A" w14:paraId="72D7A4B5" w14:textId="77777777" w:rsidTr="00DF5294">
        <w:trPr>
          <w:trHeight w:val="419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9E5A" w14:textId="4D84B7A8" w:rsidR="003F7EBD" w:rsidRPr="00035AFE" w:rsidRDefault="003F7EBD">
            <w:pPr>
              <w:rPr>
                <w:sz w:val="24"/>
              </w:rPr>
            </w:pPr>
          </w:p>
          <w:tbl>
            <w:tblPr>
              <w:tblW w:w="933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95"/>
              <w:gridCol w:w="1106"/>
              <w:gridCol w:w="1106"/>
              <w:gridCol w:w="1106"/>
              <w:gridCol w:w="1120"/>
            </w:tblGrid>
            <w:tr w:rsidR="00DF5294" w:rsidRPr="002D7515" w14:paraId="0B930538" w14:textId="77777777" w:rsidTr="00DF5294">
              <w:trPr>
                <w:trHeight w:val="41"/>
              </w:trPr>
              <w:tc>
                <w:tcPr>
                  <w:tcW w:w="9333" w:type="dxa"/>
                  <w:gridSpan w:val="5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5468F1D1" w14:textId="77777777" w:rsidR="006C47FA" w:rsidRDefault="006C47FA" w:rsidP="006C47F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1 – zahrnuje změnu typu kamer pro požadované čtení SPZ vč. nutných změn softwaru</w:t>
                  </w:r>
                </w:p>
                <w:p w14:paraId="5911C8A6" w14:textId="77777777" w:rsidR="006C47FA" w:rsidRDefault="006C47FA" w:rsidP="006C47F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1A4B6D76" w14:textId="77777777" w:rsidR="006C47FA" w:rsidRDefault="006C47FA" w:rsidP="006C47F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2 – zahrnuje doměření plochy asfaltů vč podkladních vrstev podle geodetického zaměření</w:t>
                  </w:r>
                </w:p>
                <w:p w14:paraId="5AB30395" w14:textId="77777777" w:rsidR="006C47FA" w:rsidRDefault="006C47FA" w:rsidP="006C47F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209D626B" w14:textId="77777777" w:rsidR="006C47FA" w:rsidRDefault="006C47FA" w:rsidP="006C47F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3 – zahrnuje nutné zhotovení základů pro osazení závor</w:t>
                  </w:r>
                </w:p>
                <w:p w14:paraId="2E123549" w14:textId="0BA1C22B" w:rsidR="00DF5294" w:rsidRPr="00E41268" w:rsidRDefault="00DF5294" w:rsidP="007A1FE4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294" w:rsidRPr="002D7515" w14:paraId="6EC17912" w14:textId="77777777" w:rsidTr="00DF5294">
              <w:trPr>
                <w:trHeight w:val="1"/>
              </w:trPr>
              <w:tc>
                <w:tcPr>
                  <w:tcW w:w="933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223BE4B3" w14:textId="06E94D08" w:rsidR="00E41268" w:rsidRPr="00E41268" w:rsidRDefault="00E41268" w:rsidP="00E412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294" w:rsidRPr="002D7515" w14:paraId="21BCD174" w14:textId="77777777" w:rsidTr="005E3AC9">
              <w:trPr>
                <w:trHeight w:val="12"/>
              </w:trPr>
              <w:tc>
                <w:tcPr>
                  <w:tcW w:w="4895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4EEB9E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Popis změny: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B1E0C4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8AD45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EC29D3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0D63DC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DF5294" w:rsidRPr="000D67D3" w14:paraId="1861B80E" w14:textId="77777777" w:rsidTr="00DF5294">
              <w:trPr>
                <w:trHeight w:val="41"/>
              </w:trPr>
              <w:tc>
                <w:tcPr>
                  <w:tcW w:w="9333" w:type="dxa"/>
                  <w:gridSpan w:val="5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083946E7" w14:textId="50D55CF1" w:rsidR="00CA2A01" w:rsidRPr="000D67D3" w:rsidRDefault="00CA2A01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DF5294" w:rsidRPr="000D67D3" w14:paraId="3347DAE4" w14:textId="77777777" w:rsidTr="00DF5294">
              <w:trPr>
                <w:trHeight w:val="26"/>
              </w:trPr>
              <w:tc>
                <w:tcPr>
                  <w:tcW w:w="933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245B5AA0" w14:textId="77777777" w:rsidR="006C47FA" w:rsidRDefault="006C47FA" w:rsidP="006C47F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1 – zahrnuje změnu typu kamer pro požadované čtení SPZ vč. nutných změn softwaru</w:t>
                  </w:r>
                </w:p>
                <w:p w14:paraId="5FB07421" w14:textId="77777777" w:rsidR="006C47FA" w:rsidRDefault="006C47FA" w:rsidP="006C47F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0F64052F" w14:textId="77777777" w:rsidR="006C47FA" w:rsidRDefault="006C47FA" w:rsidP="006C47F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2 – zahrnuje doměření plochy asfaltů vč podkladních vrstev podle geodetického zaměření</w:t>
                  </w:r>
                </w:p>
                <w:p w14:paraId="0B27A4D5" w14:textId="77777777" w:rsidR="006C47FA" w:rsidRDefault="006C47FA" w:rsidP="006C47F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  <w:p w14:paraId="0AEB412B" w14:textId="443F9916" w:rsidR="006C47FA" w:rsidRDefault="006C47FA" w:rsidP="006C47F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Změna č. 3 – zahrnuje provedení výkopu patky a následné osazení ztraceného bednění a vybetonování patky pro možné osazení samostatných závor.</w:t>
                  </w:r>
                </w:p>
                <w:p w14:paraId="77DEA409" w14:textId="57FD8B7E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DF5294" w:rsidRPr="000D67D3" w14:paraId="5C8EAEA9" w14:textId="77777777" w:rsidTr="00DF5294">
              <w:trPr>
                <w:trHeight w:val="26"/>
              </w:trPr>
              <w:tc>
                <w:tcPr>
                  <w:tcW w:w="933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01C42366" w14:textId="275A1488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DF5294" w:rsidRPr="000D67D3" w14:paraId="77021EC3" w14:textId="77777777" w:rsidTr="00DF5294">
              <w:trPr>
                <w:trHeight w:val="26"/>
              </w:trPr>
              <w:tc>
                <w:tcPr>
                  <w:tcW w:w="933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68CF627C" w14:textId="45D260AD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DF5294" w:rsidRPr="000D67D3" w14:paraId="1FAAE655" w14:textId="77777777" w:rsidTr="005E3AC9">
              <w:trPr>
                <w:trHeight w:val="80"/>
              </w:trPr>
              <w:tc>
                <w:tcPr>
                  <w:tcW w:w="933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27631860" w14:textId="32D39A53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  <w:tr w:rsidR="00DF5294" w:rsidRPr="000D67D3" w14:paraId="5C73608C" w14:textId="77777777" w:rsidTr="00DF5294">
              <w:trPr>
                <w:trHeight w:val="1"/>
              </w:trPr>
              <w:tc>
                <w:tcPr>
                  <w:tcW w:w="933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7A52FAFB" w14:textId="7AD434F2" w:rsidR="000D67D3" w:rsidRPr="000D67D3" w:rsidRDefault="000D67D3" w:rsidP="00DF5294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017B50CE" w14:textId="5EB0574E" w:rsidR="00BC7DBD" w:rsidRPr="00035AFE" w:rsidRDefault="00BC7DBD" w:rsidP="001865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267555BA" w14:textId="77777777" w:rsidTr="000D67D3">
        <w:trPr>
          <w:trHeight w:val="125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D6A499" w14:textId="61C4013A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4124A0FB" w14:textId="77777777" w:rsidTr="000D67D3">
        <w:trPr>
          <w:trHeight w:val="7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99BB" w14:textId="376FE630" w:rsidR="000D67D3" w:rsidRPr="00035AFE" w:rsidRDefault="000D67D3" w:rsidP="005D06B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09AF55B3" w14:textId="77777777" w:rsidTr="00E41268">
        <w:trPr>
          <w:trHeight w:val="3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409560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B22B6A" w14:paraId="4FCFFA41" w14:textId="77777777" w:rsidTr="00E41268">
        <w:trPr>
          <w:trHeight w:val="841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74FE" w14:textId="171FD58A" w:rsidR="0039326B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> </w:t>
            </w:r>
            <w:r w:rsidR="0061134D"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 xml:space="preserve">S výše popsanými změnami souhlasíme. </w:t>
            </w:r>
          </w:p>
        </w:tc>
      </w:tr>
      <w:tr w:rsidR="00723981" w:rsidRPr="00B22B6A" w14:paraId="0C5A6D9F" w14:textId="77777777" w:rsidTr="00E41268">
        <w:trPr>
          <w:trHeight w:val="31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C0827A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14:paraId="1AA2482A" w14:textId="77777777" w:rsidTr="00E41268">
        <w:trPr>
          <w:trHeight w:val="156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1026" w14:textId="77777777" w:rsidR="00980569" w:rsidRPr="00035AFE" w:rsidRDefault="00980569" w:rsidP="006B162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368EC6DA" w14:textId="77777777" w:rsidTr="00E41268">
        <w:trPr>
          <w:trHeight w:val="31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B73C3D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Přílohy:  </w:t>
            </w:r>
          </w:p>
        </w:tc>
      </w:tr>
      <w:tr w:rsidR="00723981" w:rsidRPr="00B22B6A" w14:paraId="47C9E333" w14:textId="77777777" w:rsidTr="00E41268">
        <w:trPr>
          <w:trHeight w:val="15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0515" w14:textId="20BF8E9E" w:rsidR="0039326B" w:rsidRPr="00035AFE" w:rsidRDefault="00FF3F77" w:rsidP="00DF5294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Rekapitulace + jednotlivé změny VCP/MNP.</w:t>
            </w:r>
          </w:p>
        </w:tc>
      </w:tr>
      <w:tr w:rsidR="00723981" w:rsidRPr="00B22B6A" w14:paraId="48858A94" w14:textId="77777777" w:rsidTr="00E41268">
        <w:trPr>
          <w:trHeight w:val="31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DFCF0" w14:textId="77777777" w:rsidR="0039326B" w:rsidRPr="00B22B6A" w:rsidRDefault="0039326B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D3BC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A60A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A1AE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76AB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1B3E0E20" w14:textId="77777777" w:rsidTr="00E41268">
        <w:trPr>
          <w:trHeight w:val="300"/>
        </w:trPr>
        <w:tc>
          <w:tcPr>
            <w:tcW w:w="4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222E0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895A" w14:textId="21E7C27B" w:rsidR="00723981" w:rsidRPr="00B22B6A" w:rsidRDefault="006C47FA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bez</w:t>
            </w:r>
            <w:r w:rsidR="00723981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dopadu</w:t>
            </w:r>
          </w:p>
        </w:tc>
      </w:tr>
      <w:tr w:rsidR="00723981" w:rsidRPr="00B22B6A" w14:paraId="4646517F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09F9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460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B8FB" w14:textId="531CB675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1801FFC7" w14:textId="77777777" w:rsidTr="00E41268">
        <w:trPr>
          <w:trHeight w:val="300"/>
        </w:trPr>
        <w:tc>
          <w:tcPr>
            <w:tcW w:w="4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B1469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</w:t>
            </w:r>
            <w:r w:rsidR="00EF6088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(bez DPH)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ACF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D68" w14:textId="229A5F46" w:rsidR="00723981" w:rsidRPr="003F7EBD" w:rsidRDefault="006C47FA" w:rsidP="003F7E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  <w:r w:rsidR="00FF3F77">
              <w:rPr>
                <w:rFonts w:ascii="Calibri" w:hAnsi="Calibri" w:cs="Calibri"/>
                <w:color w:val="000000"/>
              </w:rPr>
              <w:t xml:space="preserve"> </w:t>
            </w:r>
            <w:r w:rsidR="000D67D3">
              <w:rPr>
                <w:rFonts w:ascii="Calibri" w:hAnsi="Calibri" w:cs="Calibri"/>
                <w:color w:val="000000"/>
              </w:rPr>
              <w:t>Kč</w:t>
            </w:r>
          </w:p>
        </w:tc>
      </w:tr>
      <w:tr w:rsidR="00E41268" w:rsidRPr="00B22B6A" w14:paraId="49FF2687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BE2579" w14:textId="77777777" w:rsidR="00E41268" w:rsidRPr="00B22B6A" w:rsidRDefault="00E41268" w:rsidP="00E412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4ED" w14:textId="77777777" w:rsidR="00E41268" w:rsidRPr="00B22B6A" w:rsidRDefault="00E41268" w:rsidP="00E412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CD5C" w14:textId="47538D89" w:rsidR="00E41268" w:rsidRPr="003F7EBD" w:rsidRDefault="006C47FA" w:rsidP="00E412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94 733,85</w:t>
            </w:r>
            <w:r w:rsidR="00FF3F77">
              <w:rPr>
                <w:rFonts w:ascii="Calibri" w:hAnsi="Calibri" w:cs="Calibri"/>
                <w:color w:val="000000"/>
              </w:rPr>
              <w:t xml:space="preserve"> </w:t>
            </w:r>
            <w:r w:rsidR="000D67D3">
              <w:rPr>
                <w:rFonts w:ascii="Calibri" w:hAnsi="Calibri" w:cs="Calibri"/>
                <w:color w:val="000000"/>
              </w:rPr>
              <w:t>Kč</w:t>
            </w:r>
          </w:p>
        </w:tc>
      </w:tr>
      <w:tr w:rsidR="00723981" w:rsidRPr="00B22B6A" w14:paraId="2BEC97F3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75D64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F8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0CB0" w14:textId="7CAECEB7" w:rsidR="00723981" w:rsidRPr="003F7EBD" w:rsidRDefault="006C37AA" w:rsidP="003F7E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+ </w:t>
            </w:r>
            <w:r w:rsidR="006C47FA">
              <w:rPr>
                <w:rFonts w:ascii="Calibri" w:hAnsi="Calibri" w:cs="Calibri"/>
                <w:color w:val="000000"/>
              </w:rPr>
              <w:t>94 733,85</w:t>
            </w:r>
            <w:r w:rsidR="00FF3F77">
              <w:rPr>
                <w:rFonts w:ascii="Calibri" w:hAnsi="Calibri" w:cs="Calibri"/>
                <w:color w:val="000000"/>
              </w:rPr>
              <w:t xml:space="preserve"> </w:t>
            </w:r>
            <w:r w:rsidR="000D67D3">
              <w:rPr>
                <w:rFonts w:ascii="Calibri" w:hAnsi="Calibri" w:cs="Calibri"/>
                <w:color w:val="000000"/>
              </w:rPr>
              <w:t>Kč</w:t>
            </w:r>
          </w:p>
        </w:tc>
      </w:tr>
    </w:tbl>
    <w:tbl>
      <w:tblPr>
        <w:tblpPr w:leftFromText="141" w:rightFromText="141" w:vertAnchor="text" w:horzAnchor="margin" w:tblpY="256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1"/>
        <w:gridCol w:w="4945"/>
      </w:tblGrid>
      <w:tr w:rsidR="00EB7FDB" w:rsidRPr="00B22B6A" w14:paraId="3220150A" w14:textId="77777777" w:rsidTr="00EB7FDB">
        <w:trPr>
          <w:trHeight w:val="569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FE5F20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3773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1</w:t>
            </w:r>
          </w:p>
        </w:tc>
      </w:tr>
    </w:tbl>
    <w:tbl>
      <w:tblPr>
        <w:tblpPr w:leftFromText="141" w:rightFromText="141" w:vertAnchor="text" w:horzAnchor="margin" w:tblpY="235"/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1313"/>
        <w:gridCol w:w="2004"/>
        <w:gridCol w:w="2003"/>
      </w:tblGrid>
      <w:tr w:rsidR="00EB7FDB" w:rsidRPr="00B22B6A" w14:paraId="5EC2372C" w14:textId="77777777" w:rsidTr="00985401">
        <w:trPr>
          <w:trHeight w:val="1839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DBC1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bookmarkStart w:id="0" w:name="_GoBack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D3435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8BED4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2AFDA23C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5F459BC1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C7531A7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6FE94C9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6F9E9093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311D4207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4A7ACC4D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C83EE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E391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bookmarkEnd w:id="0"/>
      <w:tr w:rsidR="00EB7FDB" w:rsidRPr="00B22B6A" w14:paraId="4A752B63" w14:textId="77777777" w:rsidTr="00EB7FDB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75D0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7739CC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53686D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D9CC0E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6003D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F4051E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EB7FDB" w:rsidRPr="00B22B6A" w14:paraId="2C5D750D" w14:textId="77777777" w:rsidTr="00EB7FDB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0E467E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2F1B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C938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AA23BD8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CDE976C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EEC9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ECC8C15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826CD2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54F9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B7FDB" w:rsidRPr="00B22B6A" w14:paraId="03EDBE77" w14:textId="77777777" w:rsidTr="00985401">
        <w:trPr>
          <w:trHeight w:val="82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604E1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7E14" w14:textId="6E7C94E5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511A82C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70D5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E8E74D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57A9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5A0DC7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948C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B7FDB" w:rsidRPr="00B22B6A" w14:paraId="4DD4A17B" w14:textId="77777777" w:rsidTr="00985401">
        <w:trPr>
          <w:trHeight w:val="77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09B98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F12E" w14:textId="3C6906DC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52A5F2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5003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1456E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F27B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4FE227D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EC06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EB7FDB" w:rsidRPr="00B22B6A" w14:paraId="51D8F8FA" w14:textId="77777777" w:rsidTr="00985401">
        <w:trPr>
          <w:trHeight w:val="9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43DCD3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6F21" w14:textId="69A23120" w:rsidR="00DF5294" w:rsidRPr="00B22B6A" w:rsidRDefault="00EB7FDB" w:rsidP="00DF529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1633528" w14:textId="2438EE88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1627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C8D88BE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D22A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F6279BD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1164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0D0C7E87" w14:textId="15C66E4B"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1A2A4" w14:textId="77777777" w:rsidR="00F44382" w:rsidRDefault="00F44382" w:rsidP="008D2D47">
      <w:pPr>
        <w:spacing w:after="0" w:line="240" w:lineRule="auto"/>
      </w:pPr>
      <w:r>
        <w:separator/>
      </w:r>
    </w:p>
  </w:endnote>
  <w:endnote w:type="continuationSeparator" w:id="0">
    <w:p w14:paraId="67BFE5CD" w14:textId="77777777" w:rsidR="00F44382" w:rsidRDefault="00F44382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EC1BC" w14:textId="31B2045D" w:rsidR="008D2D47" w:rsidRDefault="008D2D47" w:rsidP="00CE05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C01A6" w14:textId="77777777" w:rsidR="00F44382" w:rsidRDefault="00F44382" w:rsidP="008D2D47">
      <w:pPr>
        <w:spacing w:after="0" w:line="240" w:lineRule="auto"/>
      </w:pPr>
      <w:r>
        <w:separator/>
      </w:r>
    </w:p>
  </w:footnote>
  <w:footnote w:type="continuationSeparator" w:id="0">
    <w:p w14:paraId="12C7854F" w14:textId="77777777" w:rsidR="00F44382" w:rsidRDefault="00F44382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0AAC5" w14:textId="77777777"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 wp14:editId="22909166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33702"/>
    <w:rsid w:val="00035AFE"/>
    <w:rsid w:val="00036A9E"/>
    <w:rsid w:val="00077A55"/>
    <w:rsid w:val="000915C6"/>
    <w:rsid w:val="000A04CE"/>
    <w:rsid w:val="000C4251"/>
    <w:rsid w:val="000D5C62"/>
    <w:rsid w:val="000D6775"/>
    <w:rsid w:val="000D67D3"/>
    <w:rsid w:val="000D770F"/>
    <w:rsid w:val="000E0F58"/>
    <w:rsid w:val="000E6573"/>
    <w:rsid w:val="00110ED5"/>
    <w:rsid w:val="001213F0"/>
    <w:rsid w:val="001362FB"/>
    <w:rsid w:val="0015305F"/>
    <w:rsid w:val="001579E8"/>
    <w:rsid w:val="0018628E"/>
    <w:rsid w:val="001865CC"/>
    <w:rsid w:val="00191E16"/>
    <w:rsid w:val="001C25EB"/>
    <w:rsid w:val="00200A36"/>
    <w:rsid w:val="00211E40"/>
    <w:rsid w:val="00213460"/>
    <w:rsid w:val="002473E4"/>
    <w:rsid w:val="002573D5"/>
    <w:rsid w:val="00280DEF"/>
    <w:rsid w:val="0028295C"/>
    <w:rsid w:val="002A281D"/>
    <w:rsid w:val="002C012D"/>
    <w:rsid w:val="002C42D3"/>
    <w:rsid w:val="002D0DC8"/>
    <w:rsid w:val="002D0ED1"/>
    <w:rsid w:val="002D7515"/>
    <w:rsid w:val="002F2FAC"/>
    <w:rsid w:val="00305F69"/>
    <w:rsid w:val="00306216"/>
    <w:rsid w:val="003170AD"/>
    <w:rsid w:val="00324EC3"/>
    <w:rsid w:val="00327FB1"/>
    <w:rsid w:val="0034216D"/>
    <w:rsid w:val="003457EC"/>
    <w:rsid w:val="00371321"/>
    <w:rsid w:val="0037198D"/>
    <w:rsid w:val="00375FEF"/>
    <w:rsid w:val="0039326B"/>
    <w:rsid w:val="003A3CFA"/>
    <w:rsid w:val="003B5295"/>
    <w:rsid w:val="003D2B40"/>
    <w:rsid w:val="003F528D"/>
    <w:rsid w:val="003F7EBD"/>
    <w:rsid w:val="00417E9A"/>
    <w:rsid w:val="004379F5"/>
    <w:rsid w:val="0044207D"/>
    <w:rsid w:val="00493247"/>
    <w:rsid w:val="004A7D55"/>
    <w:rsid w:val="004B13A1"/>
    <w:rsid w:val="004D2F17"/>
    <w:rsid w:val="004E09C1"/>
    <w:rsid w:val="004E45BD"/>
    <w:rsid w:val="005040D4"/>
    <w:rsid w:val="00517924"/>
    <w:rsid w:val="005203EF"/>
    <w:rsid w:val="0052537B"/>
    <w:rsid w:val="00531F67"/>
    <w:rsid w:val="005400DD"/>
    <w:rsid w:val="00547043"/>
    <w:rsid w:val="00554ECB"/>
    <w:rsid w:val="005B684A"/>
    <w:rsid w:val="005C3AEC"/>
    <w:rsid w:val="005D06B5"/>
    <w:rsid w:val="005E3AC9"/>
    <w:rsid w:val="0061134D"/>
    <w:rsid w:val="00614EA2"/>
    <w:rsid w:val="00615D35"/>
    <w:rsid w:val="00670266"/>
    <w:rsid w:val="00682276"/>
    <w:rsid w:val="00695B09"/>
    <w:rsid w:val="006B162A"/>
    <w:rsid w:val="006B6BEB"/>
    <w:rsid w:val="006C37AA"/>
    <w:rsid w:val="006C47FA"/>
    <w:rsid w:val="006D3A69"/>
    <w:rsid w:val="006E157A"/>
    <w:rsid w:val="006E71E0"/>
    <w:rsid w:val="00715116"/>
    <w:rsid w:val="00723981"/>
    <w:rsid w:val="0072563D"/>
    <w:rsid w:val="00750DF0"/>
    <w:rsid w:val="00754CD7"/>
    <w:rsid w:val="00783C9A"/>
    <w:rsid w:val="00791A27"/>
    <w:rsid w:val="007A1FE4"/>
    <w:rsid w:val="007E2E4A"/>
    <w:rsid w:val="00813D9E"/>
    <w:rsid w:val="00827E3D"/>
    <w:rsid w:val="0084749D"/>
    <w:rsid w:val="00860842"/>
    <w:rsid w:val="00874855"/>
    <w:rsid w:val="00875B6C"/>
    <w:rsid w:val="008B7F85"/>
    <w:rsid w:val="008D2D47"/>
    <w:rsid w:val="008D7206"/>
    <w:rsid w:val="00904241"/>
    <w:rsid w:val="00937BC4"/>
    <w:rsid w:val="00955B1D"/>
    <w:rsid w:val="0096537E"/>
    <w:rsid w:val="00980569"/>
    <w:rsid w:val="00985401"/>
    <w:rsid w:val="009A22E4"/>
    <w:rsid w:val="009A2334"/>
    <w:rsid w:val="00A17CEC"/>
    <w:rsid w:val="00A5246C"/>
    <w:rsid w:val="00A77FFC"/>
    <w:rsid w:val="00A83B4B"/>
    <w:rsid w:val="00A91021"/>
    <w:rsid w:val="00A93C42"/>
    <w:rsid w:val="00AB3A39"/>
    <w:rsid w:val="00AF3D87"/>
    <w:rsid w:val="00B00ED2"/>
    <w:rsid w:val="00B02C8A"/>
    <w:rsid w:val="00B075FD"/>
    <w:rsid w:val="00B22B6A"/>
    <w:rsid w:val="00B320CF"/>
    <w:rsid w:val="00B35DD8"/>
    <w:rsid w:val="00B460CD"/>
    <w:rsid w:val="00B555D5"/>
    <w:rsid w:val="00B800C9"/>
    <w:rsid w:val="00BB7547"/>
    <w:rsid w:val="00BC7DBD"/>
    <w:rsid w:val="00BE77EA"/>
    <w:rsid w:val="00BF6492"/>
    <w:rsid w:val="00BF64A4"/>
    <w:rsid w:val="00C0448C"/>
    <w:rsid w:val="00C20E85"/>
    <w:rsid w:val="00C31579"/>
    <w:rsid w:val="00C503A1"/>
    <w:rsid w:val="00C75D64"/>
    <w:rsid w:val="00C76945"/>
    <w:rsid w:val="00C7700A"/>
    <w:rsid w:val="00C7782D"/>
    <w:rsid w:val="00C81443"/>
    <w:rsid w:val="00C91836"/>
    <w:rsid w:val="00C94DDC"/>
    <w:rsid w:val="00C96DF0"/>
    <w:rsid w:val="00CA2A01"/>
    <w:rsid w:val="00CC59DF"/>
    <w:rsid w:val="00CC7FA7"/>
    <w:rsid w:val="00CE05EC"/>
    <w:rsid w:val="00CE412E"/>
    <w:rsid w:val="00CF4698"/>
    <w:rsid w:val="00D37320"/>
    <w:rsid w:val="00D41C2F"/>
    <w:rsid w:val="00D50D75"/>
    <w:rsid w:val="00D82E03"/>
    <w:rsid w:val="00D94B38"/>
    <w:rsid w:val="00D957F1"/>
    <w:rsid w:val="00DB73FA"/>
    <w:rsid w:val="00DC050F"/>
    <w:rsid w:val="00DC7FE8"/>
    <w:rsid w:val="00DD5134"/>
    <w:rsid w:val="00DD6F22"/>
    <w:rsid w:val="00DF492E"/>
    <w:rsid w:val="00DF5294"/>
    <w:rsid w:val="00DF5444"/>
    <w:rsid w:val="00E30424"/>
    <w:rsid w:val="00E33387"/>
    <w:rsid w:val="00E41268"/>
    <w:rsid w:val="00E478E6"/>
    <w:rsid w:val="00E705D0"/>
    <w:rsid w:val="00E72D94"/>
    <w:rsid w:val="00EB167F"/>
    <w:rsid w:val="00EB7FDB"/>
    <w:rsid w:val="00EC7A2D"/>
    <w:rsid w:val="00EE252C"/>
    <w:rsid w:val="00EF6088"/>
    <w:rsid w:val="00F176CE"/>
    <w:rsid w:val="00F43EE6"/>
    <w:rsid w:val="00F44382"/>
    <w:rsid w:val="00F4552C"/>
    <w:rsid w:val="00F8275E"/>
    <w:rsid w:val="00F84C0A"/>
    <w:rsid w:val="00FA7AE2"/>
    <w:rsid w:val="00FC1680"/>
    <w:rsid w:val="00FD01D9"/>
    <w:rsid w:val="00FD64D3"/>
    <w:rsid w:val="00FD6CBE"/>
    <w:rsid w:val="00FD7A3A"/>
    <w:rsid w:val="00FF3F77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3AC55"/>
  <w15:docId w15:val="{7B122D47-A0D0-41A0-8DD0-A9580A83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06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5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C9C7-F7A6-42D9-913C-7199B1A2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Vícha Jiří</dc:creator>
  <cp:lastModifiedBy>hajekf</cp:lastModifiedBy>
  <cp:revision>11</cp:revision>
  <cp:lastPrinted>2021-04-22T10:27:00Z</cp:lastPrinted>
  <dcterms:created xsi:type="dcterms:W3CDTF">2022-05-02T11:43:00Z</dcterms:created>
  <dcterms:modified xsi:type="dcterms:W3CDTF">2022-06-08T10:16:00Z</dcterms:modified>
</cp:coreProperties>
</file>