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715CB2" w:rsidRDefault="00AE367E" w:rsidP="0041534C">
            <w:pPr>
              <w:pStyle w:val="Bezmezer"/>
            </w:pPr>
            <w:proofErr w:type="spellStart"/>
            <w:r>
              <w:t>Biotech</w:t>
            </w:r>
            <w:proofErr w:type="spellEnd"/>
            <w:r>
              <w:t xml:space="preserve"> a.s.</w:t>
            </w:r>
          </w:p>
          <w:p w:rsidR="008D0175" w:rsidRDefault="008D0175" w:rsidP="0041534C">
            <w:pPr>
              <w:pStyle w:val="Bezmezer"/>
            </w:pPr>
            <w:r>
              <w:t>Služeb 3056/4</w:t>
            </w:r>
          </w:p>
          <w:p w:rsidR="008D0175" w:rsidRDefault="008D0175" w:rsidP="0041534C">
            <w:pPr>
              <w:pStyle w:val="Bezmezer"/>
            </w:pPr>
            <w:proofErr w:type="gramStart"/>
            <w:r>
              <w:t>108 00  Praha</w:t>
            </w:r>
            <w:proofErr w:type="gramEnd"/>
            <w:r>
              <w:t xml:space="preserve"> 10</w:t>
            </w:r>
          </w:p>
          <w:p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8B299C">
        <w:rPr>
          <w:b/>
          <w:sz w:val="24"/>
          <w:szCs w:val="24"/>
        </w:rPr>
        <w:t>117/OM/21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299C">
        <w:rPr>
          <w:b/>
          <w:sz w:val="24"/>
          <w:szCs w:val="24"/>
        </w:rPr>
        <w:t>únor</w:t>
      </w:r>
      <w:r w:rsidR="00BB15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8B299C">
        <w:rPr>
          <w:sz w:val="24"/>
          <w:szCs w:val="24"/>
        </w:rPr>
        <w:t>2021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8B299C">
        <w:rPr>
          <w:sz w:val="24"/>
          <w:szCs w:val="24"/>
        </w:rPr>
        <w:t>16.2.2021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74"/>
        <w:gridCol w:w="1288"/>
        <w:gridCol w:w="992"/>
        <w:gridCol w:w="1348"/>
      </w:tblGrid>
      <w:tr w:rsidR="00B13E63" w:rsidRPr="00164186" w:rsidTr="00233795">
        <w:trPr>
          <w:trHeight w:val="328"/>
        </w:trPr>
        <w:tc>
          <w:tcPr>
            <w:tcW w:w="1630" w:type="dxa"/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74" w:type="dxa"/>
            <w:tcBorders>
              <w:righ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348" w:type="dxa"/>
          </w:tcPr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233795">
        <w:trPr>
          <w:trHeight w:val="6232"/>
        </w:trPr>
        <w:tc>
          <w:tcPr>
            <w:tcW w:w="1630" w:type="dxa"/>
            <w:tcBorders>
              <w:top w:val="nil"/>
            </w:tcBorders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208356</w:t>
            </w:r>
          </w:p>
          <w:p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right w:val="single" w:sz="12" w:space="0" w:color="000000"/>
            </w:tcBorders>
          </w:tcPr>
          <w:p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B81E9D">
              <w:rPr>
                <w:sz w:val="24"/>
                <w:szCs w:val="24"/>
              </w:rPr>
              <w:t>1</w:t>
            </w:r>
            <w:r w:rsidR="008D0175" w:rsidRPr="008D0175">
              <w:rPr>
                <w:sz w:val="24"/>
                <w:szCs w:val="24"/>
              </w:rPr>
              <w:t>-0</w:t>
            </w:r>
            <w:r w:rsidR="008B299C">
              <w:rPr>
                <w:sz w:val="24"/>
                <w:szCs w:val="24"/>
              </w:rPr>
              <w:t>7770</w:t>
            </w:r>
          </w:p>
          <w:p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proofErr w:type="gramStart"/>
            <w:r w:rsidR="008B299C">
              <w:rPr>
                <w:sz w:val="24"/>
                <w:szCs w:val="24"/>
              </w:rPr>
              <w:t>16.2.2021</w:t>
            </w:r>
            <w:proofErr w:type="gramEnd"/>
            <w:r>
              <w:rPr>
                <w:sz w:val="24"/>
                <w:szCs w:val="24"/>
              </w:rPr>
              <w:t xml:space="preserve"> u Vás objednáváme :</w:t>
            </w:r>
          </w:p>
          <w:p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(2500) </w:t>
            </w:r>
          </w:p>
          <w:p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 zdarma</w:t>
            </w:r>
            <w:proofErr w:type="gramEnd"/>
          </w:p>
          <w:p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B299C">
              <w:rPr>
                <w:sz w:val="24"/>
                <w:szCs w:val="24"/>
              </w:rPr>
              <w:t>73 788,50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8B299C">
              <w:rPr>
                <w:sz w:val="24"/>
                <w:szCs w:val="24"/>
              </w:rPr>
              <w:t>89 284,08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>Pro středisko : 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 MVDr.</w:t>
            </w:r>
            <w:proofErr w:type="gramEnd"/>
            <w:r w:rsidRPr="005519F6">
              <w:rPr>
                <w:sz w:val="24"/>
                <w:szCs w:val="24"/>
              </w:rPr>
              <w:t xml:space="preserve"> Kamil Sedlák, Ph.D.</w:t>
            </w:r>
          </w:p>
          <w:p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F636C3" w:rsidRPr="00421E82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5519F6">
              <w:rPr>
                <w:sz w:val="24"/>
                <w:szCs w:val="24"/>
              </w:rPr>
              <w:t xml:space="preserve">  </w:t>
            </w:r>
            <w:r w:rsidR="00B37107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 </w:t>
            </w:r>
            <w:r w:rsidR="00233795">
              <w:rPr>
                <w:sz w:val="24"/>
                <w:szCs w:val="24"/>
              </w:rPr>
              <w:t xml:space="preserve">  73 78</w:t>
            </w:r>
            <w:r w:rsidR="008B299C">
              <w:rPr>
                <w:sz w:val="24"/>
                <w:szCs w:val="24"/>
              </w:rPr>
              <w:t>8,50</w:t>
            </w:r>
            <w:r w:rsidR="00F636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77C7C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3795">
              <w:rPr>
                <w:sz w:val="24"/>
                <w:szCs w:val="24"/>
              </w:rPr>
              <w:t>1</w:t>
            </w:r>
            <w:r w:rsidR="001A7068">
              <w:rPr>
                <w:sz w:val="24"/>
                <w:szCs w:val="24"/>
              </w:rPr>
              <w:t xml:space="preserve"> </w:t>
            </w:r>
            <w:r w:rsidR="00233795">
              <w:rPr>
                <w:sz w:val="24"/>
                <w:szCs w:val="24"/>
              </w:rPr>
              <w:t>bal</w:t>
            </w:r>
          </w:p>
          <w:p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48" w:type="dxa"/>
          </w:tcPr>
          <w:p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2500 r. /</w:t>
            </w:r>
          </w:p>
          <w:p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CC" w:rsidRDefault="002248CC" w:rsidP="003C47F6">
      <w:pPr>
        <w:spacing w:after="0" w:line="240" w:lineRule="auto"/>
      </w:pPr>
      <w:r>
        <w:separator/>
      </w:r>
    </w:p>
  </w:endnote>
  <w:endnote w:type="continuationSeparator" w:id="0">
    <w:p w:rsidR="002248CC" w:rsidRDefault="002248C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CC" w:rsidRDefault="002248CC" w:rsidP="003C47F6">
      <w:pPr>
        <w:spacing w:after="0" w:line="240" w:lineRule="auto"/>
      </w:pPr>
      <w:r>
        <w:separator/>
      </w:r>
    </w:p>
  </w:footnote>
  <w:footnote w:type="continuationSeparator" w:id="0">
    <w:p w:rsidR="002248CC" w:rsidRDefault="002248C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E6C8B"/>
    <w:rsid w:val="00216344"/>
    <w:rsid w:val="002248CC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A386B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B1555"/>
    <w:rsid w:val="00BE3015"/>
    <w:rsid w:val="00BF4230"/>
    <w:rsid w:val="00BF702A"/>
    <w:rsid w:val="00C11247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1E0F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BC36-7200-4A45-94B4-6D3DB79E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2021-02-16T14:59:00Z</cp:lastPrinted>
  <dcterms:created xsi:type="dcterms:W3CDTF">2021-02-16T15:01:00Z</dcterms:created>
  <dcterms:modified xsi:type="dcterms:W3CDTF">2021-02-16T15:01:00Z</dcterms:modified>
</cp:coreProperties>
</file>