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června 2022</w:t>
            </w:r>
          </w:p>
        </w:tc>
      </w:tr>
    </w:tbl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127/2022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1000 balíků</w:t>
      </w:r>
      <w:r>
        <w:rPr>
          <w:rFonts w:ascii="Times New Roman" w:hAnsi="Times New Roman" w:cs="Times New Roman"/>
        </w:rPr>
        <w:t xml:space="preserve"> á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 Kč vč. DPH (balení=500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 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proofErr w:type="spellStart"/>
      <w:r>
        <w:rPr>
          <w:rFonts w:ascii="Times New Roman" w:hAnsi="Times New Roman" w:cs="Times New Roman"/>
          <w:b/>
          <w:bCs/>
        </w:rPr>
        <w:t>KoP</w:t>
      </w:r>
      <w:proofErr w:type="spellEnd"/>
      <w:r>
        <w:rPr>
          <w:rFonts w:ascii="Times New Roman" w:hAnsi="Times New Roman" w:cs="Times New Roman"/>
          <w:b/>
          <w:bCs/>
        </w:rPr>
        <w:t xml:space="preserve"> Chrudim, Pardubická 310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Kontaktní osoba: </w:t>
      </w:r>
      <w:proofErr w:type="spellStart"/>
      <w:r>
        <w:rPr>
          <w:rFonts w:ascii="Times New Roman" w:hAnsi="Times New Roman" w:cs="Times New Roman"/>
          <w:b/>
          <w:bCs/>
        </w:rPr>
        <w:t>xxxxx</w:t>
      </w:r>
      <w:proofErr w:type="spellEnd"/>
      <w:r>
        <w:rPr>
          <w:rFonts w:ascii="Times New Roman" w:hAnsi="Times New Roman" w:cs="Times New Roman"/>
          <w:b/>
          <w:bCs/>
        </w:rPr>
        <w:t xml:space="preserve">, tel. </w:t>
      </w:r>
      <w:proofErr w:type="spellStart"/>
      <w:r>
        <w:rPr>
          <w:rFonts w:ascii="Times New Roman" w:hAnsi="Times New Roman" w:cs="Times New Roman"/>
          <w:b/>
          <w:bCs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139.150</w:t>
      </w:r>
      <w:r>
        <w:rPr>
          <w:rFonts w:ascii="Times New Roman" w:hAnsi="Times New Roman" w:cs="Times New Roman"/>
        </w:rPr>
        <w:t>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červen-červenec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 xml:space="preserve">Osoba odpovědná za fakturaci: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xxxxxx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, tel.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xxxxx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xxxx@xxxx</w:t>
      </w:r>
      <w:proofErr w:type="spellEnd"/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2022-06-14T11:43:00Z</cp:lastPrinted>
  <dcterms:created xsi:type="dcterms:W3CDTF">2022-06-16T09:23:00Z</dcterms:created>
  <dcterms:modified xsi:type="dcterms:W3CDTF">2022-06-17T07:27:00Z</dcterms:modified>
</cp:coreProperties>
</file>