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ED2528" w:rsidRDefault="00992B35">
      <w:pPr>
        <w:pStyle w:val="Nadpis1"/>
      </w:pPr>
      <w:r w:rsidRPr="00ED2528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ED2528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D2528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D2528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ED2528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Okresní soud v Karlových Varech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Moskevská 17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360 33 Karlovy Vary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 xml:space="preserve">Účet: </w:t>
            </w:r>
            <w:proofErr w:type="spellStart"/>
            <w:r w:rsidR="0055213B" w:rsidRPr="00ED2528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:rsidR="00992B35" w:rsidRPr="00ED2528" w:rsidRDefault="00380220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Odběratel není plátcem DPH.</w:t>
            </w:r>
          </w:p>
          <w:p w:rsidR="00992B35" w:rsidRPr="00ED2528" w:rsidRDefault="00992B35">
            <w:pPr>
              <w:rPr>
                <w:rFonts w:ascii="Arial" w:hAnsi="Arial" w:cs="Arial"/>
                <w:b/>
                <w:bCs/>
              </w:rPr>
            </w:pPr>
            <w:r w:rsidRPr="00ED2528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ED2528" w:rsidRDefault="00992B35">
            <w:pPr>
              <w:spacing w:before="60"/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  <w:b/>
                <w:bCs/>
              </w:rPr>
              <w:t xml:space="preserve">IČ:  </w:t>
            </w:r>
            <w:r w:rsidRPr="00ED2528">
              <w:rPr>
                <w:rFonts w:ascii="Arial" w:hAnsi="Arial" w:cs="Arial"/>
              </w:rPr>
              <w:t>00024732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  <w:b/>
                <w:bCs/>
              </w:rPr>
              <w:t xml:space="preserve">DIČ: </w:t>
            </w:r>
            <w:r w:rsidRPr="00ED2528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ED2528" w:rsidRDefault="00992B35">
            <w:pPr>
              <w:spacing w:before="60"/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 xml:space="preserve">Číslo objednávky: </w:t>
            </w:r>
          </w:p>
          <w:p w:rsidR="00992B35" w:rsidRPr="00ED2528" w:rsidRDefault="00992B35">
            <w:pPr>
              <w:spacing w:before="60"/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2022 / OBJ / 74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Spisová značka: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 xml:space="preserve"> 45 Spr 1056/2022</w:t>
            </w:r>
          </w:p>
        </w:tc>
      </w:tr>
      <w:tr w:rsidR="00992B35" w:rsidRPr="00ED2528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Moskevská 17</w:t>
            </w:r>
          </w:p>
          <w:p w:rsidR="00992B35" w:rsidRPr="00ED2528" w:rsidRDefault="00992B35">
            <w:pPr>
              <w:spacing w:after="120"/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ED2528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ED2528">
              <w:rPr>
                <w:rFonts w:ascii="Arial" w:hAnsi="Arial" w:cs="Arial"/>
              </w:rPr>
              <w:t>IČ: 75449323</w:t>
            </w:r>
          </w:p>
          <w:p w:rsidR="00992B35" w:rsidRPr="00ED2528" w:rsidRDefault="00992B35" w:rsidP="0055213B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 xml:space="preserve">DIČ: </w:t>
            </w:r>
            <w:proofErr w:type="spellStart"/>
            <w:r w:rsidR="0055213B" w:rsidRPr="00ED2528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</w:tc>
      </w:tr>
      <w:tr w:rsidR="00992B35" w:rsidRPr="00ED2528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  <w:proofErr w:type="gramStart"/>
            <w:r w:rsidRPr="00ED2528">
              <w:rPr>
                <w:rFonts w:ascii="Arial" w:hAnsi="Arial" w:cs="Arial"/>
              </w:rPr>
              <w:t>15.07.2022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Hošek Jan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Dolní Nivy 32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356 01  Dolní Nivy</w:t>
            </w:r>
          </w:p>
        </w:tc>
      </w:tr>
      <w:tr w:rsidR="00992B35" w:rsidRPr="00ED2528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Datum objednání: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Datum dodání: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  <w:proofErr w:type="gramStart"/>
            <w:r w:rsidRPr="00ED2528">
              <w:rPr>
                <w:rFonts w:ascii="Arial" w:hAnsi="Arial" w:cs="Arial"/>
              </w:rPr>
              <w:t>15.06.2022</w:t>
            </w:r>
            <w:proofErr w:type="gramEnd"/>
          </w:p>
          <w:p w:rsidR="00992B35" w:rsidRPr="00ED2528" w:rsidRDefault="00992B35">
            <w:pPr>
              <w:rPr>
                <w:rFonts w:ascii="Arial" w:hAnsi="Arial" w:cs="Arial"/>
              </w:rPr>
            </w:pP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</w:p>
        </w:tc>
      </w:tr>
      <w:tr w:rsidR="00992B35" w:rsidRPr="00ED2528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D252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 xml:space="preserve">Text: </w:t>
            </w:r>
          </w:p>
          <w:p w:rsidR="00992B35" w:rsidRPr="00ED252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Objednáváme u Vás:</w:t>
            </w:r>
          </w:p>
          <w:p w:rsidR="00992B35" w:rsidRPr="00ED252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:rsidR="00992B35" w:rsidRPr="00ED2528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Výměna podlahových krytin v kancelářských prostorech č. 47, 48, 54 a 55 v budově soudu</w:t>
            </w:r>
          </w:p>
        </w:tc>
      </w:tr>
      <w:tr w:rsidR="00992B35" w:rsidRPr="00ED2528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D2528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ED2528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D2528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D2528" w:rsidRDefault="00992B35">
            <w:pPr>
              <w:rPr>
                <w:rFonts w:ascii="Arial" w:hAnsi="Arial" w:cs="Arial"/>
                <w:b/>
                <w:bCs/>
              </w:rPr>
            </w:pPr>
            <w:r w:rsidRPr="00ED2528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D2528" w:rsidRDefault="00992B35">
            <w:pPr>
              <w:rPr>
                <w:rFonts w:ascii="Arial" w:hAnsi="Arial" w:cs="Arial"/>
                <w:b/>
                <w:bCs/>
              </w:rPr>
            </w:pPr>
            <w:r w:rsidRPr="00ED2528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D2528" w:rsidRDefault="00992B35">
            <w:pPr>
              <w:rPr>
                <w:rFonts w:ascii="Arial" w:hAnsi="Arial" w:cs="Arial"/>
                <w:b/>
                <w:bCs/>
              </w:rPr>
            </w:pPr>
            <w:r w:rsidRPr="00ED2528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ED2528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ED2528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D2528" w:rsidRDefault="00145471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D2528" w:rsidRDefault="00145471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Výměna podlahových krytin v kancelářských prostorech č. 47, 48, 54 a 55 v budově soudu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D2528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D2528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:rsidR="00145471" w:rsidRPr="00ED2528" w:rsidRDefault="00145471"/>
    <w:p w:rsidR="00992B35" w:rsidRPr="00ED2528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ED2528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Počet příloh: 0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Vyřizuje: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Telefon:</w:t>
            </w:r>
          </w:p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D2528" w:rsidRDefault="0055213B">
            <w:pPr>
              <w:rPr>
                <w:rFonts w:ascii="Arial" w:hAnsi="Arial" w:cs="Arial"/>
              </w:rPr>
            </w:pPr>
            <w:proofErr w:type="spellStart"/>
            <w:r w:rsidRPr="00ED2528">
              <w:rPr>
                <w:rFonts w:ascii="Arial" w:hAnsi="Arial" w:cs="Arial"/>
                <w:highlight w:val="black"/>
              </w:rPr>
              <w:t>xxxxxxxxxxxxxxxxxxxxx</w:t>
            </w:r>
            <w:proofErr w:type="spellEnd"/>
          </w:p>
          <w:p w:rsidR="00992B35" w:rsidRPr="00ED2528" w:rsidRDefault="0055213B">
            <w:pPr>
              <w:rPr>
                <w:rFonts w:ascii="Arial" w:hAnsi="Arial" w:cs="Arial"/>
              </w:rPr>
            </w:pPr>
            <w:proofErr w:type="spellStart"/>
            <w:r w:rsidRPr="00ED2528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:rsidR="00992B35" w:rsidRPr="00ED2528" w:rsidRDefault="0055213B">
            <w:pPr>
              <w:rPr>
                <w:rFonts w:ascii="Arial" w:hAnsi="Arial" w:cs="Arial"/>
              </w:rPr>
            </w:pPr>
            <w:proofErr w:type="spellStart"/>
            <w:r w:rsidRPr="00ED2528">
              <w:rPr>
                <w:rFonts w:ascii="Arial" w:hAnsi="Arial" w:cs="Arial"/>
                <w:highlight w:val="black"/>
              </w:rPr>
              <w:t>xxxxxxxxxxx</w:t>
            </w:r>
            <w:proofErr w:type="spellEnd"/>
          </w:p>
          <w:p w:rsidR="00992B35" w:rsidRPr="00ED2528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D2528" w:rsidRDefault="00992B35">
            <w:pPr>
              <w:rPr>
                <w:rFonts w:ascii="Arial" w:hAnsi="Arial" w:cs="Arial"/>
              </w:rPr>
            </w:pPr>
            <w:r w:rsidRPr="00ED2528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ED2528" w:rsidRDefault="00992B35">
      <w:pPr>
        <w:rPr>
          <w:rFonts w:ascii="Arial" w:hAnsi="Arial" w:cs="Arial"/>
        </w:rPr>
      </w:pPr>
    </w:p>
    <w:p w:rsidR="00992B35" w:rsidRPr="00ED2528" w:rsidRDefault="00992B35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  <w:bookmarkStart w:id="0" w:name="_GoBack"/>
      <w:bookmarkEnd w:id="0"/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>
      <w:pPr>
        <w:rPr>
          <w:rFonts w:ascii="Arial" w:hAnsi="Arial" w:cs="Arial"/>
        </w:rPr>
      </w:pPr>
    </w:p>
    <w:p w:rsidR="001E4286" w:rsidRPr="00ED2528" w:rsidRDefault="001E4286" w:rsidP="001E4286">
      <w:pPr>
        <w:jc w:val="center"/>
        <w:rPr>
          <w:b/>
          <w:szCs w:val="20"/>
        </w:rPr>
      </w:pPr>
      <w:r w:rsidRPr="00ED2528">
        <w:rPr>
          <w:b/>
        </w:rPr>
        <w:lastRenderedPageBreak/>
        <w:t>Schvalovací doložka k výdajům</w:t>
      </w:r>
    </w:p>
    <w:p w:rsidR="001E4286" w:rsidRPr="00ED2528" w:rsidRDefault="001E4286" w:rsidP="001E4286">
      <w:pPr>
        <w:jc w:val="center"/>
        <w:rPr>
          <w:sz w:val="22"/>
        </w:rPr>
      </w:pPr>
      <w:r w:rsidRPr="00ED2528">
        <w:t xml:space="preserve"> </w:t>
      </w:r>
      <w:r w:rsidRPr="00ED2528">
        <w:rPr>
          <w:sz w:val="22"/>
        </w:rPr>
        <w:t>dle § 13 vyhlášky č. 416/2004 Sb., kterou se provádí zákon č. 320/2001 Sb., o finanční kontrole ve veřejné správě a o změně některých zákonů (zákon o finanční kontrole), ve znění pozdějších předpisů</w:t>
      </w:r>
    </w:p>
    <w:p w:rsidR="001E4286" w:rsidRPr="00ED2528" w:rsidRDefault="001E4286" w:rsidP="001E4286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23"/>
        <w:gridCol w:w="3689"/>
      </w:tblGrid>
      <w:tr w:rsidR="001E4286" w:rsidRPr="00ED2528" w:rsidTr="001E4286">
        <w:tc>
          <w:tcPr>
            <w:tcW w:w="5523" w:type="dxa"/>
            <w:hideMark/>
          </w:tcPr>
          <w:p w:rsidR="001E4286" w:rsidRPr="00ED2528" w:rsidRDefault="001E4286">
            <w:pPr>
              <w:spacing w:line="252" w:lineRule="auto"/>
              <w:rPr>
                <w:lang w:eastAsia="en-US"/>
              </w:rPr>
            </w:pPr>
            <w:r w:rsidRPr="00ED2528">
              <w:rPr>
                <w:lang w:eastAsia="en-US"/>
              </w:rPr>
              <w:t>Okresní soud v Karlových Varech</w:t>
            </w:r>
          </w:p>
        </w:tc>
        <w:tc>
          <w:tcPr>
            <w:tcW w:w="3689" w:type="dxa"/>
            <w:hideMark/>
          </w:tcPr>
          <w:p w:rsidR="001E4286" w:rsidRPr="00ED2528" w:rsidRDefault="001E4286">
            <w:pPr>
              <w:spacing w:line="252" w:lineRule="auto"/>
              <w:rPr>
                <w:color w:val="000000"/>
                <w:lang w:eastAsia="en-US"/>
              </w:rPr>
            </w:pPr>
            <w:r w:rsidRPr="00ED2528">
              <w:rPr>
                <w:color w:val="000000"/>
                <w:lang w:eastAsia="en-US"/>
              </w:rPr>
              <w:t>Rok 2022</w:t>
            </w:r>
          </w:p>
        </w:tc>
      </w:tr>
      <w:tr w:rsidR="001E4286" w:rsidRPr="00ED2528" w:rsidTr="001E4286">
        <w:tc>
          <w:tcPr>
            <w:tcW w:w="5523" w:type="dxa"/>
            <w:hideMark/>
          </w:tcPr>
          <w:p w:rsidR="001E4286" w:rsidRPr="00ED2528" w:rsidRDefault="001E4286">
            <w:pPr>
              <w:spacing w:line="252" w:lineRule="auto"/>
              <w:rPr>
                <w:lang w:eastAsia="en-US"/>
              </w:rPr>
            </w:pPr>
            <w:r w:rsidRPr="00ED2528">
              <w:rPr>
                <w:lang w:eastAsia="en-US"/>
              </w:rPr>
              <w:t>Útvar: OSZPCKV</w:t>
            </w:r>
          </w:p>
        </w:tc>
        <w:tc>
          <w:tcPr>
            <w:tcW w:w="3689" w:type="dxa"/>
            <w:hideMark/>
          </w:tcPr>
          <w:p w:rsidR="001E4286" w:rsidRPr="00ED2528" w:rsidRDefault="001E4286">
            <w:pPr>
              <w:spacing w:line="252" w:lineRule="auto"/>
              <w:rPr>
                <w:color w:val="000000"/>
                <w:lang w:eastAsia="en-US"/>
              </w:rPr>
            </w:pPr>
            <w:r w:rsidRPr="00ED2528">
              <w:rPr>
                <w:color w:val="000000"/>
                <w:lang w:eastAsia="en-US"/>
              </w:rPr>
              <w:t>Dokladová řada: OBJ</w:t>
            </w:r>
          </w:p>
        </w:tc>
      </w:tr>
      <w:tr w:rsidR="001E4286" w:rsidRPr="00ED2528" w:rsidTr="001E4286">
        <w:tc>
          <w:tcPr>
            <w:tcW w:w="5523" w:type="dxa"/>
            <w:hideMark/>
          </w:tcPr>
          <w:p w:rsidR="001E4286" w:rsidRPr="00ED2528" w:rsidRDefault="001E4286">
            <w:pPr>
              <w:spacing w:line="252" w:lineRule="auto"/>
              <w:rPr>
                <w:color w:val="000000"/>
                <w:lang w:eastAsia="en-US"/>
              </w:rPr>
            </w:pPr>
            <w:proofErr w:type="gramStart"/>
            <w:r w:rsidRPr="00ED2528">
              <w:rPr>
                <w:color w:val="000000"/>
                <w:lang w:eastAsia="en-US"/>
              </w:rPr>
              <w:t>Č.j.</w:t>
            </w:r>
            <w:proofErr w:type="gramEnd"/>
            <w:r w:rsidRPr="00ED2528">
              <w:rPr>
                <w:color w:val="000000"/>
                <w:lang w:eastAsia="en-US"/>
              </w:rPr>
              <w:t>: 45 Spr 1056/2022</w:t>
            </w:r>
          </w:p>
          <w:p w:rsidR="001E4286" w:rsidRPr="00ED2528" w:rsidRDefault="001E4286">
            <w:pPr>
              <w:tabs>
                <w:tab w:val="left" w:pos="3915"/>
                <w:tab w:val="left" w:pos="4965"/>
                <w:tab w:val="right" w:pos="5307"/>
              </w:tabs>
              <w:spacing w:line="252" w:lineRule="auto"/>
              <w:rPr>
                <w:color w:val="000000"/>
                <w:lang w:eastAsia="en-US"/>
              </w:rPr>
            </w:pPr>
            <w:r w:rsidRPr="00ED2528">
              <w:rPr>
                <w:color w:val="000000"/>
                <w:lang w:eastAsia="en-US"/>
              </w:rPr>
              <w:t xml:space="preserve">           </w:t>
            </w:r>
          </w:p>
        </w:tc>
        <w:tc>
          <w:tcPr>
            <w:tcW w:w="3689" w:type="dxa"/>
            <w:hideMark/>
          </w:tcPr>
          <w:p w:rsidR="001E4286" w:rsidRPr="00ED2528" w:rsidRDefault="001E4286">
            <w:pPr>
              <w:spacing w:line="252" w:lineRule="auto"/>
              <w:rPr>
                <w:color w:val="000000"/>
                <w:lang w:eastAsia="en-US"/>
              </w:rPr>
            </w:pPr>
            <w:r w:rsidRPr="00ED2528">
              <w:rPr>
                <w:color w:val="000000"/>
                <w:lang w:eastAsia="en-US"/>
              </w:rPr>
              <w:t>Evidenční číslo: 74</w:t>
            </w:r>
          </w:p>
          <w:p w:rsidR="001E4286" w:rsidRPr="00ED2528" w:rsidRDefault="001E4286">
            <w:pPr>
              <w:spacing w:line="252" w:lineRule="auto"/>
              <w:rPr>
                <w:color w:val="000000"/>
                <w:lang w:eastAsia="en-US"/>
              </w:rPr>
            </w:pPr>
            <w:r w:rsidRPr="00ED2528">
              <w:rPr>
                <w:color w:val="000000"/>
                <w:lang w:eastAsia="en-US"/>
              </w:rPr>
              <w:t xml:space="preserve">     </w:t>
            </w:r>
          </w:p>
        </w:tc>
      </w:tr>
    </w:tbl>
    <w:p w:rsidR="001E4286" w:rsidRPr="00ED2528" w:rsidRDefault="001E4286" w:rsidP="001E4286">
      <w:pPr>
        <w:rPr>
          <w:color w:val="000000"/>
          <w:szCs w:val="20"/>
        </w:rPr>
      </w:pPr>
    </w:p>
    <w:p w:rsidR="001E4286" w:rsidRPr="00ED2528" w:rsidRDefault="001E4286" w:rsidP="001E4286">
      <w:pPr>
        <w:rPr>
          <w:b/>
          <w:color w:val="000000"/>
        </w:rPr>
      </w:pPr>
      <w:r w:rsidRPr="00ED2528">
        <w:rPr>
          <w:b/>
          <w:color w:val="000000"/>
        </w:rPr>
        <w:t>Výdaje – Individuální příslib</w:t>
      </w:r>
    </w:p>
    <w:p w:rsidR="001E4286" w:rsidRPr="00ED2528" w:rsidRDefault="001E4286" w:rsidP="001E428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CE1BF6" w:rsidRPr="00ED2528" w:rsidTr="00CE1BF6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E4286" w:rsidRPr="00ED2528" w:rsidRDefault="001E4286" w:rsidP="00CE1BF6">
            <w:pPr>
              <w:spacing w:before="60" w:after="60"/>
              <w:rPr>
                <w:sz w:val="22"/>
                <w:szCs w:val="22"/>
              </w:rPr>
            </w:pPr>
            <w:bookmarkStart w:id="1" w:name="_Hlk65217060"/>
            <w:r w:rsidRPr="00ED2528">
              <w:rPr>
                <w:sz w:val="22"/>
                <w:szCs w:val="22"/>
              </w:rPr>
              <w:t xml:space="preserve">Schvaluji výdaj: </w:t>
            </w:r>
          </w:p>
        </w:tc>
      </w:tr>
      <w:tr w:rsidR="00CE1BF6" w:rsidRPr="00ED2528" w:rsidTr="00CE1BF6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1E4286" w:rsidRPr="00ED2528" w:rsidRDefault="001E4286" w:rsidP="00CE1BF6">
            <w:pPr>
              <w:spacing w:before="60" w:after="60"/>
              <w:rPr>
                <w:sz w:val="22"/>
                <w:szCs w:val="22"/>
              </w:rPr>
            </w:pPr>
            <w:r w:rsidRPr="00ED2528">
              <w:rPr>
                <w:sz w:val="22"/>
                <w:szCs w:val="22"/>
              </w:rPr>
              <w:t>Název dodavatele: HOŠEK</w:t>
            </w:r>
          </w:p>
        </w:tc>
      </w:tr>
      <w:tr w:rsidR="00CE1BF6" w:rsidRPr="00ED2528" w:rsidTr="00CE1BF6">
        <w:tc>
          <w:tcPr>
            <w:tcW w:w="9212" w:type="dxa"/>
            <w:tcBorders>
              <w:top w:val="nil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E4286" w:rsidRPr="00ED2528" w:rsidRDefault="001E4286" w:rsidP="00CE1BF6">
            <w:pPr>
              <w:spacing w:before="60" w:after="60"/>
              <w:rPr>
                <w:sz w:val="22"/>
                <w:szCs w:val="22"/>
              </w:rPr>
            </w:pPr>
            <w:r w:rsidRPr="00ED2528">
              <w:rPr>
                <w:sz w:val="22"/>
                <w:szCs w:val="22"/>
              </w:rPr>
              <w:t>IČO: 75449323</w:t>
            </w:r>
          </w:p>
        </w:tc>
      </w:tr>
      <w:tr w:rsidR="00CE1BF6" w:rsidRPr="00ED2528" w:rsidTr="00CE1BF6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1E4286" w:rsidRPr="00ED2528" w:rsidRDefault="001E4286" w:rsidP="00CE1BF6">
            <w:pPr>
              <w:spacing w:before="60" w:after="60"/>
              <w:rPr>
                <w:sz w:val="22"/>
                <w:szCs w:val="22"/>
              </w:rPr>
            </w:pPr>
            <w:r w:rsidRPr="00ED2528">
              <w:rPr>
                <w:sz w:val="22"/>
                <w:szCs w:val="22"/>
              </w:rPr>
              <w:t>Cena: 81.781,48 Kč vč. DPH</w:t>
            </w:r>
          </w:p>
        </w:tc>
      </w:tr>
      <w:tr w:rsidR="00CE1BF6" w:rsidRPr="00ED2528" w:rsidTr="00CE1BF6">
        <w:tc>
          <w:tcPr>
            <w:tcW w:w="921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1E4286" w:rsidRPr="00ED2528" w:rsidRDefault="001E4286" w:rsidP="00CE1BF6">
            <w:pPr>
              <w:spacing w:before="60" w:after="60"/>
              <w:rPr>
                <w:sz w:val="22"/>
                <w:szCs w:val="22"/>
              </w:rPr>
            </w:pPr>
            <w:r w:rsidRPr="00ED2528">
              <w:rPr>
                <w:sz w:val="22"/>
                <w:szCs w:val="22"/>
              </w:rPr>
              <w:t xml:space="preserve">Č. veřejné zakázky – </w:t>
            </w:r>
            <w:proofErr w:type="spellStart"/>
            <w:r w:rsidRPr="00ED2528">
              <w:rPr>
                <w:sz w:val="22"/>
                <w:szCs w:val="22"/>
              </w:rPr>
              <w:t>Tendermarket</w:t>
            </w:r>
            <w:proofErr w:type="spellEnd"/>
            <w:r w:rsidRPr="00ED2528">
              <w:rPr>
                <w:sz w:val="22"/>
                <w:szCs w:val="22"/>
              </w:rPr>
              <w:t xml:space="preserve">/NEN: </w:t>
            </w:r>
          </w:p>
        </w:tc>
      </w:tr>
    </w:tbl>
    <w:p w:rsidR="001E4286" w:rsidRPr="00ED2528" w:rsidRDefault="001E4286" w:rsidP="001E4286">
      <w:pPr>
        <w:ind w:left="11" w:right="79"/>
        <w:rPr>
          <w:sz w:val="2"/>
          <w:szCs w:val="2"/>
        </w:rPr>
      </w:pPr>
    </w:p>
    <w:tbl>
      <w:tblPr>
        <w:tblW w:w="9210" w:type="dxa"/>
        <w:tblInd w:w="-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2" w:type="dxa"/>
          <w:right w:w="70" w:type="dxa"/>
        </w:tblCellMar>
        <w:tblLook w:val="04A0" w:firstRow="1" w:lastRow="0" w:firstColumn="1" w:lastColumn="0" w:noHBand="0" w:noVBand="1"/>
      </w:tblPr>
      <w:tblGrid>
        <w:gridCol w:w="1813"/>
        <w:gridCol w:w="3638"/>
        <w:gridCol w:w="3275"/>
        <w:gridCol w:w="484"/>
      </w:tblGrid>
      <w:tr w:rsidR="001E4286" w:rsidRPr="00ED2528" w:rsidTr="001E4286">
        <w:tc>
          <w:tcPr>
            <w:tcW w:w="181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1E4286" w:rsidRPr="00ED2528" w:rsidRDefault="001E4286">
            <w:pPr>
              <w:spacing w:line="254" w:lineRule="auto"/>
              <w:rPr>
                <w:szCs w:val="20"/>
                <w:lang w:eastAsia="en-US"/>
              </w:rPr>
            </w:pPr>
            <w:r w:rsidRPr="00ED2528">
              <w:rPr>
                <w:lang w:eastAsia="en-US"/>
              </w:rPr>
              <w:t>1</w:t>
            </w:r>
          </w:p>
        </w:tc>
        <w:tc>
          <w:tcPr>
            <w:tcW w:w="3638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E4286" w:rsidRPr="00ED2528" w:rsidRDefault="001E4286">
            <w:pPr>
              <w:spacing w:line="254" w:lineRule="auto"/>
              <w:rPr>
                <w:lang w:eastAsia="en-US"/>
              </w:rPr>
            </w:pPr>
            <w:r w:rsidRPr="00ED2528">
              <w:rPr>
                <w:lang w:eastAsia="en-US"/>
              </w:rPr>
              <w:t>Výměna podlahových krytin v kancelářských prostorech č. 47, 48, 54 a 55 v budově soudu</w:t>
            </w:r>
          </w:p>
        </w:tc>
        <w:tc>
          <w:tcPr>
            <w:tcW w:w="3275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1E4286" w:rsidRPr="00ED2528" w:rsidRDefault="001E4286">
            <w:pPr>
              <w:spacing w:line="252" w:lineRule="auto"/>
              <w:jc w:val="right"/>
              <w:rPr>
                <w:lang w:eastAsia="en-US"/>
              </w:rPr>
            </w:pPr>
            <w:r w:rsidRPr="00ED2528">
              <w:rPr>
                <w:lang w:eastAsia="en-US"/>
              </w:rPr>
              <w:t>81.781,48</w:t>
            </w:r>
          </w:p>
        </w:tc>
        <w:tc>
          <w:tcPr>
            <w:tcW w:w="48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1E4286" w:rsidRPr="00ED2528" w:rsidRDefault="001E4286">
            <w:pPr>
              <w:spacing w:line="252" w:lineRule="auto"/>
              <w:rPr>
                <w:lang w:eastAsia="en-US"/>
              </w:rPr>
            </w:pPr>
            <w:r w:rsidRPr="00ED2528">
              <w:rPr>
                <w:lang w:eastAsia="en-US"/>
              </w:rPr>
              <w:t>Kč</w:t>
            </w:r>
          </w:p>
        </w:tc>
      </w:tr>
      <w:tr w:rsidR="001E4286" w:rsidRPr="00ED2528" w:rsidTr="001E4286">
        <w:tc>
          <w:tcPr>
            <w:tcW w:w="921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E4286" w:rsidRPr="00ED2528" w:rsidRDefault="001E4286">
            <w:pPr>
              <w:spacing w:line="252" w:lineRule="auto"/>
              <w:rPr>
                <w:lang w:eastAsia="en-US"/>
              </w:rPr>
            </w:pPr>
            <w:r w:rsidRPr="00ED2528">
              <w:rPr>
                <w:b/>
                <w:lang w:eastAsia="en-US"/>
              </w:rPr>
              <w:t xml:space="preserve">Funkční členění: </w:t>
            </w:r>
            <w:r w:rsidRPr="00ED2528">
              <w:rPr>
                <w:lang w:eastAsia="en-US"/>
              </w:rPr>
              <w:t>5420</w:t>
            </w:r>
          </w:p>
          <w:p w:rsidR="001E4286" w:rsidRPr="00ED2528" w:rsidRDefault="001E4286">
            <w:pPr>
              <w:spacing w:line="252" w:lineRule="auto"/>
              <w:rPr>
                <w:lang w:eastAsia="en-US"/>
              </w:rPr>
            </w:pPr>
            <w:r w:rsidRPr="00ED2528">
              <w:rPr>
                <w:b/>
                <w:lang w:eastAsia="en-US"/>
              </w:rPr>
              <w:t>Druhové členění:</w:t>
            </w:r>
            <w:r w:rsidRPr="00ED2528">
              <w:rPr>
                <w:lang w:eastAsia="en-US"/>
              </w:rPr>
              <w:t xml:space="preserve"> 5171</w:t>
            </w:r>
          </w:p>
          <w:p w:rsidR="001E4286" w:rsidRPr="00ED2528" w:rsidRDefault="001E4286">
            <w:pPr>
              <w:spacing w:line="252" w:lineRule="auto"/>
              <w:rPr>
                <w:lang w:eastAsia="en-US"/>
              </w:rPr>
            </w:pPr>
            <w:proofErr w:type="gramStart"/>
            <w:r w:rsidRPr="00ED2528">
              <w:rPr>
                <w:b/>
                <w:lang w:eastAsia="en-US"/>
              </w:rPr>
              <w:t>Parametry:</w:t>
            </w:r>
            <w:r w:rsidRPr="00ED2528">
              <w:rPr>
                <w:lang w:eastAsia="en-US"/>
              </w:rPr>
              <w:t xml:space="preserve"> ,</w:t>
            </w:r>
            <w:proofErr w:type="gramEnd"/>
            <w:r w:rsidRPr="00ED2528">
              <w:rPr>
                <w:lang w:eastAsia="en-US"/>
              </w:rPr>
              <w:t xml:space="preserve"> </w:t>
            </w:r>
          </w:p>
          <w:p w:rsidR="001E4286" w:rsidRPr="00ED2528" w:rsidRDefault="001E4286">
            <w:pPr>
              <w:spacing w:line="252" w:lineRule="auto"/>
              <w:rPr>
                <w:b/>
                <w:lang w:eastAsia="en-US"/>
              </w:rPr>
            </w:pPr>
            <w:r w:rsidRPr="00ED2528">
              <w:rPr>
                <w:b/>
                <w:lang w:eastAsia="en-US"/>
              </w:rPr>
              <w:t xml:space="preserve">Zdroj: </w:t>
            </w:r>
            <w:r w:rsidRPr="00ED2528">
              <w:rPr>
                <w:lang w:eastAsia="en-US"/>
              </w:rPr>
              <w:t>1100000</w:t>
            </w:r>
          </w:p>
          <w:p w:rsidR="001E4286" w:rsidRPr="00ED2528" w:rsidRDefault="001E4286">
            <w:pPr>
              <w:spacing w:line="254" w:lineRule="auto"/>
              <w:rPr>
                <w:lang w:eastAsia="en-US"/>
              </w:rPr>
            </w:pPr>
            <w:r w:rsidRPr="00ED2528">
              <w:rPr>
                <w:b/>
                <w:lang w:eastAsia="en-US"/>
              </w:rPr>
              <w:t>Účel:</w:t>
            </w:r>
            <w:r w:rsidRPr="00ED2528">
              <w:rPr>
                <w:lang w:eastAsia="en-US"/>
              </w:rPr>
              <w:t xml:space="preserve"> </w:t>
            </w:r>
          </w:p>
          <w:p w:rsidR="001E4286" w:rsidRPr="00ED2528" w:rsidRDefault="001E4286">
            <w:pPr>
              <w:spacing w:line="252" w:lineRule="auto"/>
              <w:rPr>
                <w:lang w:eastAsia="en-US"/>
              </w:rPr>
            </w:pPr>
            <w:r w:rsidRPr="00ED2528">
              <w:rPr>
                <w:b/>
                <w:lang w:eastAsia="en-US"/>
              </w:rPr>
              <w:t>Středisko:</w:t>
            </w:r>
            <w:r w:rsidRPr="00ED2528">
              <w:rPr>
                <w:lang w:eastAsia="en-US"/>
              </w:rPr>
              <w:t xml:space="preserve"> </w:t>
            </w:r>
          </w:p>
        </w:tc>
      </w:tr>
    </w:tbl>
    <w:p w:rsidR="001E4286" w:rsidRPr="00ED2528" w:rsidRDefault="001E4286" w:rsidP="001E4286">
      <w:pPr>
        <w:rPr>
          <w:sz w:val="2"/>
          <w:szCs w:val="2"/>
        </w:rPr>
      </w:pPr>
    </w:p>
    <w:p w:rsidR="001E4286" w:rsidRPr="00ED2528" w:rsidRDefault="001E4286" w:rsidP="001E428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E1BF6" w:rsidRPr="00ED2528" w:rsidTr="00CE1BF6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4286" w:rsidRPr="00ED2528" w:rsidRDefault="001E4286">
            <w:r w:rsidRPr="00ED2528">
              <w:rPr>
                <w:sz w:val="22"/>
                <w:szCs w:val="22"/>
              </w:rPr>
              <w:t>Schválení příkazcem operace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1E4286" w:rsidRPr="00ED2528" w:rsidRDefault="001E4286">
            <w:pPr>
              <w:rPr>
                <w:sz w:val="22"/>
                <w:szCs w:val="22"/>
              </w:rPr>
            </w:pPr>
          </w:p>
          <w:p w:rsidR="001E4286" w:rsidRPr="00ED2528" w:rsidRDefault="001E4286">
            <w:pPr>
              <w:rPr>
                <w:sz w:val="22"/>
                <w:szCs w:val="22"/>
              </w:rPr>
            </w:pPr>
            <w:r w:rsidRPr="00ED2528">
              <w:rPr>
                <w:sz w:val="22"/>
                <w:szCs w:val="22"/>
              </w:rPr>
              <w:t>Datum:  15. 06. 2022</w:t>
            </w:r>
          </w:p>
        </w:tc>
      </w:tr>
      <w:tr w:rsidR="00CE1BF6" w:rsidRPr="00ED2528" w:rsidTr="00CE1BF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4286" w:rsidRPr="00ED2528" w:rsidRDefault="001E4286" w:rsidP="00CE1BF6">
            <w:pPr>
              <w:autoSpaceDE/>
              <w:autoSpaceDN/>
              <w:adjustRightInd/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4286" w:rsidRPr="00ED2528" w:rsidRDefault="001E4286">
            <w:pPr>
              <w:rPr>
                <w:sz w:val="22"/>
                <w:szCs w:val="22"/>
              </w:rPr>
            </w:pPr>
            <w:r w:rsidRPr="00ED2528">
              <w:rPr>
                <w:b/>
                <w:sz w:val="22"/>
                <w:szCs w:val="22"/>
              </w:rPr>
              <w:t>Podpis příkazce operace</w:t>
            </w:r>
            <w:r w:rsidRPr="00ED2528">
              <w:rPr>
                <w:sz w:val="22"/>
                <w:szCs w:val="22"/>
              </w:rPr>
              <w:t>:</w:t>
            </w:r>
          </w:p>
          <w:p w:rsidR="001E4286" w:rsidRPr="00ED2528" w:rsidRDefault="001E4286">
            <w:pPr>
              <w:rPr>
                <w:sz w:val="22"/>
                <w:szCs w:val="22"/>
              </w:rPr>
            </w:pPr>
          </w:p>
        </w:tc>
      </w:tr>
      <w:tr w:rsidR="00CE1BF6" w:rsidRPr="00ED2528" w:rsidTr="00CE1BF6">
        <w:tc>
          <w:tcPr>
            <w:tcW w:w="46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4286" w:rsidRPr="00ED2528" w:rsidRDefault="001E4286" w:rsidP="00CE1BF6">
            <w:pPr>
              <w:spacing w:line="254" w:lineRule="auto"/>
              <w:rPr>
                <w:sz w:val="22"/>
                <w:szCs w:val="20"/>
                <w:lang w:eastAsia="en-US"/>
              </w:rPr>
            </w:pPr>
            <w:r w:rsidRPr="00ED2528">
              <w:rPr>
                <w:sz w:val="22"/>
                <w:szCs w:val="22"/>
                <w:lang w:eastAsia="en-US"/>
              </w:rPr>
              <w:t>Schválení správcem rozpočtu útvaru</w:t>
            </w:r>
          </w:p>
        </w:tc>
        <w:tc>
          <w:tcPr>
            <w:tcW w:w="460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1E4286" w:rsidRPr="00ED2528" w:rsidRDefault="001E4286">
            <w:pPr>
              <w:rPr>
                <w:sz w:val="22"/>
              </w:rPr>
            </w:pPr>
          </w:p>
          <w:p w:rsidR="001E4286" w:rsidRPr="00ED2528" w:rsidRDefault="001E4286">
            <w:pPr>
              <w:rPr>
                <w:sz w:val="22"/>
                <w:szCs w:val="22"/>
              </w:rPr>
            </w:pPr>
            <w:r w:rsidRPr="00ED2528">
              <w:rPr>
                <w:sz w:val="22"/>
                <w:szCs w:val="22"/>
              </w:rPr>
              <w:t>Datum:  15. 06. 2022</w:t>
            </w:r>
          </w:p>
        </w:tc>
      </w:tr>
      <w:tr w:rsidR="00CE1BF6" w:rsidRPr="00ED2528" w:rsidTr="00CE1BF6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1E4286" w:rsidRPr="00ED2528" w:rsidRDefault="001E4286" w:rsidP="00CE1BF6">
            <w:pPr>
              <w:autoSpaceDE/>
              <w:autoSpaceDN/>
              <w:adjustRightInd/>
              <w:rPr>
                <w:szCs w:val="20"/>
                <w:lang w:eastAsia="en-US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4286" w:rsidRPr="00ED2528" w:rsidRDefault="001E4286">
            <w:pPr>
              <w:rPr>
                <w:sz w:val="22"/>
                <w:szCs w:val="22"/>
              </w:rPr>
            </w:pPr>
            <w:r w:rsidRPr="00ED2528">
              <w:rPr>
                <w:b/>
                <w:sz w:val="22"/>
                <w:szCs w:val="22"/>
              </w:rPr>
              <w:t>Podpis správce rozpočtu útvaru:</w:t>
            </w:r>
          </w:p>
          <w:p w:rsidR="001E4286" w:rsidRPr="00ED2528" w:rsidRDefault="001E4286">
            <w:pPr>
              <w:rPr>
                <w:sz w:val="22"/>
                <w:szCs w:val="22"/>
              </w:rPr>
            </w:pPr>
          </w:p>
        </w:tc>
      </w:tr>
      <w:tr w:rsidR="00CE1BF6" w:rsidRPr="00ED2528" w:rsidTr="00CE1BF6"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4286" w:rsidRPr="00ED2528" w:rsidRDefault="001E4286">
            <w:pPr>
              <w:rPr>
                <w:sz w:val="22"/>
                <w:szCs w:val="22"/>
              </w:rPr>
            </w:pPr>
            <w:r w:rsidRPr="00ED2528">
              <w:rPr>
                <w:sz w:val="22"/>
                <w:szCs w:val="22"/>
              </w:rPr>
              <w:t>Poznámka</w:t>
            </w:r>
          </w:p>
          <w:p w:rsidR="001E4286" w:rsidRPr="00ED2528" w:rsidRDefault="001E4286">
            <w:pPr>
              <w:rPr>
                <w:sz w:val="22"/>
                <w:szCs w:val="22"/>
              </w:rPr>
            </w:pPr>
          </w:p>
          <w:p w:rsidR="001E4286" w:rsidRPr="00ED2528" w:rsidRDefault="001E4286">
            <w:pPr>
              <w:rPr>
                <w:sz w:val="22"/>
                <w:szCs w:val="22"/>
              </w:rPr>
            </w:pPr>
          </w:p>
          <w:p w:rsidR="001E4286" w:rsidRPr="00ED2528" w:rsidRDefault="001E4286">
            <w:pPr>
              <w:rPr>
                <w:sz w:val="22"/>
                <w:szCs w:val="22"/>
              </w:rPr>
            </w:pPr>
          </w:p>
        </w:tc>
      </w:tr>
      <w:bookmarkEnd w:id="1"/>
    </w:tbl>
    <w:p w:rsidR="001E4286" w:rsidRPr="00ED2528" w:rsidRDefault="001E4286" w:rsidP="001E4286"/>
    <w:p w:rsidR="001E4286" w:rsidRPr="00ED2528" w:rsidRDefault="001E4286">
      <w:pPr>
        <w:rPr>
          <w:rFonts w:ascii="Arial" w:hAnsi="Arial" w:cs="Arial"/>
        </w:rPr>
      </w:pPr>
    </w:p>
    <w:sectPr w:rsidR="001E4286" w:rsidRPr="00ED2528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E29" w:rsidRDefault="00C83E29">
      <w:r>
        <w:separator/>
      </w:r>
    </w:p>
  </w:endnote>
  <w:endnote w:type="continuationSeparator" w:id="0">
    <w:p w:rsidR="00C83E29" w:rsidRDefault="00C8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Okresní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E29" w:rsidRDefault="00C83E29">
      <w:r>
        <w:separator/>
      </w:r>
    </w:p>
  </w:footnote>
  <w:footnote w:type="continuationSeparator" w:id="0">
    <w:p w:rsidR="00C83E29" w:rsidRDefault="00C83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1539621"/>
    <w:docVar w:name="SOUBOR_DOC" w:val="c:\dokument\"/>
  </w:docVars>
  <w:rsids>
    <w:rsidRoot w:val="0005313E"/>
    <w:rsid w:val="00012681"/>
    <w:rsid w:val="0005313E"/>
    <w:rsid w:val="000E7629"/>
    <w:rsid w:val="00145471"/>
    <w:rsid w:val="001E4286"/>
    <w:rsid w:val="00380220"/>
    <w:rsid w:val="0055213B"/>
    <w:rsid w:val="00634D52"/>
    <w:rsid w:val="0067312C"/>
    <w:rsid w:val="007D765C"/>
    <w:rsid w:val="00992B35"/>
    <w:rsid w:val="00B35482"/>
    <w:rsid w:val="00C83E29"/>
    <w:rsid w:val="00CA3DA5"/>
    <w:rsid w:val="00CE1BF6"/>
    <w:rsid w:val="00E87BB9"/>
    <w:rsid w:val="00ED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118CF43-2269-436C-B880-EBA750B5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39"/>
    <w:rsid w:val="001E428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8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255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31</cp:revision>
  <dcterms:created xsi:type="dcterms:W3CDTF">2022-06-16T08:18:00Z</dcterms:created>
  <dcterms:modified xsi:type="dcterms:W3CDTF">2022-06-16T08:23:00Z</dcterms:modified>
</cp:coreProperties>
</file>