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A6" w:rsidRDefault="00CD31A6" w:rsidP="00CD31A6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Ondřej Šmerda [mailto:smerda@seznam.cz]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Tuesday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>, June 14, 2022 9:09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RNDr Karin Kriegerbecková, PhD &lt;reditel@muzeum-beroun.cz&gt;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Objednávka č: 292/00065293/2001/1/2022 - prosím potvrdit přijetí objednávky v odpovědi na tento e-mail. Děkuji. K. Kriegerbecková</w:t>
      </w:r>
    </w:p>
    <w:p w:rsidR="00CD31A6" w:rsidRDefault="00CD31A6" w:rsidP="00CD31A6"/>
    <w:p w:rsidR="00CD31A6" w:rsidRDefault="00CD31A6" w:rsidP="00CD31A6">
      <w:pPr>
        <w:rPr>
          <w:rFonts w:eastAsia="Times New Roman"/>
        </w:rPr>
      </w:pPr>
      <w:r>
        <w:rPr>
          <w:rFonts w:eastAsia="Times New Roman"/>
        </w:rPr>
        <w:t>Vážená paní ředitelko, </w:t>
      </w:r>
    </w:p>
    <w:p w:rsidR="00CD31A6" w:rsidRDefault="00CD31A6" w:rsidP="00CD31A6">
      <w:pPr>
        <w:rPr>
          <w:rFonts w:eastAsia="Times New Roman"/>
        </w:rPr>
      </w:pPr>
      <w:r>
        <w:rPr>
          <w:rFonts w:eastAsia="Times New Roman"/>
        </w:rPr>
        <w:t>potvrzuji přijetí objednávky (viz níže). </w:t>
      </w:r>
    </w:p>
    <w:p w:rsidR="00CD31A6" w:rsidRDefault="00CD31A6" w:rsidP="00CD31A6">
      <w:pPr>
        <w:rPr>
          <w:rFonts w:eastAsia="Times New Roman"/>
        </w:rPr>
      </w:pPr>
    </w:p>
    <w:p w:rsidR="00CD31A6" w:rsidRDefault="00CD31A6" w:rsidP="00CD31A6">
      <w:pPr>
        <w:rPr>
          <w:rFonts w:eastAsia="Times New Roman"/>
        </w:rPr>
      </w:pPr>
      <w:r>
        <w:rPr>
          <w:rFonts w:eastAsia="Times New Roman"/>
        </w:rPr>
        <w:t>S pozdravem </w:t>
      </w:r>
    </w:p>
    <w:p w:rsidR="00CD31A6" w:rsidRDefault="00CD31A6" w:rsidP="00CD31A6">
      <w:pPr>
        <w:rPr>
          <w:rFonts w:eastAsia="Times New Roman"/>
        </w:rPr>
      </w:pPr>
      <w:r>
        <w:rPr>
          <w:rFonts w:eastAsia="Times New Roman"/>
        </w:rPr>
        <w:t>Ondřej Šmerda</w:t>
      </w:r>
    </w:p>
    <w:p w:rsidR="00CD31A6" w:rsidRDefault="00CD31A6" w:rsidP="00CD31A6">
      <w:pPr>
        <w:rPr>
          <w:rFonts w:eastAsia="Times New Roman"/>
        </w:rPr>
      </w:pPr>
    </w:p>
    <w:p w:rsidR="00CD31A6" w:rsidRDefault="00CD31A6" w:rsidP="00CD31A6">
      <w:pPr>
        <w:outlineLvl w:val="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doc. Ondřej Šmerda</w:t>
      </w:r>
      <w:r>
        <w:rPr>
          <w:rFonts w:eastAsia="Times New Roman"/>
        </w:rPr>
        <w:br/>
      </w:r>
      <w:hyperlink r:id="rId4" w:history="1">
        <w:r>
          <w:rPr>
            <w:rStyle w:val="Hypertextovodkaz"/>
            <w:rFonts w:eastAsia="Times New Roman"/>
          </w:rPr>
          <w:t>smerda@seznam.cz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hyperlink r:id="rId5" w:history="1">
        <w:r>
          <w:rPr>
            <w:rStyle w:val="Hypertextovodkaz"/>
            <w:rFonts w:eastAsia="Times New Roman"/>
          </w:rPr>
          <w:t>www.ondrejsmerda.cz</w:t>
        </w:r>
      </w:hyperlink>
      <w:r>
        <w:rPr>
          <w:rFonts w:eastAsia="Times New Roman"/>
        </w:rPr>
        <w:br/>
        <w:t>mobil: 774 716 717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RNDr Karin Kriegerbecková, PhD &lt;</w:t>
      </w:r>
      <w:hyperlink r:id="rId6" w:history="1">
        <w:r>
          <w:rPr>
            <w:rStyle w:val="Hypertextovodkaz"/>
            <w:rFonts w:eastAsia="Times New Roman"/>
          </w:rPr>
          <w:t>reditel@muzeum-beroun.cz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Komu: 'Ondřej Šmerda' &lt;</w:t>
      </w:r>
      <w:hyperlink r:id="rId7" w:history="1">
        <w:r>
          <w:rPr>
            <w:rStyle w:val="Hypertextovodkaz"/>
            <w:rFonts w:eastAsia="Times New Roman"/>
          </w:rPr>
          <w:t>smerda@seznam.cz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14. 6. 2022 20:41:05</w:t>
      </w:r>
      <w:r>
        <w:rPr>
          <w:rFonts w:eastAsia="Times New Roman"/>
        </w:rPr>
        <w:br/>
        <w:t xml:space="preserve">Předmět: Objednávka č: 292/00065293/2001/1/2022 - prosím potvrdit přijetí objednávky v odpovědi na tento e-mail. Děkuji. K. Kriegerbecková </w:t>
      </w:r>
      <w:r>
        <w:rPr>
          <w:rFonts w:eastAsia="Times New Roman"/>
        </w:rPr>
        <w:br/>
      </w:r>
    </w:p>
    <w:p w:rsidR="00CD31A6" w:rsidRDefault="00CD31A6" w:rsidP="00CD31A6">
      <w:pPr>
        <w:pStyle w:val="-wm-msonormal"/>
      </w:pPr>
      <w:r>
        <w:t>Vážený pane docente,</w:t>
      </w:r>
    </w:p>
    <w:p w:rsidR="00CD31A6" w:rsidRDefault="00CD31A6" w:rsidP="00CD31A6">
      <w:pPr>
        <w:pStyle w:val="-wm-msonormal"/>
      </w:pPr>
      <w:r>
        <w:t>zasílám objednávku na vícepráce.</w:t>
      </w:r>
    </w:p>
    <w:p w:rsidR="00CD31A6" w:rsidRDefault="00CD31A6" w:rsidP="00CD31A6">
      <w:pPr>
        <w:pStyle w:val="-wm-msonormal"/>
      </w:pPr>
      <w:r>
        <w:t xml:space="preserve">Prosím Vás o potvrzení přijetí objednávky v odpovědi na tento e-mail, aby objednávka nabyla </w:t>
      </w:r>
      <w:proofErr w:type="gramStart"/>
      <w:r>
        <w:t>platnosti a já</w:t>
      </w:r>
      <w:proofErr w:type="gramEnd"/>
      <w:r>
        <w:t xml:space="preserve"> jsem následně mohla smlouvu zveřejnit v registru smluv. Poté nabude účinnosti.</w:t>
      </w:r>
    </w:p>
    <w:p w:rsidR="00CD31A6" w:rsidRDefault="00CD31A6" w:rsidP="00CD31A6">
      <w:pPr>
        <w:pStyle w:val="-wm-msonormal"/>
      </w:pPr>
      <w:r>
        <w:t>Odevzdání dokončeného díla (prostřednictvím úschovny?) a následnou fakturaci předpokládáme orientačně na začátku příštího týdne.</w:t>
      </w:r>
    </w:p>
    <w:p w:rsidR="00CD31A6" w:rsidRDefault="00CD31A6" w:rsidP="00CD31A6">
      <w:pPr>
        <w:pStyle w:val="-wm-msonormal"/>
      </w:pPr>
      <w:r>
        <w:t>Děkuji Vám za spolupráci. S pozdravem Karin Kriegerbecková</w:t>
      </w:r>
    </w:p>
    <w:p w:rsidR="00CD31A6" w:rsidRDefault="00CD31A6" w:rsidP="00CD31A6">
      <w:pPr>
        <w:pStyle w:val="-wm-msonormal"/>
      </w:pPr>
      <w:r>
        <w:rPr>
          <w:b/>
          <w:bCs/>
        </w:rPr>
        <w:t> </w:t>
      </w:r>
    </w:p>
    <w:p w:rsidR="00CD31A6" w:rsidRDefault="00CD31A6" w:rsidP="00CD31A6">
      <w:pPr>
        <w:pStyle w:val="-wm-msonormal"/>
      </w:pPr>
      <w:r>
        <w:rPr>
          <w:b/>
          <w:bCs/>
        </w:rPr>
        <w:t> </w:t>
      </w:r>
    </w:p>
    <w:p w:rsidR="00CD31A6" w:rsidRDefault="00CD31A6" w:rsidP="00CD31A6">
      <w:pPr>
        <w:pStyle w:val="-wm-msonormal"/>
      </w:pPr>
      <w:r>
        <w:rPr>
          <w:b/>
          <w:bCs/>
        </w:rPr>
        <w:t> </w:t>
      </w:r>
    </w:p>
    <w:p w:rsidR="00CD31A6" w:rsidRDefault="00CD31A6" w:rsidP="00CD31A6">
      <w:pPr>
        <w:pStyle w:val="-wm-msonormal"/>
      </w:pPr>
      <w:r>
        <w:rPr>
          <w:b/>
          <w:bCs/>
        </w:rPr>
        <w:t xml:space="preserve">Objednávka č: 292/00065293/2001/1/2022                                                      </w:t>
      </w:r>
    </w:p>
    <w:p w:rsidR="00CD31A6" w:rsidRDefault="00CD31A6" w:rsidP="00CD31A6">
      <w:pPr>
        <w:pStyle w:val="-wm-msonormal"/>
      </w:pPr>
      <w:r>
        <w:t xml:space="preserve">                                                                                      V Berouně dne 14. 6. 2022 </w:t>
      </w:r>
    </w:p>
    <w:p w:rsidR="00CD31A6" w:rsidRDefault="00CD31A6" w:rsidP="00CD31A6">
      <w:pPr>
        <w:pStyle w:val="-wm-msonormal"/>
      </w:pPr>
      <w:r>
        <w:lastRenderedPageBreak/>
        <w:t xml:space="preserve">Odběratel:                                                                             Dodavatel: </w:t>
      </w:r>
    </w:p>
    <w:p w:rsidR="00CD31A6" w:rsidRDefault="00CD31A6" w:rsidP="00CD31A6">
      <w:pPr>
        <w:pStyle w:val="-wm-msonormal"/>
      </w:pPr>
      <w:r>
        <w:rPr>
          <w:b/>
          <w:bCs/>
        </w:rPr>
        <w:t xml:space="preserve">Muzeum Českého krasu,                                                     </w:t>
      </w:r>
      <w:proofErr w:type="spellStart"/>
      <w:proofErr w:type="gramStart"/>
      <w:r>
        <w:rPr>
          <w:b/>
          <w:bCs/>
        </w:rPr>
        <w:t>akad.malíř</w:t>
      </w:r>
      <w:proofErr w:type="spellEnd"/>
      <w:proofErr w:type="gramEnd"/>
      <w:r>
        <w:rPr>
          <w:b/>
          <w:bCs/>
        </w:rPr>
        <w:t xml:space="preserve"> Ondřej Šmerda</w:t>
      </w:r>
    </w:p>
    <w:p w:rsidR="00CD31A6" w:rsidRDefault="00CD31A6" w:rsidP="00CD31A6">
      <w:pPr>
        <w:pStyle w:val="-wm-msonormal"/>
      </w:pPr>
      <w:r>
        <w:rPr>
          <w:b/>
          <w:bCs/>
        </w:rPr>
        <w:t xml:space="preserve">příspěvková organizace               </w:t>
      </w:r>
      <w:r>
        <w:t>                                                           10900 Praha – Horní Měcholupy</w:t>
      </w:r>
    </w:p>
    <w:p w:rsidR="00CD31A6" w:rsidRDefault="00CD31A6" w:rsidP="00CD31A6">
      <w:pPr>
        <w:pStyle w:val="-wm-msonormal"/>
      </w:pPr>
      <w:r>
        <w:t>Husovo nám. 87                                                             Veronské nám. 593</w:t>
      </w:r>
    </w:p>
    <w:p w:rsidR="00CD31A6" w:rsidRDefault="00CD31A6" w:rsidP="00CD31A6">
      <w:pPr>
        <w:pStyle w:val="-wm-msonormal"/>
      </w:pPr>
      <w:r>
        <w:t xml:space="preserve">Beroun - Centrum                                                                    IČ: 71363386                                           </w:t>
      </w:r>
    </w:p>
    <w:p w:rsidR="00CD31A6" w:rsidRDefault="00CD31A6" w:rsidP="00CD31A6">
      <w:pPr>
        <w:pStyle w:val="-wm-msonormal"/>
      </w:pPr>
      <w:r>
        <w:t>266 01 Beroun                                                                                  Česká republika</w:t>
      </w:r>
    </w:p>
    <w:p w:rsidR="00CD31A6" w:rsidRDefault="00CD31A6" w:rsidP="00CD31A6">
      <w:pPr>
        <w:pStyle w:val="-wm-msonormal"/>
      </w:pPr>
      <w:r>
        <w:t>Česká republika                                                                       </w:t>
      </w:r>
    </w:p>
    <w:p w:rsidR="00CD31A6" w:rsidRDefault="00CD31A6" w:rsidP="00CD31A6">
      <w:pPr>
        <w:pStyle w:val="-wm-msonormal"/>
      </w:pPr>
      <w:r>
        <w:t xml:space="preserve">IČ: 00065293                                                                                     </w:t>
      </w:r>
    </w:p>
    <w:p w:rsidR="00CD31A6" w:rsidRDefault="00CD31A6" w:rsidP="00CD31A6">
      <w:pPr>
        <w:pStyle w:val="-wm-msonormal"/>
      </w:pPr>
      <w:r>
        <w:t xml:space="preserve">DIČ: CZ00065293, nejsme plátci daně                                     </w:t>
      </w:r>
    </w:p>
    <w:p w:rsidR="00CD31A6" w:rsidRDefault="00CD31A6" w:rsidP="00CD31A6">
      <w:pPr>
        <w:pStyle w:val="-wm-msonormal"/>
      </w:pPr>
      <w:r>
        <w:t xml:space="preserve">Číslo účtu: 1935131/0100 KB Beroun                                       </w:t>
      </w:r>
    </w:p>
    <w:p w:rsidR="00CD31A6" w:rsidRDefault="00CD31A6" w:rsidP="00CD31A6">
      <w:pPr>
        <w:pStyle w:val="-wm-msonormal"/>
      </w:pPr>
      <w:r>
        <w:rPr>
          <w:b/>
          <w:bCs/>
        </w:rPr>
        <w:t xml:space="preserve">Způsob úhrady:    převodem                                                                    </w:t>
      </w:r>
    </w:p>
    <w:p w:rsidR="00CD31A6" w:rsidRDefault="00CD31A6" w:rsidP="00CD31A6">
      <w:pPr>
        <w:pStyle w:val="-wm-msonormal"/>
      </w:pPr>
      <w:r>
        <w:t> </w:t>
      </w:r>
    </w:p>
    <w:p w:rsidR="00CD31A6" w:rsidRDefault="00CD31A6" w:rsidP="00CD31A6">
      <w:pPr>
        <w:pStyle w:val="-wm-msonormal"/>
      </w:pPr>
      <w:r>
        <w:rPr>
          <w:sz w:val="16"/>
          <w:szCs w:val="16"/>
        </w:rPr>
        <w:t xml:space="preserve">Kontakt:                                                                                                 Kontakt: </w:t>
      </w:r>
    </w:p>
    <w:p w:rsidR="00CD31A6" w:rsidRDefault="00CD31A6" w:rsidP="00CD31A6">
      <w:pPr>
        <w:pStyle w:val="-wm-msonormal"/>
      </w:pPr>
      <w:hyperlink r:id="rId8" w:history="1">
        <w:r>
          <w:rPr>
            <w:rStyle w:val="Hypertextovodkaz"/>
            <w:sz w:val="16"/>
            <w:szCs w:val="16"/>
          </w:rPr>
          <w:t>www.muzeum-beroun.cz</w:t>
        </w:r>
      </w:hyperlink>
      <w:r>
        <w:rPr>
          <w:sz w:val="16"/>
          <w:szCs w:val="16"/>
        </w:rPr>
        <w:t xml:space="preserve">                                                                        </w:t>
      </w:r>
    </w:p>
    <w:p w:rsidR="00CD31A6" w:rsidRDefault="00CD31A6" w:rsidP="00CD31A6">
      <w:pPr>
        <w:pStyle w:val="-wm-msonormal"/>
      </w:pPr>
      <w:r>
        <w:rPr>
          <w:b/>
          <w:bCs/>
          <w:sz w:val="16"/>
          <w:szCs w:val="16"/>
          <w:u w:val="single"/>
        </w:rPr>
        <w:t xml:space="preserve">e-mail:  </w:t>
      </w:r>
      <w:hyperlink r:id="rId9" w:history="1">
        <w:r>
          <w:rPr>
            <w:rStyle w:val="Hypertextovodkaz"/>
            <w:b/>
            <w:bCs/>
            <w:sz w:val="16"/>
            <w:szCs w:val="16"/>
          </w:rPr>
          <w:t>podatelna@muzeum-beroun.cz</w:t>
        </w:r>
      </w:hyperlink>
      <w:r>
        <w:rPr>
          <w:sz w:val="16"/>
          <w:szCs w:val="16"/>
        </w:rPr>
        <w:t xml:space="preserve">                                                 </w:t>
      </w:r>
      <w:hyperlink r:id="rId10" w:history="1">
        <w:r>
          <w:rPr>
            <w:rStyle w:val="Hypertextovodkaz"/>
            <w:sz w:val="16"/>
            <w:szCs w:val="16"/>
          </w:rPr>
          <w:t>smerda@seznam.cz</w:t>
        </w:r>
      </w:hyperlink>
    </w:p>
    <w:p w:rsidR="00CD31A6" w:rsidRDefault="00CD31A6" w:rsidP="00CD31A6">
      <w:pPr>
        <w:pStyle w:val="-wm-msonormal"/>
      </w:pPr>
      <w:r>
        <w:rPr>
          <w:sz w:val="16"/>
          <w:szCs w:val="16"/>
        </w:rPr>
        <w:t>telefon: 604 585 345                                                                             telefon: 774 716 717</w:t>
      </w:r>
    </w:p>
    <w:p w:rsidR="00CD31A6" w:rsidRDefault="00CD31A6" w:rsidP="00CD31A6">
      <w:pPr>
        <w:pStyle w:val="-wm-msonormal"/>
      </w:pPr>
      <w:r>
        <w:rPr>
          <w:sz w:val="16"/>
          <w:szCs w:val="16"/>
        </w:rPr>
        <w:t xml:space="preserve">vyřizuje: Kriegerbecková                                                                        </w:t>
      </w:r>
    </w:p>
    <w:p w:rsidR="00CD31A6" w:rsidRDefault="00CD31A6" w:rsidP="00CD31A6">
      <w:pPr>
        <w:pStyle w:val="-wm-msonormal"/>
      </w:pPr>
      <w:r>
        <w:rPr>
          <w:sz w:val="16"/>
          <w:szCs w:val="16"/>
        </w:rPr>
        <w:t> </w:t>
      </w:r>
    </w:p>
    <w:p w:rsidR="00CD31A6" w:rsidRDefault="00CD31A6" w:rsidP="00CD31A6">
      <w:pPr>
        <w:pStyle w:val="-wm-msonormal"/>
      </w:pPr>
      <w:r>
        <w:t> </w:t>
      </w:r>
    </w:p>
    <w:p w:rsidR="00CD31A6" w:rsidRDefault="00CD31A6" w:rsidP="00CD31A6">
      <w:pPr>
        <w:pStyle w:val="-wm-msonormal"/>
      </w:pPr>
      <w:r>
        <w:t>Na základě projednání a vzájemné dohody u Vás</w:t>
      </w:r>
      <w:r>
        <w:rPr>
          <w:b/>
          <w:bCs/>
        </w:rPr>
        <w:t xml:space="preserve"> objednáváme, </w:t>
      </w:r>
      <w:r>
        <w:t xml:space="preserve">v návaznosti na objednávku č. 292/00065293/2021 s cenou 49 000,- Kč bez DPH tj. 59 290 Kč včetně DPH: </w:t>
      </w:r>
    </w:p>
    <w:p w:rsidR="00CD31A6" w:rsidRDefault="00CD31A6" w:rsidP="00CD31A6">
      <w:pPr>
        <w:pStyle w:val="-wm-msonormal"/>
      </w:pPr>
      <w:r>
        <w:rPr>
          <w:b/>
          <w:bCs/>
        </w:rPr>
        <w:t>vícepráce</w:t>
      </w:r>
      <w:r>
        <w:t xml:space="preserve"> na přípravě publikace </w:t>
      </w:r>
      <w:r>
        <w:rPr>
          <w:i/>
          <w:iCs/>
        </w:rPr>
        <w:t xml:space="preserve">Václav </w:t>
      </w:r>
      <w:proofErr w:type="spellStart"/>
      <w:r>
        <w:rPr>
          <w:i/>
          <w:iCs/>
        </w:rPr>
        <w:t>Talich</w:t>
      </w:r>
      <w:proofErr w:type="spellEnd"/>
      <w:r>
        <w:rPr>
          <w:i/>
          <w:iCs/>
        </w:rPr>
        <w:t>. Dopisy</w:t>
      </w:r>
      <w:r>
        <w:t xml:space="preserve"> související s náročnějším zapracováním výstupů z poslední korektury, kterých bylo více, než bylo předpokládáno, </w:t>
      </w:r>
      <w:r>
        <w:rPr>
          <w:b/>
          <w:bCs/>
        </w:rPr>
        <w:t>v ceně 5.000,- Kč bez DPH tj. 6.050,- Kč vč. DPH.</w:t>
      </w:r>
    </w:p>
    <w:p w:rsidR="00CD31A6" w:rsidRDefault="00CD31A6" w:rsidP="00CD31A6">
      <w:pPr>
        <w:pStyle w:val="-wm-msonormal"/>
      </w:pPr>
      <w:r>
        <w:rPr>
          <w:b/>
          <w:bCs/>
        </w:rPr>
        <w:t> </w:t>
      </w:r>
    </w:p>
    <w:p w:rsidR="00CD31A6" w:rsidRDefault="00CD31A6" w:rsidP="00CD31A6">
      <w:pPr>
        <w:pStyle w:val="-wm-msonormal"/>
      </w:pPr>
      <w:r>
        <w:rPr>
          <w:b/>
          <w:bCs/>
        </w:rPr>
        <w:t>Celková cena za přípravu publikace</w:t>
      </w:r>
      <w:r>
        <w:t xml:space="preserve"> PhDr. Milana Kuny, DrSc. s pracovním názvem „</w:t>
      </w:r>
      <w:r>
        <w:rPr>
          <w:i/>
          <w:iCs/>
        </w:rPr>
        <w:t xml:space="preserve">Václav </w:t>
      </w:r>
      <w:proofErr w:type="spellStart"/>
      <w:r>
        <w:rPr>
          <w:i/>
          <w:iCs/>
        </w:rPr>
        <w:t>Talich</w:t>
      </w:r>
      <w:proofErr w:type="spellEnd"/>
      <w:r>
        <w:rPr>
          <w:i/>
          <w:iCs/>
        </w:rPr>
        <w:t>. Dopisy.“</w:t>
      </w:r>
      <w:r>
        <w:t xml:space="preserve"> do podoby k odevzdání do tiskárny k výrobě se tak mění na částku: </w:t>
      </w:r>
      <w:r>
        <w:rPr>
          <w:b/>
          <w:bCs/>
        </w:rPr>
        <w:t>54.000,- Kč bez DPH tj. 65 340,- Kč vč. DPH.</w:t>
      </w:r>
    </w:p>
    <w:p w:rsidR="00CD31A6" w:rsidRDefault="00CD31A6" w:rsidP="00CD31A6">
      <w:pPr>
        <w:pStyle w:val="-wm-msonormal"/>
      </w:pPr>
      <w:r>
        <w:lastRenderedPageBreak/>
        <w:t> </w:t>
      </w:r>
    </w:p>
    <w:p w:rsidR="00CD31A6" w:rsidRDefault="00CD31A6" w:rsidP="00CD31A6">
      <w:pPr>
        <w:pStyle w:val="-wm-msonormal"/>
      </w:pPr>
      <w:r>
        <w:t>Objednávka nabývá platnosti dnem potvrzení přijetí objednávky zaslaného Vámi formou mailové odpovědi na zaslanou objednávku a účinnosti zveřejněním objednávky v registru smluv dle Zákona č. 340/2015 Sb., zákon o zvláštních podmínkách účinnosti některých smluv, uveřejňování těchto smluv a o registru smluv (zákon o registru smluv).</w:t>
      </w:r>
    </w:p>
    <w:p w:rsidR="00CD31A6" w:rsidRDefault="00CD31A6" w:rsidP="00CD31A6">
      <w:pPr>
        <w:pStyle w:val="-wm-msonormal"/>
      </w:pPr>
      <w:r>
        <w:rPr>
          <w:color w:val="FF0000"/>
        </w:rPr>
        <w:t> </w:t>
      </w:r>
    </w:p>
    <w:p w:rsidR="00CD31A6" w:rsidRDefault="00CD31A6" w:rsidP="00CD31A6">
      <w:pPr>
        <w:pStyle w:val="-wm-msonormal"/>
      </w:pPr>
      <w:r>
        <w:t> </w:t>
      </w:r>
    </w:p>
    <w:p w:rsidR="00CD31A6" w:rsidRDefault="00CD31A6" w:rsidP="00CD31A6">
      <w:pPr>
        <w:pStyle w:val="-wm-msonormal"/>
      </w:pPr>
      <w:r>
        <w:t xml:space="preserve">S pozdravem                     </w:t>
      </w:r>
    </w:p>
    <w:p w:rsidR="00CD31A6" w:rsidRDefault="00CD31A6" w:rsidP="00CD31A6">
      <w:pPr>
        <w:pStyle w:val="-wm-msonormal"/>
      </w:pPr>
      <w:r>
        <w:t> </w:t>
      </w:r>
    </w:p>
    <w:p w:rsidR="00CD31A6" w:rsidRDefault="00CD31A6" w:rsidP="00CD31A6">
      <w:pPr>
        <w:pStyle w:val="-wm-msonormal"/>
      </w:pPr>
      <w:r>
        <w:t>                                                                              RNDr. Karin Kriegerbecková, PhD.</w:t>
      </w:r>
    </w:p>
    <w:p w:rsidR="00CD31A6" w:rsidRDefault="00CD31A6" w:rsidP="00CD31A6">
      <w:pPr>
        <w:pStyle w:val="-wm-msonormal"/>
      </w:pPr>
      <w:r>
        <w:t xml:space="preserve">                                                                                                  ředitelka </w:t>
      </w:r>
    </w:p>
    <w:p w:rsidR="00CD31A6" w:rsidRDefault="00CD31A6" w:rsidP="00CD31A6">
      <w:pPr>
        <w:pStyle w:val="-wm-msonormal"/>
      </w:pPr>
      <w:r>
        <w:t xml:space="preserve">                </w:t>
      </w:r>
    </w:p>
    <w:p w:rsidR="00CD31A6" w:rsidRDefault="00CD31A6" w:rsidP="00CD31A6">
      <w:pPr>
        <w:pStyle w:val="-wm-msonormal"/>
      </w:pPr>
      <w:r>
        <w:rPr>
          <w:i/>
          <w:iCs/>
          <w:color w:val="000099"/>
          <w:sz w:val="20"/>
          <w:szCs w:val="20"/>
        </w:rPr>
        <w:t> </w:t>
      </w:r>
    </w:p>
    <w:p w:rsidR="00CD31A6" w:rsidRDefault="00CD31A6" w:rsidP="00CD31A6">
      <w:pPr>
        <w:pStyle w:val="-wm-msonormal"/>
      </w:pPr>
      <w:r>
        <w:rPr>
          <w:i/>
          <w:iCs/>
          <w:color w:val="000099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428750" cy="428625"/>
            <wp:effectExtent l="0" t="0" r="0" b="9525"/>
            <wp:docPr id="1" name="Obrázek 1" descr="cid:image001.jpg@01D1761B.1B50C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cid:image001.jpg@01D1761B.1B50CDD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1A6" w:rsidRDefault="00CD31A6" w:rsidP="00CD31A6">
      <w:pPr>
        <w:pStyle w:val="-wm-msonormal"/>
      </w:pPr>
      <w:r>
        <w:rPr>
          <w:color w:val="1F4E79"/>
          <w:sz w:val="20"/>
          <w:szCs w:val="20"/>
        </w:rPr>
        <w:t> </w:t>
      </w:r>
    </w:p>
    <w:p w:rsidR="00CD31A6" w:rsidRDefault="00CD31A6" w:rsidP="00CD31A6">
      <w:pPr>
        <w:pStyle w:val="-wm-msonormal"/>
      </w:pPr>
      <w:r>
        <w:rPr>
          <w:b/>
          <w:bCs/>
          <w:color w:val="1F4E79"/>
          <w:sz w:val="20"/>
          <w:szCs w:val="20"/>
        </w:rPr>
        <w:t>Muzeum Českého krasu, příspěvková organizace</w:t>
      </w:r>
    </w:p>
    <w:p w:rsidR="00CD31A6" w:rsidRDefault="00CD31A6" w:rsidP="00CD31A6">
      <w:pPr>
        <w:pStyle w:val="-wm-msonormal"/>
      </w:pPr>
      <w:r>
        <w:rPr>
          <w:color w:val="1F4E79"/>
          <w:sz w:val="20"/>
          <w:szCs w:val="20"/>
        </w:rPr>
        <w:t xml:space="preserve">Husovo náměstí 87, 266 01 Beroun 1 </w:t>
      </w:r>
      <w:r>
        <w:rPr>
          <w:color w:val="1F4E79"/>
          <w:sz w:val="20"/>
          <w:szCs w:val="20"/>
        </w:rPr>
        <w:br/>
        <w:t xml:space="preserve">telefon: 311 624 101 </w:t>
      </w:r>
    </w:p>
    <w:p w:rsidR="00CD31A6" w:rsidRDefault="00CD31A6" w:rsidP="00CD31A6">
      <w:pPr>
        <w:pStyle w:val="-wm-msonormal"/>
      </w:pPr>
      <w:r>
        <w:rPr>
          <w:color w:val="1F4E79"/>
          <w:sz w:val="20"/>
          <w:szCs w:val="20"/>
        </w:rPr>
        <w:t>RNDr. Karin Kriegerbecková, Ph.D., ředitelka</w:t>
      </w:r>
    </w:p>
    <w:p w:rsidR="00CD31A6" w:rsidRDefault="00CD31A6" w:rsidP="00CD31A6">
      <w:pPr>
        <w:pStyle w:val="-wm-msonormal"/>
      </w:pPr>
      <w:r>
        <w:rPr>
          <w:color w:val="1F4E79"/>
          <w:sz w:val="20"/>
          <w:szCs w:val="20"/>
        </w:rPr>
        <w:t>telefon: 604 585 345</w:t>
      </w:r>
    </w:p>
    <w:p w:rsidR="00CD31A6" w:rsidRDefault="00CD31A6" w:rsidP="00CD31A6">
      <w:pPr>
        <w:pStyle w:val="-wm-msonormal"/>
      </w:pPr>
      <w:hyperlink r:id="rId13" w:history="1">
        <w:r>
          <w:rPr>
            <w:rStyle w:val="Hypertextovodkaz"/>
            <w:color w:val="1F4E79"/>
            <w:sz w:val="20"/>
            <w:szCs w:val="20"/>
          </w:rPr>
          <w:t>podatelna@muzeum-beroun.cz</w:t>
        </w:r>
      </w:hyperlink>
    </w:p>
    <w:p w:rsidR="00CD31A6" w:rsidRDefault="00CD31A6" w:rsidP="00CD31A6">
      <w:pPr>
        <w:pStyle w:val="-wm-msonormal"/>
      </w:pPr>
      <w:r>
        <w:rPr>
          <w:b/>
          <w:bCs/>
          <w:color w:val="385623"/>
          <w:sz w:val="18"/>
          <w:szCs w:val="18"/>
        </w:rPr>
        <w:t> </w:t>
      </w:r>
    </w:p>
    <w:p w:rsidR="00CD31A6" w:rsidRDefault="00CD31A6" w:rsidP="00CD31A6">
      <w:pPr>
        <w:pStyle w:val="-wm-msonormal"/>
      </w:pPr>
      <w:r>
        <w:rPr>
          <w:b/>
          <w:bCs/>
          <w:color w:val="385623"/>
          <w:sz w:val="18"/>
          <w:szCs w:val="18"/>
        </w:rPr>
        <w:t>PODÍVEJTE SE, CO JE U NÁS NOVÉHO.</w:t>
      </w:r>
    </w:p>
    <w:p w:rsidR="00CD31A6" w:rsidRDefault="00CD31A6" w:rsidP="00CD31A6">
      <w:pPr>
        <w:pStyle w:val="-wm-msonormal"/>
      </w:pPr>
      <w:hyperlink r:id="rId14" w:history="1">
        <w:r>
          <w:rPr>
            <w:rStyle w:val="Hypertextovodkaz"/>
            <w:color w:val="385623"/>
            <w:sz w:val="18"/>
            <w:szCs w:val="18"/>
          </w:rPr>
          <w:t>www.muzeum-beroun.cz</w:t>
        </w:r>
      </w:hyperlink>
    </w:p>
    <w:p w:rsidR="00CD31A6" w:rsidRDefault="00CD31A6" w:rsidP="00CD31A6">
      <w:pPr>
        <w:pStyle w:val="-wm-msonormal"/>
      </w:pPr>
      <w:hyperlink r:id="rId15" w:history="1">
        <w:r>
          <w:rPr>
            <w:rStyle w:val="Hypertextovodkaz"/>
            <w:color w:val="385623"/>
            <w:sz w:val="18"/>
            <w:szCs w:val="18"/>
          </w:rPr>
          <w:t>https://www.facebook.com/muzeumberoun</w:t>
        </w:r>
      </w:hyperlink>
    </w:p>
    <w:p w:rsidR="00CD31A6" w:rsidRDefault="00CD31A6" w:rsidP="00CD31A6">
      <w:pPr>
        <w:pStyle w:val="-wm-msonormal"/>
      </w:pPr>
      <w:hyperlink r:id="rId16" w:history="1">
        <w:r>
          <w:rPr>
            <w:rStyle w:val="Hypertextovodkaz"/>
            <w:color w:val="385623"/>
            <w:sz w:val="18"/>
            <w:szCs w:val="18"/>
          </w:rPr>
          <w:t>https://www.facebook.com/geoparkbarrandien</w:t>
        </w:r>
      </w:hyperlink>
    </w:p>
    <w:p w:rsidR="00CD31A6" w:rsidRDefault="00CD31A6" w:rsidP="00CD31A6">
      <w:pPr>
        <w:pStyle w:val="-wm-msonormal"/>
      </w:pPr>
      <w:r>
        <w:rPr>
          <w:b/>
          <w:bCs/>
          <w:color w:val="385623"/>
          <w:sz w:val="18"/>
          <w:szCs w:val="18"/>
        </w:rPr>
        <w:t>SLEDUJTE NÁS, NAVŠTIVTE NÁS, TĚŠÍME SE NA VÁS.</w:t>
      </w:r>
    </w:p>
    <w:p w:rsidR="00CD31A6" w:rsidRDefault="00CD31A6" w:rsidP="00CD31A6">
      <w:pPr>
        <w:pStyle w:val="-wm-msonormal"/>
      </w:pPr>
      <w:r>
        <w:rPr>
          <w:color w:val="1F4E79"/>
        </w:rPr>
        <w:lastRenderedPageBreak/>
        <w:t> </w:t>
      </w:r>
    </w:p>
    <w:p w:rsidR="00CD31A6" w:rsidRDefault="00CD31A6" w:rsidP="00CD31A6">
      <w:pPr>
        <w:pStyle w:val="-wm-msonormal"/>
      </w:pPr>
      <w:r>
        <w:rPr>
          <w:color w:val="1F4E79"/>
        </w:rPr>
        <w:t> </w:t>
      </w:r>
    </w:p>
    <w:p w:rsidR="00CD31A6" w:rsidRDefault="00CD31A6" w:rsidP="00CD31A6">
      <w:pPr>
        <w:pStyle w:val="-wm-msonormal"/>
      </w:pPr>
      <w:r>
        <w:t> </w:t>
      </w:r>
      <w:bookmarkEnd w:id="0"/>
    </w:p>
    <w:p w:rsidR="0071707E" w:rsidRDefault="0071707E">
      <w:bookmarkStart w:id="1" w:name="_GoBack"/>
      <w:bookmarkEnd w:id="1"/>
    </w:p>
    <w:sectPr w:rsidR="0071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A6"/>
    <w:rsid w:val="0071707E"/>
    <w:rsid w:val="00C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99FF5-A2D0-42ED-A5D0-D3E5797D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1A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31A6"/>
    <w:rPr>
      <w:color w:val="0000FF"/>
      <w:u w:val="single"/>
    </w:rPr>
  </w:style>
  <w:style w:type="paragraph" w:customStyle="1" w:styleId="-wm-msonormal">
    <w:name w:val="-wm-msonormal"/>
    <w:basedOn w:val="Normln"/>
    <w:rsid w:val="00CD3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-beroun.cz" TargetMode="External"/><Relationship Id="rId13" Type="http://schemas.openxmlformats.org/officeDocument/2006/relationships/hyperlink" Target="mailto:podatelna@muzeum-beroun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merda@seznam.cz" TargetMode="External"/><Relationship Id="rId12" Type="http://schemas.openxmlformats.org/officeDocument/2006/relationships/image" Target="cid:image003.jpg@01D8802F.0ECCCA3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geoparkbarrandien" TargetMode="External"/><Relationship Id="rId1" Type="http://schemas.openxmlformats.org/officeDocument/2006/relationships/styles" Target="styles.xml"/><Relationship Id="rId6" Type="http://schemas.openxmlformats.org/officeDocument/2006/relationships/hyperlink" Target="mailto:reditel@muzeum-beroun.cz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ondrejsmerda.cz" TargetMode="External"/><Relationship Id="rId15" Type="http://schemas.openxmlformats.org/officeDocument/2006/relationships/hyperlink" Target="https://www.facebook.com/muzeumberoun" TargetMode="External"/><Relationship Id="rId10" Type="http://schemas.openxmlformats.org/officeDocument/2006/relationships/hyperlink" Target="mailto:smerda@seznam.cz" TargetMode="External"/><Relationship Id="rId4" Type="http://schemas.openxmlformats.org/officeDocument/2006/relationships/hyperlink" Target="mailto:smerda@seznam.cz" TargetMode="External"/><Relationship Id="rId9" Type="http://schemas.openxmlformats.org/officeDocument/2006/relationships/hyperlink" Target="mailto:podatelna@muzeum-beroun.cz" TargetMode="External"/><Relationship Id="rId14" Type="http://schemas.openxmlformats.org/officeDocument/2006/relationships/hyperlink" Target="http://www.muzeum-beroun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2022-06-16T16:24:00Z</dcterms:created>
  <dcterms:modified xsi:type="dcterms:W3CDTF">2022-06-16T16:24:00Z</dcterms:modified>
</cp:coreProperties>
</file>