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57" w:rsidRDefault="00A57F77">
      <w:pPr>
        <w:spacing w:before="76" w:after="11"/>
        <w:ind w:right="217"/>
        <w:jc w:val="right"/>
        <w:rPr>
          <w:sz w:val="27"/>
        </w:rPr>
      </w:pPr>
      <w:bookmarkStart w:id="0" w:name="_GoBack"/>
      <w:bookmarkEnd w:id="0"/>
      <w:r>
        <w:pict>
          <v:group id="_x0000_s1026" style="position:absolute;left:0;text-align:left;margin-left:70.4pt;margin-top:594.2pt;width:491.05pt;height:93.95pt;z-index:251661312;mso-position-horizontal-relative:page;mso-position-vertical-relative:page" coordorigin="1408,11884" coordsize="9821,1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018;top:11883;width:6211;height:1879">
              <v:imagedata r:id="rId4" o:title=""/>
            </v:shape>
            <v:line id="_x0000_s1032" style="position:absolute" from="8364,11903" to="10657,11903" strokeweight=".16953mm"/>
            <v:line id="_x0000_s1031" style="position:absolute" from="1437,12994" to="1437,11898" strokeweight=".25436mm"/>
            <v:shape id="_x0000_s1030" style="position:absolute;left:1406;top:3859;width:3605;height:1095" coordorigin="1406,3859" coordsize="3605,1095" o:spt="100" adj="0,,0" path="m3908,12989r,-1095m1408,11903r3596,m1413,12970r3605,e" filled="f" strokeweight=".1695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983;top:11930;width:928;height:810" filled="f" stroked="f">
              <v:textbox inset="0,0,0,0">
                <w:txbxContent>
                  <w:p w:rsidR="00647757" w:rsidRDefault="00A57F77">
                    <w:pPr>
                      <w:spacing w:line="249" w:lineRule="auto"/>
                      <w:ind w:right="18" w:hanging="1"/>
                      <w:jc w:val="both"/>
                      <w:rPr>
                        <w:sz w:val="23"/>
                      </w:rPr>
                    </w:pPr>
                    <w:r>
                      <w:rPr>
                        <w:color w:val="494949"/>
                        <w:sz w:val="23"/>
                      </w:rPr>
                      <w:t xml:space="preserve">Vyřizuje: </w:t>
                    </w:r>
                    <w:r>
                      <w:rPr>
                        <w:color w:val="494949"/>
                        <w:w w:val="105"/>
                        <w:sz w:val="23"/>
                      </w:rPr>
                      <w:t>Telefon: E-mail:</w:t>
                    </w:r>
                  </w:p>
                </w:txbxContent>
              </v:textbox>
            </v:shape>
            <v:shape id="_x0000_s1028" type="#_x0000_t202" style="position:absolute;left:8369;top:11925;width:1933;height:490" filled="f" stroked="f">
              <v:textbox inset="0,0,0,0">
                <w:txbxContent>
                  <w:p w:rsidR="00647757" w:rsidRDefault="00A57F77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color w:val="494949"/>
                        <w:w w:val="105"/>
                        <w:sz w:val="23"/>
                      </w:rPr>
                      <w:t>Razítko a podpis:</w:t>
                    </w:r>
                  </w:p>
                  <w:p w:rsidR="00647757" w:rsidRDefault="00A57F77">
                    <w:pPr>
                      <w:spacing w:before="13"/>
                      <w:ind w:right="18"/>
                      <w:jc w:val="right"/>
                      <w:rPr>
                        <w:sz w:val="19"/>
                      </w:rPr>
                    </w:pPr>
                    <w:proofErr w:type="gramStart"/>
                    <w:r>
                      <w:rPr>
                        <w:color w:val="494949"/>
                        <w:sz w:val="19"/>
                      </w:rPr>
                      <w:t>vá</w:t>
                    </w:r>
                    <w:proofErr w:type="gramEnd"/>
                  </w:p>
                </w:txbxContent>
              </v:textbox>
            </v:shape>
            <v:shape id="_x0000_s1027" type="#_x0000_t202" style="position:absolute;left:1444;top:11907;width:2459;height:1058" filled="f" stroked="f">
              <v:textbox inset="0,0,0,0">
                <w:txbxContent>
                  <w:p w:rsidR="00647757" w:rsidRDefault="00A57F77">
                    <w:pPr>
                      <w:spacing w:before="15"/>
                      <w:ind w:left="61"/>
                      <w:rPr>
                        <w:sz w:val="24"/>
                      </w:rPr>
                    </w:pPr>
                    <w:r>
                      <w:rPr>
                        <w:color w:val="494949"/>
                        <w:sz w:val="23"/>
                      </w:rPr>
                      <w:t xml:space="preserve">Počet příloh: </w:t>
                    </w:r>
                    <w:r>
                      <w:rPr>
                        <w:color w:val="494949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494949"/>
          <w:spacing w:val="-2"/>
          <w:sz w:val="27"/>
        </w:rPr>
        <w:t>Ob'ednávka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543"/>
        <w:gridCol w:w="782"/>
        <w:gridCol w:w="1177"/>
        <w:gridCol w:w="653"/>
        <w:gridCol w:w="1587"/>
        <w:gridCol w:w="1469"/>
      </w:tblGrid>
      <w:tr w:rsidR="00647757">
        <w:trPr>
          <w:trHeight w:val="3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</w:tcPr>
          <w:p w:rsidR="00647757" w:rsidRDefault="00A57F77">
            <w:pPr>
              <w:pStyle w:val="TableParagraph"/>
              <w:spacing w:before="77" w:line="253" w:lineRule="exact"/>
              <w:ind w:left="66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ODBĚRATEL: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</w:tcBorders>
          </w:tcPr>
          <w:p w:rsidR="00647757" w:rsidRDefault="00A57F77">
            <w:pPr>
              <w:pStyle w:val="TableParagraph"/>
              <w:spacing w:before="77" w:line="253" w:lineRule="exact"/>
              <w:ind w:left="156"/>
              <w:rPr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IČ:</w:t>
            </w:r>
            <w:r>
              <w:rPr>
                <w:b/>
                <w:color w:val="494949"/>
                <w:spacing w:val="54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00215708</w:t>
            </w:r>
          </w:p>
        </w:tc>
        <w:tc>
          <w:tcPr>
            <w:tcW w:w="653" w:type="dxa"/>
            <w:tcBorders>
              <w:top w:val="single" w:sz="4" w:space="0" w:color="000000"/>
              <w:right w:val="single" w:sz="2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2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67" w:line="262" w:lineRule="exact"/>
              <w:ind w:left="84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Číslo objednávky:</w:t>
            </w:r>
          </w:p>
        </w:tc>
      </w:tr>
      <w:tr w:rsidR="00647757">
        <w:trPr>
          <w:trHeight w:val="559"/>
        </w:trPr>
        <w:tc>
          <w:tcPr>
            <w:tcW w:w="3543" w:type="dxa"/>
            <w:tcBorders>
              <w:left w:val="single" w:sz="4" w:space="0" w:color="000000"/>
            </w:tcBorders>
          </w:tcPr>
          <w:p w:rsidR="00647757" w:rsidRDefault="00647757">
            <w:pPr>
              <w:pStyle w:val="TableParagraph"/>
              <w:spacing w:before="8"/>
              <w:rPr>
                <w:sz w:val="24"/>
              </w:rPr>
            </w:pPr>
          </w:p>
          <w:p w:rsidR="00647757" w:rsidRDefault="00A57F77">
            <w:pPr>
              <w:pStyle w:val="TableParagraph"/>
              <w:spacing w:line="255" w:lineRule="exact"/>
              <w:ind w:left="74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 xml:space="preserve">Krajský soud v Ústí nad </w:t>
            </w:r>
            <w:r>
              <w:rPr>
                <w:color w:val="595B59"/>
                <w:w w:val="105"/>
                <w:sz w:val="23"/>
              </w:rPr>
              <w:t>Labem</w:t>
            </w:r>
          </w:p>
        </w:tc>
        <w:tc>
          <w:tcPr>
            <w:tcW w:w="1959" w:type="dxa"/>
            <w:gridSpan w:val="2"/>
          </w:tcPr>
          <w:p w:rsidR="00647757" w:rsidRDefault="00A57F77">
            <w:pPr>
              <w:pStyle w:val="TableParagraph"/>
              <w:spacing w:before="1"/>
              <w:ind w:left="155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DIČ:</w:t>
            </w:r>
          </w:p>
        </w:tc>
        <w:tc>
          <w:tcPr>
            <w:tcW w:w="653" w:type="dxa"/>
            <w:tcBorders>
              <w:right w:val="single" w:sz="2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58"/>
              <w:ind w:left="84"/>
              <w:rPr>
                <w:sz w:val="23"/>
              </w:rPr>
            </w:pPr>
            <w:r>
              <w:rPr>
                <w:color w:val="494949"/>
                <w:w w:val="115"/>
                <w:sz w:val="23"/>
              </w:rPr>
              <w:t xml:space="preserve">2022 /OB/ </w:t>
            </w:r>
            <w:r>
              <w:rPr>
                <w:color w:val="595B59"/>
                <w:w w:val="115"/>
                <w:sz w:val="23"/>
              </w:rPr>
              <w:t>124</w:t>
            </w:r>
          </w:p>
        </w:tc>
      </w:tr>
      <w:tr w:rsidR="00647757">
        <w:trPr>
          <w:trHeight w:val="691"/>
        </w:trPr>
        <w:tc>
          <w:tcPr>
            <w:tcW w:w="3543" w:type="dxa"/>
            <w:tcBorders>
              <w:left w:val="single" w:sz="4" w:space="0" w:color="000000"/>
            </w:tcBorders>
          </w:tcPr>
          <w:p w:rsidR="00647757" w:rsidRDefault="00A57F77">
            <w:pPr>
              <w:pStyle w:val="TableParagraph"/>
              <w:spacing w:before="3" w:line="249" w:lineRule="auto"/>
              <w:ind w:left="64" w:right="221" w:firstLine="9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Národního odboje 1274/26 400 92 Ústí nad Labem</w:t>
            </w:r>
          </w:p>
        </w:tc>
        <w:tc>
          <w:tcPr>
            <w:tcW w:w="1959" w:type="dxa"/>
            <w:gridSpan w:val="2"/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right w:val="single" w:sz="2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51"/>
              <w:ind w:left="85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Spisová značka</w:t>
            </w:r>
            <w:r>
              <w:rPr>
                <w:color w:val="6E6E6E"/>
                <w:w w:val="105"/>
                <w:sz w:val="23"/>
              </w:rPr>
              <w:t>:</w:t>
            </w:r>
          </w:p>
        </w:tc>
      </w:tr>
      <w:tr w:rsidR="00647757">
        <w:trPr>
          <w:trHeight w:val="561"/>
        </w:trPr>
        <w:tc>
          <w:tcPr>
            <w:tcW w:w="3543" w:type="dxa"/>
            <w:tcBorders>
              <w:left w:val="single" w:sz="4" w:space="0" w:color="000000"/>
            </w:tcBorders>
          </w:tcPr>
          <w:p w:rsidR="00647757" w:rsidRDefault="00A57F77">
            <w:pPr>
              <w:pStyle w:val="TableParagraph"/>
              <w:spacing w:before="143"/>
              <w:ind w:left="72"/>
              <w:rPr>
                <w:sz w:val="23"/>
              </w:rPr>
            </w:pPr>
            <w:r>
              <w:rPr>
                <w:color w:val="494949"/>
                <w:spacing w:val="-1"/>
                <w:sz w:val="23"/>
              </w:rPr>
              <w:t xml:space="preserve">Účet: </w:t>
            </w:r>
            <w:r>
              <w:rPr>
                <w:noProof/>
                <w:color w:val="494949"/>
                <w:spacing w:val="2"/>
                <w:w w:val="103"/>
                <w:position w:val="-6"/>
                <w:sz w:val="23"/>
                <w:lang w:val="cs-CZ" w:eastAsia="cs-CZ"/>
              </w:rPr>
              <w:drawing>
                <wp:inline distT="0" distB="0" distL="0" distR="0">
                  <wp:extent cx="1184292" cy="17088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92" cy="17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gridSpan w:val="2"/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right w:val="single" w:sz="2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</w:tr>
      <w:tr w:rsidR="00647757">
        <w:trPr>
          <w:trHeight w:val="382"/>
        </w:trPr>
        <w:tc>
          <w:tcPr>
            <w:tcW w:w="3543" w:type="dxa"/>
            <w:tcBorders>
              <w:left w:val="single" w:sz="4" w:space="0" w:color="000000"/>
            </w:tcBorders>
          </w:tcPr>
          <w:p w:rsidR="00647757" w:rsidRDefault="00A57F77">
            <w:pPr>
              <w:pStyle w:val="TableParagraph"/>
              <w:spacing w:before="128" w:line="234" w:lineRule="exact"/>
              <w:ind w:left="71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Adresa dodání:</w:t>
            </w:r>
          </w:p>
        </w:tc>
        <w:tc>
          <w:tcPr>
            <w:tcW w:w="1959" w:type="dxa"/>
            <w:gridSpan w:val="2"/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bottom w:val="single" w:sz="12" w:space="0" w:color="000000"/>
              <w:right w:val="single" w:sz="2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</w:tr>
      <w:tr w:rsidR="00647757">
        <w:trPr>
          <w:trHeight w:val="289"/>
        </w:trPr>
        <w:tc>
          <w:tcPr>
            <w:tcW w:w="43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6" w:type="dxa"/>
            <w:gridSpan w:val="4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tabs>
                <w:tab w:val="left" w:pos="2324"/>
              </w:tabs>
              <w:spacing w:before="19" w:line="250" w:lineRule="exact"/>
              <w:ind w:left="65"/>
              <w:rPr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DODAVATEL:</w:t>
            </w:r>
            <w:r>
              <w:rPr>
                <w:b/>
                <w:color w:val="494949"/>
                <w:w w:val="105"/>
                <w:sz w:val="23"/>
              </w:rPr>
              <w:tab/>
            </w:r>
            <w:r>
              <w:rPr>
                <w:color w:val="494949"/>
                <w:w w:val="105"/>
                <w:sz w:val="23"/>
              </w:rPr>
              <w:t>IČ:47114983</w:t>
            </w:r>
          </w:p>
        </w:tc>
      </w:tr>
      <w:tr w:rsidR="00647757">
        <w:trPr>
          <w:trHeight w:val="382"/>
        </w:trPr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757" w:rsidRDefault="00647757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gridSpan w:val="4"/>
            <w:tcBorders>
              <w:left w:val="single" w:sz="12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line="263" w:lineRule="exact"/>
              <w:ind w:left="2296" w:right="2043"/>
              <w:jc w:val="center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DIČ:</w:t>
            </w:r>
          </w:p>
        </w:tc>
      </w:tr>
      <w:tr w:rsidR="00647757">
        <w:trPr>
          <w:trHeight w:val="566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47757" w:rsidRDefault="00A57F77">
            <w:pPr>
              <w:pStyle w:val="TableParagraph"/>
              <w:spacing w:before="19"/>
              <w:ind w:left="73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Datum splatnosti:</w:t>
            </w:r>
          </w:p>
          <w:p w:rsidR="00647757" w:rsidRDefault="00A57F77">
            <w:pPr>
              <w:pStyle w:val="TableParagraph"/>
              <w:spacing w:before="10" w:line="253" w:lineRule="exact"/>
              <w:ind w:left="68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Datum objednání: 16.06.2022</w:t>
            </w:r>
          </w:p>
        </w:tc>
        <w:tc>
          <w:tcPr>
            <w:tcW w:w="4886" w:type="dxa"/>
            <w:gridSpan w:val="4"/>
            <w:tcBorders>
              <w:left w:val="single" w:sz="12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3" w:line="278" w:lineRule="exact"/>
              <w:ind w:left="64" w:right="1868" w:hanging="2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česká pošta, s.p. Politických vězňů 909/4</w:t>
            </w:r>
          </w:p>
        </w:tc>
      </w:tr>
      <w:tr w:rsidR="00647757">
        <w:trPr>
          <w:trHeight w:val="543"/>
        </w:trPr>
        <w:tc>
          <w:tcPr>
            <w:tcW w:w="432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647757" w:rsidRDefault="00A57F77">
            <w:pPr>
              <w:pStyle w:val="TableParagraph"/>
              <w:spacing w:before="6" w:line="262" w:lineRule="exact"/>
              <w:ind w:left="73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Datum dodání:</w:t>
            </w:r>
          </w:p>
          <w:p w:rsidR="00647757" w:rsidRDefault="00A57F77">
            <w:pPr>
              <w:pStyle w:val="TableParagraph"/>
              <w:tabs>
                <w:tab w:val="left" w:pos="2125"/>
              </w:tabs>
              <w:spacing w:line="255" w:lineRule="exact"/>
              <w:ind w:left="71"/>
              <w:rPr>
                <w:sz w:val="23"/>
              </w:rPr>
            </w:pPr>
            <w:r>
              <w:rPr>
                <w:color w:val="494949"/>
                <w:sz w:val="25"/>
              </w:rPr>
              <w:t xml:space="preserve">Z </w:t>
            </w:r>
            <w:r>
              <w:rPr>
                <w:color w:val="494949"/>
                <w:spacing w:val="7"/>
                <w:sz w:val="25"/>
              </w:rPr>
              <w:t xml:space="preserve"> </w:t>
            </w:r>
            <w:r>
              <w:rPr>
                <w:color w:val="494949"/>
                <w:sz w:val="23"/>
              </w:rPr>
              <w:t>ůsob</w:t>
            </w:r>
            <w:r>
              <w:rPr>
                <w:color w:val="494949"/>
                <w:spacing w:val="8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úhrad</w:t>
            </w:r>
            <w:r>
              <w:rPr>
                <w:color w:val="494949"/>
                <w:sz w:val="23"/>
              </w:rPr>
              <w:tab/>
              <w:t>Převodem</w:t>
            </w:r>
          </w:p>
        </w:tc>
        <w:tc>
          <w:tcPr>
            <w:tcW w:w="4886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225 99 Praha 1</w:t>
            </w:r>
          </w:p>
        </w:tc>
      </w:tr>
      <w:tr w:rsidR="00647757">
        <w:trPr>
          <w:trHeight w:val="4430"/>
        </w:trPr>
        <w:tc>
          <w:tcPr>
            <w:tcW w:w="921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29"/>
              <w:ind w:left="73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Dobrý den</w:t>
            </w:r>
            <w:r>
              <w:rPr>
                <w:color w:val="6E6E6E"/>
                <w:w w:val="105"/>
                <w:sz w:val="23"/>
              </w:rPr>
              <w:t>,</w:t>
            </w:r>
          </w:p>
          <w:p w:rsidR="00647757" w:rsidRDefault="00647757">
            <w:pPr>
              <w:pStyle w:val="TableParagraph"/>
              <w:spacing w:before="7"/>
              <w:rPr>
                <w:sz w:val="24"/>
              </w:rPr>
            </w:pPr>
          </w:p>
          <w:p w:rsidR="00647757" w:rsidRDefault="00A57F77">
            <w:pPr>
              <w:pStyle w:val="TableParagraph"/>
              <w:spacing w:line="256" w:lineRule="auto"/>
              <w:ind w:left="71" w:right="62" w:hanging="3"/>
              <w:rPr>
                <w:sz w:val="23"/>
              </w:rPr>
            </w:pPr>
            <w:proofErr w:type="gramStart"/>
            <w:r>
              <w:rPr>
                <w:color w:val="494949"/>
                <w:w w:val="105"/>
                <w:sz w:val="23"/>
              </w:rPr>
              <w:t>objednáváme</w:t>
            </w:r>
            <w:proofErr w:type="gramEnd"/>
            <w:r>
              <w:rPr>
                <w:color w:val="494949"/>
                <w:w w:val="105"/>
                <w:sz w:val="23"/>
              </w:rPr>
              <w:t xml:space="preserve"> u Vás dobití kreditu do </w:t>
            </w:r>
            <w:r>
              <w:rPr>
                <w:color w:val="595B59"/>
                <w:w w:val="105"/>
                <w:sz w:val="23"/>
              </w:rPr>
              <w:t xml:space="preserve">frankovacího </w:t>
            </w:r>
            <w:r>
              <w:rPr>
                <w:color w:val="494949"/>
                <w:w w:val="105"/>
                <w:sz w:val="23"/>
              </w:rPr>
              <w:t>stroje zn. Quadient IS-440 ve výši 500 000</w:t>
            </w:r>
            <w:proofErr w:type="gramStart"/>
            <w:r>
              <w:rPr>
                <w:color w:val="494949"/>
                <w:w w:val="105"/>
                <w:sz w:val="23"/>
              </w:rPr>
              <w:t>,--</w:t>
            </w:r>
            <w:proofErr w:type="gramEnd"/>
            <w:r>
              <w:rPr>
                <w:color w:val="494949"/>
                <w:w w:val="105"/>
                <w:sz w:val="23"/>
              </w:rPr>
              <w:t xml:space="preserve"> Kč</w:t>
            </w:r>
            <w:r>
              <w:rPr>
                <w:color w:val="6E6E6E"/>
                <w:w w:val="105"/>
                <w:sz w:val="23"/>
              </w:rPr>
              <w:t>.</w:t>
            </w:r>
          </w:p>
          <w:p w:rsidR="00647757" w:rsidRDefault="00647757">
            <w:pPr>
              <w:pStyle w:val="TableParagraph"/>
              <w:spacing w:before="1"/>
              <w:rPr>
                <w:sz w:val="23"/>
              </w:rPr>
            </w:pPr>
          </w:p>
          <w:p w:rsidR="00647757" w:rsidRDefault="00A57F77">
            <w:pPr>
              <w:pStyle w:val="TableParagraph"/>
              <w:spacing w:after="14"/>
              <w:ind w:left="72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Žádám Vás o zaslání potvrzení objednávky mailem na adresu</w:t>
            </w:r>
            <w:r>
              <w:rPr>
                <w:color w:val="6E6E6E"/>
                <w:w w:val="105"/>
                <w:sz w:val="23"/>
              </w:rPr>
              <w:t>:</w:t>
            </w:r>
          </w:p>
          <w:p w:rsidR="00647757" w:rsidRDefault="00A57F77">
            <w:pPr>
              <w:pStyle w:val="TableParagraph"/>
              <w:ind w:left="-2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drawing>
                <wp:inline distT="0" distB="0" distL="0" distR="0">
                  <wp:extent cx="2134176" cy="231648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76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7757" w:rsidRDefault="00A57F77">
            <w:pPr>
              <w:pStyle w:val="TableParagraph"/>
              <w:spacing w:before="178" w:line="252" w:lineRule="auto"/>
              <w:ind w:left="70" w:right="60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Objednávka společně s akceptací bude dle zákona č</w:t>
            </w:r>
            <w:r>
              <w:rPr>
                <w:color w:val="6E6E6E"/>
                <w:w w:val="105"/>
                <w:sz w:val="23"/>
              </w:rPr>
              <w:t xml:space="preserve">. </w:t>
            </w:r>
            <w:r>
              <w:rPr>
                <w:color w:val="494949"/>
                <w:w w:val="105"/>
                <w:sz w:val="23"/>
              </w:rPr>
              <w:t>340/2015 Sb. o registru smluv, zveřejněna</w:t>
            </w:r>
            <w:r>
              <w:rPr>
                <w:color w:val="49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v</w:t>
            </w:r>
            <w:r>
              <w:rPr>
                <w:color w:val="494949"/>
                <w:spacing w:val="-27"/>
                <w:w w:val="105"/>
                <w:sz w:val="23"/>
              </w:rPr>
              <w:t xml:space="preserve"> </w:t>
            </w:r>
            <w:r>
              <w:rPr>
                <w:color w:val="595B59"/>
                <w:w w:val="105"/>
                <w:sz w:val="23"/>
              </w:rPr>
              <w:t>registru</w:t>
            </w:r>
            <w:r>
              <w:rPr>
                <w:color w:val="595B59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smluv</w:t>
            </w:r>
            <w:r>
              <w:rPr>
                <w:color w:val="494949"/>
                <w:spacing w:val="-22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na</w:t>
            </w:r>
            <w:r>
              <w:rPr>
                <w:color w:val="494949"/>
                <w:spacing w:val="-26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dobu</w:t>
            </w:r>
            <w:r>
              <w:rPr>
                <w:color w:val="494949"/>
                <w:spacing w:val="-21"/>
                <w:w w:val="105"/>
                <w:sz w:val="23"/>
              </w:rPr>
              <w:t xml:space="preserve"> </w:t>
            </w:r>
            <w:r>
              <w:rPr>
                <w:color w:val="595B59"/>
                <w:w w:val="105"/>
                <w:sz w:val="23"/>
              </w:rPr>
              <w:t>neurčitou,</w:t>
            </w:r>
            <w:r>
              <w:rPr>
                <w:color w:val="595B59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v</w:t>
            </w:r>
            <w:r>
              <w:rPr>
                <w:color w:val="494949"/>
                <w:spacing w:val="-23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celém</w:t>
            </w:r>
            <w:r>
              <w:rPr>
                <w:color w:val="4949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znění</w:t>
            </w:r>
            <w:r>
              <w:rPr>
                <w:color w:val="4949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včetně</w:t>
            </w:r>
            <w:r>
              <w:rPr>
                <w:color w:val="494949"/>
                <w:spacing w:val="-23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příloh,</w:t>
            </w:r>
            <w:r>
              <w:rPr>
                <w:color w:val="494949"/>
                <w:spacing w:val="-17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 xml:space="preserve">budoucích změn a doplňků. Objednávka bude účinná od okamžiku uveřejnění v registru smluv. Objednávku s akceptaci uveřejni v </w:t>
            </w:r>
            <w:r>
              <w:rPr>
                <w:color w:val="595B59"/>
                <w:w w:val="105"/>
                <w:sz w:val="23"/>
              </w:rPr>
              <w:t xml:space="preserve">registru </w:t>
            </w:r>
            <w:r>
              <w:rPr>
                <w:color w:val="494949"/>
                <w:w w:val="105"/>
                <w:sz w:val="23"/>
              </w:rPr>
              <w:t>smluv</w:t>
            </w:r>
            <w:r>
              <w:rPr>
                <w:color w:val="494949"/>
                <w:spacing w:val="23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objednavatel.</w:t>
            </w:r>
          </w:p>
          <w:p w:rsidR="00647757" w:rsidRDefault="00647757">
            <w:pPr>
              <w:pStyle w:val="TableParagraph"/>
              <w:spacing w:before="7"/>
              <w:rPr>
                <w:sz w:val="24"/>
              </w:rPr>
            </w:pPr>
          </w:p>
          <w:p w:rsidR="00647757" w:rsidRDefault="00A57F77">
            <w:pPr>
              <w:pStyle w:val="TableParagraph"/>
              <w:ind w:left="80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S pozdravem</w:t>
            </w:r>
          </w:p>
        </w:tc>
      </w:tr>
      <w:tr w:rsidR="00647757">
        <w:trPr>
          <w:trHeight w:val="2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757" w:rsidRDefault="00A57F77">
            <w:pPr>
              <w:pStyle w:val="TableParagraph"/>
              <w:tabs>
                <w:tab w:val="left" w:pos="1138"/>
              </w:tabs>
              <w:spacing w:before="19" w:line="234" w:lineRule="exact"/>
              <w:ind w:left="70"/>
              <w:rPr>
                <w:b/>
                <w:sz w:val="23"/>
              </w:rPr>
            </w:pPr>
            <w:proofErr w:type="gramStart"/>
            <w:r>
              <w:rPr>
                <w:b/>
                <w:color w:val="494949"/>
                <w:w w:val="105"/>
                <w:sz w:val="23"/>
              </w:rPr>
              <w:t xml:space="preserve">C. </w:t>
            </w:r>
            <w:r>
              <w:rPr>
                <w:b/>
                <w:color w:val="494949"/>
                <w:spacing w:val="13"/>
                <w:w w:val="105"/>
                <w:sz w:val="23"/>
              </w:rPr>
              <w:t xml:space="preserve"> </w:t>
            </w:r>
            <w:r>
              <w:rPr>
                <w:b/>
                <w:color w:val="494949"/>
                <w:w w:val="105"/>
                <w:sz w:val="23"/>
              </w:rPr>
              <w:t>ol</w:t>
            </w:r>
            <w:proofErr w:type="gramEnd"/>
            <w:r>
              <w:rPr>
                <w:b/>
                <w:color w:val="494949"/>
                <w:w w:val="105"/>
                <w:sz w:val="23"/>
              </w:rPr>
              <w:t>.</w:t>
            </w:r>
            <w:r>
              <w:rPr>
                <w:b/>
                <w:color w:val="494949"/>
                <w:w w:val="105"/>
                <w:sz w:val="23"/>
              </w:rPr>
              <w:tab/>
              <w:t>Označení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7757" w:rsidRDefault="006477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7757" w:rsidRDefault="00A57F77">
            <w:pPr>
              <w:pStyle w:val="TableParagraph"/>
              <w:spacing w:before="5" w:line="248" w:lineRule="exact"/>
              <w:ind w:left="317"/>
              <w:rPr>
                <w:b/>
                <w:sz w:val="23"/>
              </w:rPr>
            </w:pPr>
            <w:r>
              <w:rPr>
                <w:b/>
                <w:color w:val="494949"/>
                <w:sz w:val="23"/>
              </w:rPr>
              <w:t>Měrná ·ednotka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7757" w:rsidRDefault="00A57F77">
            <w:pPr>
              <w:pStyle w:val="TableParagraph"/>
              <w:spacing w:before="5" w:line="248" w:lineRule="exact"/>
              <w:ind w:left="196"/>
              <w:rPr>
                <w:b/>
                <w:sz w:val="23"/>
              </w:rPr>
            </w:pPr>
            <w:r>
              <w:rPr>
                <w:b/>
                <w:color w:val="494949"/>
                <w:w w:val="105"/>
                <w:sz w:val="23"/>
              </w:rPr>
              <w:t>Množství</w:t>
            </w:r>
          </w:p>
        </w:tc>
      </w:tr>
    </w:tbl>
    <w:p w:rsidR="00647757" w:rsidRDefault="00A57F77">
      <w:pPr>
        <w:pStyle w:val="Zkladntext"/>
        <w:tabs>
          <w:tab w:val="left" w:pos="1261"/>
          <w:tab w:val="left" w:pos="5941"/>
          <w:tab w:val="left" w:pos="8802"/>
        </w:tabs>
        <w:spacing w:before="240"/>
        <w:ind w:left="208"/>
      </w:pPr>
      <w:r>
        <w:rPr>
          <w:color w:val="494949"/>
          <w:w w:val="105"/>
        </w:rPr>
        <w:t>1</w:t>
      </w:r>
      <w:r>
        <w:rPr>
          <w:color w:val="494949"/>
          <w:w w:val="105"/>
        </w:rPr>
        <w:tab/>
        <w:t>kredit</w:t>
      </w:r>
      <w:r>
        <w:rPr>
          <w:color w:val="494949"/>
          <w:w w:val="105"/>
        </w:rPr>
        <w:tab/>
      </w:r>
      <w:r>
        <w:rPr>
          <w:color w:val="494949"/>
          <w:w w:val="105"/>
          <w:position w:val="1"/>
        </w:rPr>
        <w:t>KS</w:t>
      </w:r>
      <w:r>
        <w:rPr>
          <w:color w:val="494949"/>
          <w:w w:val="105"/>
          <w:position w:val="1"/>
        </w:rPr>
        <w:tab/>
      </w:r>
      <w:r>
        <w:rPr>
          <w:color w:val="595B59"/>
          <w:w w:val="105"/>
          <w:position w:val="1"/>
        </w:rPr>
        <w:t>1</w:t>
      </w:r>
      <w:proofErr w:type="gramStart"/>
      <w:r>
        <w:rPr>
          <w:color w:val="595B59"/>
          <w:w w:val="105"/>
          <w:position w:val="1"/>
        </w:rPr>
        <w:t>,00</w:t>
      </w:r>
      <w:proofErr w:type="gramEnd"/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rPr>
          <w:sz w:val="20"/>
        </w:rPr>
      </w:pPr>
    </w:p>
    <w:p w:rsidR="00647757" w:rsidRDefault="00647757">
      <w:pPr>
        <w:pStyle w:val="Zkladntext"/>
        <w:spacing w:before="8"/>
        <w:rPr>
          <w:sz w:val="22"/>
        </w:rPr>
      </w:pPr>
    </w:p>
    <w:p w:rsidR="00647757" w:rsidRDefault="00A57F77">
      <w:pPr>
        <w:pStyle w:val="Zkladntext"/>
        <w:spacing w:before="92"/>
        <w:ind w:left="213"/>
      </w:pPr>
      <w:r>
        <w:rPr>
          <w:color w:val="595B59"/>
          <w:w w:val="105"/>
        </w:rPr>
        <w:t xml:space="preserve">Tisk: </w:t>
      </w:r>
      <w:r>
        <w:rPr>
          <w:color w:val="494949"/>
          <w:w w:val="105"/>
        </w:rPr>
        <w:t>KSSCEUL</w:t>
      </w:r>
    </w:p>
    <w:sectPr w:rsidR="00647757">
      <w:type w:val="continuous"/>
      <w:pgSz w:w="11910" w:h="16840"/>
      <w:pgMar w:top="130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mBd6pOUAWbKR7hhIykPxKig5IQ/V0opl7VOslnIFAExXyTnTURlnB2v4TZuUHYwo2LSQgm+3zI/IvozS5aJSgg==" w:salt="NymOQ4wGWfKdP/X+7Q3LK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47757"/>
    <w:rsid w:val="00647757"/>
    <w:rsid w:val="00A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0D5E326-6EB4-4E15-8937-2017CFA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OM/WpihFvLcG9z/LdMw06gG7KVqyx3ePZ3kQaI2+/uo=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aY4b5lzkEXAAXhOSucOAtnMkqGG5PME77DWu4P7eIlY=</DigestValue>
    </Reference>
  </SignedInfo>
  <SignatureValue>FrPls1hHt2/OKFbC7jscjmGqyvf96t/XnToippQX7VLG3cgcQJ16bUbkvL/LSlH7kkuUKf0gBOv0
asl0b7OdnfOzg2YeINZlHS79tlwxR6LlHoRJAhOKGnCMk5nv/kKwj5sJs4YFOGxcVAFPK/qht3Eu
ubqCSAMgdkFnFLc5bsgABKG1xGXxJRNCZ00NQg+bPjse01LXsDj5wxU37QUUsbcTeIhAlku8S/jI
iQ/6gvRTvKEQncaNCbKWIH6kHc3WD5BvxI9rSCdts2yHwaafA1c3CKWVTrIoPllp2ZYAbIsQ8/7g
Y4PNJ5EOwnUxtIvKf3QMDRVYu728tnVbBhdRxw==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wqIRPTUQuRpKYkb6ITBHGcAFJyxJTgwvdDwLvvgKpqY=</DigestValue>
      </Reference>
      <Reference URI="/word/document.xml?ContentType=application/vnd.openxmlformats-officedocument.wordprocessingml.document.main+xml">
        <DigestMethod Algorithm="http://www.w3.org/2001/04/xmlenc#sha256"/>
        <DigestValue>B/1hhFGu9fR7PUz0GtN69c92iqeQd9fQ1JCxn/A2afQ=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media/image1.jpeg?ContentType=image/jpeg">
        <DigestMethod Algorithm="http://www.w3.org/2001/04/xmlenc#sha256"/>
        <DigestValue>DTKXSA5sAU8inhHMiQ1/7ODpCjUOpKBCp9tX4NMEEY4=</DigestValue>
      </Reference>
      <Reference URI="/word/media/image2.png?ContentType=image/png">
        <DigestMethod Algorithm="http://www.w3.org/2001/04/xmlenc#sha256"/>
        <DigestValue>hYcClwxAcV4TAa9DGdhOoXv5HHcIYfivyJ4/73QQnY8=</DigestValue>
      </Reference>
      <Reference URI="/word/media/image3.png?ContentType=image/png">
        <DigestMethod Algorithm="http://www.w3.org/2001/04/xmlenc#sha256"/>
        <DigestValue>RvNlBejXKckkiVw3wJr4xUp4BapG9Q3AX/nHJFjG1X0=</DigestValue>
      </Reference>
      <Reference URI="/word/settings.xml?ContentType=application/vnd.openxmlformats-officedocument.wordprocessingml.settings+xml">
        <DigestMethod Algorithm="http://www.w3.org/2001/04/xmlenc#sha256"/>
        <DigestValue>vzcIoH6uvbOicCC+zmuIf4/q600r3XG2MUDxseRFkWk=</DigestValue>
      </Reference>
      <Reference URI="/word/styles.xml?ContentType=application/vnd.openxmlformats-officedocument.wordprocessingml.styles+xml">
        <DigestMethod Algorithm="http://www.w3.org/2001/04/xmlenc#sha256"/>
        <DigestValue>0ugEqJl1gqgcE+vT+geufOcYaciIStqctIybEcMvjIg=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2022-06-16T11:13:50Z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2022-06-16T11:13:50Z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00206BA1BA0B220616094306</vt:lpstr>
    </vt:vector>
  </TitlesOfParts>
  <Company>Krajský soud v Ústí nad Labem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00206BA1BA0B220616094306</dc:title>
  <cp:lastModifiedBy>Pánková Martina, DiS.</cp:lastModifiedBy>
  <cp:revision>2</cp:revision>
  <dcterms:created xsi:type="dcterms:W3CDTF">2022-06-16T11:13:00Z</dcterms:created>
  <dcterms:modified xsi:type="dcterms:W3CDTF">2022-06-16T11:13:00Z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KSUL_M30</vt:lpwstr>
  </property>
  <property fmtid="{D5CDD505-2E9C-101B-9397-08002B2CF9AE}" pid="4" name="LastSaved">
    <vt:filetime>2022-06-16T00:00:00Z</vt:filetime>
  </property>
</Properties>
</file>