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96" w:rsidRDefault="0059755B">
      <w:pPr>
        <w:pStyle w:val="Zkladntext"/>
        <w:ind w:left="82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67028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96" w:rsidRDefault="0059755B">
      <w:pPr>
        <w:spacing w:before="135"/>
        <w:ind w:left="724"/>
        <w:rPr>
          <w:sz w:val="24"/>
        </w:rPr>
      </w:pPr>
      <w:proofErr w:type="spellStart"/>
      <w:r>
        <w:rPr>
          <w:color w:val="282828"/>
          <w:w w:val="105"/>
          <w:sz w:val="24"/>
        </w:rPr>
        <w:t>Dodatek</w:t>
      </w:r>
      <w:proofErr w:type="spellEnd"/>
      <w:r>
        <w:rPr>
          <w:color w:val="282828"/>
          <w:w w:val="105"/>
          <w:sz w:val="24"/>
        </w:rPr>
        <w:t xml:space="preserve"> </w:t>
      </w:r>
      <w:r>
        <w:rPr>
          <w:rFonts w:ascii="Times New Roman" w:hAnsi="Times New Roman"/>
          <w:color w:val="3A3A3A"/>
          <w:w w:val="105"/>
          <w:sz w:val="26"/>
        </w:rPr>
        <w:t xml:space="preserve">č. </w:t>
      </w:r>
      <w:r>
        <w:rPr>
          <w:color w:val="282828"/>
          <w:w w:val="105"/>
          <w:sz w:val="24"/>
        </w:rPr>
        <w:t>1</w:t>
      </w:r>
    </w:p>
    <w:p w:rsidR="00E23D96" w:rsidRDefault="00E23D96">
      <w:pPr>
        <w:pStyle w:val="Zkladntext"/>
        <w:spacing w:before="5"/>
        <w:rPr>
          <w:sz w:val="22"/>
        </w:rPr>
      </w:pPr>
    </w:p>
    <w:p w:rsidR="00E23D96" w:rsidRDefault="0059755B">
      <w:pPr>
        <w:spacing w:line="312" w:lineRule="auto"/>
        <w:ind w:left="719" w:right="812" w:hanging="3"/>
        <w:rPr>
          <w:sz w:val="24"/>
        </w:rPr>
      </w:pPr>
      <w:proofErr w:type="spellStart"/>
      <w:r>
        <w:rPr>
          <w:color w:val="282828"/>
          <w:sz w:val="24"/>
        </w:rPr>
        <w:t>Smlouvy</w:t>
      </w:r>
      <w:proofErr w:type="spellEnd"/>
      <w:r>
        <w:rPr>
          <w:color w:val="282828"/>
          <w:sz w:val="24"/>
        </w:rPr>
        <w:t xml:space="preserve"> o </w:t>
      </w:r>
      <w:proofErr w:type="spellStart"/>
      <w:r>
        <w:rPr>
          <w:color w:val="282828"/>
          <w:sz w:val="24"/>
        </w:rPr>
        <w:t>dílo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3A3A3A"/>
          <w:sz w:val="24"/>
        </w:rPr>
        <w:t>č.j</w:t>
      </w:r>
      <w:proofErr w:type="spellEnd"/>
      <w:r>
        <w:rPr>
          <w:color w:val="3A3A3A"/>
          <w:sz w:val="24"/>
        </w:rPr>
        <w:t xml:space="preserve">. </w:t>
      </w:r>
      <w:r>
        <w:rPr>
          <w:color w:val="282828"/>
          <w:sz w:val="24"/>
        </w:rPr>
        <w:t xml:space="preserve">1015/2021 </w:t>
      </w:r>
      <w:r>
        <w:rPr>
          <w:color w:val="3A3A3A"/>
          <w:sz w:val="24"/>
        </w:rPr>
        <w:t>„</w:t>
      </w:r>
      <w:proofErr w:type="spellStart"/>
      <w:r>
        <w:rPr>
          <w:color w:val="3A3A3A"/>
          <w:sz w:val="24"/>
        </w:rPr>
        <w:t>Dodávka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282828"/>
          <w:sz w:val="24"/>
        </w:rPr>
        <w:t>regálových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282828"/>
          <w:sz w:val="24"/>
        </w:rPr>
        <w:t>panelových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4D4D4D"/>
          <w:sz w:val="24"/>
        </w:rPr>
        <w:t>s</w:t>
      </w:r>
      <w:r>
        <w:rPr>
          <w:color w:val="282828"/>
          <w:sz w:val="24"/>
        </w:rPr>
        <w:t>t</w:t>
      </w:r>
      <w:proofErr w:type="spellEnd"/>
      <w:r>
        <w:rPr>
          <w:color w:val="282828"/>
          <w:sz w:val="24"/>
        </w:rPr>
        <w:t xml:space="preserve"> ě n </w:t>
      </w:r>
      <w:proofErr w:type="spellStart"/>
      <w:r>
        <w:rPr>
          <w:color w:val="282828"/>
          <w:sz w:val="24"/>
        </w:rPr>
        <w:t>st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282828"/>
          <w:sz w:val="24"/>
        </w:rPr>
        <w:t>á</w:t>
      </w:r>
      <w:r>
        <w:rPr>
          <w:color w:val="4D4D4D"/>
          <w:sz w:val="24"/>
        </w:rPr>
        <w:t>lé</w:t>
      </w:r>
      <w:proofErr w:type="spellEnd"/>
      <w:r>
        <w:rPr>
          <w:color w:val="4D4D4D"/>
          <w:sz w:val="24"/>
        </w:rPr>
        <w:t xml:space="preserve"> </w:t>
      </w:r>
      <w:proofErr w:type="spellStart"/>
      <w:r>
        <w:rPr>
          <w:color w:val="3A3A3A"/>
          <w:sz w:val="24"/>
        </w:rPr>
        <w:t>expozice</w:t>
      </w:r>
      <w:proofErr w:type="spellEnd"/>
      <w:r>
        <w:rPr>
          <w:color w:val="3A3A3A"/>
          <w:sz w:val="24"/>
        </w:rPr>
        <w:t xml:space="preserve"> </w:t>
      </w:r>
      <w:r>
        <w:rPr>
          <w:color w:val="282828"/>
          <w:sz w:val="24"/>
        </w:rPr>
        <w:t>U</w:t>
      </w:r>
      <w:r>
        <w:rPr>
          <w:color w:val="131313"/>
          <w:sz w:val="24"/>
        </w:rPr>
        <w:t xml:space="preserve">PM </w:t>
      </w:r>
      <w:r>
        <w:rPr>
          <w:color w:val="3A3A3A"/>
          <w:sz w:val="24"/>
        </w:rPr>
        <w:t xml:space="preserve">v </w:t>
      </w:r>
      <w:proofErr w:type="spellStart"/>
      <w:r>
        <w:rPr>
          <w:color w:val="131313"/>
          <w:sz w:val="24"/>
        </w:rPr>
        <w:t>Praze</w:t>
      </w:r>
      <w:proofErr w:type="spellEnd"/>
      <w:r>
        <w:rPr>
          <w:color w:val="131313"/>
          <w:sz w:val="24"/>
        </w:rPr>
        <w:t xml:space="preserve"> </w:t>
      </w:r>
      <w:r>
        <w:rPr>
          <w:color w:val="4D4D4D"/>
          <w:sz w:val="24"/>
        </w:rPr>
        <w:t>"</w:t>
      </w:r>
    </w:p>
    <w:p w:rsidR="00E23D96" w:rsidRDefault="00E23D96">
      <w:pPr>
        <w:pStyle w:val="Zkladntext"/>
        <w:rPr>
          <w:sz w:val="26"/>
        </w:rPr>
      </w:pPr>
    </w:p>
    <w:p w:rsidR="00E23D96" w:rsidRDefault="00E23D96">
      <w:pPr>
        <w:pStyle w:val="Zkladntext"/>
        <w:spacing w:before="2"/>
        <w:rPr>
          <w:sz w:val="27"/>
        </w:rPr>
      </w:pPr>
    </w:p>
    <w:p w:rsidR="00E23D96" w:rsidRDefault="0059755B">
      <w:pPr>
        <w:pStyle w:val="Zkladntext"/>
        <w:ind w:left="716"/>
      </w:pPr>
      <w:proofErr w:type="spellStart"/>
      <w:r>
        <w:rPr>
          <w:color w:val="3A3A3A"/>
          <w:w w:val="105"/>
        </w:rPr>
        <w:t>uzavřený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mezi</w:t>
      </w:r>
      <w:proofErr w:type="spellEnd"/>
    </w:p>
    <w:p w:rsidR="00E23D96" w:rsidRDefault="00E23D96">
      <w:pPr>
        <w:pStyle w:val="Zkladntext"/>
        <w:spacing w:before="6"/>
        <w:rPr>
          <w:sz w:val="28"/>
        </w:rPr>
      </w:pPr>
    </w:p>
    <w:p w:rsidR="00E23D96" w:rsidRDefault="0059755B">
      <w:pPr>
        <w:pStyle w:val="Zkladntext"/>
        <w:tabs>
          <w:tab w:val="left" w:pos="1425"/>
        </w:tabs>
        <w:spacing w:line="285" w:lineRule="auto"/>
        <w:ind w:left="712" w:right="4492" w:firstLine="2"/>
      </w:pPr>
      <w:r>
        <w:rPr>
          <w:color w:val="3A3A3A"/>
          <w:w w:val="105"/>
        </w:rPr>
        <w:t>1.1.1.</w:t>
      </w:r>
      <w:r>
        <w:rPr>
          <w:color w:val="3A3A3A"/>
          <w:w w:val="105"/>
        </w:rPr>
        <w:tab/>
      </w:r>
      <w:proofErr w:type="spellStart"/>
      <w:r>
        <w:rPr>
          <w:color w:val="282828"/>
          <w:spacing w:val="2"/>
          <w:w w:val="105"/>
        </w:rPr>
        <w:t>Ob</w:t>
      </w:r>
      <w:r>
        <w:rPr>
          <w:color w:val="4D4D4D"/>
          <w:spacing w:val="2"/>
          <w:w w:val="105"/>
        </w:rPr>
        <w:t>jednate</w:t>
      </w:r>
      <w:r>
        <w:rPr>
          <w:color w:val="282828"/>
          <w:spacing w:val="2"/>
          <w:w w:val="105"/>
        </w:rPr>
        <w:t>l</w:t>
      </w:r>
      <w:proofErr w:type="spellEnd"/>
      <w:r>
        <w:rPr>
          <w:color w:val="4D4D4D"/>
          <w:spacing w:val="2"/>
          <w:w w:val="105"/>
        </w:rPr>
        <w:t xml:space="preserve">: </w:t>
      </w:r>
      <w:proofErr w:type="spellStart"/>
      <w:r>
        <w:rPr>
          <w:color w:val="3A3A3A"/>
          <w:w w:val="105"/>
        </w:rPr>
        <w:t>Uměleckoprůmyslové</w:t>
      </w:r>
      <w:proofErr w:type="spellEnd"/>
      <w:r>
        <w:rPr>
          <w:color w:val="3A3A3A"/>
          <w:w w:val="105"/>
        </w:rPr>
        <w:t xml:space="preserve"> museum</w:t>
      </w:r>
      <w:r>
        <w:rPr>
          <w:color w:val="3A3A3A"/>
          <w:spacing w:val="9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6"/>
          <w:w w:val="105"/>
        </w:rPr>
        <w:t xml:space="preserve"> </w:t>
      </w:r>
      <w:proofErr w:type="spellStart"/>
      <w:r>
        <w:rPr>
          <w:color w:val="3A3A3A"/>
          <w:w w:val="105"/>
        </w:rPr>
        <w:t>Praze</w:t>
      </w:r>
      <w:proofErr w:type="spellEnd"/>
      <w:r>
        <w:rPr>
          <w:color w:val="3A3A3A"/>
          <w:w w:val="97"/>
        </w:rPr>
        <w:t xml:space="preserve"> </w:t>
      </w:r>
      <w:proofErr w:type="spellStart"/>
      <w:r>
        <w:rPr>
          <w:color w:val="3A3A3A"/>
          <w:w w:val="105"/>
        </w:rPr>
        <w:t>Sídlo</w:t>
      </w:r>
      <w:proofErr w:type="spellEnd"/>
      <w:r>
        <w:rPr>
          <w:color w:val="3A3A3A"/>
          <w:w w:val="105"/>
        </w:rPr>
        <w:t xml:space="preserve">: Praha 1, </w:t>
      </w:r>
      <w:r>
        <w:rPr>
          <w:color w:val="282828"/>
          <w:w w:val="105"/>
        </w:rPr>
        <w:t xml:space="preserve">110 </w:t>
      </w:r>
      <w:r>
        <w:rPr>
          <w:color w:val="3A3A3A"/>
          <w:w w:val="105"/>
        </w:rPr>
        <w:t xml:space="preserve">00, 17. </w:t>
      </w:r>
      <w:proofErr w:type="spellStart"/>
      <w:r>
        <w:rPr>
          <w:color w:val="3A3A3A"/>
          <w:w w:val="105"/>
        </w:rPr>
        <w:t>listopadu</w:t>
      </w:r>
      <w:proofErr w:type="spellEnd"/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2</w:t>
      </w:r>
    </w:p>
    <w:p w:rsidR="00E23D96" w:rsidRDefault="0059755B">
      <w:pPr>
        <w:pStyle w:val="Zkladntext"/>
        <w:spacing w:before="14" w:line="292" w:lineRule="auto"/>
        <w:ind w:left="711" w:right="4464" w:firstLine="1"/>
      </w:pPr>
      <w:proofErr w:type="spellStart"/>
      <w:r>
        <w:rPr>
          <w:color w:val="282828"/>
        </w:rPr>
        <w:t>Statutární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3A3A3A"/>
        </w:rPr>
        <w:t>orgán</w:t>
      </w:r>
      <w:proofErr w:type="spellEnd"/>
      <w:r>
        <w:rPr>
          <w:color w:val="3A3A3A"/>
        </w:rPr>
        <w:t xml:space="preserve">: PhDr. </w:t>
      </w:r>
      <w:r>
        <w:rPr>
          <w:color w:val="282828"/>
        </w:rPr>
        <w:t xml:space="preserve">Helena </w:t>
      </w:r>
      <w:proofErr w:type="spellStart"/>
      <w:r>
        <w:rPr>
          <w:color w:val="282828"/>
        </w:rPr>
        <w:t>Koeni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gsmarková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3A3A3A"/>
        </w:rPr>
        <w:t>ředitelka</w:t>
      </w:r>
      <w:proofErr w:type="spellEnd"/>
      <w:r>
        <w:rPr>
          <w:color w:val="3A3A3A"/>
        </w:rPr>
        <w:t xml:space="preserve"> </w:t>
      </w:r>
      <w:r>
        <w:rPr>
          <w:color w:val="282828"/>
        </w:rPr>
        <w:t xml:space="preserve">IČO: IČO </w:t>
      </w:r>
      <w:r>
        <w:rPr>
          <w:color w:val="3A3A3A"/>
        </w:rPr>
        <w:t>00023442</w:t>
      </w:r>
    </w:p>
    <w:p w:rsidR="00E23D96" w:rsidRDefault="0059755B">
      <w:pPr>
        <w:pStyle w:val="Zkladntext"/>
        <w:ind w:left="714"/>
      </w:pPr>
      <w:proofErr w:type="spellStart"/>
      <w:r>
        <w:rPr>
          <w:color w:val="4D4D4D"/>
          <w:w w:val="105"/>
        </w:rPr>
        <w:t>Bankovní</w:t>
      </w:r>
      <w:proofErr w:type="spellEnd"/>
      <w:r>
        <w:rPr>
          <w:color w:val="4D4D4D"/>
          <w:w w:val="105"/>
        </w:rPr>
        <w:t xml:space="preserve"> </w:t>
      </w:r>
      <w:proofErr w:type="spellStart"/>
      <w:proofErr w:type="gramStart"/>
      <w:r>
        <w:rPr>
          <w:color w:val="3A3A3A"/>
          <w:w w:val="105"/>
        </w:rPr>
        <w:t>ústav</w:t>
      </w:r>
      <w:proofErr w:type="spellEnd"/>
      <w:r>
        <w:rPr>
          <w:color w:val="3A3A3A"/>
          <w:w w:val="105"/>
        </w:rPr>
        <w:t xml:space="preserve"> </w:t>
      </w:r>
      <w:r>
        <w:rPr>
          <w:color w:val="4D4D4D"/>
          <w:w w:val="105"/>
        </w:rPr>
        <w:t>:</w:t>
      </w:r>
      <w:proofErr w:type="gramEnd"/>
      <w:r>
        <w:rPr>
          <w:color w:val="4D4D4D"/>
          <w:w w:val="105"/>
        </w:rPr>
        <w:t xml:space="preserve"> </w:t>
      </w:r>
      <w:r>
        <w:rPr>
          <w:color w:val="3A3A3A"/>
          <w:w w:val="105"/>
        </w:rPr>
        <w:t>ČNB</w:t>
      </w:r>
    </w:p>
    <w:p w:rsidR="00E23D96" w:rsidRDefault="0059755B">
      <w:pPr>
        <w:pStyle w:val="Zkladntext"/>
        <w:spacing w:before="54"/>
        <w:ind w:left="719"/>
      </w:pPr>
      <w:proofErr w:type="spellStart"/>
      <w:r>
        <w:rPr>
          <w:color w:val="3A3A3A"/>
          <w:w w:val="105"/>
        </w:rPr>
        <w:t>Číslo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účtu</w:t>
      </w:r>
      <w:proofErr w:type="spellEnd"/>
      <w:r>
        <w:rPr>
          <w:color w:val="3A3A3A"/>
          <w:w w:val="105"/>
        </w:rPr>
        <w:t xml:space="preserve">: </w:t>
      </w:r>
      <w:r>
        <w:rPr>
          <w:color w:val="282828"/>
          <w:w w:val="105"/>
        </w:rPr>
        <w:t xml:space="preserve">ČNB </w:t>
      </w:r>
      <w:r>
        <w:rPr>
          <w:color w:val="3A3A3A"/>
          <w:w w:val="105"/>
        </w:rPr>
        <w:t>20001-16337011/0710</w:t>
      </w:r>
    </w:p>
    <w:p w:rsidR="00E23D96" w:rsidRDefault="00E23D96">
      <w:pPr>
        <w:pStyle w:val="Zkladntext"/>
        <w:spacing w:before="6"/>
        <w:rPr>
          <w:sz w:val="28"/>
        </w:rPr>
      </w:pPr>
    </w:p>
    <w:p w:rsidR="00E23D96" w:rsidRDefault="0059755B">
      <w:pPr>
        <w:pStyle w:val="Zkladntext"/>
        <w:tabs>
          <w:tab w:val="left" w:pos="1416"/>
        </w:tabs>
        <w:spacing w:line="292" w:lineRule="auto"/>
        <w:ind w:left="712" w:right="6740" w:firstLine="2"/>
      </w:pPr>
      <w:r>
        <w:rPr>
          <w:color w:val="3A3A3A"/>
          <w:w w:val="105"/>
        </w:rPr>
        <w:t>1.2</w:t>
      </w:r>
      <w:r>
        <w:rPr>
          <w:color w:val="3A3A3A"/>
          <w:w w:val="105"/>
        </w:rPr>
        <w:tab/>
      </w:r>
      <w:proofErr w:type="spellStart"/>
      <w:r>
        <w:rPr>
          <w:color w:val="3A3A3A"/>
          <w:w w:val="105"/>
        </w:rPr>
        <w:t>Zhotovitel</w:t>
      </w:r>
      <w:proofErr w:type="spellEnd"/>
      <w:r>
        <w:rPr>
          <w:color w:val="3A3A3A"/>
          <w:w w:val="105"/>
        </w:rPr>
        <w:t xml:space="preserve">: </w:t>
      </w:r>
      <w:proofErr w:type="spellStart"/>
      <w:r>
        <w:rPr>
          <w:color w:val="3A3A3A"/>
          <w:w w:val="105"/>
        </w:rPr>
        <w:t>Bláha</w:t>
      </w:r>
      <w:proofErr w:type="spellEnd"/>
      <w:r>
        <w:rPr>
          <w:color w:val="3A3A3A"/>
          <w:spacing w:val="19"/>
          <w:w w:val="105"/>
        </w:rPr>
        <w:t xml:space="preserve"> </w:t>
      </w:r>
      <w:proofErr w:type="spellStart"/>
      <w:r>
        <w:rPr>
          <w:color w:val="282828"/>
          <w:spacing w:val="-6"/>
          <w:w w:val="105"/>
        </w:rPr>
        <w:t>ús</w:t>
      </w:r>
      <w:proofErr w:type="spellEnd"/>
      <w:r>
        <w:rPr>
          <w:color w:val="4D4D4D"/>
          <w:spacing w:val="-6"/>
          <w:w w:val="105"/>
        </w:rPr>
        <w:t>,</w:t>
      </w:r>
      <w:r>
        <w:rPr>
          <w:color w:val="4D4D4D"/>
          <w:spacing w:val="13"/>
          <w:w w:val="105"/>
        </w:rPr>
        <w:t xml:space="preserve"> </w:t>
      </w:r>
      <w:proofErr w:type="spellStart"/>
      <w:r>
        <w:rPr>
          <w:color w:val="3A3A3A"/>
          <w:w w:val="105"/>
        </w:rPr>
        <w:t>s.r.o.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Sídlo</w:t>
      </w:r>
      <w:proofErr w:type="spellEnd"/>
      <w:r>
        <w:rPr>
          <w:color w:val="3A3A3A"/>
          <w:w w:val="105"/>
        </w:rPr>
        <w:t xml:space="preserve">: </w:t>
      </w:r>
      <w:proofErr w:type="spellStart"/>
      <w:r>
        <w:rPr>
          <w:color w:val="4D4D4D"/>
          <w:w w:val="105"/>
        </w:rPr>
        <w:t>Vraný</w:t>
      </w:r>
      <w:proofErr w:type="spellEnd"/>
      <w:r>
        <w:rPr>
          <w:color w:val="4D4D4D"/>
          <w:w w:val="105"/>
        </w:rPr>
        <w:t xml:space="preserve"> </w:t>
      </w:r>
      <w:r>
        <w:rPr>
          <w:color w:val="282828"/>
          <w:w w:val="105"/>
        </w:rPr>
        <w:t>119</w:t>
      </w:r>
      <w:r>
        <w:rPr>
          <w:color w:val="4D4D4D"/>
          <w:w w:val="105"/>
        </w:rPr>
        <w:t xml:space="preserve">, </w:t>
      </w:r>
      <w:r>
        <w:rPr>
          <w:color w:val="3A3A3A"/>
          <w:w w:val="105"/>
        </w:rPr>
        <w:t>273</w:t>
      </w:r>
      <w:r>
        <w:rPr>
          <w:color w:val="3A3A3A"/>
          <w:spacing w:val="-40"/>
          <w:w w:val="105"/>
        </w:rPr>
        <w:t xml:space="preserve"> </w:t>
      </w:r>
      <w:r>
        <w:rPr>
          <w:color w:val="3A3A3A"/>
          <w:w w:val="105"/>
        </w:rPr>
        <w:t xml:space="preserve">73 </w:t>
      </w:r>
      <w:proofErr w:type="spellStart"/>
      <w:r>
        <w:rPr>
          <w:color w:val="4D4D4D"/>
          <w:w w:val="105"/>
        </w:rPr>
        <w:t>Vraný</w:t>
      </w:r>
      <w:proofErr w:type="spellEnd"/>
    </w:p>
    <w:p w:rsidR="00E23D96" w:rsidRDefault="0059755B">
      <w:pPr>
        <w:pStyle w:val="Zkladntext"/>
        <w:spacing w:line="201" w:lineRule="exact"/>
        <w:ind w:left="712"/>
      </w:pPr>
      <w:proofErr w:type="spellStart"/>
      <w:r>
        <w:rPr>
          <w:color w:val="3A3A3A"/>
          <w:w w:val="105"/>
        </w:rPr>
        <w:t>Statutární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orgán</w:t>
      </w:r>
      <w:proofErr w:type="spellEnd"/>
      <w:r>
        <w:rPr>
          <w:color w:val="3A3A3A"/>
          <w:w w:val="105"/>
        </w:rPr>
        <w:t xml:space="preserve">: </w:t>
      </w:r>
      <w:r>
        <w:rPr>
          <w:color w:val="282828"/>
          <w:w w:val="105"/>
        </w:rPr>
        <w:t>Ing</w:t>
      </w:r>
      <w:r>
        <w:rPr>
          <w:color w:val="4D4D4D"/>
          <w:w w:val="105"/>
        </w:rPr>
        <w:t xml:space="preserve">. </w:t>
      </w:r>
      <w:r>
        <w:rPr>
          <w:color w:val="3A3A3A"/>
          <w:w w:val="105"/>
        </w:rPr>
        <w:t xml:space="preserve">Zdeněk </w:t>
      </w:r>
      <w:proofErr w:type="spellStart"/>
      <w:r>
        <w:rPr>
          <w:color w:val="3A3A3A"/>
          <w:w w:val="105"/>
        </w:rPr>
        <w:t>Bláha</w:t>
      </w:r>
      <w:proofErr w:type="spellEnd"/>
      <w:r>
        <w:rPr>
          <w:color w:val="3A3A3A"/>
          <w:w w:val="105"/>
        </w:rPr>
        <w:t xml:space="preserve">, </w:t>
      </w:r>
      <w:proofErr w:type="spellStart"/>
      <w:r>
        <w:rPr>
          <w:color w:val="3A3A3A"/>
          <w:w w:val="105"/>
        </w:rPr>
        <w:t>jednatel</w:t>
      </w:r>
      <w:proofErr w:type="spellEnd"/>
    </w:p>
    <w:p w:rsidR="00E23D96" w:rsidRDefault="0059755B">
      <w:pPr>
        <w:pStyle w:val="Zkladntext"/>
        <w:spacing w:before="30" w:line="266" w:lineRule="exact"/>
        <w:ind w:left="714" w:right="8063" w:firstLine="12"/>
      </w:pPr>
      <w:proofErr w:type="spellStart"/>
      <w:r>
        <w:rPr>
          <w:rFonts w:ascii="Times New Roman" w:hAnsi="Times New Roman"/>
          <w:color w:val="282828"/>
          <w:sz w:val="28"/>
        </w:rPr>
        <w:t>rco</w:t>
      </w:r>
      <w:proofErr w:type="spellEnd"/>
      <w:r>
        <w:rPr>
          <w:rFonts w:ascii="Times New Roman" w:hAnsi="Times New Roman"/>
          <w:color w:val="282828"/>
          <w:sz w:val="28"/>
        </w:rPr>
        <w:t xml:space="preserve">: </w:t>
      </w:r>
      <w:r>
        <w:rPr>
          <w:color w:val="3A3A3A"/>
        </w:rPr>
        <w:t>27940195 DIČ: CZ27940195</w:t>
      </w:r>
    </w:p>
    <w:p w:rsidR="00E23D96" w:rsidRDefault="0059755B">
      <w:pPr>
        <w:pStyle w:val="Zkladntext"/>
        <w:spacing w:before="41" w:line="292" w:lineRule="auto"/>
        <w:ind w:left="714" w:right="6342"/>
      </w:pPr>
      <w:r>
        <w:rPr>
          <w:color w:val="3A3A3A"/>
          <w:w w:val="105"/>
        </w:rPr>
        <w:t xml:space="preserve">Bank. </w:t>
      </w:r>
      <w:proofErr w:type="spellStart"/>
      <w:r>
        <w:rPr>
          <w:color w:val="3A3A3A"/>
          <w:w w:val="105"/>
        </w:rPr>
        <w:t>ústav</w:t>
      </w:r>
      <w:proofErr w:type="spellEnd"/>
      <w:r>
        <w:rPr>
          <w:color w:val="3A3A3A"/>
          <w:w w:val="105"/>
        </w:rPr>
        <w:t xml:space="preserve">: Moneta Money </w:t>
      </w:r>
      <w:r>
        <w:rPr>
          <w:color w:val="3A3A3A"/>
          <w:spacing w:val="2"/>
          <w:w w:val="105"/>
        </w:rPr>
        <w:t>Bank</w:t>
      </w:r>
      <w:r>
        <w:rPr>
          <w:color w:val="606060"/>
          <w:spacing w:val="2"/>
          <w:w w:val="105"/>
        </w:rPr>
        <w:t xml:space="preserve">, </w:t>
      </w:r>
      <w:proofErr w:type="spellStart"/>
      <w:r>
        <w:rPr>
          <w:color w:val="3A3A3A"/>
          <w:w w:val="105"/>
        </w:rPr>
        <w:t>a.s.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Kontaktní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osoba</w:t>
      </w:r>
      <w:proofErr w:type="spellEnd"/>
      <w:r>
        <w:rPr>
          <w:color w:val="3A3A3A"/>
          <w:w w:val="105"/>
        </w:rPr>
        <w:t>: Libor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Urban</w:t>
      </w:r>
    </w:p>
    <w:p w:rsidR="00E23D96" w:rsidRPr="0059755B" w:rsidRDefault="00E23D96">
      <w:pPr>
        <w:pStyle w:val="Zkladntext"/>
        <w:spacing w:before="10"/>
        <w:rPr>
          <w:sz w:val="27"/>
          <w:lang w:val="en-GB"/>
        </w:rPr>
      </w:pPr>
    </w:p>
    <w:p w:rsidR="00E23D96" w:rsidRPr="0059755B" w:rsidRDefault="0059755B">
      <w:pPr>
        <w:pStyle w:val="Odstavecseseznamem"/>
        <w:numPr>
          <w:ilvl w:val="0"/>
          <w:numId w:val="2"/>
        </w:numPr>
        <w:tabs>
          <w:tab w:val="left" w:pos="936"/>
        </w:tabs>
        <w:ind w:firstLine="7"/>
        <w:rPr>
          <w:color w:val="282828"/>
          <w:sz w:val="19"/>
          <w:lang w:val="fr-FR"/>
        </w:rPr>
      </w:pPr>
      <w:r w:rsidRPr="0059755B">
        <w:rPr>
          <w:color w:val="3A3A3A"/>
          <w:w w:val="105"/>
          <w:sz w:val="19"/>
          <w:lang w:val="fr-FR"/>
        </w:rPr>
        <w:t>Objednatel</w:t>
      </w:r>
      <w:r w:rsidRPr="0059755B">
        <w:rPr>
          <w:color w:val="3A3A3A"/>
          <w:spacing w:val="7"/>
          <w:w w:val="105"/>
          <w:sz w:val="19"/>
          <w:lang w:val="fr-FR"/>
        </w:rPr>
        <w:t xml:space="preserve"> </w:t>
      </w:r>
      <w:r w:rsidRPr="0059755B">
        <w:rPr>
          <w:color w:val="282828"/>
          <w:w w:val="105"/>
          <w:sz w:val="19"/>
          <w:lang w:val="fr-FR"/>
        </w:rPr>
        <w:t>a</w:t>
      </w:r>
      <w:r w:rsidRPr="0059755B">
        <w:rPr>
          <w:color w:val="282828"/>
          <w:spacing w:val="-5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zhotovitel se</w:t>
      </w:r>
      <w:r w:rsidRPr="0059755B">
        <w:rPr>
          <w:color w:val="3A3A3A"/>
          <w:spacing w:val="-11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dohodli</w:t>
      </w:r>
      <w:r w:rsidRPr="0059755B">
        <w:rPr>
          <w:color w:val="3A3A3A"/>
          <w:spacing w:val="-9"/>
          <w:w w:val="105"/>
          <w:sz w:val="19"/>
          <w:lang w:val="fr-FR"/>
        </w:rPr>
        <w:t xml:space="preserve"> </w:t>
      </w:r>
      <w:r w:rsidRPr="0059755B">
        <w:rPr>
          <w:color w:val="4D4D4D"/>
          <w:w w:val="105"/>
          <w:sz w:val="19"/>
          <w:lang w:val="fr-FR"/>
        </w:rPr>
        <w:t>na</w:t>
      </w:r>
      <w:r w:rsidRPr="0059755B">
        <w:rPr>
          <w:color w:val="4D4D4D"/>
          <w:spacing w:val="4"/>
          <w:w w:val="105"/>
          <w:sz w:val="19"/>
          <w:lang w:val="fr-FR"/>
        </w:rPr>
        <w:t xml:space="preserve"> </w:t>
      </w:r>
      <w:r w:rsidRPr="0059755B">
        <w:rPr>
          <w:color w:val="282828"/>
          <w:w w:val="105"/>
          <w:sz w:val="19"/>
          <w:lang w:val="fr-FR"/>
        </w:rPr>
        <w:t>změně</w:t>
      </w:r>
      <w:r w:rsidRPr="0059755B">
        <w:rPr>
          <w:color w:val="282828"/>
          <w:spacing w:val="7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rozsahu</w:t>
      </w:r>
      <w:r w:rsidRPr="0059755B">
        <w:rPr>
          <w:color w:val="3A3A3A"/>
          <w:spacing w:val="-8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díla</w:t>
      </w:r>
      <w:r w:rsidRPr="0059755B">
        <w:rPr>
          <w:color w:val="3A3A3A"/>
          <w:spacing w:val="-2"/>
          <w:w w:val="105"/>
          <w:sz w:val="19"/>
          <w:lang w:val="fr-FR"/>
        </w:rPr>
        <w:t xml:space="preserve"> </w:t>
      </w:r>
      <w:r w:rsidRPr="0059755B">
        <w:rPr>
          <w:color w:val="282828"/>
          <w:w w:val="105"/>
          <w:sz w:val="19"/>
          <w:lang w:val="fr-FR"/>
        </w:rPr>
        <w:t>d</w:t>
      </w:r>
      <w:r w:rsidRPr="0059755B">
        <w:rPr>
          <w:color w:val="4D4D4D"/>
          <w:w w:val="105"/>
          <w:sz w:val="19"/>
          <w:lang w:val="fr-FR"/>
        </w:rPr>
        <w:t xml:space="preserve">le </w:t>
      </w:r>
      <w:r w:rsidRPr="0059755B">
        <w:rPr>
          <w:color w:val="3A3A3A"/>
          <w:w w:val="105"/>
          <w:sz w:val="19"/>
          <w:lang w:val="fr-FR"/>
        </w:rPr>
        <w:t>odst.</w:t>
      </w:r>
      <w:r w:rsidRPr="0059755B">
        <w:rPr>
          <w:color w:val="3A3A3A"/>
          <w:spacing w:val="-2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2.11.</w:t>
      </w:r>
      <w:r w:rsidRPr="0059755B">
        <w:rPr>
          <w:color w:val="3A3A3A"/>
          <w:spacing w:val="-8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sm</w:t>
      </w:r>
      <w:r w:rsidRPr="0059755B">
        <w:rPr>
          <w:color w:val="3A3A3A"/>
          <w:spacing w:val="-31"/>
          <w:w w:val="105"/>
          <w:sz w:val="19"/>
          <w:lang w:val="fr-FR"/>
        </w:rPr>
        <w:t xml:space="preserve"> </w:t>
      </w:r>
      <w:r w:rsidRPr="0059755B">
        <w:rPr>
          <w:color w:val="3A3A3A"/>
          <w:w w:val="105"/>
          <w:sz w:val="19"/>
          <w:lang w:val="fr-FR"/>
        </w:rPr>
        <w:t>lou</w:t>
      </w:r>
      <w:r w:rsidRPr="0059755B">
        <w:rPr>
          <w:color w:val="3A3A3A"/>
          <w:spacing w:val="-26"/>
          <w:w w:val="105"/>
          <w:sz w:val="19"/>
          <w:lang w:val="fr-FR"/>
        </w:rPr>
        <w:t xml:space="preserve"> </w:t>
      </w:r>
      <w:r w:rsidRPr="0059755B">
        <w:rPr>
          <w:color w:val="606060"/>
          <w:spacing w:val="-3"/>
          <w:w w:val="105"/>
          <w:sz w:val="19"/>
          <w:lang w:val="fr-FR"/>
        </w:rPr>
        <w:t>vy</w:t>
      </w:r>
      <w:r w:rsidRPr="0059755B">
        <w:rPr>
          <w:color w:val="3A3A3A"/>
          <w:spacing w:val="-3"/>
          <w:w w:val="105"/>
          <w:sz w:val="19"/>
          <w:lang w:val="fr-FR"/>
        </w:rPr>
        <w:t>.</w:t>
      </w:r>
    </w:p>
    <w:p w:rsidR="00E23D96" w:rsidRPr="0059755B" w:rsidRDefault="00E23D96">
      <w:pPr>
        <w:pStyle w:val="Zkladntext"/>
        <w:spacing w:before="8"/>
        <w:rPr>
          <w:lang w:val="fr-FR"/>
        </w:rPr>
      </w:pPr>
    </w:p>
    <w:p w:rsidR="00E23D96" w:rsidRDefault="0059755B">
      <w:pPr>
        <w:pStyle w:val="Odstavecseseznamem"/>
        <w:numPr>
          <w:ilvl w:val="0"/>
          <w:numId w:val="2"/>
        </w:numPr>
        <w:tabs>
          <w:tab w:val="left" w:pos="931"/>
        </w:tabs>
        <w:spacing w:line="316" w:lineRule="auto"/>
        <w:ind w:right="1071" w:firstLine="4"/>
        <w:rPr>
          <w:color w:val="3A3A3A"/>
          <w:sz w:val="19"/>
        </w:rPr>
      </w:pPr>
      <w:proofErr w:type="spellStart"/>
      <w:r>
        <w:rPr>
          <w:color w:val="3A3A3A"/>
          <w:w w:val="105"/>
          <w:sz w:val="19"/>
        </w:rPr>
        <w:t>Předmět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4D4D4D"/>
          <w:w w:val="105"/>
          <w:sz w:val="19"/>
        </w:rPr>
        <w:t>z</w:t>
      </w:r>
      <w:r>
        <w:rPr>
          <w:color w:val="282828"/>
          <w:w w:val="105"/>
          <w:sz w:val="19"/>
        </w:rPr>
        <w:t>m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ěny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je </w:t>
      </w:r>
      <w:proofErr w:type="spellStart"/>
      <w:r>
        <w:rPr>
          <w:color w:val="282828"/>
          <w:w w:val="105"/>
          <w:sz w:val="19"/>
        </w:rPr>
        <w:t>rozšíření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o </w:t>
      </w:r>
      <w:proofErr w:type="spellStart"/>
      <w:r>
        <w:rPr>
          <w:color w:val="3A3A3A"/>
          <w:w w:val="105"/>
          <w:sz w:val="19"/>
        </w:rPr>
        <w:t>dodávku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kovových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lakovaných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spacing w:val="5"/>
          <w:w w:val="105"/>
          <w:sz w:val="19"/>
        </w:rPr>
        <w:t>kryt</w:t>
      </w:r>
      <w:r>
        <w:rPr>
          <w:color w:val="4D4D4D"/>
          <w:spacing w:val="5"/>
          <w:w w:val="105"/>
          <w:sz w:val="19"/>
        </w:rPr>
        <w:t>ů</w:t>
      </w:r>
      <w:proofErr w:type="spellEnd"/>
      <w:r>
        <w:rPr>
          <w:color w:val="4D4D4D"/>
          <w:spacing w:val="5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topení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počtu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42 </w:t>
      </w:r>
      <w:proofErr w:type="spellStart"/>
      <w:r>
        <w:rPr>
          <w:color w:val="3A3A3A"/>
          <w:w w:val="105"/>
          <w:sz w:val="19"/>
        </w:rPr>
        <w:t>ks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4D4D4D"/>
          <w:w w:val="105"/>
          <w:sz w:val="19"/>
        </w:rPr>
        <w:t>podle</w:t>
      </w:r>
      <w:proofErr w:type="spellEnd"/>
      <w:r>
        <w:rPr>
          <w:color w:val="4D4D4D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projektové</w:t>
      </w:r>
      <w:proofErr w:type="spellEnd"/>
      <w:r>
        <w:rPr>
          <w:color w:val="3A3A3A"/>
          <w:spacing w:val="-1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dokumentace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objednatele</w:t>
      </w:r>
      <w:proofErr w:type="spellEnd"/>
      <w:r>
        <w:rPr>
          <w:color w:val="3A3A3A"/>
          <w:spacing w:val="4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v</w:t>
      </w:r>
      <w:r>
        <w:rPr>
          <w:color w:val="4D4D4D"/>
          <w:spacing w:val="-17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ceně</w:t>
      </w:r>
      <w:proofErr w:type="spellEnd"/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14.000</w:t>
      </w:r>
      <w:r>
        <w:rPr>
          <w:color w:val="3A3A3A"/>
          <w:spacing w:val="-6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Kč</w:t>
      </w:r>
      <w:proofErr w:type="spellEnd"/>
      <w:r>
        <w:rPr>
          <w:color w:val="3A3A3A"/>
          <w:w w:val="105"/>
          <w:sz w:val="19"/>
        </w:rPr>
        <w:t>/</w:t>
      </w:r>
      <w:r>
        <w:rPr>
          <w:color w:val="3A3A3A"/>
          <w:spacing w:val="-9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ks</w:t>
      </w:r>
      <w:proofErr w:type="spellEnd"/>
      <w:r>
        <w:rPr>
          <w:color w:val="3A3A3A"/>
          <w:spacing w:val="-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bez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DPH.</w:t>
      </w:r>
      <w:r>
        <w:rPr>
          <w:color w:val="3A3A3A"/>
          <w:spacing w:val="-14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Celkem</w:t>
      </w:r>
      <w:proofErr w:type="spellEnd"/>
      <w:r>
        <w:rPr>
          <w:color w:val="3A3A3A"/>
          <w:spacing w:val="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588.000</w:t>
      </w:r>
      <w:r>
        <w:rPr>
          <w:color w:val="3A3A3A"/>
          <w:spacing w:val="-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Kč</w:t>
      </w:r>
      <w:proofErr w:type="spellEnd"/>
      <w:r>
        <w:rPr>
          <w:color w:val="3A3A3A"/>
          <w:spacing w:val="-19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+</w:t>
      </w:r>
      <w:r>
        <w:rPr>
          <w:color w:val="606060"/>
          <w:spacing w:val="-9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DPH</w:t>
      </w:r>
      <w:r>
        <w:rPr>
          <w:color w:val="4D4D4D"/>
          <w:spacing w:val="-14"/>
          <w:w w:val="105"/>
          <w:sz w:val="19"/>
        </w:rPr>
        <w:t xml:space="preserve"> </w:t>
      </w:r>
      <w:proofErr w:type="spellStart"/>
      <w:r>
        <w:rPr>
          <w:color w:val="4D4D4D"/>
          <w:w w:val="105"/>
          <w:sz w:val="19"/>
        </w:rPr>
        <w:t>ve</w:t>
      </w:r>
      <w:proofErr w:type="spellEnd"/>
      <w:r>
        <w:rPr>
          <w:color w:val="4D4D4D"/>
          <w:w w:val="105"/>
          <w:sz w:val="19"/>
        </w:rPr>
        <w:t xml:space="preserve"> </w:t>
      </w:r>
      <w:proofErr w:type="spellStart"/>
      <w:r>
        <w:rPr>
          <w:color w:val="4D4D4D"/>
          <w:w w:val="105"/>
          <w:sz w:val="19"/>
        </w:rPr>
        <w:t>výši</w:t>
      </w:r>
      <w:proofErr w:type="spellEnd"/>
      <w:r>
        <w:rPr>
          <w:color w:val="4D4D4D"/>
          <w:spacing w:val="-19"/>
          <w:w w:val="105"/>
          <w:sz w:val="19"/>
        </w:rPr>
        <w:t xml:space="preserve"> </w:t>
      </w:r>
      <w:r>
        <w:rPr>
          <w:color w:val="3A3A3A"/>
          <w:spacing w:val="-5"/>
          <w:w w:val="105"/>
          <w:sz w:val="19"/>
        </w:rPr>
        <w:t>21</w:t>
      </w:r>
      <w:r>
        <w:rPr>
          <w:color w:val="606060"/>
          <w:spacing w:val="-5"/>
          <w:w w:val="105"/>
          <w:sz w:val="19"/>
        </w:rPr>
        <w:t>%</w:t>
      </w:r>
      <w:r>
        <w:rPr>
          <w:color w:val="606060"/>
          <w:spacing w:val="-23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tj</w:t>
      </w:r>
      <w:proofErr w:type="spellEnd"/>
      <w:r>
        <w:rPr>
          <w:color w:val="3A3A3A"/>
          <w:w w:val="105"/>
          <w:sz w:val="19"/>
        </w:rPr>
        <w:t>.</w:t>
      </w:r>
      <w:r>
        <w:rPr>
          <w:color w:val="3A3A3A"/>
          <w:spacing w:val="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123</w:t>
      </w:r>
      <w:r>
        <w:rPr>
          <w:color w:val="4D4D4D"/>
          <w:w w:val="105"/>
          <w:sz w:val="19"/>
        </w:rPr>
        <w:t>.</w:t>
      </w:r>
      <w:r>
        <w:rPr>
          <w:color w:val="282828"/>
          <w:w w:val="105"/>
          <w:sz w:val="19"/>
        </w:rPr>
        <w:t>480</w:t>
      </w:r>
      <w:r>
        <w:rPr>
          <w:color w:val="282828"/>
          <w:spacing w:val="-4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Kč</w:t>
      </w:r>
      <w:proofErr w:type="spellEnd"/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ted</w:t>
      </w:r>
      <w:r>
        <w:rPr>
          <w:color w:val="282828"/>
          <w:spacing w:val="-29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y</w:t>
      </w:r>
      <w:r>
        <w:rPr>
          <w:color w:val="4D4D4D"/>
          <w:spacing w:val="-12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celkem</w:t>
      </w:r>
      <w:proofErr w:type="spellEnd"/>
      <w:r>
        <w:rPr>
          <w:color w:val="3A3A3A"/>
          <w:spacing w:val="-1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711.480</w:t>
      </w:r>
      <w:r>
        <w:rPr>
          <w:color w:val="3A3A3A"/>
          <w:spacing w:val="-16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Kč</w:t>
      </w:r>
      <w:proofErr w:type="spellEnd"/>
      <w:r>
        <w:rPr>
          <w:color w:val="3A3A3A"/>
          <w:w w:val="105"/>
          <w:sz w:val="19"/>
        </w:rPr>
        <w:t>.</w:t>
      </w:r>
    </w:p>
    <w:p w:rsidR="00E23D96" w:rsidRDefault="0059755B">
      <w:pPr>
        <w:pStyle w:val="Odstavecseseznamem"/>
        <w:numPr>
          <w:ilvl w:val="0"/>
          <w:numId w:val="1"/>
        </w:numPr>
        <w:tabs>
          <w:tab w:val="left" w:pos="938"/>
        </w:tabs>
        <w:spacing w:before="166" w:line="316" w:lineRule="auto"/>
        <w:ind w:right="932" w:firstLine="4"/>
        <w:rPr>
          <w:color w:val="3A3A3A"/>
          <w:sz w:val="19"/>
        </w:rPr>
      </w:pPr>
      <w:proofErr w:type="spellStart"/>
      <w:r>
        <w:rPr>
          <w:color w:val="282828"/>
          <w:w w:val="105"/>
          <w:sz w:val="19"/>
        </w:rPr>
        <w:t>Podmínky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dodání</w:t>
      </w:r>
      <w:proofErr w:type="spellEnd"/>
      <w:r>
        <w:rPr>
          <w:color w:val="282828"/>
          <w:w w:val="105"/>
          <w:sz w:val="19"/>
        </w:rPr>
        <w:t xml:space="preserve">: </w:t>
      </w:r>
      <w:proofErr w:type="spellStart"/>
      <w:r>
        <w:rPr>
          <w:color w:val="282828"/>
          <w:w w:val="105"/>
          <w:sz w:val="19"/>
        </w:rPr>
        <w:t>materiál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a </w:t>
      </w:r>
      <w:proofErr w:type="spellStart"/>
      <w:r>
        <w:rPr>
          <w:color w:val="282828"/>
          <w:w w:val="105"/>
          <w:sz w:val="19"/>
        </w:rPr>
        <w:t>lak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budou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přesně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odpovídat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projektu</w:t>
      </w:r>
      <w:proofErr w:type="spellEnd"/>
      <w:r>
        <w:rPr>
          <w:color w:val="3A3A3A"/>
          <w:w w:val="105"/>
          <w:sz w:val="19"/>
        </w:rPr>
        <w:t xml:space="preserve"> a v </w:t>
      </w:r>
      <w:proofErr w:type="spellStart"/>
      <w:r>
        <w:rPr>
          <w:color w:val="3A3A3A"/>
          <w:w w:val="105"/>
          <w:sz w:val="19"/>
        </w:rPr>
        <w:t>souladu</w:t>
      </w:r>
      <w:proofErr w:type="spellEnd"/>
      <w:r>
        <w:rPr>
          <w:color w:val="3A3A3A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 xml:space="preserve">s </w:t>
      </w:r>
      <w:proofErr w:type="spellStart"/>
      <w:r>
        <w:rPr>
          <w:color w:val="3A3A3A"/>
          <w:w w:val="105"/>
          <w:sz w:val="19"/>
        </w:rPr>
        <w:t>regálovou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konstrukcí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tak</w:t>
      </w:r>
      <w:proofErr w:type="spellEnd"/>
      <w:r>
        <w:rPr>
          <w:color w:val="3A3A3A"/>
          <w:w w:val="105"/>
          <w:sz w:val="19"/>
        </w:rPr>
        <w:t xml:space="preserve">, </w:t>
      </w:r>
      <w:r>
        <w:rPr>
          <w:color w:val="282828"/>
          <w:w w:val="105"/>
          <w:sz w:val="19"/>
        </w:rPr>
        <w:t xml:space="preserve">aby </w:t>
      </w:r>
      <w:proofErr w:type="spellStart"/>
      <w:r>
        <w:rPr>
          <w:color w:val="3A3A3A"/>
          <w:w w:val="105"/>
          <w:sz w:val="19"/>
        </w:rPr>
        <w:t>nebyl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patrný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rozdíl</w:t>
      </w:r>
      <w:proofErr w:type="spellEnd"/>
      <w:r>
        <w:rPr>
          <w:color w:val="3A3A3A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 xml:space="preserve">v </w:t>
      </w:r>
      <w:proofErr w:type="spellStart"/>
      <w:r>
        <w:rPr>
          <w:color w:val="282828"/>
          <w:w w:val="105"/>
          <w:sz w:val="19"/>
        </w:rPr>
        <w:t>technologii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nebo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kvalitě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zpracování</w:t>
      </w:r>
      <w:proofErr w:type="spellEnd"/>
      <w:r>
        <w:rPr>
          <w:color w:val="3A3A3A"/>
          <w:w w:val="105"/>
          <w:sz w:val="19"/>
        </w:rPr>
        <w:t xml:space="preserve">. </w:t>
      </w:r>
      <w:proofErr w:type="spellStart"/>
      <w:r>
        <w:rPr>
          <w:color w:val="3A3A3A"/>
          <w:w w:val="105"/>
          <w:sz w:val="19"/>
        </w:rPr>
        <w:t>Termín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dodání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4D4D4D"/>
          <w:spacing w:val="-6"/>
          <w:w w:val="105"/>
          <w:sz w:val="19"/>
        </w:rPr>
        <w:t>vče</w:t>
      </w:r>
      <w:r>
        <w:rPr>
          <w:color w:val="282828"/>
          <w:spacing w:val="-6"/>
          <w:w w:val="105"/>
          <w:sz w:val="19"/>
        </w:rPr>
        <w:t>t</w:t>
      </w:r>
      <w:proofErr w:type="spellEnd"/>
      <w:r>
        <w:rPr>
          <w:color w:val="282828"/>
          <w:spacing w:val="-6"/>
          <w:w w:val="105"/>
          <w:sz w:val="19"/>
        </w:rPr>
        <w:t xml:space="preserve"> </w:t>
      </w:r>
      <w:proofErr w:type="spellStart"/>
      <w:r>
        <w:rPr>
          <w:color w:val="282828"/>
          <w:spacing w:val="3"/>
          <w:w w:val="105"/>
          <w:sz w:val="19"/>
        </w:rPr>
        <w:t>n</w:t>
      </w:r>
      <w:r>
        <w:rPr>
          <w:color w:val="4D4D4D"/>
          <w:spacing w:val="3"/>
          <w:w w:val="105"/>
          <w:sz w:val="19"/>
        </w:rPr>
        <w:t>ě</w:t>
      </w:r>
      <w:proofErr w:type="spellEnd"/>
      <w:r>
        <w:rPr>
          <w:color w:val="4D4D4D"/>
          <w:spacing w:val="3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montáže</w:t>
      </w:r>
      <w:proofErr w:type="spellEnd"/>
      <w:r>
        <w:rPr>
          <w:color w:val="3A3A3A"/>
          <w:w w:val="105"/>
          <w:sz w:val="19"/>
        </w:rPr>
        <w:t xml:space="preserve"> je </w:t>
      </w:r>
      <w:r>
        <w:rPr>
          <w:color w:val="282828"/>
          <w:w w:val="105"/>
          <w:sz w:val="19"/>
        </w:rPr>
        <w:t xml:space="preserve">max. </w:t>
      </w:r>
      <w:r>
        <w:rPr>
          <w:color w:val="3A3A3A"/>
          <w:w w:val="105"/>
          <w:sz w:val="19"/>
        </w:rPr>
        <w:t>10.8. 2022</w:t>
      </w:r>
      <w:r>
        <w:rPr>
          <w:color w:val="606060"/>
          <w:w w:val="105"/>
          <w:sz w:val="19"/>
        </w:rPr>
        <w:t xml:space="preserve">. </w:t>
      </w:r>
      <w:proofErr w:type="spellStart"/>
      <w:r>
        <w:rPr>
          <w:color w:val="282828"/>
          <w:w w:val="105"/>
          <w:sz w:val="19"/>
        </w:rPr>
        <w:t>Pře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4D4D4D"/>
          <w:spacing w:val="2"/>
          <w:w w:val="105"/>
          <w:sz w:val="19"/>
        </w:rPr>
        <w:t>vz</w:t>
      </w:r>
      <w:r>
        <w:rPr>
          <w:color w:val="282828"/>
          <w:spacing w:val="2"/>
          <w:w w:val="105"/>
          <w:sz w:val="19"/>
        </w:rPr>
        <w:t>etí</w:t>
      </w:r>
      <w:proofErr w:type="spellEnd"/>
      <w:r>
        <w:rPr>
          <w:color w:val="282828"/>
          <w:spacing w:val="2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si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strany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potvrdí</w:t>
      </w:r>
      <w:proofErr w:type="spellEnd"/>
      <w:r>
        <w:rPr>
          <w:color w:val="3A3A3A"/>
          <w:spacing w:val="-10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protokolem</w:t>
      </w:r>
      <w:proofErr w:type="spellEnd"/>
      <w:r>
        <w:rPr>
          <w:color w:val="3A3A3A"/>
          <w:w w:val="105"/>
          <w:sz w:val="19"/>
        </w:rPr>
        <w:t>.</w:t>
      </w:r>
    </w:p>
    <w:p w:rsidR="00E23D96" w:rsidRDefault="0059755B">
      <w:pPr>
        <w:pStyle w:val="Odstavecseseznamem"/>
        <w:numPr>
          <w:ilvl w:val="0"/>
          <w:numId w:val="1"/>
        </w:numPr>
        <w:tabs>
          <w:tab w:val="left" w:pos="936"/>
        </w:tabs>
        <w:spacing w:before="159"/>
        <w:ind w:left="935" w:hanging="216"/>
        <w:rPr>
          <w:color w:val="282828"/>
          <w:sz w:val="19"/>
        </w:rPr>
      </w:pPr>
      <w:r>
        <w:rPr>
          <w:color w:val="282828"/>
          <w:w w:val="105"/>
          <w:sz w:val="19"/>
        </w:rPr>
        <w:t>Cena</w:t>
      </w:r>
      <w:r>
        <w:rPr>
          <w:color w:val="282828"/>
          <w:spacing w:val="-5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dodá</w:t>
      </w:r>
      <w:proofErr w:type="spellEnd"/>
      <w:r>
        <w:rPr>
          <w:color w:val="282828"/>
          <w:spacing w:val="-21"/>
          <w:w w:val="105"/>
          <w:sz w:val="19"/>
        </w:rPr>
        <w:t xml:space="preserve"> </w:t>
      </w:r>
      <w:proofErr w:type="spellStart"/>
      <w:r>
        <w:rPr>
          <w:color w:val="4D4D4D"/>
          <w:w w:val="105"/>
          <w:sz w:val="19"/>
        </w:rPr>
        <w:t>v</w:t>
      </w:r>
      <w:r>
        <w:rPr>
          <w:color w:val="282828"/>
          <w:w w:val="105"/>
          <w:sz w:val="19"/>
        </w:rPr>
        <w:t>ky</w:t>
      </w:r>
      <w:proofErr w:type="spellEnd"/>
      <w:r>
        <w:rPr>
          <w:color w:val="282828"/>
          <w:spacing w:val="-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je</w:t>
      </w:r>
      <w:r>
        <w:rPr>
          <w:color w:val="282828"/>
          <w:spacing w:val="-12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splatná</w:t>
      </w:r>
      <w:proofErr w:type="spellEnd"/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do</w:t>
      </w:r>
      <w:r>
        <w:rPr>
          <w:color w:val="282828"/>
          <w:spacing w:val="-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30ti</w:t>
      </w:r>
      <w:r>
        <w:rPr>
          <w:color w:val="3A3A3A"/>
          <w:spacing w:val="-1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dnů</w:t>
      </w:r>
      <w:proofErr w:type="spellEnd"/>
      <w:r>
        <w:rPr>
          <w:color w:val="282828"/>
          <w:spacing w:val="-1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po</w:t>
      </w:r>
      <w:r>
        <w:rPr>
          <w:color w:val="3A3A3A"/>
          <w:spacing w:val="-11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převzetí</w:t>
      </w:r>
      <w:proofErr w:type="spellEnd"/>
      <w:r>
        <w:rPr>
          <w:color w:val="3A3A3A"/>
          <w:spacing w:val="-1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bez</w:t>
      </w:r>
      <w:r>
        <w:rPr>
          <w:color w:val="3A3A3A"/>
          <w:spacing w:val="-5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závad</w:t>
      </w:r>
      <w:proofErr w:type="spellEnd"/>
      <w:r>
        <w:rPr>
          <w:color w:val="3A3A3A"/>
          <w:spacing w:val="-20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na</w:t>
      </w:r>
      <w:proofErr w:type="spellEnd"/>
      <w:r>
        <w:rPr>
          <w:color w:val="3A3A3A"/>
          <w:spacing w:val="-5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základě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fa</w:t>
      </w:r>
      <w:r>
        <w:rPr>
          <w:color w:val="606060"/>
          <w:w w:val="105"/>
          <w:sz w:val="19"/>
        </w:rPr>
        <w:t>k</w:t>
      </w:r>
      <w:r>
        <w:rPr>
          <w:color w:val="3A3A3A"/>
          <w:w w:val="105"/>
          <w:sz w:val="19"/>
        </w:rPr>
        <w:t>tury</w:t>
      </w:r>
      <w:proofErr w:type="spellEnd"/>
      <w:r>
        <w:rPr>
          <w:color w:val="3A3A3A"/>
          <w:w w:val="105"/>
          <w:sz w:val="19"/>
        </w:rPr>
        <w:t>.</w:t>
      </w:r>
    </w:p>
    <w:p w:rsidR="00E23D96" w:rsidRDefault="00E23D96">
      <w:pPr>
        <w:pStyle w:val="Zkladntext"/>
        <w:spacing w:before="9"/>
      </w:pPr>
    </w:p>
    <w:p w:rsidR="00E23D96" w:rsidRDefault="0059755B">
      <w:pPr>
        <w:pStyle w:val="Odstavecseseznamem"/>
        <w:numPr>
          <w:ilvl w:val="0"/>
          <w:numId w:val="1"/>
        </w:numPr>
        <w:tabs>
          <w:tab w:val="left" w:pos="937"/>
        </w:tabs>
        <w:ind w:left="936" w:hanging="216"/>
        <w:rPr>
          <w:color w:val="3A3A3A"/>
          <w:sz w:val="19"/>
        </w:rPr>
      </w:pPr>
      <w:r>
        <w:rPr>
          <w:color w:val="4D4D4D"/>
          <w:w w:val="105"/>
          <w:sz w:val="19"/>
        </w:rPr>
        <w:t xml:space="preserve">V </w:t>
      </w:r>
      <w:proofErr w:type="spellStart"/>
      <w:r>
        <w:rPr>
          <w:color w:val="3A3A3A"/>
          <w:w w:val="105"/>
          <w:sz w:val="19"/>
        </w:rPr>
        <w:t>ostatních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ustanoveních</w:t>
      </w:r>
      <w:proofErr w:type="spellEnd"/>
      <w:r>
        <w:rPr>
          <w:color w:val="3A3A3A"/>
          <w:w w:val="105"/>
          <w:sz w:val="19"/>
        </w:rPr>
        <w:t xml:space="preserve"> se </w:t>
      </w:r>
      <w:proofErr w:type="spellStart"/>
      <w:r>
        <w:rPr>
          <w:color w:val="3A3A3A"/>
          <w:w w:val="105"/>
          <w:sz w:val="19"/>
        </w:rPr>
        <w:t>smlouva</w:t>
      </w:r>
      <w:proofErr w:type="spellEnd"/>
      <w:r>
        <w:rPr>
          <w:color w:val="3A3A3A"/>
          <w:spacing w:val="-15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nemění</w:t>
      </w:r>
      <w:proofErr w:type="spellEnd"/>
      <w:r>
        <w:rPr>
          <w:color w:val="3A3A3A"/>
          <w:w w:val="105"/>
          <w:sz w:val="19"/>
        </w:rPr>
        <w:t>.</w:t>
      </w:r>
    </w:p>
    <w:p w:rsidR="00E23D96" w:rsidRDefault="00E23D96">
      <w:pPr>
        <w:pStyle w:val="Zkladntext"/>
        <w:rPr>
          <w:sz w:val="20"/>
        </w:rPr>
      </w:pPr>
    </w:p>
    <w:p w:rsidR="00E23D96" w:rsidRDefault="00E23D96">
      <w:pPr>
        <w:pStyle w:val="Zkladntext"/>
        <w:rPr>
          <w:sz w:val="20"/>
        </w:rPr>
      </w:pPr>
    </w:p>
    <w:p w:rsidR="00E23D96" w:rsidRDefault="00E23D96">
      <w:pPr>
        <w:pStyle w:val="Zkladntext"/>
        <w:rPr>
          <w:sz w:val="18"/>
        </w:rPr>
      </w:pPr>
    </w:p>
    <w:p w:rsidR="00E23D96" w:rsidRDefault="0059755B">
      <w:pPr>
        <w:pStyle w:val="Zkladntext"/>
        <w:spacing w:line="200" w:lineRule="exact"/>
        <w:ind w:left="720"/>
      </w:pPr>
      <w:r>
        <w:rPr>
          <w:color w:val="4D4D4D"/>
        </w:rPr>
        <w:t xml:space="preserve">V </w:t>
      </w:r>
      <w:proofErr w:type="spellStart"/>
      <w:r>
        <w:rPr>
          <w:color w:val="3A3A3A"/>
        </w:rPr>
        <w:t>Praze</w:t>
      </w:r>
      <w:proofErr w:type="spellEnd"/>
      <w:r>
        <w:rPr>
          <w:color w:val="3A3A3A"/>
        </w:rPr>
        <w:t xml:space="preserve"> 7</w:t>
      </w:r>
      <w:r>
        <w:rPr>
          <w:color w:val="4D4D4D"/>
        </w:rPr>
        <w:t xml:space="preserve">.6. </w:t>
      </w:r>
      <w:r>
        <w:rPr>
          <w:color w:val="3A3A3A"/>
        </w:rPr>
        <w:t>2022</w:t>
      </w:r>
    </w:p>
    <w:p w:rsidR="00E23D96" w:rsidRDefault="00E23D96">
      <w:pPr>
        <w:spacing w:line="200" w:lineRule="exact"/>
        <w:sectPr w:rsidR="00E23D96">
          <w:type w:val="continuous"/>
          <w:pgSz w:w="11940" w:h="16810"/>
          <w:pgMar w:top="380" w:right="700" w:bottom="280" w:left="740" w:header="708" w:footer="708" w:gutter="0"/>
          <w:cols w:space="708"/>
        </w:sectPr>
      </w:pPr>
    </w:p>
    <w:p w:rsidR="00E23D96" w:rsidRDefault="00E23D96">
      <w:pPr>
        <w:pStyle w:val="Zkladntext"/>
        <w:spacing w:before="9"/>
        <w:rPr>
          <w:sz w:val="12"/>
        </w:rPr>
      </w:pPr>
    </w:p>
    <w:p w:rsidR="00E23D96" w:rsidRDefault="0059755B">
      <w:pPr>
        <w:pStyle w:val="Zkladntext"/>
        <w:ind w:left="719"/>
      </w:pPr>
      <w:proofErr w:type="spellStart"/>
      <w:r>
        <w:rPr>
          <w:color w:val="282828"/>
        </w:rPr>
        <w:t>Zho</w:t>
      </w:r>
      <w:proofErr w:type="spellEnd"/>
      <w:r>
        <w:rPr>
          <w:color w:val="282828"/>
        </w:rPr>
        <w:t xml:space="preserve"> </w:t>
      </w:r>
      <w:r>
        <w:rPr>
          <w:color w:val="4D4D4D"/>
        </w:rPr>
        <w:t xml:space="preserve">to </w:t>
      </w:r>
      <w:proofErr w:type="spellStart"/>
      <w:r>
        <w:rPr>
          <w:color w:val="4D4D4D"/>
        </w:rPr>
        <w:t>vit</w:t>
      </w:r>
      <w:r>
        <w:rPr>
          <w:color w:val="282828"/>
        </w:rPr>
        <w:t>e</w:t>
      </w:r>
      <w:r>
        <w:rPr>
          <w:color w:val="4D4D4D"/>
        </w:rPr>
        <w:t>l</w:t>
      </w:r>
      <w:proofErr w:type="spellEnd"/>
    </w:p>
    <w:p w:rsidR="00E23D96" w:rsidRDefault="00E23D96">
      <w:pPr>
        <w:sectPr w:rsidR="00E23D96">
          <w:type w:val="continuous"/>
          <w:pgSz w:w="11940" w:h="16810"/>
          <w:pgMar w:top="380" w:right="700" w:bottom="280" w:left="740" w:header="708" w:footer="708" w:gutter="0"/>
          <w:cols w:num="2" w:space="708" w:equalWidth="0">
            <w:col w:w="3988" w:space="971"/>
            <w:col w:w="5541"/>
          </w:cols>
        </w:sectPr>
      </w:pPr>
    </w:p>
    <w:p w:rsidR="00E23D96" w:rsidRDefault="00E23D96">
      <w:pPr>
        <w:pStyle w:val="Zkladntext"/>
        <w:rPr>
          <w:sz w:val="20"/>
        </w:rPr>
      </w:pPr>
    </w:p>
    <w:p w:rsidR="00E23D96" w:rsidRDefault="00E23D96">
      <w:pPr>
        <w:pStyle w:val="Zkladntext"/>
        <w:spacing w:before="3"/>
        <w:rPr>
          <w:sz w:val="20"/>
        </w:rPr>
      </w:pPr>
    </w:p>
    <w:p w:rsidR="00E23D96" w:rsidRDefault="00E23D96">
      <w:pPr>
        <w:pStyle w:val="Zkladntext"/>
        <w:ind w:left="102"/>
        <w:rPr>
          <w:sz w:val="20"/>
        </w:rPr>
      </w:pPr>
      <w:bookmarkStart w:id="0" w:name="_GoBack"/>
      <w:bookmarkEnd w:id="0"/>
    </w:p>
    <w:sectPr w:rsidR="00E23D96">
      <w:type w:val="continuous"/>
      <w:pgSz w:w="11940" w:h="16810"/>
      <w:pgMar w:top="38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379E"/>
    <w:multiLevelType w:val="hybridMultilevel"/>
    <w:tmpl w:val="F1EEDC38"/>
    <w:lvl w:ilvl="0" w:tplc="E564CB52">
      <w:start w:val="3"/>
      <w:numFmt w:val="decimal"/>
      <w:lvlText w:val="%1."/>
      <w:lvlJc w:val="left"/>
      <w:pPr>
        <w:ind w:left="716" w:hanging="217"/>
        <w:jc w:val="left"/>
      </w:pPr>
      <w:rPr>
        <w:rFonts w:hint="default"/>
        <w:w w:val="97"/>
      </w:rPr>
    </w:lvl>
    <w:lvl w:ilvl="1" w:tplc="9F2A771E">
      <w:numFmt w:val="bullet"/>
      <w:lvlText w:val="•"/>
      <w:lvlJc w:val="left"/>
      <w:pPr>
        <w:ind w:left="1500" w:hanging="217"/>
      </w:pPr>
      <w:rPr>
        <w:rFonts w:hint="default"/>
      </w:rPr>
    </w:lvl>
    <w:lvl w:ilvl="2" w:tplc="3F12FED8">
      <w:numFmt w:val="bullet"/>
      <w:lvlText w:val="•"/>
      <w:lvlJc w:val="left"/>
      <w:pPr>
        <w:ind w:left="1537" w:hanging="217"/>
      </w:pPr>
      <w:rPr>
        <w:rFonts w:hint="default"/>
      </w:rPr>
    </w:lvl>
    <w:lvl w:ilvl="3" w:tplc="46EC1EC4">
      <w:numFmt w:val="bullet"/>
      <w:lvlText w:val="•"/>
      <w:lvlJc w:val="left"/>
      <w:pPr>
        <w:ind w:left="1574" w:hanging="217"/>
      </w:pPr>
      <w:rPr>
        <w:rFonts w:hint="default"/>
      </w:rPr>
    </w:lvl>
    <w:lvl w:ilvl="4" w:tplc="ABE28C24">
      <w:numFmt w:val="bullet"/>
      <w:lvlText w:val="•"/>
      <w:lvlJc w:val="left"/>
      <w:pPr>
        <w:ind w:left="1611" w:hanging="217"/>
      </w:pPr>
      <w:rPr>
        <w:rFonts w:hint="default"/>
      </w:rPr>
    </w:lvl>
    <w:lvl w:ilvl="5" w:tplc="C3C26558">
      <w:numFmt w:val="bullet"/>
      <w:lvlText w:val="•"/>
      <w:lvlJc w:val="left"/>
      <w:pPr>
        <w:ind w:left="1648" w:hanging="217"/>
      </w:pPr>
      <w:rPr>
        <w:rFonts w:hint="default"/>
      </w:rPr>
    </w:lvl>
    <w:lvl w:ilvl="6" w:tplc="74125058">
      <w:numFmt w:val="bullet"/>
      <w:lvlText w:val="•"/>
      <w:lvlJc w:val="left"/>
      <w:pPr>
        <w:ind w:left="1685" w:hanging="217"/>
      </w:pPr>
      <w:rPr>
        <w:rFonts w:hint="default"/>
      </w:rPr>
    </w:lvl>
    <w:lvl w:ilvl="7" w:tplc="C03691A2">
      <w:numFmt w:val="bullet"/>
      <w:lvlText w:val="•"/>
      <w:lvlJc w:val="left"/>
      <w:pPr>
        <w:ind w:left="1722" w:hanging="217"/>
      </w:pPr>
      <w:rPr>
        <w:rFonts w:hint="default"/>
      </w:rPr>
    </w:lvl>
    <w:lvl w:ilvl="8" w:tplc="693A465C">
      <w:numFmt w:val="bullet"/>
      <w:lvlText w:val="•"/>
      <w:lvlJc w:val="left"/>
      <w:pPr>
        <w:ind w:left="1759" w:hanging="217"/>
      </w:pPr>
      <w:rPr>
        <w:rFonts w:hint="default"/>
      </w:rPr>
    </w:lvl>
  </w:abstractNum>
  <w:abstractNum w:abstractNumId="1" w15:restartNumberingAfterBreak="0">
    <w:nsid w:val="60AD1861"/>
    <w:multiLevelType w:val="hybridMultilevel"/>
    <w:tmpl w:val="FBD82522"/>
    <w:lvl w:ilvl="0" w:tplc="F6F24248">
      <w:start w:val="2"/>
      <w:numFmt w:val="decimal"/>
      <w:lvlText w:val="%1."/>
      <w:lvlJc w:val="left"/>
      <w:pPr>
        <w:ind w:left="716" w:hanging="213"/>
        <w:jc w:val="left"/>
      </w:pPr>
      <w:rPr>
        <w:rFonts w:hint="default"/>
        <w:spacing w:val="-5"/>
        <w:w w:val="101"/>
      </w:rPr>
    </w:lvl>
    <w:lvl w:ilvl="1" w:tplc="586EEDA6">
      <w:numFmt w:val="bullet"/>
      <w:lvlText w:val="•"/>
      <w:lvlJc w:val="left"/>
      <w:pPr>
        <w:ind w:left="1697" w:hanging="213"/>
      </w:pPr>
      <w:rPr>
        <w:rFonts w:hint="default"/>
      </w:rPr>
    </w:lvl>
    <w:lvl w:ilvl="2" w:tplc="9E4065E4">
      <w:numFmt w:val="bullet"/>
      <w:lvlText w:val="•"/>
      <w:lvlJc w:val="left"/>
      <w:pPr>
        <w:ind w:left="2674" w:hanging="213"/>
      </w:pPr>
      <w:rPr>
        <w:rFonts w:hint="default"/>
      </w:rPr>
    </w:lvl>
    <w:lvl w:ilvl="3" w:tplc="7604DF3C">
      <w:numFmt w:val="bullet"/>
      <w:lvlText w:val="•"/>
      <w:lvlJc w:val="left"/>
      <w:pPr>
        <w:ind w:left="3651" w:hanging="213"/>
      </w:pPr>
      <w:rPr>
        <w:rFonts w:hint="default"/>
      </w:rPr>
    </w:lvl>
    <w:lvl w:ilvl="4" w:tplc="8EAC0846">
      <w:numFmt w:val="bullet"/>
      <w:lvlText w:val="•"/>
      <w:lvlJc w:val="left"/>
      <w:pPr>
        <w:ind w:left="4628" w:hanging="213"/>
      </w:pPr>
      <w:rPr>
        <w:rFonts w:hint="default"/>
      </w:rPr>
    </w:lvl>
    <w:lvl w:ilvl="5" w:tplc="C4767C98">
      <w:numFmt w:val="bullet"/>
      <w:lvlText w:val="•"/>
      <w:lvlJc w:val="left"/>
      <w:pPr>
        <w:ind w:left="5605" w:hanging="213"/>
      </w:pPr>
      <w:rPr>
        <w:rFonts w:hint="default"/>
      </w:rPr>
    </w:lvl>
    <w:lvl w:ilvl="6" w:tplc="303CD18C">
      <w:numFmt w:val="bullet"/>
      <w:lvlText w:val="•"/>
      <w:lvlJc w:val="left"/>
      <w:pPr>
        <w:ind w:left="6582" w:hanging="213"/>
      </w:pPr>
      <w:rPr>
        <w:rFonts w:hint="default"/>
      </w:rPr>
    </w:lvl>
    <w:lvl w:ilvl="7" w:tplc="A66037CC">
      <w:numFmt w:val="bullet"/>
      <w:lvlText w:val="•"/>
      <w:lvlJc w:val="left"/>
      <w:pPr>
        <w:ind w:left="7559" w:hanging="213"/>
      </w:pPr>
      <w:rPr>
        <w:rFonts w:hint="default"/>
      </w:rPr>
    </w:lvl>
    <w:lvl w:ilvl="8" w:tplc="DB6AEC66">
      <w:numFmt w:val="bullet"/>
      <w:lvlText w:val="•"/>
      <w:lvlJc w:val="left"/>
      <w:pPr>
        <w:ind w:left="8536" w:hanging="2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D96"/>
    <w:rsid w:val="0059755B"/>
    <w:rsid w:val="00E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1466-2DBE-4BD6-8C56-F9554A4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716" w:hanging="21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2022-06-16T12:41:00Z</dcterms:created>
  <dcterms:modified xsi:type="dcterms:W3CDTF">2022-06-16T10:41:00Z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