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C4228C">
        <w:rPr>
          <w:sz w:val="20"/>
          <w:szCs w:val="20"/>
        </w:rPr>
        <w:t>1</w:t>
      </w:r>
      <w:r w:rsidR="00D6798E">
        <w:rPr>
          <w:sz w:val="20"/>
          <w:szCs w:val="20"/>
        </w:rPr>
        <w:t>6</w:t>
      </w:r>
      <w:r w:rsidR="00C4228C">
        <w:rPr>
          <w:sz w:val="20"/>
          <w:szCs w:val="20"/>
        </w:rPr>
        <w:t>.6.2022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="00B27718" w:rsidRPr="00077F56">
        <w:t xml:space="preserve">V Praze dne </w:t>
      </w:r>
      <w:r w:rsidR="00C4228C">
        <w:t>1</w:t>
      </w:r>
      <w:r w:rsidR="00D6798E">
        <w:t>6</w:t>
      </w:r>
      <w:r w:rsidR="00C4228C">
        <w:t>.6.2022</w:t>
      </w:r>
    </w:p>
    <w:p w:rsidR="000048B9" w:rsidRPr="00077F56" w:rsidRDefault="00077F56" w:rsidP="00B27718">
      <w:r w:rsidRPr="00077F56">
        <w:br/>
      </w:r>
      <w:bookmarkStart w:id="0" w:name="_GoBack"/>
      <w:bookmarkEnd w:id="0"/>
    </w:p>
    <w:p w:rsidR="00C4228C" w:rsidRDefault="00C4228C" w:rsidP="00C4228C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proofErr w:type="spellStart"/>
      <w:r>
        <w:rPr>
          <w:b/>
        </w:rPr>
        <w:t>TaPraSys</w:t>
      </w:r>
      <w:proofErr w:type="spellEnd"/>
      <w:r>
        <w:rPr>
          <w:b/>
        </w:rPr>
        <w:t xml:space="preserve"> s.r.o.</w:t>
      </w:r>
    </w:p>
    <w:p w:rsidR="00C4228C" w:rsidRDefault="00C4228C" w:rsidP="00C4228C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Lom 14</w:t>
      </w:r>
    </w:p>
    <w:p w:rsidR="00C4228C" w:rsidRDefault="00C4228C" w:rsidP="00C4228C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Tábor</w:t>
      </w:r>
    </w:p>
    <w:p w:rsidR="00C4228C" w:rsidRDefault="00C4228C" w:rsidP="00C4228C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390 02</w:t>
      </w:r>
    </w:p>
    <w:p w:rsidR="00C4228C" w:rsidRPr="00077F56" w:rsidRDefault="00C4228C" w:rsidP="00C4228C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IČ 07732775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C4228C" w:rsidRDefault="00077F56" w:rsidP="00077F56">
      <w:pPr>
        <w:jc w:val="both"/>
        <w:rPr>
          <w:b/>
        </w:rPr>
      </w:pPr>
      <w:r w:rsidRPr="00C4228C">
        <w:rPr>
          <w:b/>
        </w:rPr>
        <w:t xml:space="preserve">Věc: Objednávka č. </w:t>
      </w:r>
      <w:r w:rsidR="00673A79" w:rsidRPr="00C4228C">
        <w:rPr>
          <w:b/>
        </w:rPr>
        <w:t>1</w:t>
      </w:r>
      <w:r w:rsidR="00C4228C" w:rsidRPr="00C4228C">
        <w:rPr>
          <w:b/>
        </w:rPr>
        <w:t>61</w:t>
      </w:r>
      <w:r w:rsidR="00384253" w:rsidRPr="00C4228C">
        <w:rPr>
          <w:b/>
        </w:rPr>
        <w:t>/611/2022</w:t>
      </w:r>
      <w:r w:rsidR="00020BEC" w:rsidRPr="00C4228C">
        <w:rPr>
          <w:b/>
        </w:rPr>
        <w:t>/OMIBNH</w:t>
      </w:r>
      <w:r w:rsidRPr="00C4228C">
        <w:rPr>
          <w:b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C4228C" w:rsidRPr="00C4228C" w:rsidRDefault="00C4228C" w:rsidP="00C4228C">
      <w:pPr>
        <w:rPr>
          <w:bCs/>
          <w:iCs/>
          <w:color w:val="000000" w:themeColor="text1"/>
          <w:sz w:val="22"/>
          <w:szCs w:val="22"/>
        </w:rPr>
      </w:pPr>
      <w:r w:rsidRPr="00C4228C">
        <w:rPr>
          <w:bCs/>
          <w:iCs/>
          <w:color w:val="000000" w:themeColor="text1"/>
        </w:rPr>
        <w:t>Vážení,</w:t>
      </w:r>
    </w:p>
    <w:p w:rsidR="00C4228C" w:rsidRPr="00C4228C" w:rsidRDefault="00C4228C" w:rsidP="00C4228C">
      <w:pPr>
        <w:rPr>
          <w:bCs/>
          <w:iCs/>
          <w:color w:val="000000" w:themeColor="text1"/>
        </w:rPr>
      </w:pPr>
    </w:p>
    <w:p w:rsidR="00C4228C" w:rsidRPr="00C4228C" w:rsidRDefault="00C4228C" w:rsidP="00CF6271">
      <w:pPr>
        <w:ind w:firstLine="708"/>
        <w:jc w:val="both"/>
        <w:rPr>
          <w:bCs/>
          <w:iCs/>
          <w:color w:val="000000" w:themeColor="text1"/>
        </w:rPr>
      </w:pPr>
      <w:r w:rsidRPr="00C4228C">
        <w:rPr>
          <w:bCs/>
          <w:iCs/>
          <w:color w:val="000000" w:themeColor="text1"/>
        </w:rPr>
        <w:t>na základě Vaší cenové nabídky označené názvem akce „rozvaděče elektroměrové + ordinace“ č. nabídky VA20220608 ze dne 8.</w:t>
      </w:r>
      <w:r w:rsidR="00177A3E">
        <w:rPr>
          <w:bCs/>
          <w:iCs/>
          <w:color w:val="000000" w:themeColor="text1"/>
        </w:rPr>
        <w:t xml:space="preserve"> </w:t>
      </w:r>
      <w:r w:rsidRPr="00C4228C">
        <w:rPr>
          <w:bCs/>
          <w:iCs/>
          <w:color w:val="000000" w:themeColor="text1"/>
        </w:rPr>
        <w:t>6.</w:t>
      </w:r>
      <w:r w:rsidR="00177A3E">
        <w:rPr>
          <w:bCs/>
          <w:iCs/>
          <w:color w:val="000000" w:themeColor="text1"/>
        </w:rPr>
        <w:t xml:space="preserve"> </w:t>
      </w:r>
      <w:r w:rsidRPr="00C4228C">
        <w:rPr>
          <w:bCs/>
          <w:iCs/>
          <w:color w:val="000000" w:themeColor="text1"/>
        </w:rPr>
        <w:t xml:space="preserve">2022 si Městská část Praha 19 u Vaší </w:t>
      </w:r>
      <w:r w:rsidR="00A532B0">
        <w:rPr>
          <w:bCs/>
          <w:iCs/>
          <w:color w:val="000000" w:themeColor="text1"/>
        </w:rPr>
        <w:t>s</w:t>
      </w:r>
      <w:r w:rsidRPr="00C4228C">
        <w:rPr>
          <w:bCs/>
          <w:iCs/>
          <w:color w:val="000000" w:themeColor="text1"/>
        </w:rPr>
        <w:t xml:space="preserve">polečnosti objednává </w:t>
      </w:r>
      <w:r w:rsidR="00177A3E">
        <w:rPr>
          <w:bCs/>
          <w:iCs/>
          <w:color w:val="000000" w:themeColor="text1"/>
        </w:rPr>
        <w:t>přepojení 1 fázových</w:t>
      </w:r>
      <w:r w:rsidRPr="00C4228C">
        <w:rPr>
          <w:bCs/>
          <w:iCs/>
          <w:color w:val="000000" w:themeColor="text1"/>
        </w:rPr>
        <w:t xml:space="preserve"> </w:t>
      </w:r>
      <w:r w:rsidR="00177A3E">
        <w:rPr>
          <w:bCs/>
          <w:iCs/>
          <w:color w:val="000000" w:themeColor="text1"/>
        </w:rPr>
        <w:t>rozvaděčů šesti ordinací</w:t>
      </w:r>
      <w:r w:rsidRPr="00C4228C">
        <w:rPr>
          <w:bCs/>
          <w:iCs/>
          <w:color w:val="000000" w:themeColor="text1"/>
        </w:rPr>
        <w:t xml:space="preserve"> nacházejících se v 2. a 3. podlaží výše uvedené budovy, a to konkrétně v </w:t>
      </w:r>
      <w:r w:rsidR="00177A3E">
        <w:rPr>
          <w:bCs/>
          <w:iCs/>
          <w:color w:val="000000" w:themeColor="text1"/>
        </w:rPr>
        <w:t>E2.1, E2.2, E2.3, E2.4, E3.1, E3.2</w:t>
      </w:r>
      <w:r w:rsidRPr="00C4228C">
        <w:rPr>
          <w:bCs/>
          <w:iCs/>
          <w:color w:val="000000" w:themeColor="text1"/>
        </w:rPr>
        <w:t xml:space="preserve"> </w:t>
      </w:r>
      <w:r w:rsidR="00177A3E">
        <w:rPr>
          <w:bCs/>
          <w:iCs/>
          <w:color w:val="000000" w:themeColor="text1"/>
        </w:rPr>
        <w:t>na 3 fázové s tím, že po provedené úpravě bude nepoužitý elektroinstalační materiál</w:t>
      </w:r>
      <w:r w:rsidRPr="00C4228C">
        <w:rPr>
          <w:bCs/>
          <w:iCs/>
          <w:color w:val="000000" w:themeColor="text1"/>
        </w:rPr>
        <w:t xml:space="preserve"> předán</w:t>
      </w:r>
      <w:r w:rsidR="00177A3E">
        <w:rPr>
          <w:bCs/>
          <w:iCs/>
          <w:color w:val="000000" w:themeColor="text1"/>
        </w:rPr>
        <w:t xml:space="preserve"> Městské části Praha 19. Jedná se o 1 fázové vypínače v počtu 6 ks a 1 fázový svodič napětí</w:t>
      </w:r>
      <w:r w:rsidRPr="00C4228C">
        <w:rPr>
          <w:bCs/>
          <w:iCs/>
          <w:color w:val="000000" w:themeColor="text1"/>
        </w:rPr>
        <w:t xml:space="preserve"> </w:t>
      </w:r>
      <w:r w:rsidR="00177A3E">
        <w:rPr>
          <w:bCs/>
          <w:iCs/>
          <w:color w:val="000000" w:themeColor="text1"/>
        </w:rPr>
        <w:t>v počtu 6 ks. N</w:t>
      </w:r>
      <w:r w:rsidRPr="00C4228C">
        <w:rPr>
          <w:bCs/>
          <w:iCs/>
          <w:color w:val="000000" w:themeColor="text1"/>
        </w:rPr>
        <w:t xml:space="preserve">amísto demontovaných </w:t>
      </w:r>
      <w:r w:rsidR="00177A3E">
        <w:rPr>
          <w:bCs/>
          <w:iCs/>
          <w:color w:val="000000" w:themeColor="text1"/>
        </w:rPr>
        <w:t xml:space="preserve">zařízení bude osazeno šest třífázových vypínačů a 6 třífázových </w:t>
      </w:r>
      <w:r w:rsidR="00A532B0">
        <w:rPr>
          <w:bCs/>
          <w:iCs/>
          <w:color w:val="000000" w:themeColor="text1"/>
        </w:rPr>
        <w:t>svodičů napětí</w:t>
      </w:r>
      <w:r w:rsidR="00177A3E">
        <w:rPr>
          <w:bCs/>
          <w:iCs/>
          <w:color w:val="000000" w:themeColor="text1"/>
        </w:rPr>
        <w:t>.</w:t>
      </w:r>
      <w:r w:rsidR="00A532B0">
        <w:rPr>
          <w:bCs/>
          <w:iCs/>
          <w:color w:val="000000" w:themeColor="text1"/>
        </w:rPr>
        <w:t xml:space="preserve"> Dále bude vyměněno 6 ks jističů 1x25A (stávající) za 3x25A - 10 </w:t>
      </w:r>
      <w:proofErr w:type="spellStart"/>
      <w:r w:rsidR="00A532B0">
        <w:rPr>
          <w:bCs/>
          <w:iCs/>
          <w:color w:val="000000" w:themeColor="text1"/>
        </w:rPr>
        <w:t>Ka</w:t>
      </w:r>
      <w:proofErr w:type="spellEnd"/>
      <w:r w:rsidR="00A532B0">
        <w:rPr>
          <w:bCs/>
          <w:iCs/>
          <w:color w:val="000000" w:themeColor="text1"/>
        </w:rPr>
        <w:t xml:space="preserve"> před elektroměrem v elektroměrovém rozvaděči v 1. NP.</w:t>
      </w:r>
    </w:p>
    <w:p w:rsidR="00C4228C" w:rsidRPr="00C4228C" w:rsidRDefault="00C4228C" w:rsidP="00C4228C">
      <w:pPr>
        <w:rPr>
          <w:bCs/>
          <w:iCs/>
          <w:color w:val="000000" w:themeColor="text1"/>
        </w:rPr>
      </w:pPr>
    </w:p>
    <w:p w:rsidR="00C4228C" w:rsidRPr="00C4228C" w:rsidRDefault="00C4228C" w:rsidP="00CF6271">
      <w:pPr>
        <w:ind w:firstLine="708"/>
        <w:jc w:val="both"/>
        <w:rPr>
          <w:bCs/>
          <w:iCs/>
          <w:color w:val="000000" w:themeColor="text1"/>
        </w:rPr>
      </w:pPr>
      <w:r w:rsidRPr="00C4228C">
        <w:rPr>
          <w:bCs/>
          <w:iCs/>
          <w:color w:val="000000" w:themeColor="text1"/>
        </w:rPr>
        <w:t>Po dokončení díla si u Vaší společnosti objednává Městská část Praha 19 revizní zprávu. Celé dílo musí být provedeno nejpozději do dne</w:t>
      </w:r>
      <w:r w:rsidR="00D43257">
        <w:rPr>
          <w:bCs/>
          <w:iCs/>
          <w:color w:val="000000" w:themeColor="text1"/>
        </w:rPr>
        <w:t xml:space="preserve"> </w:t>
      </w:r>
      <w:proofErr w:type="gramStart"/>
      <w:r w:rsidR="00E3520E">
        <w:rPr>
          <w:bCs/>
          <w:iCs/>
          <w:color w:val="000000" w:themeColor="text1"/>
        </w:rPr>
        <w:t>20.6.</w:t>
      </w:r>
      <w:r w:rsidR="00D43257">
        <w:rPr>
          <w:bCs/>
          <w:iCs/>
          <w:color w:val="000000" w:themeColor="text1"/>
        </w:rPr>
        <w:t>2022</w:t>
      </w:r>
      <w:proofErr w:type="gramEnd"/>
      <w:r w:rsidRPr="00C4228C">
        <w:rPr>
          <w:bCs/>
          <w:iCs/>
          <w:color w:val="000000" w:themeColor="text1"/>
        </w:rPr>
        <w:t xml:space="preserve"> a Vaše společnost za něj musí poskytnout záruku v délce </w:t>
      </w:r>
      <w:r w:rsidR="00D43257">
        <w:rPr>
          <w:bCs/>
          <w:iCs/>
          <w:color w:val="000000" w:themeColor="text1"/>
        </w:rPr>
        <w:t>60 měsíců</w:t>
      </w:r>
      <w:r w:rsidRPr="00C4228C">
        <w:rPr>
          <w:bCs/>
          <w:iCs/>
          <w:color w:val="000000" w:themeColor="text1"/>
        </w:rPr>
        <w:t>. Celková cena veškerých prací a dodaných věcí, včetně dopravy a dalších přímých či nepřímých dokladů, nesmí přesá</w:t>
      </w:r>
      <w:r>
        <w:rPr>
          <w:bCs/>
          <w:iCs/>
          <w:color w:val="000000" w:themeColor="text1"/>
        </w:rPr>
        <w:t>hnout částku 190 216 Kč bez DPH tj. 230 161 Kč vč. DPH.</w:t>
      </w:r>
    </w:p>
    <w:p w:rsidR="00C4228C" w:rsidRPr="00C4228C" w:rsidRDefault="00C4228C" w:rsidP="00C4228C">
      <w:pPr>
        <w:rPr>
          <w:bCs/>
          <w:iCs/>
          <w:color w:val="000000" w:themeColor="text1"/>
        </w:rPr>
      </w:pPr>
    </w:p>
    <w:p w:rsidR="00C4228C" w:rsidRPr="00C4228C" w:rsidRDefault="00C4228C" w:rsidP="00CF6271">
      <w:pPr>
        <w:ind w:firstLine="708"/>
        <w:rPr>
          <w:bCs/>
          <w:iCs/>
          <w:color w:val="000000" w:themeColor="text1"/>
        </w:rPr>
      </w:pPr>
      <w:r w:rsidRPr="00C4228C">
        <w:rPr>
          <w:bCs/>
          <w:iCs/>
          <w:color w:val="000000" w:themeColor="text1"/>
        </w:rPr>
        <w:t>Žádáme Vás o písemnou akceptaci této nabídky, a to obratem.</w:t>
      </w:r>
    </w:p>
    <w:p w:rsidR="00C4228C" w:rsidRPr="00C4228C" w:rsidRDefault="00C4228C" w:rsidP="00C4228C">
      <w:pPr>
        <w:rPr>
          <w:bCs/>
          <w:color w:val="000000" w:themeColor="text1"/>
        </w:rPr>
      </w:pPr>
      <w:r>
        <w:rPr>
          <w:bCs/>
          <w:iCs/>
          <w:color w:val="000000" w:themeColor="text1"/>
        </w:rPr>
        <w:br/>
      </w:r>
      <w:r w:rsidRPr="00C4228C">
        <w:rPr>
          <w:bCs/>
          <w:iCs/>
          <w:color w:val="000000" w:themeColor="text1"/>
        </w:rPr>
        <w:t xml:space="preserve">S pozdravem, </w:t>
      </w:r>
    </w:p>
    <w:p w:rsidR="00C4228C" w:rsidRDefault="00C4228C" w:rsidP="00C4228C">
      <w:pPr>
        <w:tabs>
          <w:tab w:val="left" w:pos="5532"/>
        </w:tabs>
        <w:rPr>
          <w:b/>
        </w:rPr>
      </w:pPr>
    </w:p>
    <w:p w:rsidR="000855FF" w:rsidRPr="00C4228C" w:rsidRDefault="00077F56" w:rsidP="007774E2">
      <w:pPr>
        <w:tabs>
          <w:tab w:val="left" w:pos="5532"/>
        </w:tabs>
        <w:ind w:left="3540"/>
        <w:jc w:val="center"/>
        <w:rPr>
          <w:b/>
        </w:rPr>
      </w:pPr>
      <w:r w:rsidRPr="00C4228C">
        <w:rPr>
          <w:b/>
        </w:rPr>
        <w:t>Monika Havelková</w:t>
      </w:r>
    </w:p>
    <w:p w:rsidR="007774E2" w:rsidRPr="00C4228C" w:rsidRDefault="00020BEC" w:rsidP="007774E2">
      <w:pPr>
        <w:tabs>
          <w:tab w:val="left" w:pos="5532"/>
        </w:tabs>
        <w:ind w:left="3540"/>
        <w:jc w:val="center"/>
      </w:pPr>
      <w:r w:rsidRPr="00C4228C">
        <w:t>v</w:t>
      </w:r>
      <w:r w:rsidR="00077F56" w:rsidRPr="00C4228C">
        <w:t xml:space="preserve">edoucí </w:t>
      </w:r>
      <w:r w:rsidR="000855FF" w:rsidRPr="00C4228C">
        <w:t xml:space="preserve">Odboru </w:t>
      </w:r>
      <w:r w:rsidR="002825CC" w:rsidRPr="00C4228C">
        <w:t>majetku</w:t>
      </w:r>
      <w:r w:rsidR="000855FF" w:rsidRPr="00C4228C">
        <w:t xml:space="preserve">, </w:t>
      </w:r>
      <w:r w:rsidR="002825CC" w:rsidRPr="00C4228C">
        <w:t>investic</w:t>
      </w:r>
      <w:r w:rsidR="000855FF" w:rsidRPr="00C4228C">
        <w:t xml:space="preserve">, bytového a </w:t>
      </w:r>
    </w:p>
    <w:p w:rsidR="000855FF" w:rsidRPr="00C4228C" w:rsidRDefault="000855FF" w:rsidP="007774E2">
      <w:pPr>
        <w:tabs>
          <w:tab w:val="left" w:pos="5532"/>
        </w:tabs>
        <w:ind w:left="3540"/>
        <w:jc w:val="center"/>
      </w:pPr>
      <w:r w:rsidRPr="00C4228C">
        <w:t>nebytového ho</w:t>
      </w:r>
      <w:r w:rsidR="005C4248" w:rsidRPr="00C4228C">
        <w:t>s</w:t>
      </w:r>
      <w:r w:rsidRPr="00C4228C">
        <w:t>podářství</w:t>
      </w:r>
    </w:p>
    <w:sectPr w:rsidR="000855FF" w:rsidRPr="00C42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20BEC"/>
    <w:rsid w:val="000540B8"/>
    <w:rsid w:val="00077F56"/>
    <w:rsid w:val="000855FF"/>
    <w:rsid w:val="00177A3E"/>
    <w:rsid w:val="001B6C14"/>
    <w:rsid w:val="001F06BD"/>
    <w:rsid w:val="0021759B"/>
    <w:rsid w:val="002201F7"/>
    <w:rsid w:val="002560CB"/>
    <w:rsid w:val="002825CC"/>
    <w:rsid w:val="0038038D"/>
    <w:rsid w:val="00384253"/>
    <w:rsid w:val="00395A00"/>
    <w:rsid w:val="003C5E98"/>
    <w:rsid w:val="0040440F"/>
    <w:rsid w:val="00447A26"/>
    <w:rsid w:val="004523E6"/>
    <w:rsid w:val="00472F3F"/>
    <w:rsid w:val="00547CD4"/>
    <w:rsid w:val="005C4248"/>
    <w:rsid w:val="005E263B"/>
    <w:rsid w:val="005E79A3"/>
    <w:rsid w:val="006430C4"/>
    <w:rsid w:val="00673A79"/>
    <w:rsid w:val="0068514F"/>
    <w:rsid w:val="00695435"/>
    <w:rsid w:val="006D527A"/>
    <w:rsid w:val="006E3146"/>
    <w:rsid w:val="00762DBD"/>
    <w:rsid w:val="0076358C"/>
    <w:rsid w:val="007774E2"/>
    <w:rsid w:val="00785847"/>
    <w:rsid w:val="00785EF8"/>
    <w:rsid w:val="007A1C6D"/>
    <w:rsid w:val="007A6067"/>
    <w:rsid w:val="007C3D99"/>
    <w:rsid w:val="0085270D"/>
    <w:rsid w:val="008A0E3D"/>
    <w:rsid w:val="008D1D40"/>
    <w:rsid w:val="00910D06"/>
    <w:rsid w:val="00A147A5"/>
    <w:rsid w:val="00A2728E"/>
    <w:rsid w:val="00A47DF4"/>
    <w:rsid w:val="00A532B0"/>
    <w:rsid w:val="00AB7184"/>
    <w:rsid w:val="00B06BEE"/>
    <w:rsid w:val="00B27718"/>
    <w:rsid w:val="00B573B0"/>
    <w:rsid w:val="00B61BDD"/>
    <w:rsid w:val="00BA2C45"/>
    <w:rsid w:val="00BF419B"/>
    <w:rsid w:val="00C2228A"/>
    <w:rsid w:val="00C4228C"/>
    <w:rsid w:val="00C6040E"/>
    <w:rsid w:val="00C72131"/>
    <w:rsid w:val="00CE203E"/>
    <w:rsid w:val="00CF6271"/>
    <w:rsid w:val="00D43257"/>
    <w:rsid w:val="00D6798E"/>
    <w:rsid w:val="00D84C9E"/>
    <w:rsid w:val="00D86492"/>
    <w:rsid w:val="00D903D6"/>
    <w:rsid w:val="00D9056A"/>
    <w:rsid w:val="00DC25A6"/>
    <w:rsid w:val="00E3520E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AE3E1-4EE3-4229-AB63-2BCD9724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Havelková Monika</cp:lastModifiedBy>
  <cp:revision>10</cp:revision>
  <cp:lastPrinted>2022-06-08T12:43:00Z</cp:lastPrinted>
  <dcterms:created xsi:type="dcterms:W3CDTF">2022-06-15T06:18:00Z</dcterms:created>
  <dcterms:modified xsi:type="dcterms:W3CDTF">2022-06-16T05:49:00Z</dcterms:modified>
</cp:coreProperties>
</file>