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1F63" w14:textId="77777777" w:rsidR="00D4704E" w:rsidRDefault="00D4704E" w:rsidP="00EF6CAF">
      <w:pPr>
        <w:rPr>
          <w:rFonts w:ascii="Arial Narrow" w:eastAsia="Calibri" w:hAnsi="Arial Narrow" w:cs="Arial"/>
          <w:b/>
          <w:sz w:val="36"/>
          <w:szCs w:val="22"/>
        </w:rPr>
      </w:pPr>
    </w:p>
    <w:p w14:paraId="00CAB9DD" w14:textId="332AE182" w:rsidR="005304A8" w:rsidRPr="005B6774" w:rsidRDefault="00601233" w:rsidP="00822797">
      <w:pPr>
        <w:jc w:val="center"/>
        <w:rPr>
          <w:rFonts w:ascii="Arial Narrow" w:eastAsia="Calibri" w:hAnsi="Arial Narrow" w:cs="Arial"/>
          <w:b/>
          <w:sz w:val="36"/>
          <w:szCs w:val="22"/>
        </w:rPr>
      </w:pPr>
      <w:r>
        <w:rPr>
          <w:rFonts w:ascii="Arial Narrow" w:eastAsia="Calibri" w:hAnsi="Arial Narrow" w:cs="Arial"/>
          <w:b/>
          <w:sz w:val="36"/>
          <w:szCs w:val="22"/>
        </w:rPr>
        <w:t xml:space="preserve">DODATEK č. 1 </w:t>
      </w:r>
      <w:r w:rsidR="00011763" w:rsidRPr="005B6774">
        <w:rPr>
          <w:rFonts w:ascii="Arial Narrow" w:eastAsia="Calibri" w:hAnsi="Arial Narrow" w:cs="Arial"/>
          <w:b/>
          <w:sz w:val="36"/>
          <w:szCs w:val="22"/>
        </w:rPr>
        <w:t>SMLOUV</w:t>
      </w:r>
      <w:r>
        <w:rPr>
          <w:rFonts w:ascii="Arial Narrow" w:eastAsia="Calibri" w:hAnsi="Arial Narrow" w:cs="Arial"/>
          <w:b/>
          <w:sz w:val="36"/>
          <w:szCs w:val="22"/>
        </w:rPr>
        <w:t>Y</w:t>
      </w:r>
      <w:r w:rsidR="00822797" w:rsidRPr="005B6774">
        <w:rPr>
          <w:rFonts w:ascii="Arial Narrow" w:eastAsia="Calibri" w:hAnsi="Arial Narrow" w:cs="Arial"/>
          <w:b/>
          <w:sz w:val="36"/>
          <w:szCs w:val="22"/>
        </w:rPr>
        <w:t xml:space="preserve"> </w:t>
      </w:r>
      <w:r w:rsidR="00673F87" w:rsidRPr="005B6774">
        <w:rPr>
          <w:rFonts w:ascii="Arial Narrow" w:eastAsia="Calibri" w:hAnsi="Arial Narrow" w:cs="Arial"/>
          <w:b/>
          <w:sz w:val="36"/>
          <w:szCs w:val="22"/>
        </w:rPr>
        <w:t xml:space="preserve">O </w:t>
      </w:r>
      <w:r w:rsidR="00F12E7F" w:rsidRPr="00F12E7F">
        <w:rPr>
          <w:rFonts w:ascii="Arial Narrow" w:eastAsia="Calibri" w:hAnsi="Arial Narrow" w:cs="Arial"/>
          <w:b/>
          <w:sz w:val="36"/>
          <w:szCs w:val="22"/>
        </w:rPr>
        <w:t>PROVÁDĚNÍ ÚKLIDOVÝCH PRACÍ</w:t>
      </w:r>
    </w:p>
    <w:p w14:paraId="7C48FCCB" w14:textId="77777777" w:rsidR="008F7A53" w:rsidRDefault="000959EC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  <w:r w:rsidRPr="000959EC">
        <w:rPr>
          <w:rFonts w:ascii="Arial Narrow" w:eastAsia="Calibri" w:hAnsi="Arial Narrow" w:cs="Arial"/>
          <w:b/>
          <w:sz w:val="24"/>
          <w:szCs w:val="22"/>
        </w:rPr>
        <w:t xml:space="preserve">Číslo </w:t>
      </w:r>
      <w:r w:rsidR="00024B94">
        <w:rPr>
          <w:rFonts w:ascii="Arial Narrow" w:eastAsia="Calibri" w:hAnsi="Arial Narrow" w:cs="Arial"/>
          <w:b/>
          <w:sz w:val="24"/>
          <w:szCs w:val="22"/>
        </w:rPr>
        <w:t>smlouvy P</w:t>
      </w:r>
      <w:r w:rsidR="00E33013">
        <w:rPr>
          <w:rFonts w:ascii="Arial Narrow" w:eastAsia="Calibri" w:hAnsi="Arial Narrow" w:cs="Arial"/>
          <w:b/>
          <w:sz w:val="24"/>
          <w:szCs w:val="22"/>
        </w:rPr>
        <w:t>oskytovatele.:003/22001</w:t>
      </w:r>
    </w:p>
    <w:p w14:paraId="3CEFB475" w14:textId="77777777" w:rsidR="00EB1276" w:rsidRPr="007D5960" w:rsidRDefault="00EB1276" w:rsidP="008F7A53">
      <w:pPr>
        <w:rPr>
          <w:rFonts w:ascii="Arial Narrow" w:hAnsi="Arial Narrow"/>
          <w:sz w:val="10"/>
          <w:szCs w:val="22"/>
        </w:rPr>
      </w:pPr>
    </w:p>
    <w:p w14:paraId="52EAC60B" w14:textId="5D7B180D" w:rsidR="000959EC" w:rsidRDefault="00024B94" w:rsidP="007D5960">
      <w:pPr>
        <w:jc w:val="center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 xml:space="preserve">(dále jen </w:t>
      </w:r>
      <w:r w:rsidR="00601233">
        <w:rPr>
          <w:rFonts w:ascii="Arial Narrow" w:hAnsi="Arial Narrow"/>
          <w:sz w:val="24"/>
          <w:szCs w:val="22"/>
        </w:rPr>
        <w:t>Dodatek</w:t>
      </w:r>
      <w:r w:rsidR="007D5960" w:rsidRPr="007D5960">
        <w:rPr>
          <w:rFonts w:ascii="Arial Narrow" w:hAnsi="Arial Narrow"/>
          <w:sz w:val="24"/>
          <w:szCs w:val="22"/>
        </w:rPr>
        <w:t>)</w:t>
      </w:r>
    </w:p>
    <w:p w14:paraId="13BC7029" w14:textId="77777777" w:rsidR="007D5960" w:rsidRPr="00B33E4D" w:rsidRDefault="007D5960" w:rsidP="007D5960">
      <w:pPr>
        <w:jc w:val="center"/>
        <w:rPr>
          <w:rFonts w:ascii="Arial Narrow" w:hAnsi="Arial Narrow"/>
          <w:sz w:val="22"/>
          <w:szCs w:val="22"/>
        </w:rPr>
      </w:pPr>
    </w:p>
    <w:p w14:paraId="3F279868" w14:textId="77777777" w:rsidR="00B33E4D" w:rsidRDefault="00B33E4D" w:rsidP="007D5960">
      <w:pPr>
        <w:jc w:val="center"/>
        <w:rPr>
          <w:rFonts w:ascii="Arial Narrow" w:hAnsi="Arial Narrow"/>
          <w:sz w:val="22"/>
          <w:szCs w:val="22"/>
        </w:rPr>
      </w:pPr>
    </w:p>
    <w:p w14:paraId="6D0E9A81" w14:textId="77777777" w:rsidR="00D4704E" w:rsidRPr="00B33E4D" w:rsidRDefault="00D4704E" w:rsidP="007D5960">
      <w:pPr>
        <w:jc w:val="center"/>
        <w:rPr>
          <w:rFonts w:ascii="Arial Narrow" w:hAnsi="Arial Narrow"/>
          <w:sz w:val="22"/>
          <w:szCs w:val="22"/>
        </w:rPr>
      </w:pPr>
    </w:p>
    <w:p w14:paraId="644A4710" w14:textId="77777777" w:rsidR="00011763" w:rsidRPr="000D7244" w:rsidRDefault="00011763" w:rsidP="00452645">
      <w:pPr>
        <w:pStyle w:val="slolnkuSmlouvy"/>
        <w:tabs>
          <w:tab w:val="left" w:pos="4260"/>
          <w:tab w:val="center" w:pos="4536"/>
        </w:tabs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109528ED" w14:textId="77777777" w:rsidR="00011763" w:rsidRPr="000D7244" w:rsidRDefault="00011763" w:rsidP="00224431">
      <w:pPr>
        <w:pStyle w:val="Nadpis4"/>
        <w:tabs>
          <w:tab w:val="left" w:pos="0"/>
        </w:tabs>
        <w:spacing w:before="0" w:after="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strany</w:t>
      </w:r>
    </w:p>
    <w:p w14:paraId="454FC618" w14:textId="77777777" w:rsidR="005B6774" w:rsidRPr="00B33E4D" w:rsidRDefault="005B6774" w:rsidP="005B6774">
      <w:pPr>
        <w:rPr>
          <w:rFonts w:ascii="Arial Narrow" w:hAnsi="Arial Narrow"/>
          <w:sz w:val="16"/>
          <w:szCs w:val="24"/>
          <w:lang w:eastAsia="cs-CZ"/>
        </w:rPr>
      </w:pPr>
    </w:p>
    <w:p w14:paraId="206F50D3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Cs/>
          <w:sz w:val="24"/>
        </w:rPr>
        <w:t>název: LEFOX, s.r.o.</w:t>
      </w:r>
    </w:p>
    <w:p w14:paraId="697C7AC7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se sídlem: Lidická 1817/33, Bruntál 792 01</w:t>
      </w:r>
    </w:p>
    <w:p w14:paraId="677F131C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IČ: 24314846</w:t>
      </w:r>
    </w:p>
    <w:p w14:paraId="110D0BD1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DIČ: CZ24314846</w:t>
      </w:r>
    </w:p>
    <w:p w14:paraId="3C8B00F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 xml:space="preserve">Zastoupená: </w:t>
      </w:r>
      <w:r w:rsidR="003178D7" w:rsidRPr="000D7244">
        <w:rPr>
          <w:rFonts w:ascii="Arial Narrow" w:hAnsi="Arial Narrow" w:cs="Arial"/>
          <w:b w:val="0"/>
          <w:bCs/>
          <w:sz w:val="24"/>
        </w:rPr>
        <w:t xml:space="preserve">Bc. </w:t>
      </w:r>
      <w:r w:rsidRPr="000D7244">
        <w:rPr>
          <w:rFonts w:ascii="Arial Narrow" w:hAnsi="Arial Narrow" w:cs="Arial"/>
          <w:b w:val="0"/>
          <w:bCs/>
          <w:sz w:val="24"/>
        </w:rPr>
        <w:t xml:space="preserve">Martinem Havránkem, Jednatelem </w:t>
      </w:r>
    </w:p>
    <w:p w14:paraId="3BB07B0A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zapsaná v obchodním rejstříku vedeném Krajským soudem v Ostravě, oddíl C, vložka 54851</w:t>
      </w:r>
    </w:p>
    <w:p w14:paraId="7C6D05C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bankovní spojení: Česká spořitelna a.s.</w:t>
      </w:r>
    </w:p>
    <w:p w14:paraId="7D836048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číslo účtu: 3201749329/0800</w:t>
      </w:r>
    </w:p>
    <w:p w14:paraId="3411A4F7" w14:textId="77777777" w:rsidR="00E63F15" w:rsidRPr="000D7244" w:rsidRDefault="00224431" w:rsidP="00E63F15">
      <w:pPr>
        <w:tabs>
          <w:tab w:val="left" w:pos="360"/>
          <w:tab w:val="left" w:pos="2268"/>
        </w:tabs>
        <w:spacing w:line="276" w:lineRule="auto"/>
        <w:rPr>
          <w:rFonts w:ascii="Arial Narrow" w:hAnsi="Arial Narrow" w:cs="Arial"/>
          <w:b/>
          <w:iCs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jako poskytovatel na straně jedné</w:t>
      </w:r>
      <w:r w:rsidR="00E63F15" w:rsidRPr="000D7244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„P</w:t>
      </w:r>
      <w:r w:rsidR="00822797" w:rsidRPr="000D7244">
        <w:rPr>
          <w:rFonts w:ascii="Arial Narrow" w:hAnsi="Arial Narrow" w:cs="Arial"/>
          <w:b/>
          <w:iCs/>
          <w:sz w:val="24"/>
          <w:szCs w:val="24"/>
        </w:rPr>
        <w:t>oskytovatel</w:t>
      </w:r>
      <w:r w:rsidR="00E63F15" w:rsidRPr="000D7244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23F2667B" w14:textId="77777777" w:rsidR="00224431" w:rsidRPr="00B33E4D" w:rsidRDefault="00224431" w:rsidP="00B33E4D">
      <w:pPr>
        <w:pStyle w:val="Bezmezer"/>
        <w:rPr>
          <w:sz w:val="10"/>
        </w:rPr>
      </w:pPr>
    </w:p>
    <w:p w14:paraId="255252DA" w14:textId="77777777" w:rsidR="00E63F15" w:rsidRPr="000D7244" w:rsidRDefault="00224431" w:rsidP="00011763">
      <w:pPr>
        <w:pStyle w:val="Zkladntext"/>
        <w:spacing w:line="276" w:lineRule="auto"/>
        <w:ind w:firstLine="0"/>
        <w:rPr>
          <w:rFonts w:ascii="Arial Narrow" w:hAnsi="Arial Narrow" w:cs="Arial"/>
          <w:sz w:val="24"/>
        </w:rPr>
      </w:pPr>
      <w:r w:rsidRPr="000D7244">
        <w:rPr>
          <w:rFonts w:ascii="Arial Narrow" w:hAnsi="Arial Narrow" w:cs="Arial"/>
          <w:sz w:val="24"/>
        </w:rPr>
        <w:t>a</w:t>
      </w:r>
    </w:p>
    <w:p w14:paraId="62414AB0" w14:textId="77777777" w:rsidR="00224431" w:rsidRDefault="00224431" w:rsidP="00B33E4D">
      <w:pPr>
        <w:pStyle w:val="Bezmezer"/>
        <w:rPr>
          <w:sz w:val="10"/>
        </w:rPr>
      </w:pPr>
    </w:p>
    <w:p w14:paraId="7DDB2570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756881">
        <w:rPr>
          <w:rFonts w:ascii="Arial" w:hAnsi="Arial" w:cs="Arial"/>
          <w:sz w:val="22"/>
          <w:szCs w:val="22"/>
        </w:rPr>
        <w:t xml:space="preserve">název: </w:t>
      </w:r>
      <w:r w:rsidR="00E33013">
        <w:rPr>
          <w:rFonts w:ascii="Arial" w:hAnsi="Arial" w:cs="Arial"/>
          <w:sz w:val="22"/>
          <w:szCs w:val="22"/>
        </w:rPr>
        <w:t>Město Rýmařov</w:t>
      </w:r>
    </w:p>
    <w:p w14:paraId="5B384248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se sídlem: </w:t>
      </w:r>
      <w:r w:rsidR="00E33013">
        <w:rPr>
          <w:rFonts w:ascii="Arial" w:hAnsi="Arial" w:cs="Arial"/>
          <w:b w:val="0"/>
          <w:sz w:val="22"/>
          <w:szCs w:val="22"/>
        </w:rPr>
        <w:t xml:space="preserve">náměstí Míru </w:t>
      </w:r>
      <w:r w:rsidR="00024B94">
        <w:rPr>
          <w:rFonts w:ascii="Arial" w:hAnsi="Arial" w:cs="Arial"/>
          <w:b w:val="0"/>
          <w:sz w:val="22"/>
          <w:szCs w:val="22"/>
        </w:rPr>
        <w:t>230/</w:t>
      </w:r>
      <w:r w:rsidR="00E33013">
        <w:rPr>
          <w:rFonts w:ascii="Arial" w:hAnsi="Arial" w:cs="Arial"/>
          <w:b w:val="0"/>
          <w:sz w:val="22"/>
          <w:szCs w:val="22"/>
        </w:rPr>
        <w:t>1, Rýmařov PSČ 795 01</w:t>
      </w:r>
    </w:p>
    <w:p w14:paraId="1853A318" w14:textId="77777777" w:rsidR="006672A7" w:rsidRPr="00756881" w:rsidRDefault="00E33013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IČ: 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BA48883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DIČ: </w:t>
      </w:r>
      <w:r w:rsidR="00E33013">
        <w:rPr>
          <w:rFonts w:ascii="Arial" w:hAnsi="Arial" w:cs="Arial"/>
          <w:b w:val="0"/>
          <w:sz w:val="22"/>
          <w:szCs w:val="22"/>
        </w:rPr>
        <w:t>CZ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215FDA7" w14:textId="77777777" w:rsidR="006672A7" w:rsidRDefault="00024B94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Zastoupeno</w:t>
      </w:r>
      <w:r w:rsidR="006672A7" w:rsidRPr="00756881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Ing. Luďkem Šimko, starostou</w:t>
      </w:r>
    </w:p>
    <w:p w14:paraId="30B0D75F" w14:textId="77777777" w:rsidR="006672A7" w:rsidRPr="00D813CF" w:rsidRDefault="006672A7" w:rsidP="006672A7">
      <w:pPr>
        <w:spacing w:line="276" w:lineRule="auto"/>
        <w:rPr>
          <w:rFonts w:ascii="Arial" w:hAnsi="Arial" w:cs="Arial"/>
          <w:sz w:val="22"/>
          <w:szCs w:val="22"/>
        </w:rPr>
      </w:pPr>
      <w:r w:rsidRPr="00D813CF">
        <w:rPr>
          <w:rFonts w:ascii="Arial" w:hAnsi="Arial" w:cs="Arial"/>
          <w:sz w:val="22"/>
          <w:szCs w:val="22"/>
        </w:rPr>
        <w:t xml:space="preserve">bankovní spojení: </w:t>
      </w:r>
      <w:r w:rsidR="00024B94">
        <w:rPr>
          <w:rFonts w:ascii="Arial" w:hAnsi="Arial" w:cs="Arial"/>
          <w:sz w:val="22"/>
          <w:szCs w:val="22"/>
        </w:rPr>
        <w:t>Komerční banka a.s.</w:t>
      </w:r>
    </w:p>
    <w:p w14:paraId="0B4319FA" w14:textId="77777777" w:rsidR="006672A7" w:rsidRPr="00B33E4D" w:rsidRDefault="006672A7" w:rsidP="006672A7">
      <w:pPr>
        <w:pStyle w:val="Bezmezer"/>
        <w:rPr>
          <w:sz w:val="10"/>
        </w:rPr>
      </w:pPr>
      <w:r w:rsidRPr="00D813CF">
        <w:rPr>
          <w:rFonts w:ascii="Arial" w:hAnsi="Arial" w:cs="Arial"/>
        </w:rPr>
        <w:t xml:space="preserve">číslo účtu: </w:t>
      </w:r>
      <w:r w:rsidR="00024B94">
        <w:rPr>
          <w:rFonts w:ascii="Arial" w:hAnsi="Arial" w:cs="Arial"/>
        </w:rPr>
        <w:t>19-1421771/0100</w:t>
      </w:r>
    </w:p>
    <w:p w14:paraId="284843B8" w14:textId="77777777" w:rsidR="00011763" w:rsidRPr="00E4584E" w:rsidRDefault="00224431" w:rsidP="0001176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4584E">
        <w:rPr>
          <w:rFonts w:ascii="Arial Narrow" w:hAnsi="Arial Narrow" w:cs="Arial"/>
          <w:b/>
          <w:sz w:val="24"/>
          <w:szCs w:val="24"/>
        </w:rPr>
        <w:t>jako objednatel na straně druhé</w:t>
      </w:r>
      <w:r w:rsidR="00011763" w:rsidRPr="00E4584E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„O</w:t>
      </w:r>
      <w:r w:rsidR="00822797" w:rsidRPr="00E4584E">
        <w:rPr>
          <w:rFonts w:ascii="Arial Narrow" w:hAnsi="Arial Narrow" w:cs="Arial"/>
          <w:b/>
          <w:iCs/>
          <w:sz w:val="24"/>
          <w:szCs w:val="24"/>
        </w:rPr>
        <w:t>bjednatel</w:t>
      </w:r>
      <w:r w:rsidR="00011763" w:rsidRPr="00E4584E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775AB0A6" w14:textId="77777777" w:rsidR="007674D9" w:rsidRPr="000D7244" w:rsidRDefault="007674D9" w:rsidP="008F7A53">
      <w:pPr>
        <w:rPr>
          <w:rFonts w:ascii="Arial Narrow" w:hAnsi="Arial Narrow" w:cs="Arial"/>
          <w:sz w:val="24"/>
          <w:szCs w:val="24"/>
        </w:rPr>
      </w:pPr>
    </w:p>
    <w:p w14:paraId="6D37C318" w14:textId="77777777" w:rsidR="008F7A53" w:rsidRPr="000D7244" w:rsidRDefault="008F7A53" w:rsidP="008F7A53">
      <w:pPr>
        <w:rPr>
          <w:rFonts w:ascii="Arial Narrow" w:hAnsi="Arial Narrow" w:cs="Arial"/>
          <w:sz w:val="24"/>
          <w:szCs w:val="24"/>
        </w:rPr>
      </w:pPr>
    </w:p>
    <w:p w14:paraId="0F44540D" w14:textId="77777777" w:rsidR="00CD0463" w:rsidRPr="000D7244" w:rsidRDefault="00CD0463" w:rsidP="00CD0463">
      <w:pPr>
        <w:pStyle w:val="slolnkuSmlouvy"/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37F6A9B7" w14:textId="77777777" w:rsidR="00286E7A" w:rsidRPr="000D7244" w:rsidRDefault="00286E7A" w:rsidP="001C64B6">
      <w:pPr>
        <w:pStyle w:val="Bezmezer"/>
        <w:rPr>
          <w:rFonts w:ascii="Arial Narrow" w:hAnsi="Arial Narrow" w:cs="Arial"/>
          <w:sz w:val="6"/>
          <w:szCs w:val="24"/>
        </w:rPr>
      </w:pPr>
    </w:p>
    <w:p w14:paraId="2A51091E" w14:textId="77777777" w:rsidR="00601233" w:rsidRDefault="00601233" w:rsidP="00601233">
      <w:pPr>
        <w:pStyle w:val="OdstavecSmlouvy"/>
        <w:numPr>
          <w:ilvl w:val="0"/>
          <w:numId w:val="0"/>
        </w:numPr>
        <w:spacing w:after="0"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 souladu s čl. XI. odst. 4 Smlouvy o provádění úklidových prací ze dne 18.05.2022, účinné od 01.08.2022 (dále jen „Smlouva“), se Smlouva mění v čl. V Cena takto:</w:t>
      </w:r>
    </w:p>
    <w:p w14:paraId="65AE498A" w14:textId="77777777" w:rsidR="001C64B6" w:rsidRPr="000D7244" w:rsidRDefault="001C64B6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6A482D0A" w14:textId="77777777" w:rsidR="007713CF" w:rsidRPr="00601233" w:rsidRDefault="007713CF" w:rsidP="007713CF">
      <w:pPr>
        <w:spacing w:line="276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01233">
        <w:rPr>
          <w:rFonts w:ascii="Arial Narrow" w:hAnsi="Arial Narrow" w:cs="Arial"/>
          <w:b/>
          <w:bCs/>
          <w:i/>
          <w:iCs/>
          <w:sz w:val="24"/>
          <w:szCs w:val="24"/>
        </w:rPr>
        <w:t>V.</w:t>
      </w:r>
      <w:r w:rsidR="00224431" w:rsidRPr="0060123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24431" w:rsidRPr="00601233">
        <w:rPr>
          <w:rFonts w:ascii="Arial Narrow" w:hAnsi="Arial Narrow" w:cs="Arial"/>
          <w:b/>
          <w:i/>
          <w:iCs/>
          <w:sz w:val="24"/>
          <w:szCs w:val="24"/>
        </w:rPr>
        <w:t>Článek</w:t>
      </w:r>
    </w:p>
    <w:p w14:paraId="6DF4C6C6" w14:textId="77777777" w:rsidR="007713CF" w:rsidRPr="00601233" w:rsidRDefault="00D44A3C" w:rsidP="007713CF">
      <w:pPr>
        <w:spacing w:line="276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01233">
        <w:rPr>
          <w:rFonts w:ascii="Arial Narrow" w:hAnsi="Arial Narrow" w:cs="Arial"/>
          <w:b/>
          <w:bCs/>
          <w:i/>
          <w:iCs/>
          <w:sz w:val="24"/>
          <w:szCs w:val="24"/>
        </w:rPr>
        <w:t>Cena</w:t>
      </w:r>
    </w:p>
    <w:p w14:paraId="627A9A94" w14:textId="77777777" w:rsidR="00286E7A" w:rsidRPr="00601233" w:rsidRDefault="00286E7A" w:rsidP="001C64B6">
      <w:pPr>
        <w:pStyle w:val="Bezmezer"/>
        <w:jc w:val="center"/>
        <w:rPr>
          <w:rFonts w:ascii="Arial Narrow" w:hAnsi="Arial Narrow" w:cs="Arial"/>
          <w:i/>
          <w:iCs/>
          <w:sz w:val="6"/>
          <w:szCs w:val="24"/>
        </w:rPr>
      </w:pPr>
    </w:p>
    <w:p w14:paraId="14891B53" w14:textId="77777777" w:rsidR="007713CF" w:rsidRPr="00601233" w:rsidRDefault="00D44A3C" w:rsidP="00601233">
      <w:p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01233">
        <w:rPr>
          <w:rFonts w:ascii="Arial Narrow" w:hAnsi="Arial Narrow" w:cs="Arial"/>
          <w:i/>
          <w:iCs/>
          <w:sz w:val="24"/>
          <w:szCs w:val="24"/>
        </w:rPr>
        <w:t>Objednatel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se zavazuje za úplné, včasné a bezvadné provádění </w:t>
      </w:r>
      <w:r w:rsidR="00BC6515" w:rsidRPr="00601233">
        <w:rPr>
          <w:rFonts w:ascii="Arial Narrow" w:hAnsi="Arial Narrow" w:cs="Arial"/>
          <w:i/>
          <w:iCs/>
          <w:sz w:val="24"/>
          <w:szCs w:val="24"/>
        </w:rPr>
        <w:t xml:space="preserve">sjednaných </w:t>
      </w:r>
      <w:r w:rsidR="00B03733" w:rsidRPr="00601233">
        <w:rPr>
          <w:rFonts w:ascii="Arial Narrow" w:hAnsi="Arial Narrow" w:cs="Arial"/>
          <w:i/>
          <w:iCs/>
          <w:sz w:val="24"/>
          <w:szCs w:val="24"/>
        </w:rPr>
        <w:t>úklidových prací</w:t>
      </w:r>
      <w:r w:rsidR="00BC6515" w:rsidRPr="0060123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C7373" w:rsidRPr="00601233">
        <w:rPr>
          <w:rFonts w:ascii="Arial Narrow" w:hAnsi="Arial Narrow" w:cs="Arial"/>
          <w:i/>
          <w:iCs/>
          <w:sz w:val="24"/>
          <w:szCs w:val="24"/>
        </w:rPr>
        <w:t>platit P</w:t>
      </w:r>
      <w:r w:rsidRPr="00601233">
        <w:rPr>
          <w:rFonts w:ascii="Arial Narrow" w:hAnsi="Arial Narrow" w:cs="Arial"/>
          <w:i/>
          <w:iCs/>
          <w:sz w:val="24"/>
          <w:szCs w:val="24"/>
        </w:rPr>
        <w:t>oskytovateli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sjednanou</w:t>
      </w:r>
      <w:r w:rsidRPr="00601233">
        <w:rPr>
          <w:rFonts w:ascii="Arial Narrow" w:hAnsi="Arial Narrow" w:cs="Arial"/>
          <w:i/>
          <w:iCs/>
          <w:sz w:val="24"/>
          <w:szCs w:val="24"/>
        </w:rPr>
        <w:t xml:space="preserve"> cenu. Cena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za plnění </w:t>
      </w:r>
      <w:r w:rsidR="007C7373" w:rsidRPr="00601233">
        <w:rPr>
          <w:rFonts w:ascii="Arial Narrow" w:hAnsi="Arial Narrow" w:cs="Arial"/>
          <w:i/>
          <w:iCs/>
          <w:sz w:val="24"/>
          <w:szCs w:val="24"/>
        </w:rPr>
        <w:t>S</w:t>
      </w:r>
      <w:r w:rsidRPr="00601233">
        <w:rPr>
          <w:rFonts w:ascii="Arial Narrow" w:hAnsi="Arial Narrow" w:cs="Arial"/>
          <w:i/>
          <w:iCs/>
          <w:sz w:val="24"/>
          <w:szCs w:val="24"/>
        </w:rPr>
        <w:t xml:space="preserve">mlouvy 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>je sjednána dohodou smluvních stran a činí:</w:t>
      </w:r>
    </w:p>
    <w:p w14:paraId="6AEA06C8" w14:textId="77777777" w:rsidR="008D64B5" w:rsidRPr="00601233" w:rsidRDefault="008D64B5" w:rsidP="008D64B5">
      <w:p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F13195F" w14:textId="77777777" w:rsidR="007713CF" w:rsidRPr="00601233" w:rsidRDefault="007713CF" w:rsidP="007713CF">
      <w:pPr>
        <w:spacing w:line="276" w:lineRule="auto"/>
        <w:jc w:val="both"/>
        <w:rPr>
          <w:rFonts w:ascii="Arial Narrow" w:hAnsi="Arial Narrow" w:cs="Arial"/>
          <w:i/>
          <w:iCs/>
          <w:sz w:val="10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4"/>
        <w:gridCol w:w="2694"/>
      </w:tblGrid>
      <w:tr w:rsidR="007713CF" w:rsidRPr="00601233" w14:paraId="66E24AE2" w14:textId="77777777" w:rsidTr="008C7275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EF3" w14:textId="77777777" w:rsidR="007713CF" w:rsidRPr="00601233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Cena bez DPH (základ daně) měsíčně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2E729" w14:textId="77777777" w:rsidR="007713CF" w:rsidRPr="00601233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DPH</w:t>
            </w:r>
          </w:p>
          <w:p w14:paraId="2BDAE34B" w14:textId="151EA5B8" w:rsidR="001B7262" w:rsidRPr="00601233" w:rsidRDefault="001B7262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21</w:t>
            </w:r>
            <w:r w:rsidR="009E448F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6E18" w14:textId="77777777" w:rsidR="007713CF" w:rsidRPr="00601233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Cena celkem vč. DPH měsíčně</w:t>
            </w:r>
          </w:p>
        </w:tc>
      </w:tr>
      <w:tr w:rsidR="007713CF" w:rsidRPr="00601233" w14:paraId="37D00E53" w14:textId="77777777" w:rsidTr="001B7262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BAD6" w14:textId="05C69ED5" w:rsidR="007713CF" w:rsidRPr="00601233" w:rsidRDefault="00601233" w:rsidP="00FF4BD0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ind w:left="720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2</w:t>
            </w:r>
            <w:r w:rsidR="00315A07"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1 500</w:t>
            </w:r>
            <w:r w:rsidR="001B7262"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,00</w:t>
            </w:r>
            <w:r w:rsidR="00775AC9" w:rsidRPr="00601233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 CZK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B72" w14:textId="000A2CB0" w:rsidR="007713CF" w:rsidRPr="00601233" w:rsidRDefault="00601233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</w:rPr>
              <w:t>4</w:t>
            </w:r>
            <w:r w:rsidR="00315A07"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</w:rPr>
              <w:t>515</w:t>
            </w:r>
            <w:r w:rsidR="00315A07"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>,00</w:t>
            </w:r>
            <w:r w:rsidR="00775AC9"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CZK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E1A" w14:textId="775A6610" w:rsidR="007713CF" w:rsidRPr="00601233" w:rsidRDefault="00315A07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>2</w:t>
            </w:r>
            <w:r w:rsidR="0066791F">
              <w:rPr>
                <w:rFonts w:ascii="Arial Narrow" w:hAnsi="Arial Narrow" w:cs="Arial"/>
                <w:i/>
                <w:iCs/>
                <w:sz w:val="24"/>
                <w:szCs w:val="24"/>
              </w:rPr>
              <w:t>6</w:t>
            </w:r>
            <w:r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66791F">
              <w:rPr>
                <w:rFonts w:ascii="Arial Narrow" w:hAnsi="Arial Narrow" w:cs="Arial"/>
                <w:i/>
                <w:iCs/>
                <w:sz w:val="24"/>
                <w:szCs w:val="24"/>
              </w:rPr>
              <w:t>015</w:t>
            </w:r>
            <w:r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>,00</w:t>
            </w:r>
            <w:r w:rsidR="00775AC9" w:rsidRPr="00601233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CZK</w:t>
            </w:r>
          </w:p>
        </w:tc>
      </w:tr>
    </w:tbl>
    <w:p w14:paraId="43C24671" w14:textId="77777777" w:rsidR="007713CF" w:rsidRPr="000D7244" w:rsidRDefault="007713CF" w:rsidP="007713CF">
      <w:p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10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 xml:space="preserve"> </w:t>
      </w:r>
    </w:p>
    <w:p w14:paraId="52D2E567" w14:textId="527701F8" w:rsidR="00AE1008" w:rsidRPr="000D7244" w:rsidRDefault="009E448F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II</w:t>
      </w:r>
      <w:r w:rsidR="00AE1008" w:rsidRPr="000D7244">
        <w:rPr>
          <w:rFonts w:ascii="Arial Narrow" w:hAnsi="Arial Narrow" w:cs="Arial"/>
          <w:b/>
          <w:sz w:val="24"/>
          <w:szCs w:val="24"/>
        </w:rPr>
        <w:t>I. Článek</w:t>
      </w:r>
    </w:p>
    <w:p w14:paraId="7FB7887D" w14:textId="77777777" w:rsidR="00AE1008" w:rsidRPr="000D7244" w:rsidRDefault="00AE1008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Závěrečná ustanovení</w:t>
      </w:r>
    </w:p>
    <w:p w14:paraId="3EFC2F14" w14:textId="77777777" w:rsidR="00AE1008" w:rsidRPr="000D7244" w:rsidRDefault="00AE1008" w:rsidP="00AE1008">
      <w:pPr>
        <w:jc w:val="center"/>
        <w:rPr>
          <w:rFonts w:ascii="Arial Narrow" w:hAnsi="Arial Narrow" w:cs="Arial"/>
          <w:sz w:val="6"/>
          <w:szCs w:val="24"/>
        </w:rPr>
      </w:pPr>
    </w:p>
    <w:p w14:paraId="6BA6DBEB" w14:textId="1519B278" w:rsidR="00AD7A4F" w:rsidRPr="000D7244" w:rsidRDefault="00C13E1B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Smluvní strany se dohodly, že </w:t>
      </w:r>
      <w:r w:rsidR="009E448F">
        <w:rPr>
          <w:rFonts w:ascii="Arial Narrow" w:hAnsi="Arial Narrow" w:cs="Arial"/>
          <w:sz w:val="24"/>
          <w:szCs w:val="24"/>
        </w:rPr>
        <w:t>Dodatek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 nabývá platnosti dnem</w:t>
      </w:r>
      <w:r w:rsidR="00AE1008" w:rsidRPr="000D7244">
        <w:rPr>
          <w:rFonts w:ascii="Arial Narrow" w:hAnsi="Arial Narrow"/>
          <w:sz w:val="24"/>
          <w:szCs w:val="24"/>
        </w:rPr>
        <w:t xml:space="preserve"> 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jeho podpisu oprávněnými zástupci obou smluvních stran a účinnosti </w:t>
      </w:r>
      <w:r w:rsidR="009E448F">
        <w:rPr>
          <w:rFonts w:ascii="Arial Narrow" w:hAnsi="Arial Narrow" w:cs="Arial"/>
          <w:sz w:val="24"/>
          <w:szCs w:val="24"/>
        </w:rPr>
        <w:t>dne 01.08.2022.</w:t>
      </w:r>
    </w:p>
    <w:p w14:paraId="598F672D" w14:textId="105D3F4B" w:rsidR="009E448F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Ostatní ujednání Smlouvy zůstávají v platnosti a beze změn.</w:t>
      </w:r>
    </w:p>
    <w:p w14:paraId="30BE2A32" w14:textId="1EB5E822" w:rsidR="00AE1008" w:rsidRPr="000D7244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Dodatek</w:t>
      </w:r>
      <w:r w:rsidR="007709D6">
        <w:rPr>
          <w:rFonts w:ascii="Arial Narrow" w:hAnsi="Arial Narrow" w:cs="Arial"/>
          <w:sz w:val="24"/>
          <w:szCs w:val="24"/>
        </w:rPr>
        <w:t xml:space="preserve"> je sepsán ve třech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 stejnopisech s platností o</w:t>
      </w:r>
      <w:r w:rsidR="007709D6">
        <w:rPr>
          <w:rFonts w:ascii="Arial Narrow" w:hAnsi="Arial Narrow" w:cs="Arial"/>
          <w:sz w:val="24"/>
          <w:szCs w:val="24"/>
        </w:rPr>
        <w:t>riginálu, z nichž jeden obdrží Poskytovatel a dva O</w:t>
      </w:r>
      <w:r w:rsidR="00AE1008" w:rsidRPr="000D7244">
        <w:rPr>
          <w:rFonts w:ascii="Arial Narrow" w:hAnsi="Arial Narrow" w:cs="Arial"/>
          <w:sz w:val="24"/>
          <w:szCs w:val="24"/>
        </w:rPr>
        <w:t xml:space="preserve">bjednatel. </w:t>
      </w:r>
    </w:p>
    <w:p w14:paraId="309145CD" w14:textId="46262F14" w:rsidR="00C805B6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Dodatek</w:t>
      </w:r>
      <w:r w:rsidR="00C805B6">
        <w:rPr>
          <w:rFonts w:ascii="Arial Narrow" w:hAnsi="Arial Narrow" w:cs="Arial"/>
          <w:sz w:val="24"/>
          <w:szCs w:val="24"/>
        </w:rPr>
        <w:t xml:space="preserve"> byl schválen Radou města Rýmařov dne 1</w:t>
      </w:r>
      <w:r>
        <w:rPr>
          <w:rFonts w:ascii="Arial Narrow" w:hAnsi="Arial Narrow" w:cs="Arial"/>
          <w:sz w:val="24"/>
          <w:szCs w:val="24"/>
        </w:rPr>
        <w:t>3</w:t>
      </w:r>
      <w:r w:rsidR="00C805B6">
        <w:rPr>
          <w:rFonts w:ascii="Arial Narrow" w:hAnsi="Arial Narrow" w:cs="Arial"/>
          <w:sz w:val="24"/>
          <w:szCs w:val="24"/>
        </w:rPr>
        <w:t>.0</w:t>
      </w:r>
      <w:r>
        <w:rPr>
          <w:rFonts w:ascii="Arial Narrow" w:hAnsi="Arial Narrow" w:cs="Arial"/>
          <w:sz w:val="24"/>
          <w:szCs w:val="24"/>
        </w:rPr>
        <w:t>6</w:t>
      </w:r>
      <w:r w:rsidR="00C805B6">
        <w:rPr>
          <w:rFonts w:ascii="Arial Narrow" w:hAnsi="Arial Narrow" w:cs="Arial"/>
          <w:sz w:val="24"/>
          <w:szCs w:val="24"/>
        </w:rPr>
        <w:t xml:space="preserve">.2022 usnesením č. </w:t>
      </w:r>
      <w:r w:rsidR="00E25353">
        <w:rPr>
          <w:rFonts w:ascii="Arial Narrow" w:hAnsi="Arial Narrow" w:cs="Arial"/>
          <w:sz w:val="24"/>
          <w:szCs w:val="24"/>
        </w:rPr>
        <w:t>4871/93/22.</w:t>
      </w:r>
    </w:p>
    <w:p w14:paraId="7439E7E8" w14:textId="77777777" w:rsidR="00A65A4A" w:rsidRDefault="00A65A4A" w:rsidP="002325A0">
      <w:pPr>
        <w:rPr>
          <w:rFonts w:ascii="Arial Narrow" w:hAnsi="Arial Narrow" w:cs="Arial"/>
          <w:sz w:val="24"/>
          <w:szCs w:val="24"/>
        </w:rPr>
      </w:pPr>
    </w:p>
    <w:p w14:paraId="6C82A7EA" w14:textId="77777777" w:rsidR="003844E0" w:rsidRDefault="003844E0" w:rsidP="002325A0">
      <w:pPr>
        <w:rPr>
          <w:rFonts w:ascii="Arial Narrow" w:hAnsi="Arial Narrow" w:cs="Arial"/>
          <w:sz w:val="24"/>
          <w:szCs w:val="24"/>
        </w:rPr>
      </w:pPr>
    </w:p>
    <w:p w14:paraId="6B70A6EE" w14:textId="06EFB4BF" w:rsidR="00311115" w:rsidRDefault="003844E0" w:rsidP="003433A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="000C6863">
        <w:rPr>
          <w:rFonts w:ascii="Arial Narrow" w:hAnsi="Arial Narrow" w:cs="Arial"/>
          <w:sz w:val="24"/>
          <w:szCs w:val="24"/>
        </w:rPr>
        <w:t xml:space="preserve"> </w:t>
      </w:r>
      <w:r w:rsidR="00C14918">
        <w:rPr>
          <w:rFonts w:ascii="Arial Narrow" w:hAnsi="Arial Narrow" w:cs="Arial"/>
          <w:sz w:val="24"/>
          <w:szCs w:val="24"/>
        </w:rPr>
        <w:t xml:space="preserve">Rýmařově, dne </w:t>
      </w:r>
      <w:r w:rsidR="00536D3C">
        <w:rPr>
          <w:rFonts w:ascii="Arial Narrow" w:hAnsi="Arial Narrow" w:cs="Arial"/>
          <w:sz w:val="24"/>
          <w:szCs w:val="24"/>
        </w:rPr>
        <w:t>15.06.2022</w:t>
      </w:r>
    </w:p>
    <w:p w14:paraId="5BC0DA17" w14:textId="77777777" w:rsidR="008D64B5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107B9846" w14:textId="77777777" w:rsidR="008D64B5" w:rsidRPr="003433A3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708D68D4" w14:textId="77777777" w:rsidR="003433A3" w:rsidRPr="003433A3" w:rsidRDefault="003433A3" w:rsidP="003433A3">
      <w:pPr>
        <w:rPr>
          <w:rFonts w:ascii="Arial Narrow" w:hAnsi="Arial Narrow" w:cs="Arial"/>
          <w:sz w:val="10"/>
          <w:szCs w:val="24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0"/>
        <w:gridCol w:w="528"/>
        <w:gridCol w:w="2599"/>
        <w:gridCol w:w="528"/>
        <w:gridCol w:w="2707"/>
      </w:tblGrid>
      <w:tr w:rsidR="002325A0" w:rsidRPr="003433A3" w14:paraId="6C859835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7BFB7E1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O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bjednatele</w:t>
            </w:r>
          </w:p>
        </w:tc>
        <w:tc>
          <w:tcPr>
            <w:tcW w:w="542" w:type="dxa"/>
            <w:vAlign w:val="center"/>
          </w:tcPr>
          <w:p w14:paraId="7A20C93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6D417E0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21A4BE93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82FCAD8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P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oskytovatele</w:t>
            </w:r>
          </w:p>
        </w:tc>
      </w:tr>
      <w:tr w:rsidR="002325A0" w:rsidRPr="003433A3" w14:paraId="0846F461" w14:textId="77777777" w:rsidTr="00FB7F37">
        <w:trPr>
          <w:trHeight w:val="1814"/>
        </w:trPr>
        <w:tc>
          <w:tcPr>
            <w:tcW w:w="2708" w:type="dxa"/>
            <w:vAlign w:val="bottom"/>
          </w:tcPr>
          <w:p w14:paraId="5C2D1DFE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542" w:type="dxa"/>
            <w:vAlign w:val="center"/>
          </w:tcPr>
          <w:p w14:paraId="49E4731D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5C20F135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76D257A4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7E79232A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……………………………….</w:t>
            </w:r>
          </w:p>
        </w:tc>
      </w:tr>
      <w:tr w:rsidR="002325A0" w:rsidRPr="003433A3" w14:paraId="61394BA3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2519D2EE" w14:textId="77777777" w:rsidR="007709D6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Ing. Luděk Šimko</w:t>
            </w:r>
          </w:p>
        </w:tc>
        <w:tc>
          <w:tcPr>
            <w:tcW w:w="542" w:type="dxa"/>
            <w:vAlign w:val="center"/>
          </w:tcPr>
          <w:p w14:paraId="6ABDB5F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0AF9FBA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338F1D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AA39935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Bc. Martin Havránek</w:t>
            </w:r>
          </w:p>
        </w:tc>
      </w:tr>
      <w:tr w:rsidR="002325A0" w:rsidRPr="003433A3" w14:paraId="13D8006D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6E178DB2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starosta</w:t>
            </w:r>
          </w:p>
        </w:tc>
        <w:tc>
          <w:tcPr>
            <w:tcW w:w="542" w:type="dxa"/>
            <w:vAlign w:val="center"/>
          </w:tcPr>
          <w:p w14:paraId="18A3CB9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EC554B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534FBE8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54E31C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EB1276" w:rsidRPr="003433A3">
              <w:rPr>
                <w:rFonts w:ascii="Arial Narrow" w:hAnsi="Arial Narrow" w:cs="Arial"/>
                <w:sz w:val="24"/>
                <w:szCs w:val="24"/>
              </w:rPr>
              <w:t>ednatel</w:t>
            </w:r>
          </w:p>
        </w:tc>
      </w:tr>
    </w:tbl>
    <w:p w14:paraId="60950F5E" w14:textId="77777777" w:rsidR="00311115" w:rsidRPr="003433A3" w:rsidRDefault="00311115" w:rsidP="003433A3">
      <w:pPr>
        <w:jc w:val="both"/>
        <w:rPr>
          <w:rFonts w:ascii="Arial" w:hAnsi="Arial" w:cs="Arial"/>
          <w:sz w:val="10"/>
          <w:szCs w:val="22"/>
        </w:rPr>
      </w:pPr>
    </w:p>
    <w:sectPr w:rsidR="00311115" w:rsidRPr="003433A3" w:rsidSect="003A6F88">
      <w:headerReference w:type="default" r:id="rId8"/>
      <w:footerReference w:type="default" r:id="rId9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3BB" w14:textId="77777777" w:rsidR="00FB5665" w:rsidRDefault="00FB5665" w:rsidP="00701286">
      <w:r>
        <w:separator/>
      </w:r>
    </w:p>
  </w:endnote>
  <w:endnote w:type="continuationSeparator" w:id="0">
    <w:p w14:paraId="799B8694" w14:textId="77777777" w:rsidR="00FB5665" w:rsidRDefault="00FB5665" w:rsidP="007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43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D9C37" w14:textId="77777777" w:rsidR="00BF3C16" w:rsidRDefault="00BF3C1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E91B2" w14:textId="77777777" w:rsidR="001C4A32" w:rsidRDefault="001C4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64B6" w14:textId="77777777" w:rsidR="00FB5665" w:rsidRDefault="00FB5665" w:rsidP="00701286">
      <w:r>
        <w:separator/>
      </w:r>
    </w:p>
  </w:footnote>
  <w:footnote w:type="continuationSeparator" w:id="0">
    <w:p w14:paraId="1BE09202" w14:textId="77777777" w:rsidR="00FB5665" w:rsidRDefault="00FB5665" w:rsidP="0070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CB9" w14:textId="77777777" w:rsidR="001C4A32" w:rsidRPr="008F7A53" w:rsidRDefault="007761D8">
    <w:pPr>
      <w:pStyle w:val="Zhlav"/>
    </w:pPr>
    <w:r w:rsidRPr="007761D8">
      <w:rPr>
        <w:noProof/>
        <w:lang w:eastAsia="cs-CZ"/>
      </w:rPr>
      <w:drawing>
        <wp:inline distT="0" distB="0" distL="0" distR="0" wp14:anchorId="15EB870E" wp14:editId="07A8D94A">
          <wp:extent cx="1239734" cy="365808"/>
          <wp:effectExtent l="0" t="0" r="0" b="0"/>
          <wp:docPr id="2" name="obrázek 3" descr="C:\Users\martin\AppData\Local\Temp\Rar$DI21.310\lefox-white-stro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\AppData\Local\Temp\Rar$DI21.310\lefox-white-strok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56" cy="36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8FB"/>
    <w:multiLevelType w:val="multilevel"/>
    <w:tmpl w:val="76A056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750E3B"/>
    <w:multiLevelType w:val="hybridMultilevel"/>
    <w:tmpl w:val="1A326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CC80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 w:tplc="45764A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B14DD"/>
    <w:multiLevelType w:val="hybridMultilevel"/>
    <w:tmpl w:val="08D8ACD6"/>
    <w:lvl w:ilvl="0" w:tplc="C8E8267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B46D2"/>
    <w:multiLevelType w:val="hybridMultilevel"/>
    <w:tmpl w:val="731EB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266D"/>
    <w:multiLevelType w:val="hybridMultilevel"/>
    <w:tmpl w:val="080AD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E1955"/>
    <w:multiLevelType w:val="hybridMultilevel"/>
    <w:tmpl w:val="28D4D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B719D"/>
    <w:multiLevelType w:val="hybridMultilevel"/>
    <w:tmpl w:val="BF2C6A68"/>
    <w:lvl w:ilvl="0" w:tplc="4100167C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4259F9"/>
    <w:multiLevelType w:val="hybridMultilevel"/>
    <w:tmpl w:val="FE6AB0B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63C4E4F"/>
    <w:multiLevelType w:val="hybridMultilevel"/>
    <w:tmpl w:val="3436704A"/>
    <w:lvl w:ilvl="0" w:tplc="1BDAD9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37095"/>
    <w:multiLevelType w:val="hybridMultilevel"/>
    <w:tmpl w:val="B66AA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411B5"/>
    <w:multiLevelType w:val="multilevel"/>
    <w:tmpl w:val="F62EEB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i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D5B51"/>
    <w:multiLevelType w:val="multilevel"/>
    <w:tmpl w:val="930A8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Arial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5E23DCC"/>
    <w:multiLevelType w:val="hybridMultilevel"/>
    <w:tmpl w:val="F9A82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D2899"/>
    <w:multiLevelType w:val="hybridMultilevel"/>
    <w:tmpl w:val="35649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7E84"/>
    <w:multiLevelType w:val="hybridMultilevel"/>
    <w:tmpl w:val="B8DC4010"/>
    <w:lvl w:ilvl="0" w:tplc="2C8C4A1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A1E78"/>
    <w:multiLevelType w:val="hybridMultilevel"/>
    <w:tmpl w:val="4B6025A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11E7EE8"/>
    <w:multiLevelType w:val="hybridMultilevel"/>
    <w:tmpl w:val="00A65238"/>
    <w:lvl w:ilvl="0" w:tplc="410016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77CB"/>
    <w:multiLevelType w:val="hybridMultilevel"/>
    <w:tmpl w:val="CC686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223485"/>
    <w:multiLevelType w:val="hybridMultilevel"/>
    <w:tmpl w:val="4630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7CDC5567"/>
    <w:multiLevelType w:val="hybridMultilevel"/>
    <w:tmpl w:val="D5BE5122"/>
    <w:lvl w:ilvl="0" w:tplc="4B824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3630278">
    <w:abstractNumId w:val="0"/>
  </w:num>
  <w:num w:numId="2" w16cid:durableId="1478297243">
    <w:abstractNumId w:val="20"/>
    <w:lvlOverride w:ilvl="0">
      <w:startOverride w:val="1"/>
    </w:lvlOverride>
  </w:num>
  <w:num w:numId="3" w16cid:durableId="589774020">
    <w:abstractNumId w:val="6"/>
  </w:num>
  <w:num w:numId="4" w16cid:durableId="435294251">
    <w:abstractNumId w:val="1"/>
  </w:num>
  <w:num w:numId="5" w16cid:durableId="879631302">
    <w:abstractNumId w:val="18"/>
  </w:num>
  <w:num w:numId="6" w16cid:durableId="547838973">
    <w:abstractNumId w:val="21"/>
  </w:num>
  <w:num w:numId="7" w16cid:durableId="1610506438">
    <w:abstractNumId w:val="15"/>
  </w:num>
  <w:num w:numId="8" w16cid:durableId="1210341290">
    <w:abstractNumId w:val="13"/>
  </w:num>
  <w:num w:numId="9" w16cid:durableId="2039356360">
    <w:abstractNumId w:val="4"/>
  </w:num>
  <w:num w:numId="10" w16cid:durableId="93089543">
    <w:abstractNumId w:val="14"/>
  </w:num>
  <w:num w:numId="11" w16cid:durableId="210851869">
    <w:abstractNumId w:val="11"/>
  </w:num>
  <w:num w:numId="12" w16cid:durableId="1241451394">
    <w:abstractNumId w:val="19"/>
  </w:num>
  <w:num w:numId="13" w16cid:durableId="574700920">
    <w:abstractNumId w:val="8"/>
  </w:num>
  <w:num w:numId="14" w16cid:durableId="601571402">
    <w:abstractNumId w:val="16"/>
  </w:num>
  <w:num w:numId="15" w16cid:durableId="1429814615">
    <w:abstractNumId w:val="10"/>
  </w:num>
  <w:num w:numId="16" w16cid:durableId="873424330">
    <w:abstractNumId w:val="5"/>
  </w:num>
  <w:num w:numId="17" w16cid:durableId="837235403">
    <w:abstractNumId w:val="17"/>
  </w:num>
  <w:num w:numId="18" w16cid:durableId="666522321">
    <w:abstractNumId w:val="12"/>
  </w:num>
  <w:num w:numId="19" w16cid:durableId="1383286905">
    <w:abstractNumId w:val="9"/>
  </w:num>
  <w:num w:numId="20" w16cid:durableId="991788699">
    <w:abstractNumId w:val="3"/>
  </w:num>
  <w:num w:numId="21" w16cid:durableId="2064792928">
    <w:abstractNumId w:val="2"/>
  </w:num>
  <w:num w:numId="22" w16cid:durableId="212122408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16"/>
    <w:rsid w:val="00002586"/>
    <w:rsid w:val="00004A33"/>
    <w:rsid w:val="00011763"/>
    <w:rsid w:val="0001525B"/>
    <w:rsid w:val="00015736"/>
    <w:rsid w:val="00016AAF"/>
    <w:rsid w:val="00020CD1"/>
    <w:rsid w:val="00024B94"/>
    <w:rsid w:val="00042A20"/>
    <w:rsid w:val="00077A26"/>
    <w:rsid w:val="0008107D"/>
    <w:rsid w:val="00086BB2"/>
    <w:rsid w:val="00087C95"/>
    <w:rsid w:val="00094B1A"/>
    <w:rsid w:val="000959EC"/>
    <w:rsid w:val="0009652E"/>
    <w:rsid w:val="000A1353"/>
    <w:rsid w:val="000B24F5"/>
    <w:rsid w:val="000B6EBD"/>
    <w:rsid w:val="000C08FE"/>
    <w:rsid w:val="000C6863"/>
    <w:rsid w:val="000D0183"/>
    <w:rsid w:val="000D6048"/>
    <w:rsid w:val="000D6F4F"/>
    <w:rsid w:val="000D7244"/>
    <w:rsid w:val="000E250A"/>
    <w:rsid w:val="000E4F73"/>
    <w:rsid w:val="000E73DE"/>
    <w:rsid w:val="001026A2"/>
    <w:rsid w:val="00103202"/>
    <w:rsid w:val="0011374D"/>
    <w:rsid w:val="00121436"/>
    <w:rsid w:val="00122FBD"/>
    <w:rsid w:val="00141759"/>
    <w:rsid w:val="0014407B"/>
    <w:rsid w:val="00153057"/>
    <w:rsid w:val="001601F9"/>
    <w:rsid w:val="00161862"/>
    <w:rsid w:val="00167BA3"/>
    <w:rsid w:val="00167E63"/>
    <w:rsid w:val="00170BCB"/>
    <w:rsid w:val="00175C02"/>
    <w:rsid w:val="00177829"/>
    <w:rsid w:val="00181255"/>
    <w:rsid w:val="00182F22"/>
    <w:rsid w:val="00183313"/>
    <w:rsid w:val="00197D94"/>
    <w:rsid w:val="001A0AA1"/>
    <w:rsid w:val="001A56A9"/>
    <w:rsid w:val="001B7262"/>
    <w:rsid w:val="001B7B06"/>
    <w:rsid w:val="001C21D2"/>
    <w:rsid w:val="001C33C5"/>
    <w:rsid w:val="001C4A32"/>
    <w:rsid w:val="001C64B6"/>
    <w:rsid w:val="001D11A4"/>
    <w:rsid w:val="001D3161"/>
    <w:rsid w:val="001D3BA3"/>
    <w:rsid w:val="001D4FCD"/>
    <w:rsid w:val="002105FE"/>
    <w:rsid w:val="00224431"/>
    <w:rsid w:val="00224C8E"/>
    <w:rsid w:val="002302C2"/>
    <w:rsid w:val="00231E7A"/>
    <w:rsid w:val="002325A0"/>
    <w:rsid w:val="00234D45"/>
    <w:rsid w:val="002406A1"/>
    <w:rsid w:val="00241800"/>
    <w:rsid w:val="002672BE"/>
    <w:rsid w:val="002801F1"/>
    <w:rsid w:val="00282347"/>
    <w:rsid w:val="00285616"/>
    <w:rsid w:val="00286E7A"/>
    <w:rsid w:val="002973DE"/>
    <w:rsid w:val="002A1E67"/>
    <w:rsid w:val="002B2253"/>
    <w:rsid w:val="002B4CF2"/>
    <w:rsid w:val="002B6C6B"/>
    <w:rsid w:val="002B7742"/>
    <w:rsid w:val="002C58ED"/>
    <w:rsid w:val="002F5061"/>
    <w:rsid w:val="00306B2E"/>
    <w:rsid w:val="00307388"/>
    <w:rsid w:val="00311115"/>
    <w:rsid w:val="0031452F"/>
    <w:rsid w:val="00315A07"/>
    <w:rsid w:val="003178D7"/>
    <w:rsid w:val="00324C98"/>
    <w:rsid w:val="003356A2"/>
    <w:rsid w:val="00336315"/>
    <w:rsid w:val="00342041"/>
    <w:rsid w:val="003433A3"/>
    <w:rsid w:val="003475FF"/>
    <w:rsid w:val="00353218"/>
    <w:rsid w:val="003569E1"/>
    <w:rsid w:val="00372ADD"/>
    <w:rsid w:val="00373BF6"/>
    <w:rsid w:val="003844E0"/>
    <w:rsid w:val="00394F27"/>
    <w:rsid w:val="003A5495"/>
    <w:rsid w:val="003A6F88"/>
    <w:rsid w:val="003C2FF0"/>
    <w:rsid w:val="003C41C8"/>
    <w:rsid w:val="003C45AC"/>
    <w:rsid w:val="003C558D"/>
    <w:rsid w:val="003E3D10"/>
    <w:rsid w:val="003E45A1"/>
    <w:rsid w:val="003E7000"/>
    <w:rsid w:val="003F26F4"/>
    <w:rsid w:val="003F5F33"/>
    <w:rsid w:val="00413202"/>
    <w:rsid w:val="00414228"/>
    <w:rsid w:val="0041721A"/>
    <w:rsid w:val="0042367E"/>
    <w:rsid w:val="00424A4E"/>
    <w:rsid w:val="0042722C"/>
    <w:rsid w:val="00434E4A"/>
    <w:rsid w:val="00435D74"/>
    <w:rsid w:val="00436A02"/>
    <w:rsid w:val="00444762"/>
    <w:rsid w:val="00444D87"/>
    <w:rsid w:val="00451CDD"/>
    <w:rsid w:val="004520FE"/>
    <w:rsid w:val="00452645"/>
    <w:rsid w:val="00454AA0"/>
    <w:rsid w:val="004A0DEF"/>
    <w:rsid w:val="004A17EF"/>
    <w:rsid w:val="004A7583"/>
    <w:rsid w:val="004B0A79"/>
    <w:rsid w:val="004D2838"/>
    <w:rsid w:val="004E32D8"/>
    <w:rsid w:val="004F1643"/>
    <w:rsid w:val="004F17F8"/>
    <w:rsid w:val="004F4EC4"/>
    <w:rsid w:val="004F7DEC"/>
    <w:rsid w:val="004F7E62"/>
    <w:rsid w:val="005038D0"/>
    <w:rsid w:val="0050642D"/>
    <w:rsid w:val="0051176C"/>
    <w:rsid w:val="00511777"/>
    <w:rsid w:val="0051270B"/>
    <w:rsid w:val="005131AF"/>
    <w:rsid w:val="005160FA"/>
    <w:rsid w:val="005171A4"/>
    <w:rsid w:val="005176BC"/>
    <w:rsid w:val="0052792C"/>
    <w:rsid w:val="005304A8"/>
    <w:rsid w:val="00532297"/>
    <w:rsid w:val="00536D3C"/>
    <w:rsid w:val="00571EB9"/>
    <w:rsid w:val="0057228D"/>
    <w:rsid w:val="00575653"/>
    <w:rsid w:val="00577848"/>
    <w:rsid w:val="00580C05"/>
    <w:rsid w:val="00587966"/>
    <w:rsid w:val="00590F68"/>
    <w:rsid w:val="00593329"/>
    <w:rsid w:val="0059670E"/>
    <w:rsid w:val="00597BB0"/>
    <w:rsid w:val="005A64FB"/>
    <w:rsid w:val="005A6C21"/>
    <w:rsid w:val="005B6774"/>
    <w:rsid w:val="005B6FAC"/>
    <w:rsid w:val="005C7983"/>
    <w:rsid w:val="005D6832"/>
    <w:rsid w:val="005D6DC6"/>
    <w:rsid w:val="005E73CE"/>
    <w:rsid w:val="005F46F8"/>
    <w:rsid w:val="005F504A"/>
    <w:rsid w:val="00601233"/>
    <w:rsid w:val="00601FF1"/>
    <w:rsid w:val="006022A3"/>
    <w:rsid w:val="0061109C"/>
    <w:rsid w:val="00612FAC"/>
    <w:rsid w:val="00615A82"/>
    <w:rsid w:val="006279FE"/>
    <w:rsid w:val="00632156"/>
    <w:rsid w:val="006347E5"/>
    <w:rsid w:val="006672A7"/>
    <w:rsid w:val="00667884"/>
    <w:rsid w:val="0066791F"/>
    <w:rsid w:val="00671680"/>
    <w:rsid w:val="00673F87"/>
    <w:rsid w:val="00676260"/>
    <w:rsid w:val="00677A8F"/>
    <w:rsid w:val="00681AE9"/>
    <w:rsid w:val="00682E24"/>
    <w:rsid w:val="00686638"/>
    <w:rsid w:val="00690790"/>
    <w:rsid w:val="00697BB3"/>
    <w:rsid w:val="00697F8F"/>
    <w:rsid w:val="006B5DD3"/>
    <w:rsid w:val="006C0CD7"/>
    <w:rsid w:val="006E5BDE"/>
    <w:rsid w:val="006F2B84"/>
    <w:rsid w:val="006F5CC1"/>
    <w:rsid w:val="006F7496"/>
    <w:rsid w:val="00701286"/>
    <w:rsid w:val="007053E7"/>
    <w:rsid w:val="007140D2"/>
    <w:rsid w:val="0073153A"/>
    <w:rsid w:val="00740B7E"/>
    <w:rsid w:val="0074164E"/>
    <w:rsid w:val="00741790"/>
    <w:rsid w:val="0074226F"/>
    <w:rsid w:val="007557CF"/>
    <w:rsid w:val="00756881"/>
    <w:rsid w:val="007674D9"/>
    <w:rsid w:val="007709D6"/>
    <w:rsid w:val="007713CF"/>
    <w:rsid w:val="00775AC9"/>
    <w:rsid w:val="007761D8"/>
    <w:rsid w:val="007849A6"/>
    <w:rsid w:val="00795844"/>
    <w:rsid w:val="00796196"/>
    <w:rsid w:val="007A0F32"/>
    <w:rsid w:val="007B292D"/>
    <w:rsid w:val="007B4FBE"/>
    <w:rsid w:val="007B5E28"/>
    <w:rsid w:val="007C023F"/>
    <w:rsid w:val="007C04B2"/>
    <w:rsid w:val="007C1578"/>
    <w:rsid w:val="007C7373"/>
    <w:rsid w:val="007D280E"/>
    <w:rsid w:val="007D50D6"/>
    <w:rsid w:val="007D5960"/>
    <w:rsid w:val="00801634"/>
    <w:rsid w:val="00806C6D"/>
    <w:rsid w:val="0081620E"/>
    <w:rsid w:val="00822797"/>
    <w:rsid w:val="00833C58"/>
    <w:rsid w:val="008341E5"/>
    <w:rsid w:val="00847389"/>
    <w:rsid w:val="0085230A"/>
    <w:rsid w:val="00852B4D"/>
    <w:rsid w:val="0085503E"/>
    <w:rsid w:val="00861ACE"/>
    <w:rsid w:val="0086629D"/>
    <w:rsid w:val="00870389"/>
    <w:rsid w:val="00872681"/>
    <w:rsid w:val="0089578E"/>
    <w:rsid w:val="008A02F1"/>
    <w:rsid w:val="008A3C80"/>
    <w:rsid w:val="008A47B5"/>
    <w:rsid w:val="008A65DF"/>
    <w:rsid w:val="008B17F4"/>
    <w:rsid w:val="008B1A8A"/>
    <w:rsid w:val="008B6EFB"/>
    <w:rsid w:val="008C766D"/>
    <w:rsid w:val="008C7CFE"/>
    <w:rsid w:val="008D3F48"/>
    <w:rsid w:val="008D64B5"/>
    <w:rsid w:val="008E23A1"/>
    <w:rsid w:val="008E2ACA"/>
    <w:rsid w:val="008E5DCD"/>
    <w:rsid w:val="008F3622"/>
    <w:rsid w:val="008F7A53"/>
    <w:rsid w:val="00903E4E"/>
    <w:rsid w:val="009160CB"/>
    <w:rsid w:val="00917F86"/>
    <w:rsid w:val="009261E3"/>
    <w:rsid w:val="009303A6"/>
    <w:rsid w:val="00932FE7"/>
    <w:rsid w:val="00934AE0"/>
    <w:rsid w:val="00941D28"/>
    <w:rsid w:val="00943060"/>
    <w:rsid w:val="00943743"/>
    <w:rsid w:val="00944AB9"/>
    <w:rsid w:val="0094712C"/>
    <w:rsid w:val="00947E64"/>
    <w:rsid w:val="00976181"/>
    <w:rsid w:val="00982C89"/>
    <w:rsid w:val="009926E8"/>
    <w:rsid w:val="009A1081"/>
    <w:rsid w:val="009A3451"/>
    <w:rsid w:val="009A473A"/>
    <w:rsid w:val="009A6EDB"/>
    <w:rsid w:val="009B1A46"/>
    <w:rsid w:val="009B2DA2"/>
    <w:rsid w:val="009B5B22"/>
    <w:rsid w:val="009B5C2A"/>
    <w:rsid w:val="009B7754"/>
    <w:rsid w:val="009C18AA"/>
    <w:rsid w:val="009D25AE"/>
    <w:rsid w:val="009E448F"/>
    <w:rsid w:val="009E5BE1"/>
    <w:rsid w:val="009F184C"/>
    <w:rsid w:val="00A15681"/>
    <w:rsid w:val="00A15B23"/>
    <w:rsid w:val="00A173C4"/>
    <w:rsid w:val="00A1775D"/>
    <w:rsid w:val="00A2408D"/>
    <w:rsid w:val="00A2587F"/>
    <w:rsid w:val="00A40221"/>
    <w:rsid w:val="00A4365C"/>
    <w:rsid w:val="00A46D69"/>
    <w:rsid w:val="00A47FA9"/>
    <w:rsid w:val="00A51872"/>
    <w:rsid w:val="00A56D25"/>
    <w:rsid w:val="00A57FBF"/>
    <w:rsid w:val="00A64485"/>
    <w:rsid w:val="00A65A4A"/>
    <w:rsid w:val="00A66AB3"/>
    <w:rsid w:val="00A67703"/>
    <w:rsid w:val="00A70E81"/>
    <w:rsid w:val="00A76DA1"/>
    <w:rsid w:val="00A80A3E"/>
    <w:rsid w:val="00AA1A16"/>
    <w:rsid w:val="00AD1016"/>
    <w:rsid w:val="00AD169C"/>
    <w:rsid w:val="00AD74EA"/>
    <w:rsid w:val="00AD7A4F"/>
    <w:rsid w:val="00AE1008"/>
    <w:rsid w:val="00AE59F2"/>
    <w:rsid w:val="00AF3C5B"/>
    <w:rsid w:val="00AF4EA0"/>
    <w:rsid w:val="00AF64E3"/>
    <w:rsid w:val="00B03733"/>
    <w:rsid w:val="00B053F9"/>
    <w:rsid w:val="00B11090"/>
    <w:rsid w:val="00B258B4"/>
    <w:rsid w:val="00B33E4D"/>
    <w:rsid w:val="00B3771A"/>
    <w:rsid w:val="00B44619"/>
    <w:rsid w:val="00B55AD8"/>
    <w:rsid w:val="00B62CC7"/>
    <w:rsid w:val="00B81ACF"/>
    <w:rsid w:val="00B8302B"/>
    <w:rsid w:val="00B85CE2"/>
    <w:rsid w:val="00B90F4A"/>
    <w:rsid w:val="00B95F15"/>
    <w:rsid w:val="00BA0979"/>
    <w:rsid w:val="00BA5F53"/>
    <w:rsid w:val="00BA646F"/>
    <w:rsid w:val="00BB2A1F"/>
    <w:rsid w:val="00BC6515"/>
    <w:rsid w:val="00BD1C49"/>
    <w:rsid w:val="00BD3A81"/>
    <w:rsid w:val="00BD4614"/>
    <w:rsid w:val="00BE5F07"/>
    <w:rsid w:val="00BF19CE"/>
    <w:rsid w:val="00BF3C16"/>
    <w:rsid w:val="00BF5A07"/>
    <w:rsid w:val="00C07D91"/>
    <w:rsid w:val="00C13E1B"/>
    <w:rsid w:val="00C1410F"/>
    <w:rsid w:val="00C147FE"/>
    <w:rsid w:val="00C14918"/>
    <w:rsid w:val="00C17460"/>
    <w:rsid w:val="00C20DED"/>
    <w:rsid w:val="00C21AD6"/>
    <w:rsid w:val="00C25D95"/>
    <w:rsid w:val="00C30DCB"/>
    <w:rsid w:val="00C30E2E"/>
    <w:rsid w:val="00C33F9B"/>
    <w:rsid w:val="00C345BE"/>
    <w:rsid w:val="00C3643F"/>
    <w:rsid w:val="00C42505"/>
    <w:rsid w:val="00C53573"/>
    <w:rsid w:val="00C6295B"/>
    <w:rsid w:val="00C7233B"/>
    <w:rsid w:val="00C805B6"/>
    <w:rsid w:val="00C80DC7"/>
    <w:rsid w:val="00C84617"/>
    <w:rsid w:val="00C852C1"/>
    <w:rsid w:val="00C914F3"/>
    <w:rsid w:val="00C92D3F"/>
    <w:rsid w:val="00C9458F"/>
    <w:rsid w:val="00C97C4C"/>
    <w:rsid w:val="00C97E52"/>
    <w:rsid w:val="00CA3905"/>
    <w:rsid w:val="00CA6679"/>
    <w:rsid w:val="00CB7564"/>
    <w:rsid w:val="00CC1924"/>
    <w:rsid w:val="00CC637F"/>
    <w:rsid w:val="00CC7272"/>
    <w:rsid w:val="00CD0463"/>
    <w:rsid w:val="00CD1C4E"/>
    <w:rsid w:val="00CD2233"/>
    <w:rsid w:val="00CE0A16"/>
    <w:rsid w:val="00CF37FF"/>
    <w:rsid w:val="00D11DDC"/>
    <w:rsid w:val="00D138E9"/>
    <w:rsid w:val="00D22D94"/>
    <w:rsid w:val="00D25E13"/>
    <w:rsid w:val="00D34E97"/>
    <w:rsid w:val="00D42DCB"/>
    <w:rsid w:val="00D42EEB"/>
    <w:rsid w:val="00D44A3C"/>
    <w:rsid w:val="00D4704E"/>
    <w:rsid w:val="00D61694"/>
    <w:rsid w:val="00D63F02"/>
    <w:rsid w:val="00D67EE5"/>
    <w:rsid w:val="00D81155"/>
    <w:rsid w:val="00D818DA"/>
    <w:rsid w:val="00D85F22"/>
    <w:rsid w:val="00D86865"/>
    <w:rsid w:val="00D9428B"/>
    <w:rsid w:val="00DA0C5A"/>
    <w:rsid w:val="00DA4843"/>
    <w:rsid w:val="00DA6C28"/>
    <w:rsid w:val="00DA6E94"/>
    <w:rsid w:val="00DB0296"/>
    <w:rsid w:val="00DB5B83"/>
    <w:rsid w:val="00DC01E8"/>
    <w:rsid w:val="00DC3F18"/>
    <w:rsid w:val="00DE0F9E"/>
    <w:rsid w:val="00DE2934"/>
    <w:rsid w:val="00DE3648"/>
    <w:rsid w:val="00DE7F25"/>
    <w:rsid w:val="00DF0F4D"/>
    <w:rsid w:val="00DF4B47"/>
    <w:rsid w:val="00E0053E"/>
    <w:rsid w:val="00E073E2"/>
    <w:rsid w:val="00E07525"/>
    <w:rsid w:val="00E12E99"/>
    <w:rsid w:val="00E14BB4"/>
    <w:rsid w:val="00E175BD"/>
    <w:rsid w:val="00E2320B"/>
    <w:rsid w:val="00E25353"/>
    <w:rsid w:val="00E32625"/>
    <w:rsid w:val="00E33013"/>
    <w:rsid w:val="00E3669B"/>
    <w:rsid w:val="00E37619"/>
    <w:rsid w:val="00E37A1F"/>
    <w:rsid w:val="00E45041"/>
    <w:rsid w:val="00E4584E"/>
    <w:rsid w:val="00E511F5"/>
    <w:rsid w:val="00E5294D"/>
    <w:rsid w:val="00E55DDA"/>
    <w:rsid w:val="00E57D00"/>
    <w:rsid w:val="00E63F15"/>
    <w:rsid w:val="00E76073"/>
    <w:rsid w:val="00E8455D"/>
    <w:rsid w:val="00E9049B"/>
    <w:rsid w:val="00E923DB"/>
    <w:rsid w:val="00EA36D7"/>
    <w:rsid w:val="00EB1276"/>
    <w:rsid w:val="00EB5E6B"/>
    <w:rsid w:val="00EC4D2E"/>
    <w:rsid w:val="00EC5C0B"/>
    <w:rsid w:val="00ED0B28"/>
    <w:rsid w:val="00ED2AB1"/>
    <w:rsid w:val="00EF0F5E"/>
    <w:rsid w:val="00EF3A21"/>
    <w:rsid w:val="00EF6CAF"/>
    <w:rsid w:val="00F01924"/>
    <w:rsid w:val="00F04F0F"/>
    <w:rsid w:val="00F07CD5"/>
    <w:rsid w:val="00F12E7F"/>
    <w:rsid w:val="00F15D19"/>
    <w:rsid w:val="00F17862"/>
    <w:rsid w:val="00F23019"/>
    <w:rsid w:val="00F258D7"/>
    <w:rsid w:val="00F274CD"/>
    <w:rsid w:val="00F309A1"/>
    <w:rsid w:val="00F32CD0"/>
    <w:rsid w:val="00F37B0F"/>
    <w:rsid w:val="00F403FC"/>
    <w:rsid w:val="00F43566"/>
    <w:rsid w:val="00F52F4A"/>
    <w:rsid w:val="00F56A44"/>
    <w:rsid w:val="00F618BE"/>
    <w:rsid w:val="00F67560"/>
    <w:rsid w:val="00F70AE2"/>
    <w:rsid w:val="00F74ED1"/>
    <w:rsid w:val="00F870E2"/>
    <w:rsid w:val="00FA0242"/>
    <w:rsid w:val="00FA167E"/>
    <w:rsid w:val="00FA2ADE"/>
    <w:rsid w:val="00FA4B9A"/>
    <w:rsid w:val="00FA6FB1"/>
    <w:rsid w:val="00FA6FB4"/>
    <w:rsid w:val="00FB04AD"/>
    <w:rsid w:val="00FB3CAF"/>
    <w:rsid w:val="00FB5665"/>
    <w:rsid w:val="00FB7F37"/>
    <w:rsid w:val="00FC677E"/>
    <w:rsid w:val="00FC67E9"/>
    <w:rsid w:val="00FD2367"/>
    <w:rsid w:val="00FE2210"/>
    <w:rsid w:val="00FF3501"/>
    <w:rsid w:val="00FF444C"/>
    <w:rsid w:val="00FF4BD0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4EA06D"/>
  <w15:docId w15:val="{2FFEC41A-E8B3-489D-9035-6F5BB6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11763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0D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DE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DE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5">
    <w:name w:val="Light Shading Accent 5"/>
    <w:basedOn w:val="Normlntabulka"/>
    <w:uiPriority w:val="60"/>
    <w:rsid w:val="00DE0F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D61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3420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nhideWhenUsed/>
    <w:rsid w:val="0070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286"/>
    <w:rPr>
      <w:rFonts w:ascii="Tahoma" w:eastAsia="Times New Roman" w:hAnsi="Tahoma" w:cs="Tahoma"/>
      <w:sz w:val="16"/>
      <w:szCs w:val="16"/>
      <w:lang w:eastAsia="ar-SA"/>
    </w:rPr>
  </w:style>
  <w:style w:type="table" w:styleId="Barevnseznamzvraznn6">
    <w:name w:val="Colorful List Accent 6"/>
    <w:basedOn w:val="Normlntabulka"/>
    <w:uiPriority w:val="72"/>
    <w:rsid w:val="00BD1C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mka3zvraznn6">
    <w:name w:val="Medium Grid 3 Accent 6"/>
    <w:basedOn w:val="Normlntabulka"/>
    <w:uiPriority w:val="69"/>
    <w:rsid w:val="00AD16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Odstavecseseznamem">
    <w:name w:val="List Paragraph"/>
    <w:basedOn w:val="Normln"/>
    <w:uiPriority w:val="34"/>
    <w:qFormat/>
    <w:rsid w:val="00394F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AB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1176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11763"/>
    <w:pPr>
      <w:tabs>
        <w:tab w:val="left" w:pos="3060"/>
      </w:tabs>
      <w:suppressAutoHyphens w:val="0"/>
      <w:ind w:firstLine="284"/>
      <w:jc w:val="both"/>
    </w:pPr>
    <w:rPr>
      <w:b/>
      <w:sz w:val="28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01176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11763"/>
    <w:pPr>
      <w:keepNext/>
      <w:suppressAutoHyphens w:val="0"/>
      <w:spacing w:before="240"/>
      <w:jc w:val="center"/>
    </w:pPr>
    <w:rPr>
      <w:b/>
      <w:sz w:val="24"/>
      <w:lang w:eastAsia="cs-CZ"/>
    </w:rPr>
  </w:style>
  <w:style w:type="paragraph" w:customStyle="1" w:styleId="OdstavecSmlouvy">
    <w:name w:val="OdstavecSmlouvy"/>
    <w:basedOn w:val="Normln"/>
    <w:rsid w:val="00CD0463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paragraph" w:customStyle="1" w:styleId="NzevlnkuSmlouvy">
    <w:name w:val="NázevČlánkuSmlouvy"/>
    <w:basedOn w:val="Normln"/>
    <w:rsid w:val="00CD0463"/>
    <w:pPr>
      <w:keepNext/>
      <w:widowControl w:val="0"/>
      <w:suppressAutoHyphens w:val="0"/>
      <w:spacing w:after="120"/>
      <w:jc w:val="center"/>
    </w:pPr>
    <w:rPr>
      <w:b/>
      <w:snapToGrid w:val="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2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F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8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5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6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1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339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C524-244A-453B-85DD-6519510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Mgr. Monika Krykorková</cp:lastModifiedBy>
  <cp:revision>3</cp:revision>
  <cp:lastPrinted>2020-12-13T20:44:00Z</cp:lastPrinted>
  <dcterms:created xsi:type="dcterms:W3CDTF">2022-06-15T08:07:00Z</dcterms:created>
  <dcterms:modified xsi:type="dcterms:W3CDTF">2022-06-15T12:15:00Z</dcterms:modified>
</cp:coreProperties>
</file>