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590E0D4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evid.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-1050605493"/>
          <w:placeholder>
            <w:docPart w:val="EC7B23B083FA499F8FB90CC1949601A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B617E9">
            <w:rPr>
              <w:rFonts w:ascii="Arial" w:hAnsi="Arial"/>
              <w:sz w:val="20"/>
            </w:rPr>
            <w:t>0078/22</w:t>
          </w:r>
        </w:sdtContent>
      </w:sdt>
    </w:p>
    <w:p w14:paraId="447613A0" w14:textId="60C97C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387551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991754895"/>
          <w:placeholder>
            <w:docPart w:val="C35721F77EDF43DE9466729CD7206CD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B617E9">
            <w:rPr>
              <w:rFonts w:ascii="Arial" w:hAnsi="Arial"/>
              <w:sz w:val="20"/>
            </w:rPr>
            <w:t>5308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1867332681"/>
        <w:placeholder>
          <w:docPart w:val="4054281C0282425BA13F8EEA99D5597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7214A17F" w:rsidR="00796A29" w:rsidRPr="001759DF" w:rsidRDefault="00B617E9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Červenka Vladimír</w:t>
          </w:r>
        </w:p>
      </w:sdtContent>
    </w:sdt>
    <w:p w14:paraId="4EC8CACA" w14:textId="299DB74D" w:rsidR="00796A29" w:rsidRPr="001759DF" w:rsidRDefault="005E5092" w:rsidP="001759DF">
      <w:pPr>
        <w:pStyle w:val="Zkladntext"/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bytem</w:t>
      </w:r>
      <w:r w:rsidR="00796A29" w:rsidRPr="001759DF">
        <w:rPr>
          <w:rFonts w:ascii="Arial" w:hAnsi="Arial"/>
          <w:sz w:val="20"/>
        </w:rPr>
        <w:t>:</w:t>
      </w:r>
      <w:r w:rsidR="00290ED4">
        <w:rPr>
          <w:rFonts w:ascii="Arial" w:hAnsi="Arial"/>
          <w:sz w:val="20"/>
        </w:rPr>
        <w:t xml:space="preserve"> </w:t>
      </w:r>
      <w:r w:rsidR="006E1C20">
        <w:rPr>
          <w:rFonts w:ascii="Arial" w:hAnsi="Arial"/>
          <w:sz w:val="20"/>
        </w:rPr>
        <w:t>Pohoří</w:t>
      </w:r>
    </w:p>
    <w:p w14:paraId="39CD869D" w14:textId="5BE42D9A" w:rsidR="001759DF" w:rsidRDefault="00796A29" w:rsidP="004A29BD">
      <w:pPr>
        <w:pStyle w:val="Zkladntext"/>
        <w:tabs>
          <w:tab w:val="left" w:pos="426"/>
        </w:tabs>
        <w:spacing w:befor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 xml:space="preserve">datum narození: </w:t>
      </w:r>
      <w:r w:rsidR="00A32D4C">
        <w:rPr>
          <w:rFonts w:ascii="Arial" w:hAnsi="Arial" w:cs="Arial"/>
          <w:sz w:val="20"/>
        </w:rPr>
        <w:t>1960</w:t>
      </w:r>
    </w:p>
    <w:p w14:paraId="5135B4E3" w14:textId="77777777" w:rsidR="004A29BD" w:rsidRDefault="004A29BD" w:rsidP="004A29BD">
      <w:pPr>
        <w:pStyle w:val="Zkladntext"/>
        <w:tabs>
          <w:tab w:val="left" w:pos="426"/>
        </w:tabs>
        <w:spacing w:before="0"/>
        <w:rPr>
          <w:rFonts w:ascii="Arial" w:hAnsi="Arial"/>
        </w:rPr>
      </w:pPr>
    </w:p>
    <w:sdt>
      <w:sdtPr>
        <w:rPr>
          <w:rFonts w:ascii="Arial" w:hAnsi="Arial"/>
          <w:b/>
        </w:rPr>
        <w:alias w:val="Smluvní strana druhá text"/>
        <w:tag w:val="s_contractor2Text"/>
        <w:id w:val="1703276784"/>
        <w:placeholder>
          <w:docPart w:val="DDA20FCA164345D1A17893AA85EE311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2Text[1]" w:storeItemID="{E7F7CE0C-6DB3-4294-9A43-20788FA7EC93}"/>
        <w:text/>
      </w:sdtPr>
      <w:sdtEndPr/>
      <w:sdtContent>
        <w:p w14:paraId="16D48016" w14:textId="2EB1F0AF" w:rsidR="00387551" w:rsidRPr="001759DF" w:rsidRDefault="00B617E9" w:rsidP="00387551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Červenka Josef</w:t>
          </w:r>
        </w:p>
      </w:sdtContent>
    </w:sdt>
    <w:p w14:paraId="71427C18" w14:textId="57A4450E" w:rsidR="00387551" w:rsidRPr="001759DF" w:rsidRDefault="00387551" w:rsidP="00387551">
      <w:pPr>
        <w:pStyle w:val="Zkladntext"/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290ED4">
        <w:rPr>
          <w:rFonts w:ascii="Arial" w:hAnsi="Arial"/>
          <w:sz w:val="20"/>
        </w:rPr>
        <w:t xml:space="preserve"> </w:t>
      </w:r>
      <w:r w:rsidR="00280824">
        <w:rPr>
          <w:rFonts w:ascii="Arial" w:hAnsi="Arial"/>
          <w:sz w:val="20"/>
        </w:rPr>
        <w:t>Pohoří</w:t>
      </w:r>
    </w:p>
    <w:p w14:paraId="1E9F9616" w14:textId="2847FABF" w:rsidR="00387551" w:rsidRPr="001759DF" w:rsidRDefault="00387551" w:rsidP="00387551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 w:cs="Arial"/>
          <w:sz w:val="20"/>
        </w:rPr>
        <w:t xml:space="preserve">datum narození: </w:t>
      </w:r>
      <w:r w:rsidR="00E4727A">
        <w:rPr>
          <w:rFonts w:ascii="Arial" w:hAnsi="Arial" w:cs="Arial"/>
          <w:sz w:val="20"/>
        </w:rPr>
        <w:t>1949</w:t>
      </w:r>
    </w:p>
    <w:p w14:paraId="518FDB14" w14:textId="00360B63" w:rsidR="00387551" w:rsidRDefault="00387551" w:rsidP="001759DF">
      <w:pPr>
        <w:tabs>
          <w:tab w:val="left" w:pos="360"/>
        </w:tabs>
        <w:rPr>
          <w:rFonts w:ascii="Arial" w:hAnsi="Arial"/>
        </w:rPr>
      </w:pPr>
    </w:p>
    <w:sdt>
      <w:sdtPr>
        <w:rPr>
          <w:rFonts w:ascii="Arial" w:hAnsi="Arial"/>
          <w:b/>
        </w:rPr>
        <w:alias w:val="Smluvní strana třetí text"/>
        <w:tag w:val="s_contractor3Text"/>
        <w:id w:val="1262034365"/>
        <w:placeholder>
          <w:docPart w:val="7049664DA2BF40BAA3967AEE289B37A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3Text[1]" w:storeItemID="{E7F7CE0C-6DB3-4294-9A43-20788FA7EC93}"/>
        <w:text/>
      </w:sdtPr>
      <w:sdtEndPr/>
      <w:sdtContent>
        <w:p w14:paraId="4FE56A04" w14:textId="697531C7" w:rsidR="00387551" w:rsidRPr="001759DF" w:rsidRDefault="00B617E9" w:rsidP="00387551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Šimoník Václav</w:t>
          </w:r>
        </w:p>
      </w:sdtContent>
    </w:sdt>
    <w:p w14:paraId="2F210614" w14:textId="33F069E3" w:rsidR="00387551" w:rsidRPr="001759DF" w:rsidRDefault="004A29BD" w:rsidP="00387551">
      <w:pPr>
        <w:pStyle w:val="Zkladntext"/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="00387551">
        <w:rPr>
          <w:rFonts w:ascii="Arial" w:hAnsi="Arial"/>
          <w:sz w:val="20"/>
        </w:rPr>
        <w:t>yt</w:t>
      </w:r>
      <w:r>
        <w:rPr>
          <w:rFonts w:ascii="Arial" w:hAnsi="Arial"/>
          <w:sz w:val="20"/>
        </w:rPr>
        <w:t>em:</w:t>
      </w:r>
      <w:r w:rsidR="00584685">
        <w:rPr>
          <w:rFonts w:ascii="Arial" w:hAnsi="Arial"/>
          <w:sz w:val="20"/>
        </w:rPr>
        <w:t xml:space="preserve"> Praha</w:t>
      </w:r>
    </w:p>
    <w:p w14:paraId="20F2F2F3" w14:textId="639E5DEC" w:rsidR="00387551" w:rsidRPr="001759DF" w:rsidRDefault="00387551" w:rsidP="00387551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 w:cs="Arial"/>
          <w:sz w:val="20"/>
        </w:rPr>
        <w:t xml:space="preserve">datum narození: </w:t>
      </w:r>
      <w:r w:rsidR="00584685">
        <w:rPr>
          <w:rFonts w:ascii="Arial" w:hAnsi="Arial" w:cs="Arial"/>
          <w:sz w:val="20"/>
        </w:rPr>
        <w:t>19</w:t>
      </w:r>
      <w:r w:rsidR="007447BB">
        <w:rPr>
          <w:rFonts w:ascii="Arial" w:hAnsi="Arial" w:cs="Arial"/>
          <w:sz w:val="20"/>
        </w:rPr>
        <w:t>58</w:t>
      </w:r>
    </w:p>
    <w:p w14:paraId="37764031" w14:textId="77777777" w:rsidR="002A2BA0" w:rsidRDefault="002A2BA0" w:rsidP="00387551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</w:p>
    <w:p w14:paraId="08B15F93" w14:textId="04E6E9BD" w:rsidR="002A2BA0" w:rsidRPr="003E42CB" w:rsidRDefault="00A828BA" w:rsidP="00387551">
      <w:pPr>
        <w:pStyle w:val="Zkladntext"/>
        <w:tabs>
          <w:tab w:val="left" w:pos="360"/>
        </w:tabs>
        <w:spacing w:before="0"/>
        <w:rPr>
          <w:rFonts w:ascii="Arial" w:hAnsi="Arial"/>
          <w:b/>
          <w:bCs/>
          <w:sz w:val="20"/>
        </w:rPr>
      </w:pPr>
      <w:r w:rsidRPr="003E42CB">
        <w:rPr>
          <w:rFonts w:ascii="Arial" w:hAnsi="Arial"/>
          <w:b/>
          <w:bCs/>
          <w:sz w:val="20"/>
        </w:rPr>
        <w:t>Milada Ulligová</w:t>
      </w:r>
    </w:p>
    <w:p w14:paraId="29A19F99" w14:textId="08FB9872" w:rsidR="00A828BA" w:rsidRDefault="00A828BA" w:rsidP="00387551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bytem: </w:t>
      </w:r>
      <w:r w:rsidR="00C70DD2">
        <w:rPr>
          <w:rFonts w:ascii="Arial" w:hAnsi="Arial"/>
          <w:sz w:val="20"/>
        </w:rPr>
        <w:t xml:space="preserve">Praha </w:t>
      </w:r>
    </w:p>
    <w:p w14:paraId="2B42984A" w14:textId="151EA1B2" w:rsidR="002C5E31" w:rsidRDefault="002C5E31" w:rsidP="00387551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datum narození:</w:t>
      </w:r>
      <w:r w:rsidR="002A3F58">
        <w:rPr>
          <w:rFonts w:ascii="Arial" w:hAnsi="Arial"/>
          <w:sz w:val="20"/>
        </w:rPr>
        <w:t xml:space="preserve"> </w:t>
      </w:r>
      <w:r w:rsidR="00C70DD2">
        <w:rPr>
          <w:rFonts w:ascii="Arial" w:hAnsi="Arial"/>
          <w:sz w:val="20"/>
        </w:rPr>
        <w:t>1943</w:t>
      </w:r>
    </w:p>
    <w:p w14:paraId="13571E3E" w14:textId="102FFB9B" w:rsidR="002A3F58" w:rsidRDefault="002A3F58" w:rsidP="00387551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</w:p>
    <w:p w14:paraId="1BD41CF0" w14:textId="00660DF8" w:rsidR="002A3F58" w:rsidRPr="003E42CB" w:rsidRDefault="00883CF1" w:rsidP="00387551">
      <w:pPr>
        <w:pStyle w:val="Zkladntext"/>
        <w:tabs>
          <w:tab w:val="left" w:pos="360"/>
        </w:tabs>
        <w:spacing w:before="0"/>
        <w:rPr>
          <w:rFonts w:ascii="Arial" w:hAnsi="Arial"/>
          <w:b/>
          <w:bCs/>
          <w:sz w:val="20"/>
        </w:rPr>
      </w:pPr>
      <w:r w:rsidRPr="003E42CB">
        <w:rPr>
          <w:rFonts w:ascii="Arial" w:hAnsi="Arial"/>
          <w:b/>
          <w:bCs/>
          <w:sz w:val="20"/>
        </w:rPr>
        <w:t>Sára Hybšová</w:t>
      </w:r>
    </w:p>
    <w:p w14:paraId="66328B1A" w14:textId="2BD6A399" w:rsidR="00883CF1" w:rsidRDefault="009C01D4" w:rsidP="00387551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bytem: </w:t>
      </w:r>
      <w:r w:rsidR="00C70DD2">
        <w:rPr>
          <w:rFonts w:ascii="Arial" w:hAnsi="Arial"/>
          <w:sz w:val="20"/>
        </w:rPr>
        <w:t>Praha</w:t>
      </w:r>
    </w:p>
    <w:p w14:paraId="106C4456" w14:textId="46773CF2" w:rsidR="00401AE5" w:rsidRDefault="00401AE5" w:rsidP="00387551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Datum narození</w:t>
      </w:r>
      <w:r w:rsidR="00061C8D">
        <w:rPr>
          <w:rFonts w:ascii="Arial" w:hAnsi="Arial"/>
          <w:sz w:val="20"/>
        </w:rPr>
        <w:t xml:space="preserve">: </w:t>
      </w:r>
      <w:r w:rsidR="00C70DD2">
        <w:rPr>
          <w:rFonts w:ascii="Arial" w:hAnsi="Arial"/>
          <w:sz w:val="20"/>
        </w:rPr>
        <w:t>1993</w:t>
      </w:r>
    </w:p>
    <w:p w14:paraId="5306C8DE" w14:textId="4654D4CC" w:rsidR="00951FB1" w:rsidRDefault="00951FB1" w:rsidP="00387551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</w:p>
    <w:p w14:paraId="3F748262" w14:textId="481C4F5C" w:rsidR="00951FB1" w:rsidRPr="003E42CB" w:rsidRDefault="00496E09" w:rsidP="00387551">
      <w:pPr>
        <w:pStyle w:val="Zkladntext"/>
        <w:tabs>
          <w:tab w:val="left" w:pos="360"/>
        </w:tabs>
        <w:spacing w:before="0"/>
        <w:rPr>
          <w:rFonts w:ascii="Arial" w:hAnsi="Arial"/>
          <w:b/>
          <w:bCs/>
          <w:sz w:val="20"/>
        </w:rPr>
      </w:pPr>
      <w:r w:rsidRPr="003E42CB">
        <w:rPr>
          <w:rFonts w:ascii="Arial" w:hAnsi="Arial"/>
          <w:b/>
          <w:bCs/>
          <w:sz w:val="20"/>
        </w:rPr>
        <w:t>Jan Dolejš</w:t>
      </w:r>
    </w:p>
    <w:p w14:paraId="011D4688" w14:textId="6D7C510C" w:rsidR="00496E09" w:rsidRPr="00DE1B03" w:rsidRDefault="009C01D4" w:rsidP="00387551">
      <w:pPr>
        <w:pStyle w:val="Zkladntext"/>
        <w:tabs>
          <w:tab w:val="left" w:pos="360"/>
        </w:tabs>
        <w:spacing w:before="0"/>
        <w:rPr>
          <w:rFonts w:ascii="Arial" w:hAnsi="Arial" w:cs="Arial"/>
          <w:sz w:val="20"/>
        </w:rPr>
      </w:pPr>
      <w:r w:rsidRPr="00DE1B03">
        <w:rPr>
          <w:rFonts w:ascii="Arial" w:hAnsi="Arial" w:cs="Arial"/>
          <w:sz w:val="20"/>
        </w:rPr>
        <w:t xml:space="preserve">bytem: </w:t>
      </w:r>
      <w:r w:rsidR="001E40A0">
        <w:rPr>
          <w:rFonts w:ascii="Arial" w:hAnsi="Arial" w:cs="Arial"/>
          <w:sz w:val="20"/>
        </w:rPr>
        <w:t>Praha</w:t>
      </w:r>
    </w:p>
    <w:p w14:paraId="777462D2" w14:textId="304D3D28" w:rsidR="00DE1B03" w:rsidRPr="00DE1B03" w:rsidRDefault="00DE1B03" w:rsidP="00387551">
      <w:pPr>
        <w:pStyle w:val="Zkladntext"/>
        <w:tabs>
          <w:tab w:val="left" w:pos="360"/>
        </w:tabs>
        <w:spacing w:before="0"/>
        <w:rPr>
          <w:rFonts w:ascii="Arial" w:hAnsi="Arial" w:cs="Arial"/>
          <w:sz w:val="20"/>
        </w:rPr>
      </w:pPr>
      <w:r w:rsidRPr="00DE1B03">
        <w:rPr>
          <w:rFonts w:ascii="Arial" w:hAnsi="Arial" w:cs="Arial"/>
          <w:sz w:val="20"/>
        </w:rPr>
        <w:t xml:space="preserve">datum narození: </w:t>
      </w:r>
      <w:r w:rsidR="001E40A0">
        <w:rPr>
          <w:rFonts w:ascii="Arial" w:hAnsi="Arial" w:cs="Arial"/>
          <w:sz w:val="20"/>
        </w:rPr>
        <w:t>1975</w:t>
      </w:r>
    </w:p>
    <w:p w14:paraId="5076AA7B" w14:textId="4E8969EC" w:rsidR="00387551" w:rsidRPr="001759DF" w:rsidRDefault="00387551" w:rsidP="00387551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45F87B1" w14:textId="77777777" w:rsidR="00387551" w:rsidRDefault="00387551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090D6CEE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lastRenderedPageBreak/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1738001758"/>
        <w:placeholder>
          <w:docPart w:val="81FC9F8D27EC43CD8E91158462AF88C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124BD816" w:rsidR="00FF2A17" w:rsidRDefault="00B617E9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Prodloužení vodovodního řadu, ul. Nad Kapličkou, Praha 10 - Strašnice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00F3A94E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1204327902"/>
          <w:placeholder>
            <w:docPart w:val="6F903A0F512C48D0B992A078F8A31A5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B617E9">
            <w:rPr>
              <w:rFonts w:ascii="Arial" w:hAnsi="Arial"/>
              <w:sz w:val="20"/>
            </w:rPr>
            <w:t>info@autoserviscervenka.cz</w:t>
          </w:r>
        </w:sdtContent>
      </w:sdt>
      <w:r w:rsidR="00CB02E6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</w:t>
      </w:r>
      <w:r w:rsidR="002F0C05" w:rsidRPr="00A47398">
        <w:rPr>
          <w:rFonts w:ascii="Arial" w:hAnsi="Arial"/>
          <w:sz w:val="20"/>
        </w:rPr>
        <w:lastRenderedPageBreak/>
        <w:t>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</w:t>
      </w:r>
      <w:r w:rsidRPr="001759DF">
        <w:rPr>
          <w:rFonts w:ascii="Arial" w:hAnsi="Arial" w:cs="Arial"/>
          <w:sz w:val="20"/>
        </w:rPr>
        <w:lastRenderedPageBreak/>
        <w:t>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</w:t>
      </w:r>
      <w:r w:rsidR="00796A29" w:rsidRPr="001759DF">
        <w:rPr>
          <w:rFonts w:ascii="Arial" w:hAnsi="Arial" w:cs="Arial"/>
          <w:sz w:val="20"/>
        </w:rPr>
        <w:lastRenderedPageBreak/>
        <w:t xml:space="preserve">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1ED23964" w:rsidR="00796A29" w:rsidRPr="001759DF" w:rsidRDefault="00D866E6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>V Praze dne ______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BCEA378" w14:textId="77777777" w:rsid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6C331159" w14:textId="77777777" w:rsidR="00615597" w:rsidRDefault="00615597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59044B57" w14:textId="77777777" w:rsidR="00615597" w:rsidRDefault="00615597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680DF53" w:rsidR="00DB3801" w:rsidRPr="00615597" w:rsidRDefault="00DB3801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2C82B50F" w:rsidR="00DD4C34" w:rsidRPr="00DD4C34" w:rsidRDefault="00D077D0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</w:t>
            </w:r>
            <w:r w:rsidR="009755F9">
              <w:rPr>
                <w:rFonts w:ascii="Arial" w:hAnsi="Arial" w:cs="Arial"/>
                <w:b/>
                <w:lang w:val="cs-CZ"/>
              </w:rPr>
              <w:t>právce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143CEC86" w14:textId="03A1DAB3" w:rsidR="001B49ED" w:rsidRPr="00DD4C34" w:rsidRDefault="001B49ED" w:rsidP="001B49ED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  <w:r w:rsidR="00221758">
              <w:rPr>
                <w:rFonts w:ascii="Arial" w:hAnsi="Arial" w:cs="Arial"/>
                <w:b/>
                <w:bCs/>
                <w:iCs/>
                <w:lang w:val="cs-CZ"/>
              </w:rPr>
              <w:t xml:space="preserve"> </w:t>
            </w:r>
          </w:p>
          <w:p w14:paraId="527D5485" w14:textId="2D2055BF" w:rsidR="00221758" w:rsidRPr="00091167" w:rsidRDefault="00221758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14:paraId="5976D249" w14:textId="77777777" w:rsidR="00221758" w:rsidRPr="00DD4C34" w:rsidRDefault="00221758" w:rsidP="00221758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286A356F" w14:textId="0D909BE6" w:rsidR="00221758" w:rsidRPr="00091167" w:rsidRDefault="00221758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14:paraId="6DBFDE5C" w14:textId="77777777" w:rsidR="009755F9" w:rsidRPr="00DD4C34" w:rsidRDefault="009755F9" w:rsidP="009755F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12F0127C" w14:textId="1F01C9AF" w:rsidR="009755F9" w:rsidRPr="00091167" w:rsidRDefault="009755F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14:paraId="6234F6FC" w14:textId="77777777" w:rsidR="009755F9" w:rsidRPr="00DD4C34" w:rsidRDefault="009755F9" w:rsidP="009755F9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4BED01C5" w14:textId="71B76EB2" w:rsidR="00413E6F" w:rsidRPr="00091167" w:rsidRDefault="00DB3801" w:rsidP="00D866E6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2A9C59C8" w14:textId="77777777" w:rsidR="009755F9" w:rsidRDefault="009755F9" w:rsidP="001B49ED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A8B3044" w14:textId="01F06A81" w:rsidR="009755F9" w:rsidRDefault="00D866E6" w:rsidP="001B49ED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>V Praze dne ______</w:t>
            </w:r>
          </w:p>
          <w:p w14:paraId="426DF4F4" w14:textId="77777777" w:rsidR="009755F9" w:rsidRDefault="009755F9" w:rsidP="001B49ED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4E99384F" w14:textId="77777777" w:rsidR="00D866E6" w:rsidRDefault="00D866E6" w:rsidP="001B49ED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B0A7F8" w14:textId="7F327AAD" w:rsidR="001B49ED" w:rsidRPr="00DD4C34" w:rsidRDefault="001B49ED" w:rsidP="001B49ED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2F7E45EB" w14:textId="3F94D79B" w:rsidR="00796A29" w:rsidRDefault="009755F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Provozovatel</w:t>
            </w:r>
          </w:p>
          <w:p w14:paraId="1AC4B333" w14:textId="77777777" w:rsidR="001B49ED" w:rsidRDefault="001B49ED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69C6E5" w14:textId="1A4D18FF" w:rsidR="001B49ED" w:rsidRPr="001759DF" w:rsidRDefault="001B49ED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07E16"/>
    <w:rsid w:val="00012C7B"/>
    <w:rsid w:val="000150D9"/>
    <w:rsid w:val="00024206"/>
    <w:rsid w:val="00027D8B"/>
    <w:rsid w:val="000447EA"/>
    <w:rsid w:val="0004671C"/>
    <w:rsid w:val="00054B90"/>
    <w:rsid w:val="00054E89"/>
    <w:rsid w:val="00055781"/>
    <w:rsid w:val="00061C8D"/>
    <w:rsid w:val="000670F3"/>
    <w:rsid w:val="0007067F"/>
    <w:rsid w:val="00071A90"/>
    <w:rsid w:val="00075A23"/>
    <w:rsid w:val="00091167"/>
    <w:rsid w:val="00095158"/>
    <w:rsid w:val="000A5A9D"/>
    <w:rsid w:val="000A787A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06729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A68F7"/>
    <w:rsid w:val="001B3F92"/>
    <w:rsid w:val="001B49ED"/>
    <w:rsid w:val="001C5AFD"/>
    <w:rsid w:val="001D0BEA"/>
    <w:rsid w:val="001D3FB5"/>
    <w:rsid w:val="001D4189"/>
    <w:rsid w:val="001D4553"/>
    <w:rsid w:val="001D61BA"/>
    <w:rsid w:val="001D6C95"/>
    <w:rsid w:val="001E40A0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1758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0824"/>
    <w:rsid w:val="002846DC"/>
    <w:rsid w:val="00285469"/>
    <w:rsid w:val="0028575D"/>
    <w:rsid w:val="00286576"/>
    <w:rsid w:val="00290ED4"/>
    <w:rsid w:val="002A2BA0"/>
    <w:rsid w:val="002A2F23"/>
    <w:rsid w:val="002A3F58"/>
    <w:rsid w:val="002B1A2E"/>
    <w:rsid w:val="002B4C57"/>
    <w:rsid w:val="002B618A"/>
    <w:rsid w:val="002C2F5F"/>
    <w:rsid w:val="002C57FA"/>
    <w:rsid w:val="002C5E31"/>
    <w:rsid w:val="002D45D7"/>
    <w:rsid w:val="002E234C"/>
    <w:rsid w:val="002E3670"/>
    <w:rsid w:val="002F0C05"/>
    <w:rsid w:val="002F187B"/>
    <w:rsid w:val="002F762B"/>
    <w:rsid w:val="003005ED"/>
    <w:rsid w:val="003043C9"/>
    <w:rsid w:val="00307217"/>
    <w:rsid w:val="00310E9B"/>
    <w:rsid w:val="00317227"/>
    <w:rsid w:val="003222A5"/>
    <w:rsid w:val="00325BF0"/>
    <w:rsid w:val="00325C7C"/>
    <w:rsid w:val="00325DF1"/>
    <w:rsid w:val="0032666B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87551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3E42CB"/>
    <w:rsid w:val="0040022D"/>
    <w:rsid w:val="00401AE5"/>
    <w:rsid w:val="00402F05"/>
    <w:rsid w:val="004074DA"/>
    <w:rsid w:val="004114B7"/>
    <w:rsid w:val="00413E6F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96E09"/>
    <w:rsid w:val="004A172A"/>
    <w:rsid w:val="004A29BD"/>
    <w:rsid w:val="004A4188"/>
    <w:rsid w:val="004B0978"/>
    <w:rsid w:val="004B2769"/>
    <w:rsid w:val="004B53E6"/>
    <w:rsid w:val="004B57FA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46516"/>
    <w:rsid w:val="0055253B"/>
    <w:rsid w:val="0055759F"/>
    <w:rsid w:val="00573F12"/>
    <w:rsid w:val="00576F7D"/>
    <w:rsid w:val="005773C0"/>
    <w:rsid w:val="00584685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15597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A7DA3"/>
    <w:rsid w:val="006D0AF1"/>
    <w:rsid w:val="006D1583"/>
    <w:rsid w:val="006D300C"/>
    <w:rsid w:val="006D474D"/>
    <w:rsid w:val="006E1C20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447BB"/>
    <w:rsid w:val="007533A2"/>
    <w:rsid w:val="00772181"/>
    <w:rsid w:val="00777E7A"/>
    <w:rsid w:val="0078794C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37B2A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3CF1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1FB1"/>
    <w:rsid w:val="009533B4"/>
    <w:rsid w:val="009552AF"/>
    <w:rsid w:val="00955B80"/>
    <w:rsid w:val="009560F7"/>
    <w:rsid w:val="0095652C"/>
    <w:rsid w:val="00960DD7"/>
    <w:rsid w:val="00963D19"/>
    <w:rsid w:val="00970AC4"/>
    <w:rsid w:val="009755F9"/>
    <w:rsid w:val="009809D7"/>
    <w:rsid w:val="00986976"/>
    <w:rsid w:val="009947EA"/>
    <w:rsid w:val="0099687E"/>
    <w:rsid w:val="00996A10"/>
    <w:rsid w:val="00996A9D"/>
    <w:rsid w:val="009A146B"/>
    <w:rsid w:val="009A2DD5"/>
    <w:rsid w:val="009C01D4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32D4C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828BA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17E9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D3094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0DD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02E6"/>
    <w:rsid w:val="00CB750E"/>
    <w:rsid w:val="00CB7757"/>
    <w:rsid w:val="00CD38F0"/>
    <w:rsid w:val="00CD3956"/>
    <w:rsid w:val="00CD79F6"/>
    <w:rsid w:val="00CD7ADE"/>
    <w:rsid w:val="00CE13A4"/>
    <w:rsid w:val="00CE3C4F"/>
    <w:rsid w:val="00CF0501"/>
    <w:rsid w:val="00CF055F"/>
    <w:rsid w:val="00CF1643"/>
    <w:rsid w:val="00CF26F9"/>
    <w:rsid w:val="00CF37EC"/>
    <w:rsid w:val="00CF47D1"/>
    <w:rsid w:val="00D077D0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866E6"/>
    <w:rsid w:val="00D90346"/>
    <w:rsid w:val="00D93B55"/>
    <w:rsid w:val="00DB30D1"/>
    <w:rsid w:val="00DB3801"/>
    <w:rsid w:val="00DB41C3"/>
    <w:rsid w:val="00DB70C7"/>
    <w:rsid w:val="00DC2449"/>
    <w:rsid w:val="00DC7B26"/>
    <w:rsid w:val="00DD4C34"/>
    <w:rsid w:val="00DE1541"/>
    <w:rsid w:val="00DE1B03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27A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40EC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C71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87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B23B083FA499F8FB90CC19496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64960-0B57-468D-913F-EA1AF9A7081F}"/>
      </w:docPartPr>
      <w:docPartBody>
        <w:p w:rsidR="003838D3" w:rsidRDefault="00D41D75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C35721F77EDF43DE9466729CD7206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A1980-F157-4EDF-A4EC-77EF29B3FDAE}"/>
      </w:docPartPr>
      <w:docPartBody>
        <w:p w:rsidR="003838D3" w:rsidRDefault="00D41D75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4054281C0282425BA13F8EEA99D55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0F7C9-6DDC-47ED-9851-6DB2841CB863}"/>
      </w:docPartPr>
      <w:docPartBody>
        <w:p w:rsidR="003838D3" w:rsidRDefault="00D41D75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DDA20FCA164345D1A17893AA85EE3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C05B2-BC41-4BB5-B386-88EED9675787}"/>
      </w:docPartPr>
      <w:docPartBody>
        <w:p w:rsidR="003838D3" w:rsidRDefault="00D41D75">
          <w:r w:rsidRPr="00C16FA5">
            <w:rPr>
              <w:rStyle w:val="Zstupntext"/>
            </w:rPr>
            <w:t>[Smluvní strana druhá text]</w:t>
          </w:r>
        </w:p>
      </w:docPartBody>
    </w:docPart>
    <w:docPart>
      <w:docPartPr>
        <w:name w:val="7049664DA2BF40BAA3967AEE289B3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E5519-0301-40E5-8EA2-0486474CB934}"/>
      </w:docPartPr>
      <w:docPartBody>
        <w:p w:rsidR="003838D3" w:rsidRDefault="00D41D75">
          <w:r w:rsidRPr="00C16FA5">
            <w:rPr>
              <w:rStyle w:val="Zstupntext"/>
            </w:rPr>
            <w:t>[Smluvní strana třetí text]</w:t>
          </w:r>
        </w:p>
      </w:docPartBody>
    </w:docPart>
    <w:docPart>
      <w:docPartPr>
        <w:name w:val="81FC9F8D27EC43CD8E91158462AF8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71F2E3-374C-483A-BDBF-C15B89E72DD4}"/>
      </w:docPartPr>
      <w:docPartBody>
        <w:p w:rsidR="003838D3" w:rsidRDefault="00D41D75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6F903A0F512C48D0B992A078F8A31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89B5D-40F8-4BC8-A6DB-6831DEE66744}"/>
      </w:docPartPr>
      <w:docPartBody>
        <w:p w:rsidR="003838D3" w:rsidRDefault="00D41D75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5"/>
    <w:rsid w:val="003838D3"/>
    <w:rsid w:val="00687F21"/>
    <w:rsid w:val="00736CD5"/>
    <w:rsid w:val="00D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1D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>Šimoník Václav</s_contractor3Text>
    <s_contractor2Email xmlns="c49aa121-d839-403f-9ece-f92336e3c6a8">info@autoserviscervenka.cz</s_contractor2Email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>Červenka Josef</s_contractor2Text>
    <s_contractor3Email xmlns="c49aa121-d839-403f-9ece-f92336e3c6a8" xsi:nil="true"/>
    <s_RHMPDate xmlns="c49aa121-d839-403f-9ece-f92336e3c6a8" xsi:nil="true"/>
    <s_contractorRepresentative xmlns="c49aa121-d839-403f-9ece-f92336e3c6a8" xsi:nil="true"/>
    <s_supplierIdentificationNumber xmlns="c49aa121-d839-403f-9ece-f92336e3c6a8" xsi:nil="true"/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[{"Cells":["2022-05-19T13:25:38","i:0#.w|pvs\\kasparovav","Start WF Schválení"],"IsDeleted":false,"IsSelected":false},{"Cells":["2022-05-20T11:49:20","i:0#.w|pvs\\almerovaj","{TiSP:Approved}",""],"IsDeleted":false,"IsSelected":false},{"Cells":["2022-05-20T12:08:55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Červenka Vladimír</s_contractorText>
    <s_deadline xmlns="c49aa121-d839-403f-9ece-f92336e3c6a8" xsi:nil="true"/>
    <s_contractorPlace xmlns="c49aa121-d839-403f-9ece-f92336e3c6a8">Pohoří</s_contractorPlace>
    <s_protocolIsSigned xmlns="c49aa121-d839-403f-9ece-f92336e3c6a8">false</s_protocolIsSigned>
    <s_contractorFileMark xmlns="c49aa121-d839-403f-9ece-f92336e3c6a8" xsi:nil="true"/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DIČ nepřiřazeno</s_contractorVAT>
    <s_contractorZIP xmlns="c49aa121-d839-403f-9ece-f92336e3c6a8">25401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>DIČ nepřiřazeno</s_contractor3VAT>
    <s_contractor3ZIP xmlns="c49aa121-d839-403f-9ece-f92336e3c6a8">10000</s_contractor3ZIP>
    <s_amendmentNumber xmlns="c49aa121-d839-403f-9ece-f92336e3c6a8" xsi:nil="true"/>
    <s_supplier3IdentificationNumber xmlns="c49aa121-d839-403f-9ece-f92336e3c6a8" xsi:nil="true"/>
    <s_contractor2VAT xmlns="c49aa121-d839-403f-9ece-f92336e3c6a8">DIČ nepřiřazeno</s_contractor2VAT>
    <s_contractor2ZIP xmlns="c49aa121-d839-403f-9ece-f92336e3c6a8">25401</s_contractor2ZIP>
    <s_inventoryNumberGID xmlns="c49aa121-d839-403f-9ece-f92336e3c6a8" xsi:nil="true"/>
    <s_contractor xmlns="c49aa121-d839-403f-9ece-f92336e3c6a8">-#;Červenka Vladimír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>Praha 10 - Strašnice </s_contractor3Place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>Pohoří</s_contractor2Place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Prodloužení vodovodního řadu, ul. Nad Kapličkou, Praha 10 - Strašnice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5308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approved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0078/22</s_contractNumber>
    <s_division xmlns="c49aa121-d839-403f-9ece-f92336e3c6a8">01</s_division>
    <s_office xmlns="c49aa121-d839-403f-9ece-f92336e3c6a8" xsi:nil="true"/>
    <s_projectLookup xmlns="c49aa121-d839-403f-9ece-f92336e3c6a8">-#;Prodloužení vodovodního řadu, ul. Nad Kapličkou, Praha 10 - Strašnice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 xsi:nil="true"/>
    <s_contractor2 xmlns="c49aa121-d839-403f-9ece-f92336e3c6a8">-#;Červenka Josef</s_contractor2>
    <s_contractor3Street xmlns="c49aa121-d839-403f-9ece-f92336e3c6a8">Nad Kapličkou 171</s_contractor3Street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>-#;Šimoník Václav</s_contractor3>
    <s_contractor2Street xmlns="c49aa121-d839-403f-9ece-f92336e3c6a8">Chotouň 54 </s_contractor2Street>
    <s_publishInRegister xmlns="c49aa121-d839-403f-9ece-f92336e3c6a8">false</s_publishInRegister>
    <s_contractorStreet xmlns="c49aa121-d839-403f-9ece-f92336e3c6a8">Chotouň 54 </s_contractorStreet>
    <s_contractorEmail xmlns="c49aa121-d839-403f-9ece-f92336e3c6a8">info@autoserviscervenka.cz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[{"Cells":["-#;Červenka Vladimír","90563947","1205832","Červenka Vladimír","","","2","","","Chotouň 54","Chotouň 54 ","","Pohoří","25401","CZ","info@autoserviscervenka.cz","","","0","","","SO","","","","","","","","N","","",""]},{"Cells":["-#;Červenka Josef","90563952","1205832","Červenka Josef","","","2","","","Chotouň 54","Chotouň 54 ","","Pohoří","25401","CZ","info@autoserviscervenka.cz","","","0","","","SO","","","","","","","","N","","",""]},{"Cells":["-#;Šimoník Václav","90563955","1205832","Šimoník Václav","","","2","","","Nad Kapličkou","Nad Kapličkou 171","","Praha 10 - Strašnice ","10000","CZ","","","","0","","","SO","","","","","","","","N","","","171"]},{"Cells":["-#;Ulligová Milada","90563956","1205832","Ulligová Milada","","","2","","","Nad Kapličkou","Nad Kapličkou 3285/32","32","Praha 10 - Strašnice ","10000","CZ","ullig@email.cz","","","0","","","SO","","","","","","","","N","","","3285"]},{"Cells":["-#;Hybšová Sára","90563959","1205832","Hybšová Sára","","","2","","","U Krbu","U Krbu 2022/24","24","Praha 10 - Strašnice ","10000","CZ","sarahybsova@gmail.com","","","0","","","SO","","","","","","","","N","","","2022"]},{"Cells":["-#;Dolejš Jan","90563963","1205832","Dolejš Jan","","","2","","","Za Stadionem","Za Stadionem 3318/23","23","Praha 10 - Strašnice ","10000","CZ","hanz.dolejs@seznam.cz","","","0","","","SO","","","","","","","","N","","","3318"]}]</s_parties>
    <s_sectionGroup xmlns="c49aa121-d839-403f-9ece-f92336e3c6a8">USV</s_sectionGroup>
    <s_documentfileNumberTIS xmlns="c49aa121-d839-403f-9ece-f92336e3c6a8" xsi:nil="true"/>
    <s_fileNumberTIS xmlns="c49aa121-d839-403f-9ece-f92336e3c6a8" xsi:nil="true"/>
    <s_documentNumberTIS xmlns="c49aa121-d839-403f-9ece-f92336e3c6a8" xsi:nil="true"/>
    <s_subjectNumberT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TI (Smlouva o spolupráci s třetím investorem)</TermName>
          <TermId xmlns="http://schemas.microsoft.com/office/infopath/2007/PartnerControls">aa857129-f601-4c39-8583-58b9146a4c75</TermId>
        </TermInfo>
      </Terms>
    </gca12ed9fc5e4fe3bfb7204b9ced225d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SPO TI (Smlouva o spolupráci s třetím investorem)</TermName>
          <TermId xmlns="http://schemas.microsoft.com/office/infopath/2007/PartnerControls">aa857129-f601-4c39-8583-58b9146a4c75</TermId>
        </TermInfo>
      </Terms>
    </h5705c4891954f3fb82de7bb7d0cd671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objectsGID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2022-06-15T10:15:00+00:00</s_cr_publishedDate>
    <s_cr_status xmlns="c49aa121-d839-403f-9ece-f92336e3c6a8">publishPending</s_cr_status>
    <s_contractAnnexType xmlns="c49aa121-d839-403f-9ece-f92336e3c6a8" xsi:nil="true"/>
    <s_approvedAmountMoney xmlns="c49aa121-d839-403f-9ece-f92336e3c6a8">0</s_approvedAmountMoney>
    <s_managedBy xmlns="c49aa121-d839-403f-9ece-f92336e3c6a8">
      <UserInfo>
        <DisplayName/>
        <AccountId xsi:nil="true"/>
        <AccountType/>
      </UserInfo>
    </s_manag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24" ma:contentTypeDescription="Vytvoří nový dokument" ma:contentTypeScope="" ma:versionID="91424b936adaae6ce0514a03fed0aeb6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295439fb86115745b8e44508f45b2c47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fault="0" ma:internalName="s_approvedAmountMoney">
      <xsd:simpleType>
        <xsd:restriction base="dms:Currency">
          <xsd:minInclusive value="0"/>
        </xsd:restriction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list"/>
          <xsd:enumeration value="calculations"/>
          <xsd:enumeration value="authoris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85FB6E49-71B8-4510-94E9-9E30A18FAA3D}"/>
</file>

<file path=customXml/itemProps4.xml><?xml version="1.0" encoding="utf-8"?>
<ds:datastoreItem xmlns:ds="http://schemas.openxmlformats.org/officeDocument/2006/customXml" ds:itemID="{D3930825-4B57-4D1B-8853-AE9FE5BA1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5682</Words>
  <Characters>33524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13</cp:revision>
  <cp:lastPrinted>2020-08-17T11:56:00Z</cp:lastPrinted>
  <dcterms:created xsi:type="dcterms:W3CDTF">2022-05-19T10:28:00Z</dcterms:created>
  <dcterms:modified xsi:type="dcterms:W3CDTF">2022-06-15T07:25:00Z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9;#SPO TI (Smlouva o spolupráci s třetím investorem)|aa857129-f601-4c39-8583-58b9146a4c75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400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