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6F5A7" w14:textId="23E82571" w:rsidR="002C1B60" w:rsidRPr="00372120" w:rsidRDefault="0039653B" w:rsidP="00E50B6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372120">
        <w:rPr>
          <w:rFonts w:ascii="Times New Roman" w:hAnsi="Times New Roman"/>
          <w:b/>
        </w:rPr>
        <w:t>KUPNÍ SMLOUVA</w:t>
      </w:r>
      <w:r w:rsidR="00234EAD">
        <w:rPr>
          <w:rFonts w:ascii="Times New Roman" w:hAnsi="Times New Roman"/>
          <w:b/>
        </w:rPr>
        <w:t xml:space="preserve"> č.</w:t>
      </w:r>
      <w:r w:rsidRPr="00372120">
        <w:rPr>
          <w:rFonts w:ascii="Times New Roman" w:hAnsi="Times New Roman"/>
          <w:b/>
        </w:rPr>
        <w:t xml:space="preserve"> </w:t>
      </w:r>
      <w:r w:rsidR="004B6980">
        <w:rPr>
          <w:rFonts w:ascii="Times New Roman" w:hAnsi="Times New Roman"/>
          <w:b/>
        </w:rPr>
        <w:t>220401</w:t>
      </w:r>
    </w:p>
    <w:p w14:paraId="74FAE720" w14:textId="77777777" w:rsidR="00F571C6" w:rsidRPr="00372120" w:rsidRDefault="00F571C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5881A033" w14:textId="77777777"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Jiří Bejček</w:t>
      </w:r>
    </w:p>
    <w:p w14:paraId="7FEB9BD1" w14:textId="77777777" w:rsidR="00606761" w:rsidRPr="00372120" w:rsidRDefault="009E268D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GASTRO CENTRUM</w:t>
      </w:r>
    </w:p>
    <w:p w14:paraId="0CC59239" w14:textId="77777777" w:rsidR="00AC2DCD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Luhy 7</w:t>
      </w:r>
    </w:p>
    <w:p w14:paraId="12873A66" w14:textId="77777777"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262 63  Kamýk nad Vltavou</w:t>
      </w:r>
    </w:p>
    <w:p w14:paraId="68D81C8A" w14:textId="77777777"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IČO 48957291</w:t>
      </w:r>
    </w:p>
    <w:p w14:paraId="45CBD0E5" w14:textId="77777777"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DIČ CZ5702210338</w:t>
      </w:r>
    </w:p>
    <w:p w14:paraId="3719B736" w14:textId="77777777"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Zastoupen: Jiřím Bejčkem</w:t>
      </w:r>
    </w:p>
    <w:p w14:paraId="70965A2C" w14:textId="2040D357" w:rsidR="00606761" w:rsidRPr="00372120" w:rsidRDefault="002A2998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Bankovní spojení: Komerční banka Příbram, č</w:t>
      </w:r>
      <w:r w:rsidR="00606761" w:rsidRPr="00372120">
        <w:rPr>
          <w:rFonts w:ascii="Times New Roman" w:hAnsi="Times New Roman"/>
          <w:sz w:val="22"/>
          <w:szCs w:val="22"/>
        </w:rPr>
        <w:t xml:space="preserve">íslo účtu: </w:t>
      </w:r>
    </w:p>
    <w:p w14:paraId="530E35BB" w14:textId="77777777" w:rsidR="00D900D6" w:rsidRPr="00372120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(dále jen „Prodávající“)</w:t>
      </w:r>
    </w:p>
    <w:p w14:paraId="63302890" w14:textId="77777777" w:rsidR="002C1B60" w:rsidRPr="00372120" w:rsidRDefault="002C1B60" w:rsidP="00E50B66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a</w:t>
      </w:r>
    </w:p>
    <w:p w14:paraId="49911027" w14:textId="68E93F6A" w:rsidR="00851B9E" w:rsidRDefault="00667832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Siln"/>
        </w:rPr>
      </w:pPr>
      <w:r>
        <w:rPr>
          <w:rStyle w:val="Siln"/>
        </w:rPr>
        <w:t>Školní jídelna</w:t>
      </w:r>
      <w:r w:rsidR="007A548D">
        <w:rPr>
          <w:rStyle w:val="Siln"/>
        </w:rPr>
        <w:t>,</w:t>
      </w:r>
      <w:r>
        <w:rPr>
          <w:rStyle w:val="Siln"/>
        </w:rPr>
        <w:t xml:space="preserve"> Příbram II</w:t>
      </w:r>
      <w:r w:rsidR="007A548D">
        <w:rPr>
          <w:rStyle w:val="Siln"/>
        </w:rPr>
        <w:t>, K Zátiší 274</w:t>
      </w:r>
    </w:p>
    <w:p w14:paraId="5D257AF6" w14:textId="77777777" w:rsidR="00025095" w:rsidRDefault="00667832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 Zátiší 274</w:t>
      </w:r>
    </w:p>
    <w:p w14:paraId="01EB248F" w14:textId="77777777" w:rsidR="00851B9E" w:rsidRDefault="00667832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261 01 Příbram II</w:t>
      </w:r>
    </w:p>
    <w:p w14:paraId="34E638B9" w14:textId="77777777" w:rsidR="00025095" w:rsidRDefault="00450163" w:rsidP="00E50B6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>IČO:</w:t>
      </w:r>
      <w:r w:rsidR="00025095" w:rsidRPr="00025095">
        <w:t xml:space="preserve"> </w:t>
      </w:r>
      <w:r w:rsidR="00667832">
        <w:t>61903001</w:t>
      </w:r>
    </w:p>
    <w:p w14:paraId="7F1AE294" w14:textId="0367F099" w:rsidR="00606761" w:rsidRPr="00372120" w:rsidRDefault="00450163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6761" w:rsidRPr="00372120">
        <w:rPr>
          <w:rFonts w:ascii="Times New Roman" w:hAnsi="Times New Roman"/>
          <w:sz w:val="22"/>
          <w:szCs w:val="22"/>
        </w:rPr>
        <w:t>Zastoupen</w:t>
      </w:r>
      <w:r w:rsidR="00025095">
        <w:rPr>
          <w:rFonts w:ascii="Times New Roman" w:hAnsi="Times New Roman"/>
          <w:sz w:val="22"/>
          <w:szCs w:val="22"/>
        </w:rPr>
        <w:t>ý</w:t>
      </w:r>
      <w:r w:rsidR="00606761" w:rsidRPr="00372120">
        <w:rPr>
          <w:rFonts w:ascii="Times New Roman" w:hAnsi="Times New Roman"/>
          <w:sz w:val="22"/>
          <w:szCs w:val="22"/>
        </w:rPr>
        <w:t>:</w:t>
      </w:r>
      <w:r w:rsidR="006C327C">
        <w:rPr>
          <w:rFonts w:ascii="Times New Roman" w:hAnsi="Times New Roman"/>
          <w:sz w:val="22"/>
          <w:szCs w:val="22"/>
        </w:rPr>
        <w:t xml:space="preserve"> </w:t>
      </w:r>
      <w:r w:rsidR="002511F7">
        <w:rPr>
          <w:rFonts w:ascii="Times New Roman" w:hAnsi="Times New Roman"/>
          <w:sz w:val="22"/>
          <w:szCs w:val="22"/>
        </w:rPr>
        <w:t>ředitelkou školní jídelny</w:t>
      </w:r>
      <w:r w:rsidR="008F50B3">
        <w:rPr>
          <w:rFonts w:ascii="Times New Roman" w:hAnsi="Times New Roman"/>
          <w:sz w:val="22"/>
          <w:szCs w:val="22"/>
        </w:rPr>
        <w:t xml:space="preserve">, </w:t>
      </w:r>
      <w:r w:rsidR="00B7277E">
        <w:rPr>
          <w:rFonts w:ascii="Times New Roman" w:hAnsi="Times New Roman"/>
          <w:sz w:val="22"/>
          <w:szCs w:val="22"/>
        </w:rPr>
        <w:t xml:space="preserve">Bc. </w:t>
      </w:r>
      <w:r w:rsidR="008F50B3">
        <w:rPr>
          <w:rFonts w:ascii="Times New Roman" w:hAnsi="Times New Roman"/>
          <w:sz w:val="22"/>
          <w:szCs w:val="22"/>
        </w:rPr>
        <w:t>Zdeňkou Svobodovou</w:t>
      </w:r>
    </w:p>
    <w:p w14:paraId="457342A6" w14:textId="77777777" w:rsidR="00D900D6" w:rsidRPr="00372120" w:rsidRDefault="00D900D6" w:rsidP="00AC2D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(dále jen „Kupující“)</w:t>
      </w:r>
    </w:p>
    <w:p w14:paraId="71D0AFF2" w14:textId="77777777" w:rsidR="00D900D6" w:rsidRPr="00372120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FAC85A" w14:textId="77777777" w:rsidR="00E34F45" w:rsidRPr="00372120" w:rsidRDefault="002C1B60" w:rsidP="002E5FD8">
      <w:pPr>
        <w:widowControl w:val="0"/>
        <w:tabs>
          <w:tab w:val="left" w:pos="740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uzavřeli </w:t>
      </w:r>
      <w:r w:rsidR="00E34F45" w:rsidRPr="00372120">
        <w:rPr>
          <w:rFonts w:ascii="Times New Roman" w:hAnsi="Times New Roman"/>
          <w:sz w:val="22"/>
          <w:szCs w:val="22"/>
        </w:rPr>
        <w:t>níže uvedeného dne, měsíce a roku tuto</w:t>
      </w:r>
      <w:r w:rsidR="002E5FD8">
        <w:rPr>
          <w:rFonts w:ascii="Times New Roman" w:hAnsi="Times New Roman"/>
          <w:sz w:val="22"/>
          <w:szCs w:val="22"/>
        </w:rPr>
        <w:tab/>
        <w:t xml:space="preserve"> </w:t>
      </w:r>
    </w:p>
    <w:p w14:paraId="48E52532" w14:textId="77777777" w:rsidR="00E34F45" w:rsidRPr="00372120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 </w:t>
      </w:r>
    </w:p>
    <w:p w14:paraId="19D0DCC9" w14:textId="77777777" w:rsidR="00F571C6" w:rsidRPr="00372120" w:rsidRDefault="002C1B60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pacing w:val="22"/>
          <w:sz w:val="22"/>
          <w:szCs w:val="22"/>
        </w:rPr>
      </w:pPr>
      <w:r w:rsidRPr="00372120">
        <w:rPr>
          <w:rFonts w:ascii="Times New Roman" w:hAnsi="Times New Roman"/>
          <w:b/>
          <w:bCs/>
          <w:spacing w:val="36"/>
          <w:sz w:val="22"/>
          <w:szCs w:val="22"/>
        </w:rPr>
        <w:t>kupní smlouvu</w:t>
      </w:r>
      <w:r w:rsidRPr="00372120">
        <w:rPr>
          <w:rFonts w:ascii="Times New Roman" w:hAnsi="Times New Roman"/>
          <w:b/>
          <w:spacing w:val="22"/>
          <w:sz w:val="22"/>
          <w:szCs w:val="22"/>
        </w:rPr>
        <w:t>:</w:t>
      </w:r>
    </w:p>
    <w:p w14:paraId="7CB2DAE4" w14:textId="77777777" w:rsidR="00E71B37" w:rsidRPr="002E5FD8" w:rsidRDefault="002C1B60" w:rsidP="002E5FD8">
      <w:pPr>
        <w:pStyle w:val="Nadpis1"/>
        <w:rPr>
          <w:sz w:val="24"/>
          <w:szCs w:val="24"/>
        </w:rPr>
      </w:pPr>
      <w:r w:rsidRPr="002E5FD8">
        <w:rPr>
          <w:sz w:val="24"/>
          <w:szCs w:val="24"/>
        </w:rPr>
        <w:t>PŘEDMĚT SMLOUVY</w:t>
      </w:r>
    </w:p>
    <w:p w14:paraId="74844ECB" w14:textId="77777777" w:rsidR="002F0BB0" w:rsidRPr="00AA3DBE" w:rsidRDefault="00F571C6" w:rsidP="00372120">
      <w:pPr>
        <w:pStyle w:val="Nadpis2"/>
        <w:rPr>
          <w:rFonts w:ascii="Times New Roman" w:hAnsi="Times New Roman"/>
          <w:i w:val="0"/>
          <w:sz w:val="22"/>
          <w:szCs w:val="22"/>
        </w:rPr>
      </w:pPr>
      <w:r w:rsidRPr="00AA3DBE">
        <w:rPr>
          <w:rFonts w:ascii="Times New Roman" w:hAnsi="Times New Roman"/>
          <w:i w:val="0"/>
          <w:sz w:val="22"/>
          <w:szCs w:val="22"/>
        </w:rPr>
        <w:t>Prodávající tímto prodává K</w:t>
      </w:r>
      <w:r w:rsidR="002C1B60" w:rsidRPr="00AA3DBE">
        <w:rPr>
          <w:rFonts w:ascii="Times New Roman" w:hAnsi="Times New Roman"/>
          <w:i w:val="0"/>
          <w:sz w:val="22"/>
          <w:szCs w:val="22"/>
        </w:rPr>
        <w:t xml:space="preserve">upujícímu </w:t>
      </w:r>
      <w:r w:rsidR="00F458C0" w:rsidRPr="00AA3DBE">
        <w:rPr>
          <w:rFonts w:ascii="Times New Roman" w:hAnsi="Times New Roman"/>
          <w:i w:val="0"/>
          <w:sz w:val="22"/>
          <w:szCs w:val="22"/>
        </w:rPr>
        <w:t xml:space="preserve">dále </w:t>
      </w:r>
      <w:r w:rsidR="00075941">
        <w:rPr>
          <w:rFonts w:ascii="Times New Roman" w:hAnsi="Times New Roman"/>
          <w:i w:val="0"/>
          <w:sz w:val="22"/>
          <w:szCs w:val="22"/>
        </w:rPr>
        <w:t xml:space="preserve">specifikované </w:t>
      </w:r>
      <w:r w:rsidR="009B35DD">
        <w:rPr>
          <w:rFonts w:ascii="Times New Roman" w:hAnsi="Times New Roman"/>
          <w:i w:val="0"/>
          <w:sz w:val="22"/>
          <w:szCs w:val="22"/>
        </w:rPr>
        <w:t xml:space="preserve">gastronomické </w:t>
      </w:r>
      <w:r w:rsidR="00075941">
        <w:rPr>
          <w:rFonts w:ascii="Times New Roman" w:hAnsi="Times New Roman"/>
          <w:i w:val="0"/>
          <w:sz w:val="22"/>
          <w:szCs w:val="22"/>
        </w:rPr>
        <w:t>zařízení</w:t>
      </w:r>
      <w:r w:rsidR="002F0BB0" w:rsidRPr="00AA3DBE">
        <w:rPr>
          <w:rFonts w:ascii="Times New Roman" w:hAnsi="Times New Roman"/>
          <w:i w:val="0"/>
          <w:sz w:val="22"/>
          <w:szCs w:val="22"/>
        </w:rPr>
        <w:t xml:space="preserve">: </w:t>
      </w:r>
    </w:p>
    <w:p w14:paraId="12CFA63A" w14:textId="45DF654E" w:rsidR="00AA3DBE" w:rsidRPr="007A5095" w:rsidRDefault="00A822F0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  <w:r w:rsidRPr="007A5095">
        <w:rPr>
          <w:rFonts w:ascii="Times New Roman" w:hAnsi="Times New Roman"/>
          <w:b/>
          <w:sz w:val="22"/>
          <w:szCs w:val="22"/>
        </w:rPr>
        <w:t>-</w:t>
      </w:r>
      <w:r w:rsidR="006B79CF" w:rsidRPr="007A5095">
        <w:rPr>
          <w:rFonts w:ascii="Times New Roman" w:hAnsi="Times New Roman"/>
          <w:b/>
          <w:sz w:val="22"/>
          <w:szCs w:val="22"/>
        </w:rPr>
        <w:t xml:space="preserve">1ks </w:t>
      </w:r>
      <w:r w:rsidR="009360E7">
        <w:rPr>
          <w:rFonts w:ascii="Times New Roman" w:hAnsi="Times New Roman"/>
          <w:b/>
          <w:sz w:val="22"/>
          <w:szCs w:val="22"/>
        </w:rPr>
        <w:t>Regenerátor REGBOX RD 0711E na výdej jídla</w:t>
      </w:r>
    </w:p>
    <w:p w14:paraId="4328C8E0" w14:textId="5E54279D" w:rsidR="00460C07" w:rsidRDefault="007A5095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  <w:r w:rsidRPr="007A5095">
        <w:rPr>
          <w:rFonts w:ascii="Times New Roman" w:hAnsi="Times New Roman"/>
          <w:b/>
          <w:sz w:val="22"/>
          <w:szCs w:val="22"/>
        </w:rPr>
        <w:t xml:space="preserve"> </w:t>
      </w:r>
    </w:p>
    <w:p w14:paraId="0EAF0FFF" w14:textId="4F3FA6AA" w:rsidR="002511F7" w:rsidRPr="007A5095" w:rsidRDefault="002511F7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-1ks </w:t>
      </w:r>
      <w:r w:rsidR="009360E7">
        <w:rPr>
          <w:rFonts w:ascii="Times New Roman" w:hAnsi="Times New Roman"/>
          <w:b/>
          <w:sz w:val="22"/>
          <w:szCs w:val="22"/>
        </w:rPr>
        <w:t>Podstavec pod regenerátor s plnou deskou</w:t>
      </w:r>
      <w:r w:rsidR="00F47B7C">
        <w:rPr>
          <w:rFonts w:ascii="Times New Roman" w:hAnsi="Times New Roman"/>
          <w:b/>
          <w:sz w:val="22"/>
          <w:szCs w:val="22"/>
        </w:rPr>
        <w:t>,</w:t>
      </w:r>
      <w:r w:rsidR="009360E7">
        <w:rPr>
          <w:rFonts w:ascii="Times New Roman" w:hAnsi="Times New Roman"/>
          <w:b/>
          <w:sz w:val="22"/>
          <w:szCs w:val="22"/>
        </w:rPr>
        <w:t xml:space="preserve"> vy</w:t>
      </w:r>
      <w:r w:rsidR="007A548D">
        <w:rPr>
          <w:rFonts w:ascii="Times New Roman" w:hAnsi="Times New Roman"/>
          <w:b/>
          <w:sz w:val="22"/>
          <w:szCs w:val="22"/>
        </w:rPr>
        <w:t>z</w:t>
      </w:r>
      <w:r w:rsidR="009360E7">
        <w:rPr>
          <w:rFonts w:ascii="Times New Roman" w:hAnsi="Times New Roman"/>
          <w:b/>
          <w:sz w:val="22"/>
          <w:szCs w:val="22"/>
        </w:rPr>
        <w:t>tužený</w:t>
      </w:r>
    </w:p>
    <w:p w14:paraId="6D055C36" w14:textId="77777777" w:rsidR="007A5095" w:rsidRDefault="007A5095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</w:p>
    <w:p w14:paraId="01AF74C3" w14:textId="77777777" w:rsidR="00695666" w:rsidRDefault="00443842" w:rsidP="00144D8F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  </w:t>
      </w:r>
      <w:r w:rsidR="004C4A30">
        <w:rPr>
          <w:rFonts w:ascii="Times New Roman" w:hAnsi="Times New Roman"/>
          <w:sz w:val="22"/>
          <w:szCs w:val="22"/>
        </w:rPr>
        <w:t>(</w:t>
      </w:r>
      <w:r w:rsidR="00075941">
        <w:rPr>
          <w:rFonts w:ascii="Times New Roman" w:hAnsi="Times New Roman"/>
          <w:sz w:val="22"/>
          <w:szCs w:val="22"/>
        </w:rPr>
        <w:t xml:space="preserve">Dále jen </w:t>
      </w:r>
      <w:r w:rsidR="009B35DD">
        <w:rPr>
          <w:rFonts w:ascii="Times New Roman" w:hAnsi="Times New Roman"/>
          <w:sz w:val="22"/>
          <w:szCs w:val="22"/>
        </w:rPr>
        <w:t xml:space="preserve">gastronomické </w:t>
      </w:r>
      <w:r w:rsidR="00075941">
        <w:rPr>
          <w:rFonts w:ascii="Times New Roman" w:hAnsi="Times New Roman"/>
          <w:sz w:val="22"/>
          <w:szCs w:val="22"/>
        </w:rPr>
        <w:t>zařízení v čl. 1.1</w:t>
      </w:r>
      <w:r w:rsidR="004C4A30">
        <w:rPr>
          <w:rFonts w:ascii="Times New Roman" w:hAnsi="Times New Roman"/>
          <w:sz w:val="22"/>
          <w:szCs w:val="22"/>
        </w:rPr>
        <w:t>)</w:t>
      </w:r>
      <w:r w:rsidR="00075941">
        <w:rPr>
          <w:rFonts w:ascii="Times New Roman" w:hAnsi="Times New Roman"/>
          <w:sz w:val="22"/>
          <w:szCs w:val="22"/>
        </w:rPr>
        <w:t xml:space="preserve">, </w:t>
      </w:r>
      <w:r w:rsidR="002C1B60" w:rsidRPr="00372120">
        <w:rPr>
          <w:rFonts w:ascii="Times New Roman" w:hAnsi="Times New Roman"/>
          <w:sz w:val="22"/>
          <w:szCs w:val="22"/>
        </w:rPr>
        <w:t>za kupní cenu stanov</w:t>
      </w:r>
      <w:r w:rsidR="00E50B66" w:rsidRPr="00372120">
        <w:rPr>
          <w:rFonts w:ascii="Times New Roman" w:hAnsi="Times New Roman"/>
          <w:sz w:val="22"/>
          <w:szCs w:val="22"/>
        </w:rPr>
        <w:t xml:space="preserve">enou v článku 2 této </w:t>
      </w:r>
      <w:r w:rsidR="00614B45" w:rsidRPr="00372120">
        <w:rPr>
          <w:rFonts w:ascii="Times New Roman" w:hAnsi="Times New Roman"/>
          <w:sz w:val="22"/>
          <w:szCs w:val="22"/>
        </w:rPr>
        <w:t>s</w:t>
      </w:r>
      <w:r w:rsidR="00E50B66" w:rsidRPr="00372120">
        <w:rPr>
          <w:rFonts w:ascii="Times New Roman" w:hAnsi="Times New Roman"/>
          <w:sz w:val="22"/>
          <w:szCs w:val="22"/>
        </w:rPr>
        <w:t>mlouvy a K</w:t>
      </w:r>
      <w:r w:rsidR="002C1B60" w:rsidRPr="00372120">
        <w:rPr>
          <w:rFonts w:ascii="Times New Roman" w:hAnsi="Times New Roman"/>
          <w:sz w:val="22"/>
          <w:szCs w:val="22"/>
        </w:rPr>
        <w:t xml:space="preserve">upující </w:t>
      </w:r>
      <w:r w:rsidR="009B35DD">
        <w:rPr>
          <w:rFonts w:ascii="Times New Roman" w:hAnsi="Times New Roman"/>
          <w:sz w:val="22"/>
          <w:szCs w:val="22"/>
        </w:rPr>
        <w:t>gastronomické</w:t>
      </w:r>
      <w:r w:rsidR="005A78EA">
        <w:rPr>
          <w:rFonts w:ascii="Times New Roman" w:hAnsi="Times New Roman"/>
          <w:sz w:val="22"/>
          <w:szCs w:val="22"/>
        </w:rPr>
        <w:t xml:space="preserve"> </w:t>
      </w:r>
      <w:r w:rsidR="00075941">
        <w:rPr>
          <w:rFonts w:ascii="Times New Roman" w:hAnsi="Times New Roman"/>
          <w:sz w:val="22"/>
          <w:szCs w:val="22"/>
        </w:rPr>
        <w:t>zařízení</w:t>
      </w:r>
      <w:r w:rsidR="003B0CBB">
        <w:rPr>
          <w:rFonts w:ascii="Times New Roman" w:hAnsi="Times New Roman"/>
          <w:sz w:val="22"/>
          <w:szCs w:val="22"/>
        </w:rPr>
        <w:t xml:space="preserve"> v čl. 1.1</w:t>
      </w:r>
      <w:r w:rsidR="00933443">
        <w:rPr>
          <w:rFonts w:ascii="Times New Roman" w:hAnsi="Times New Roman"/>
          <w:sz w:val="22"/>
          <w:szCs w:val="22"/>
        </w:rPr>
        <w:t>,</w:t>
      </w:r>
      <w:r w:rsidR="00B328C6">
        <w:rPr>
          <w:rFonts w:ascii="Times New Roman" w:hAnsi="Times New Roman"/>
          <w:sz w:val="22"/>
          <w:szCs w:val="22"/>
        </w:rPr>
        <w:t xml:space="preserve"> </w:t>
      </w:r>
      <w:r w:rsidR="002C1B60" w:rsidRPr="00372120">
        <w:rPr>
          <w:rFonts w:ascii="Times New Roman" w:hAnsi="Times New Roman"/>
          <w:sz w:val="22"/>
          <w:szCs w:val="22"/>
        </w:rPr>
        <w:t>za tuto cenu do svého výlučnéh</w:t>
      </w:r>
      <w:r w:rsidR="00E50B66" w:rsidRPr="00372120">
        <w:rPr>
          <w:rFonts w:ascii="Times New Roman" w:hAnsi="Times New Roman"/>
          <w:sz w:val="22"/>
          <w:szCs w:val="22"/>
        </w:rPr>
        <w:t>o vlastnictví přijímá a kupuje.</w:t>
      </w:r>
    </w:p>
    <w:p w14:paraId="431F1B1B" w14:textId="3D750F4A" w:rsidR="005A78EA" w:rsidRPr="00B06C43" w:rsidRDefault="00593EFD" w:rsidP="00695666">
      <w:pPr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rPr>
          <w:rFonts w:ascii="Times New Roman" w:hAnsi="Times New Roman"/>
          <w:b/>
          <w:i/>
          <w:sz w:val="22"/>
          <w:szCs w:val="22"/>
        </w:rPr>
      </w:pPr>
      <w:r w:rsidRPr="00B06C43">
        <w:rPr>
          <w:rFonts w:ascii="Times New Roman" w:hAnsi="Times New Roman"/>
          <w:b/>
          <w:sz w:val="22"/>
          <w:szCs w:val="22"/>
        </w:rPr>
        <w:t>Prodávající</w:t>
      </w:r>
      <w:r w:rsidR="002C1B60"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D304BD" w:rsidRPr="00B06C43">
        <w:rPr>
          <w:rFonts w:ascii="Times New Roman" w:hAnsi="Times New Roman"/>
          <w:b/>
          <w:sz w:val="22"/>
          <w:szCs w:val="22"/>
        </w:rPr>
        <w:t>se zavazuje předat</w:t>
      </w:r>
      <w:r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3B0CBB" w:rsidRPr="00B06C43">
        <w:rPr>
          <w:rFonts w:ascii="Times New Roman" w:hAnsi="Times New Roman"/>
          <w:b/>
          <w:i/>
          <w:sz w:val="22"/>
          <w:szCs w:val="22"/>
        </w:rPr>
        <w:t xml:space="preserve">výše uvedené </w:t>
      </w:r>
      <w:r w:rsidR="009B35DD" w:rsidRPr="00B06C43">
        <w:rPr>
          <w:rFonts w:ascii="Times New Roman" w:hAnsi="Times New Roman"/>
          <w:b/>
          <w:i/>
          <w:sz w:val="22"/>
          <w:szCs w:val="22"/>
        </w:rPr>
        <w:t xml:space="preserve">gastronomické </w:t>
      </w:r>
      <w:r w:rsidR="00695666" w:rsidRPr="00B06C43">
        <w:rPr>
          <w:rFonts w:ascii="Times New Roman" w:hAnsi="Times New Roman"/>
          <w:b/>
          <w:i/>
          <w:sz w:val="22"/>
          <w:szCs w:val="22"/>
        </w:rPr>
        <w:t>zařízení</w:t>
      </w:r>
      <w:r w:rsidR="003B0CBB" w:rsidRPr="00B06C43">
        <w:rPr>
          <w:rFonts w:ascii="Times New Roman" w:hAnsi="Times New Roman"/>
          <w:b/>
          <w:i/>
          <w:sz w:val="22"/>
          <w:szCs w:val="22"/>
        </w:rPr>
        <w:t xml:space="preserve"> v č</w:t>
      </w:r>
      <w:r w:rsidR="009B35DD" w:rsidRPr="00B06C43">
        <w:rPr>
          <w:rFonts w:ascii="Times New Roman" w:hAnsi="Times New Roman"/>
          <w:b/>
          <w:i/>
          <w:sz w:val="22"/>
          <w:szCs w:val="22"/>
        </w:rPr>
        <w:t>l</w:t>
      </w:r>
      <w:r w:rsidR="008F2655">
        <w:rPr>
          <w:rFonts w:ascii="Times New Roman" w:hAnsi="Times New Roman"/>
          <w:b/>
          <w:i/>
          <w:sz w:val="22"/>
          <w:szCs w:val="22"/>
        </w:rPr>
        <w:t>. 1.1</w:t>
      </w:r>
      <w:r w:rsidR="00B328C6"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E50B66" w:rsidRPr="00B06C43">
        <w:rPr>
          <w:rFonts w:ascii="Times New Roman" w:hAnsi="Times New Roman"/>
          <w:b/>
          <w:sz w:val="22"/>
          <w:szCs w:val="22"/>
        </w:rPr>
        <w:t>K</w:t>
      </w:r>
      <w:r w:rsidR="002C1B60" w:rsidRPr="00B06C43">
        <w:rPr>
          <w:rFonts w:ascii="Times New Roman" w:hAnsi="Times New Roman"/>
          <w:b/>
          <w:sz w:val="22"/>
          <w:szCs w:val="22"/>
        </w:rPr>
        <w:t xml:space="preserve">upujícímu </w:t>
      </w:r>
      <w:r w:rsidR="00E50B66" w:rsidRPr="00B06C43">
        <w:rPr>
          <w:rFonts w:ascii="Times New Roman" w:hAnsi="Times New Roman"/>
          <w:b/>
          <w:sz w:val="22"/>
          <w:szCs w:val="22"/>
        </w:rPr>
        <w:t xml:space="preserve">v místě </w:t>
      </w:r>
      <w:r w:rsidR="00614B45" w:rsidRPr="00B06C43">
        <w:rPr>
          <w:rFonts w:ascii="Times New Roman" w:hAnsi="Times New Roman"/>
          <w:b/>
          <w:sz w:val="22"/>
          <w:szCs w:val="22"/>
        </w:rPr>
        <w:t xml:space="preserve">sídla </w:t>
      </w:r>
      <w:r w:rsidR="005A78EA" w:rsidRPr="00B06C43">
        <w:rPr>
          <w:rFonts w:ascii="Times New Roman" w:hAnsi="Times New Roman"/>
          <w:b/>
          <w:sz w:val="22"/>
          <w:szCs w:val="22"/>
        </w:rPr>
        <w:t xml:space="preserve">organizace Kupujícího nejpozději do </w:t>
      </w:r>
      <w:proofErr w:type="gramStart"/>
      <w:r w:rsidR="00F47B7C">
        <w:rPr>
          <w:rFonts w:ascii="Times New Roman" w:hAnsi="Times New Roman"/>
          <w:b/>
          <w:sz w:val="22"/>
          <w:szCs w:val="22"/>
        </w:rPr>
        <w:t>22.4.2022</w:t>
      </w:r>
      <w:proofErr w:type="gramEnd"/>
      <w:r w:rsidR="008F265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B328C6" w:rsidRPr="00B06C43">
        <w:rPr>
          <w:rFonts w:ascii="Times New Roman" w:hAnsi="Times New Roman"/>
          <w:b/>
          <w:sz w:val="22"/>
          <w:szCs w:val="22"/>
        </w:rPr>
        <w:t>.</w:t>
      </w:r>
    </w:p>
    <w:p w14:paraId="1B5FB27B" w14:textId="77777777" w:rsidR="00E71B37" w:rsidRPr="00372120" w:rsidRDefault="00E71B37" w:rsidP="005A7A8A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</w:p>
    <w:p w14:paraId="414ED0BB" w14:textId="77777777" w:rsidR="00E71B37" w:rsidRPr="002E5FD8" w:rsidRDefault="002C1B60" w:rsidP="002E5FD8">
      <w:pPr>
        <w:pStyle w:val="Nadpis1"/>
        <w:rPr>
          <w:sz w:val="24"/>
          <w:szCs w:val="24"/>
        </w:rPr>
      </w:pPr>
      <w:r w:rsidRPr="002E5FD8">
        <w:rPr>
          <w:sz w:val="24"/>
          <w:szCs w:val="24"/>
        </w:rPr>
        <w:t>KUPNÍ CENA</w:t>
      </w:r>
    </w:p>
    <w:p w14:paraId="07AA6AAE" w14:textId="712D1A47" w:rsidR="00614B45" w:rsidRPr="00460C07" w:rsidRDefault="00E50B66" w:rsidP="00614B45">
      <w:pPr>
        <w:pStyle w:val="Nadpis2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 w:val="0"/>
          <w:sz w:val="22"/>
          <w:szCs w:val="22"/>
        </w:rPr>
      </w:pPr>
      <w:r w:rsidRPr="00592013">
        <w:rPr>
          <w:rFonts w:ascii="Times New Roman" w:hAnsi="Times New Roman"/>
          <w:i w:val="0"/>
          <w:sz w:val="22"/>
          <w:szCs w:val="22"/>
        </w:rPr>
        <w:t>Smluvní strany</w:t>
      </w:r>
      <w:r w:rsidR="002C1B60" w:rsidRPr="00592013">
        <w:rPr>
          <w:rFonts w:ascii="Times New Roman" w:hAnsi="Times New Roman"/>
          <w:i w:val="0"/>
          <w:sz w:val="22"/>
          <w:szCs w:val="22"/>
        </w:rPr>
        <w:t xml:space="preserve"> se</w:t>
      </w:r>
      <w:r w:rsidR="00592013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="002C1B60" w:rsidRPr="00592013">
        <w:rPr>
          <w:rFonts w:ascii="Times New Roman" w:hAnsi="Times New Roman"/>
          <w:i w:val="0"/>
          <w:sz w:val="22"/>
          <w:szCs w:val="22"/>
        </w:rPr>
        <w:t>dohodly,že</w:t>
      </w:r>
      <w:proofErr w:type="spellEnd"/>
      <w:r w:rsidR="002C1B60" w:rsidRPr="00592013">
        <w:rPr>
          <w:rFonts w:ascii="Times New Roman" w:hAnsi="Times New Roman"/>
          <w:i w:val="0"/>
          <w:sz w:val="22"/>
          <w:szCs w:val="22"/>
        </w:rPr>
        <w:t xml:space="preserve"> kupní cena </w:t>
      </w:r>
      <w:r w:rsidR="00460C07" w:rsidRPr="00592013">
        <w:rPr>
          <w:rFonts w:ascii="Times New Roman" w:hAnsi="Times New Roman"/>
          <w:i w:val="0"/>
          <w:sz w:val="22"/>
          <w:szCs w:val="22"/>
        </w:rPr>
        <w:t>gastronomického zařízení v </w:t>
      </w:r>
      <w:proofErr w:type="gramStart"/>
      <w:r w:rsidR="00460C07" w:rsidRPr="00592013">
        <w:rPr>
          <w:rFonts w:ascii="Times New Roman" w:hAnsi="Times New Roman"/>
          <w:i w:val="0"/>
          <w:sz w:val="22"/>
          <w:szCs w:val="22"/>
        </w:rPr>
        <w:t>čl.1.1</w:t>
      </w:r>
      <w:proofErr w:type="gramEnd"/>
      <w:r w:rsidR="00592013">
        <w:rPr>
          <w:rFonts w:ascii="Times New Roman" w:hAnsi="Times New Roman"/>
          <w:i w:val="0"/>
          <w:sz w:val="22"/>
          <w:szCs w:val="22"/>
        </w:rPr>
        <w:t xml:space="preserve"> </w:t>
      </w:r>
      <w:r w:rsidR="00592013">
        <w:rPr>
          <w:rFonts w:ascii="Times New Roman" w:hAnsi="Times New Roman"/>
          <w:b w:val="0"/>
          <w:i w:val="0"/>
          <w:sz w:val="22"/>
          <w:szCs w:val="22"/>
        </w:rPr>
        <w:t>je</w:t>
      </w:r>
      <w:r w:rsidR="00460C07"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</w:t>
      </w:r>
      <w:r w:rsidR="002811E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056E6">
        <w:rPr>
          <w:rFonts w:ascii="Times New Roman" w:hAnsi="Times New Roman"/>
          <w:i w:val="0"/>
          <w:sz w:val="22"/>
          <w:szCs w:val="22"/>
        </w:rPr>
        <w:t xml:space="preserve">za  </w:t>
      </w:r>
      <w:r w:rsidR="00F47B7C">
        <w:rPr>
          <w:rFonts w:ascii="Times New Roman" w:hAnsi="Times New Roman"/>
          <w:i w:val="0"/>
          <w:sz w:val="22"/>
          <w:szCs w:val="22"/>
        </w:rPr>
        <w:t>99.400</w:t>
      </w:r>
      <w:r w:rsidR="007A5095">
        <w:rPr>
          <w:rFonts w:ascii="Times New Roman" w:hAnsi="Times New Roman"/>
          <w:i w:val="0"/>
          <w:sz w:val="22"/>
          <w:szCs w:val="22"/>
        </w:rPr>
        <w:t>,00</w:t>
      </w:r>
      <w:r w:rsidR="00F056E6">
        <w:rPr>
          <w:rFonts w:ascii="Times New Roman" w:hAnsi="Times New Roman"/>
          <w:i w:val="0"/>
          <w:sz w:val="22"/>
          <w:szCs w:val="22"/>
        </w:rPr>
        <w:t xml:space="preserve"> Kč bez DPH     </w:t>
      </w:r>
      <w:r w:rsidR="00F056E6">
        <w:rPr>
          <w:rFonts w:ascii="Times New Roman" w:hAnsi="Times New Roman"/>
          <w:i w:val="0"/>
          <w:sz w:val="22"/>
          <w:szCs w:val="22"/>
        </w:rPr>
        <w:tab/>
      </w:r>
      <w:r w:rsidR="008775A6">
        <w:rPr>
          <w:rFonts w:ascii="Times New Roman" w:hAnsi="Times New Roman"/>
          <w:i w:val="0"/>
          <w:sz w:val="22"/>
          <w:szCs w:val="22"/>
        </w:rPr>
        <w:t xml:space="preserve"> </w:t>
      </w:r>
      <w:r w:rsidR="00F056E6">
        <w:rPr>
          <w:rFonts w:ascii="Times New Roman" w:hAnsi="Times New Roman"/>
          <w:i w:val="0"/>
          <w:sz w:val="22"/>
          <w:szCs w:val="22"/>
        </w:rPr>
        <w:t xml:space="preserve"> </w:t>
      </w:r>
      <w:r w:rsidR="00460C07" w:rsidRPr="00460C07">
        <w:rPr>
          <w:rFonts w:ascii="Times New Roman" w:hAnsi="Times New Roman"/>
          <w:i w:val="0"/>
          <w:sz w:val="22"/>
          <w:szCs w:val="22"/>
        </w:rPr>
        <w:t xml:space="preserve"> </w:t>
      </w:r>
      <w:r w:rsidR="00CF027F">
        <w:rPr>
          <w:rFonts w:ascii="Times New Roman" w:hAnsi="Times New Roman"/>
          <w:i w:val="0"/>
          <w:sz w:val="22"/>
          <w:szCs w:val="22"/>
        </w:rPr>
        <w:t>120.274</w:t>
      </w:r>
      <w:r w:rsidR="007A5095">
        <w:rPr>
          <w:rFonts w:ascii="Times New Roman" w:hAnsi="Times New Roman"/>
          <w:i w:val="0"/>
          <w:sz w:val="22"/>
          <w:szCs w:val="22"/>
        </w:rPr>
        <w:t>,00</w:t>
      </w:r>
      <w:r w:rsidR="00460C07" w:rsidRPr="00460C07">
        <w:rPr>
          <w:rFonts w:ascii="Times New Roman" w:hAnsi="Times New Roman"/>
          <w:i w:val="0"/>
          <w:sz w:val="22"/>
          <w:szCs w:val="22"/>
        </w:rPr>
        <w:t>,-</w:t>
      </w:r>
      <w:r w:rsidR="002C1B60" w:rsidRPr="00460C07">
        <w:rPr>
          <w:rFonts w:ascii="Times New Roman" w:hAnsi="Times New Roman"/>
          <w:i w:val="0"/>
          <w:sz w:val="22"/>
          <w:szCs w:val="22"/>
        </w:rPr>
        <w:t xml:space="preserve"> Kč</w:t>
      </w:r>
      <w:r w:rsidR="00614B45" w:rsidRPr="00460C07">
        <w:rPr>
          <w:rFonts w:ascii="Times New Roman" w:hAnsi="Times New Roman"/>
          <w:i w:val="0"/>
          <w:sz w:val="22"/>
          <w:szCs w:val="22"/>
        </w:rPr>
        <w:t xml:space="preserve"> vč</w:t>
      </w:r>
      <w:r w:rsidR="00F056E6">
        <w:rPr>
          <w:rFonts w:ascii="Times New Roman" w:hAnsi="Times New Roman"/>
          <w:i w:val="0"/>
          <w:sz w:val="22"/>
          <w:szCs w:val="22"/>
        </w:rPr>
        <w:t>etně</w:t>
      </w:r>
      <w:r w:rsidR="00614B45" w:rsidRPr="00460C07">
        <w:rPr>
          <w:rFonts w:ascii="Times New Roman" w:hAnsi="Times New Roman"/>
          <w:i w:val="0"/>
          <w:sz w:val="22"/>
          <w:szCs w:val="22"/>
        </w:rPr>
        <w:t xml:space="preserve"> DPH</w:t>
      </w:r>
      <w:r w:rsidR="00F056E6">
        <w:rPr>
          <w:rFonts w:ascii="Times New Roman" w:hAnsi="Times New Roman"/>
          <w:i w:val="0"/>
          <w:sz w:val="22"/>
          <w:szCs w:val="22"/>
        </w:rPr>
        <w:t xml:space="preserve"> 21%</w:t>
      </w:r>
      <w:r w:rsidR="00586B4A" w:rsidRPr="00460C07">
        <w:rPr>
          <w:rFonts w:ascii="Times New Roman" w:hAnsi="Times New Roman"/>
          <w:i w:val="0"/>
          <w:sz w:val="22"/>
          <w:szCs w:val="22"/>
        </w:rPr>
        <w:t>.</w:t>
      </w:r>
    </w:p>
    <w:p w14:paraId="2FCB5966" w14:textId="537C011B" w:rsidR="00F056E6" w:rsidRDefault="00F056E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F027F">
        <w:rPr>
          <w:rFonts w:ascii="Times New Roman" w:hAnsi="Times New Roman"/>
          <w:b/>
        </w:rPr>
        <w:t>Montáž: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027F">
        <w:rPr>
          <w:rFonts w:ascii="Times New Roman" w:hAnsi="Times New Roman"/>
          <w:b/>
          <w:sz w:val="22"/>
          <w:szCs w:val="22"/>
        </w:rPr>
        <w:t xml:space="preserve">demontáž starého zařízení, montáž a sestava nového regenerátoru a stávajícího konvektomatu, uvedení do provozu, </w:t>
      </w:r>
      <w:proofErr w:type="gramStart"/>
      <w:r w:rsidR="00CF027F">
        <w:rPr>
          <w:rFonts w:ascii="Times New Roman" w:hAnsi="Times New Roman"/>
          <w:b/>
          <w:sz w:val="22"/>
          <w:szCs w:val="22"/>
        </w:rPr>
        <w:t>zaškolení , včetně</w:t>
      </w:r>
      <w:proofErr w:type="gramEnd"/>
      <w:r w:rsidR="00CF027F">
        <w:rPr>
          <w:rFonts w:ascii="Times New Roman" w:hAnsi="Times New Roman"/>
          <w:b/>
          <w:sz w:val="22"/>
          <w:szCs w:val="22"/>
        </w:rPr>
        <w:t xml:space="preserve"> montážního materiálu</w:t>
      </w:r>
      <w:r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27315CC6" w14:textId="0565C4F4" w:rsidR="002811E8" w:rsidRDefault="00F056E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056E6">
        <w:rPr>
          <w:rFonts w:ascii="Times New Roman" w:hAnsi="Times New Roman"/>
          <w:b/>
          <w:sz w:val="22"/>
          <w:szCs w:val="22"/>
        </w:rPr>
        <w:t xml:space="preserve">   </w:t>
      </w:r>
      <w:r w:rsidR="00592013">
        <w:rPr>
          <w:rFonts w:ascii="Times New Roman" w:hAnsi="Times New Roman"/>
          <w:b/>
          <w:sz w:val="22"/>
          <w:szCs w:val="22"/>
        </w:rPr>
        <w:t xml:space="preserve"> </w:t>
      </w:r>
      <w:r w:rsidRPr="00F056E6">
        <w:rPr>
          <w:rFonts w:ascii="Times New Roman" w:hAnsi="Times New Roman"/>
          <w:b/>
          <w:sz w:val="22"/>
          <w:szCs w:val="22"/>
        </w:rPr>
        <w:t xml:space="preserve"> </w:t>
      </w:r>
      <w:r w:rsidR="00CF027F">
        <w:rPr>
          <w:rFonts w:ascii="Times New Roman" w:hAnsi="Times New Roman"/>
          <w:b/>
          <w:sz w:val="22"/>
          <w:szCs w:val="22"/>
        </w:rPr>
        <w:t>10.500</w:t>
      </w:r>
      <w:r w:rsidR="007A5095">
        <w:rPr>
          <w:rFonts w:ascii="Times New Roman" w:hAnsi="Times New Roman"/>
          <w:b/>
          <w:sz w:val="22"/>
          <w:szCs w:val="22"/>
        </w:rPr>
        <w:t>,00</w:t>
      </w:r>
      <w:r w:rsidRPr="00F056E6">
        <w:rPr>
          <w:rFonts w:ascii="Times New Roman" w:hAnsi="Times New Roman"/>
          <w:b/>
          <w:sz w:val="22"/>
          <w:szCs w:val="22"/>
        </w:rPr>
        <w:t xml:space="preserve"> bez DPH</w:t>
      </w:r>
      <w:r>
        <w:rPr>
          <w:rFonts w:ascii="Times New Roman" w:hAnsi="Times New Roman"/>
          <w:sz w:val="22"/>
          <w:szCs w:val="22"/>
        </w:rPr>
        <w:t xml:space="preserve"> </w:t>
      </w:r>
      <w:r w:rsidR="005A78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8F50B3">
        <w:rPr>
          <w:rFonts w:ascii="Times New Roman" w:hAnsi="Times New Roman"/>
          <w:b/>
          <w:sz w:val="22"/>
          <w:szCs w:val="22"/>
        </w:rPr>
        <w:t>12.705</w:t>
      </w:r>
      <w:r w:rsidR="00586B4A" w:rsidRPr="003B6777">
        <w:rPr>
          <w:rFonts w:ascii="Times New Roman" w:hAnsi="Times New Roman"/>
          <w:b/>
          <w:sz w:val="22"/>
          <w:szCs w:val="22"/>
        </w:rPr>
        <w:t>,</w:t>
      </w:r>
      <w:r w:rsidR="007A5095">
        <w:rPr>
          <w:rFonts w:ascii="Times New Roman" w:hAnsi="Times New Roman"/>
          <w:b/>
          <w:sz w:val="22"/>
          <w:szCs w:val="22"/>
        </w:rPr>
        <w:t>00</w:t>
      </w:r>
      <w:r w:rsidR="005A78EA" w:rsidRPr="00460C07">
        <w:rPr>
          <w:rFonts w:ascii="Times New Roman" w:hAnsi="Times New Roman"/>
          <w:b/>
          <w:sz w:val="22"/>
          <w:szCs w:val="22"/>
        </w:rPr>
        <w:t xml:space="preserve"> Kč vč</w:t>
      </w:r>
      <w:r>
        <w:rPr>
          <w:rFonts w:ascii="Times New Roman" w:hAnsi="Times New Roman"/>
          <w:b/>
          <w:sz w:val="22"/>
          <w:szCs w:val="22"/>
        </w:rPr>
        <w:t xml:space="preserve">etně </w:t>
      </w:r>
      <w:r w:rsidR="005A78EA" w:rsidRPr="00460C07">
        <w:rPr>
          <w:rFonts w:ascii="Times New Roman" w:hAnsi="Times New Roman"/>
          <w:b/>
          <w:sz w:val="22"/>
          <w:szCs w:val="22"/>
        </w:rPr>
        <w:t>DPH</w:t>
      </w:r>
      <w:r w:rsidR="00460C07">
        <w:rPr>
          <w:rFonts w:ascii="Times New Roman" w:hAnsi="Times New Roman"/>
          <w:b/>
          <w:sz w:val="22"/>
          <w:szCs w:val="22"/>
        </w:rPr>
        <w:t xml:space="preserve"> 21%</w:t>
      </w:r>
    </w:p>
    <w:p w14:paraId="2C417A84" w14:textId="77777777" w:rsidR="008F50B3" w:rsidRPr="00460C07" w:rsidRDefault="008F50B3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2BC0CCAE" w14:textId="77777777" w:rsidR="005A78EA" w:rsidRPr="008F50B3" w:rsidRDefault="005A78EA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</w:rPr>
      </w:pPr>
      <w:proofErr w:type="gramStart"/>
      <w:r w:rsidRPr="008F50B3">
        <w:rPr>
          <w:rFonts w:ascii="Times New Roman" w:hAnsi="Times New Roman"/>
          <w:b/>
        </w:rPr>
        <w:lastRenderedPageBreak/>
        <w:t>Doprava</w:t>
      </w:r>
      <w:r w:rsidRPr="008F50B3">
        <w:rPr>
          <w:rFonts w:ascii="Times New Roman" w:hAnsi="Times New Roman"/>
        </w:rPr>
        <w:t xml:space="preserve"> </w:t>
      </w:r>
      <w:r w:rsidR="00F056E6" w:rsidRPr="008F50B3">
        <w:rPr>
          <w:rFonts w:ascii="Times New Roman" w:hAnsi="Times New Roman"/>
        </w:rPr>
        <w:t>:</w:t>
      </w:r>
      <w:proofErr w:type="gramEnd"/>
      <w:r w:rsidRPr="008F50B3">
        <w:rPr>
          <w:rFonts w:ascii="Times New Roman" w:hAnsi="Times New Roman"/>
        </w:rPr>
        <w:t xml:space="preserve"> </w:t>
      </w:r>
    </w:p>
    <w:p w14:paraId="1E790442" w14:textId="2B14ACFC" w:rsidR="008775A6" w:rsidRDefault="008F50B3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2.000</w:t>
      </w:r>
      <w:r w:rsidR="007A5095">
        <w:rPr>
          <w:rFonts w:ascii="Times New Roman" w:hAnsi="Times New Roman"/>
          <w:b/>
          <w:sz w:val="22"/>
          <w:szCs w:val="22"/>
        </w:rPr>
        <w:t>,00</w:t>
      </w:r>
      <w:r w:rsidR="00F056E6" w:rsidRPr="008775A6">
        <w:rPr>
          <w:rFonts w:ascii="Times New Roman" w:hAnsi="Times New Roman"/>
          <w:b/>
          <w:sz w:val="22"/>
          <w:szCs w:val="22"/>
        </w:rPr>
        <w:t xml:space="preserve"> bez DPH</w:t>
      </w:r>
      <w:r w:rsidR="00F056E6" w:rsidRPr="008775A6">
        <w:rPr>
          <w:rFonts w:ascii="Times New Roman" w:hAnsi="Times New Roman"/>
          <w:b/>
          <w:sz w:val="22"/>
          <w:szCs w:val="22"/>
        </w:rPr>
        <w:tab/>
      </w:r>
      <w:r w:rsidR="008775A6">
        <w:rPr>
          <w:rFonts w:ascii="Times New Roman" w:hAnsi="Times New Roman"/>
          <w:b/>
          <w:sz w:val="22"/>
          <w:szCs w:val="22"/>
        </w:rPr>
        <w:tab/>
        <w:t xml:space="preserve">       </w:t>
      </w:r>
      <w:r>
        <w:rPr>
          <w:rFonts w:ascii="Times New Roman" w:hAnsi="Times New Roman"/>
          <w:b/>
          <w:sz w:val="22"/>
          <w:szCs w:val="22"/>
        </w:rPr>
        <w:t>2.420</w:t>
      </w:r>
      <w:r w:rsidR="007A5095">
        <w:rPr>
          <w:rFonts w:ascii="Times New Roman" w:hAnsi="Times New Roman"/>
          <w:b/>
          <w:sz w:val="22"/>
          <w:szCs w:val="22"/>
        </w:rPr>
        <w:t>,00</w:t>
      </w:r>
      <w:r w:rsidR="008775A6">
        <w:rPr>
          <w:rFonts w:ascii="Times New Roman" w:hAnsi="Times New Roman"/>
          <w:b/>
          <w:sz w:val="22"/>
          <w:szCs w:val="22"/>
        </w:rPr>
        <w:t>,- Kč včetně DPH 21%</w:t>
      </w:r>
    </w:p>
    <w:p w14:paraId="23A511AC" w14:textId="77777777" w:rsidR="008775A6" w:rsidRDefault="008775A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----------------------------------------------------------------------------------------------</w:t>
      </w:r>
    </w:p>
    <w:p w14:paraId="0EA3C815" w14:textId="7B491C04" w:rsidR="00614B45" w:rsidRPr="005E5300" w:rsidRDefault="00614B45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</w:rPr>
      </w:pPr>
      <w:r w:rsidRPr="005E5300">
        <w:rPr>
          <w:rFonts w:ascii="Times New Roman" w:hAnsi="Times New Roman"/>
          <w:b/>
        </w:rPr>
        <w:t>Celková</w:t>
      </w:r>
      <w:r w:rsidR="00B06C43" w:rsidRPr="005E5300">
        <w:rPr>
          <w:rFonts w:ascii="Times New Roman" w:hAnsi="Times New Roman"/>
          <w:b/>
        </w:rPr>
        <w:t xml:space="preserve"> kupní</w:t>
      </w:r>
      <w:r w:rsidRPr="005E5300">
        <w:rPr>
          <w:rFonts w:ascii="Times New Roman" w:hAnsi="Times New Roman"/>
          <w:b/>
        </w:rPr>
        <w:t xml:space="preserve"> cena</w:t>
      </w:r>
      <w:r w:rsidR="00B06C43" w:rsidRPr="005E5300">
        <w:rPr>
          <w:rFonts w:ascii="Times New Roman" w:hAnsi="Times New Roman"/>
          <w:b/>
        </w:rPr>
        <w:t xml:space="preserve">: </w:t>
      </w:r>
      <w:r w:rsidR="007A5095" w:rsidRPr="005E5300">
        <w:rPr>
          <w:rFonts w:ascii="Times New Roman" w:hAnsi="Times New Roman"/>
          <w:b/>
        </w:rPr>
        <w:t xml:space="preserve"> </w:t>
      </w:r>
      <w:proofErr w:type="gramStart"/>
      <w:r w:rsidR="008F50B3" w:rsidRPr="005E5300">
        <w:rPr>
          <w:rFonts w:ascii="Times New Roman" w:hAnsi="Times New Roman"/>
          <w:b/>
        </w:rPr>
        <w:t>111.900</w:t>
      </w:r>
      <w:r w:rsidR="007A5095" w:rsidRPr="005E5300">
        <w:rPr>
          <w:rFonts w:ascii="Times New Roman" w:hAnsi="Times New Roman"/>
          <w:b/>
        </w:rPr>
        <w:t>,00</w:t>
      </w:r>
      <w:r w:rsidR="00592013" w:rsidRPr="005E5300">
        <w:rPr>
          <w:rFonts w:ascii="Times New Roman" w:hAnsi="Times New Roman"/>
          <w:b/>
        </w:rPr>
        <w:t xml:space="preserve"> </w:t>
      </w:r>
      <w:r w:rsidR="008775A6" w:rsidRPr="005E5300">
        <w:rPr>
          <w:rFonts w:ascii="Times New Roman" w:hAnsi="Times New Roman"/>
          <w:b/>
        </w:rPr>
        <w:t xml:space="preserve"> bez</w:t>
      </w:r>
      <w:proofErr w:type="gramEnd"/>
      <w:r w:rsidR="008775A6" w:rsidRPr="005E5300">
        <w:rPr>
          <w:rFonts w:ascii="Times New Roman" w:hAnsi="Times New Roman"/>
          <w:b/>
        </w:rPr>
        <w:t xml:space="preserve"> DPH     </w:t>
      </w:r>
      <w:r w:rsidRPr="005E5300">
        <w:rPr>
          <w:rFonts w:ascii="Times New Roman" w:hAnsi="Times New Roman"/>
          <w:b/>
        </w:rPr>
        <w:t xml:space="preserve"> </w:t>
      </w:r>
      <w:r w:rsidR="008F50B3" w:rsidRPr="005E5300">
        <w:rPr>
          <w:rFonts w:ascii="Times New Roman" w:hAnsi="Times New Roman"/>
          <w:b/>
        </w:rPr>
        <w:t>135.399</w:t>
      </w:r>
      <w:r w:rsidRPr="005E5300">
        <w:rPr>
          <w:rFonts w:ascii="Times New Roman" w:hAnsi="Times New Roman"/>
          <w:b/>
        </w:rPr>
        <w:t xml:space="preserve">,00 Kč </w:t>
      </w:r>
      <w:r w:rsidR="00460C07" w:rsidRPr="005E5300">
        <w:rPr>
          <w:rFonts w:ascii="Times New Roman" w:hAnsi="Times New Roman"/>
          <w:b/>
        </w:rPr>
        <w:t xml:space="preserve">  </w:t>
      </w:r>
      <w:r w:rsidRPr="005E5300">
        <w:rPr>
          <w:rFonts w:ascii="Times New Roman" w:hAnsi="Times New Roman"/>
          <w:b/>
        </w:rPr>
        <w:t xml:space="preserve">vč. DPH </w:t>
      </w:r>
      <w:r w:rsidR="00460C07" w:rsidRPr="005E5300">
        <w:rPr>
          <w:rFonts w:ascii="Times New Roman" w:hAnsi="Times New Roman"/>
          <w:b/>
        </w:rPr>
        <w:t>21%</w:t>
      </w:r>
      <w:r w:rsidRPr="005E5300">
        <w:rPr>
          <w:rFonts w:ascii="Times New Roman" w:hAnsi="Times New Roman"/>
          <w:b/>
        </w:rPr>
        <w:t xml:space="preserve"> </w:t>
      </w:r>
    </w:p>
    <w:p w14:paraId="3C3F83E1" w14:textId="77777777" w:rsidR="00614B45" w:rsidRPr="00372120" w:rsidRDefault="008F2655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14:paraId="6BB315B1" w14:textId="77777777" w:rsidR="009C1099" w:rsidRPr="00372120" w:rsidRDefault="002C1B60" w:rsidP="00372120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Kupní cenu</w:t>
      </w:r>
      <w:r w:rsidR="008F2655">
        <w:rPr>
          <w:rFonts w:ascii="Times New Roman" w:hAnsi="Times New Roman"/>
          <w:b w:val="0"/>
          <w:i w:val="0"/>
          <w:sz w:val="22"/>
          <w:szCs w:val="22"/>
        </w:rPr>
        <w:t xml:space="preserve"> gastronomického zařízení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458C0" w:rsidRPr="00372120">
        <w:rPr>
          <w:rFonts w:ascii="Times New Roman" w:hAnsi="Times New Roman"/>
          <w:b w:val="0"/>
          <w:i w:val="0"/>
          <w:sz w:val="22"/>
          <w:szCs w:val="22"/>
        </w:rPr>
        <w:t xml:space="preserve">zaplatí </w:t>
      </w:r>
      <w:r w:rsidR="00E71B37" w:rsidRPr="00372120">
        <w:rPr>
          <w:rFonts w:ascii="Times New Roman" w:hAnsi="Times New Roman"/>
          <w:b w:val="0"/>
          <w:i w:val="0"/>
          <w:sz w:val="22"/>
          <w:szCs w:val="22"/>
        </w:rPr>
        <w:t>K</w:t>
      </w:r>
      <w:r w:rsidR="00614B45" w:rsidRPr="00372120">
        <w:rPr>
          <w:rFonts w:ascii="Times New Roman" w:hAnsi="Times New Roman"/>
          <w:b w:val="0"/>
          <w:i w:val="0"/>
          <w:sz w:val="22"/>
          <w:szCs w:val="22"/>
        </w:rPr>
        <w:t xml:space="preserve">upující </w:t>
      </w:r>
      <w:r w:rsidR="00F458C0" w:rsidRPr="00372120">
        <w:rPr>
          <w:rFonts w:ascii="Times New Roman" w:hAnsi="Times New Roman"/>
          <w:b w:val="0"/>
          <w:i w:val="0"/>
          <w:sz w:val="22"/>
          <w:szCs w:val="22"/>
        </w:rPr>
        <w:t xml:space="preserve">nejpozději do </w:t>
      </w:r>
      <w:r w:rsidR="00586B4A">
        <w:rPr>
          <w:rFonts w:ascii="Times New Roman" w:hAnsi="Times New Roman"/>
          <w:b w:val="0"/>
          <w:i w:val="0"/>
          <w:sz w:val="22"/>
          <w:szCs w:val="22"/>
        </w:rPr>
        <w:t>14</w:t>
      </w:r>
      <w:r w:rsidR="00614B45" w:rsidRPr="00372120">
        <w:rPr>
          <w:rFonts w:ascii="Times New Roman" w:hAnsi="Times New Roman"/>
          <w:b w:val="0"/>
          <w:i w:val="0"/>
          <w:sz w:val="22"/>
          <w:szCs w:val="22"/>
        </w:rPr>
        <w:t xml:space="preserve"> dnů </w:t>
      </w:r>
      <w:r w:rsidR="009C1099" w:rsidRPr="00372120">
        <w:rPr>
          <w:rFonts w:ascii="Times New Roman" w:hAnsi="Times New Roman"/>
          <w:b w:val="0"/>
          <w:i w:val="0"/>
          <w:sz w:val="22"/>
          <w:szCs w:val="22"/>
        </w:rPr>
        <w:t>od data vystavení faktury.</w:t>
      </w:r>
    </w:p>
    <w:p w14:paraId="50542807" w14:textId="77777777" w:rsidR="005A7A8A" w:rsidRPr="005A7A8A" w:rsidRDefault="005A7A8A" w:rsidP="005A7A8A"/>
    <w:p w14:paraId="479070C8" w14:textId="77777777" w:rsidR="00E71B37" w:rsidRPr="00372120" w:rsidRDefault="00E71B37" w:rsidP="00372120">
      <w:pPr>
        <w:pStyle w:val="Nadpis1"/>
        <w:rPr>
          <w:rFonts w:ascii="Times New Roman" w:hAnsi="Times New Roman"/>
          <w:sz w:val="24"/>
          <w:szCs w:val="24"/>
        </w:rPr>
      </w:pPr>
      <w:r w:rsidRPr="00372120">
        <w:rPr>
          <w:rFonts w:ascii="Times New Roman" w:hAnsi="Times New Roman"/>
          <w:sz w:val="24"/>
          <w:szCs w:val="24"/>
        </w:rPr>
        <w:t>SMLUVNÍ ZÁRUKY</w:t>
      </w:r>
    </w:p>
    <w:p w14:paraId="0B437323" w14:textId="77777777" w:rsidR="00E71B37" w:rsidRPr="00372120" w:rsidRDefault="005552F4" w:rsidP="00372120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 xml:space="preserve">Prodávající poskytuje na výše uvedené zboží záruku v trvání </w:t>
      </w:r>
      <w:r w:rsidR="003B6777">
        <w:rPr>
          <w:rFonts w:ascii="Times New Roman" w:hAnsi="Times New Roman"/>
          <w:b w:val="0"/>
          <w:i w:val="0"/>
          <w:sz w:val="22"/>
          <w:szCs w:val="22"/>
        </w:rPr>
        <w:t>12</w:t>
      </w:r>
      <w:r w:rsidRPr="0076359F">
        <w:rPr>
          <w:rFonts w:ascii="Times New Roman" w:hAnsi="Times New Roman"/>
          <w:i w:val="0"/>
          <w:sz w:val="22"/>
          <w:szCs w:val="22"/>
        </w:rPr>
        <w:t xml:space="preserve"> měsíců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>, kt</w:t>
      </w:r>
      <w:r w:rsidR="003B6777">
        <w:rPr>
          <w:rFonts w:ascii="Times New Roman" w:hAnsi="Times New Roman"/>
          <w:b w:val="0"/>
          <w:i w:val="0"/>
          <w:sz w:val="22"/>
          <w:szCs w:val="22"/>
        </w:rPr>
        <w:t xml:space="preserve">erá počíná běžet ode </w:t>
      </w:r>
      <w:proofErr w:type="gramStart"/>
      <w:r w:rsidR="003B6777">
        <w:rPr>
          <w:rFonts w:ascii="Times New Roman" w:hAnsi="Times New Roman"/>
          <w:b w:val="0"/>
          <w:i w:val="0"/>
          <w:sz w:val="22"/>
          <w:szCs w:val="22"/>
        </w:rPr>
        <w:t>dne  předání</w:t>
      </w:r>
      <w:proofErr w:type="gramEnd"/>
      <w:r w:rsidRPr="00372120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35A4CE52" w14:textId="77777777" w:rsidR="005A7A8A" w:rsidRDefault="005552F4" w:rsidP="00C26764">
      <w:pPr>
        <w:pStyle w:val="Nadpis2"/>
        <w:spacing w:before="0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V</w:t>
      </w:r>
      <w:r w:rsidR="00DC59E0" w:rsidRPr="00372120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>pří</w:t>
      </w:r>
      <w:r w:rsidR="00DC59E0" w:rsidRPr="00372120">
        <w:rPr>
          <w:rFonts w:ascii="Times New Roman" w:hAnsi="Times New Roman"/>
          <w:b w:val="0"/>
          <w:i w:val="0"/>
          <w:sz w:val="22"/>
          <w:szCs w:val="22"/>
        </w:rPr>
        <w:t>padě vzniku záruční i pozáruční opravy bude Kupující uplatňovat tuto reklamaci písemnou nebo telefonickou formou na adresu</w:t>
      </w:r>
      <w:r w:rsidR="00DC59E0" w:rsidRPr="005A7A8A">
        <w:rPr>
          <w:rFonts w:ascii="Times New Roman" w:hAnsi="Times New Roman"/>
          <w:b w:val="0"/>
          <w:i w:val="0"/>
          <w:sz w:val="22"/>
          <w:szCs w:val="22"/>
        </w:rPr>
        <w:t>:</w:t>
      </w:r>
    </w:p>
    <w:p w14:paraId="0E8BFA02" w14:textId="6B3E5588" w:rsidR="00C26764" w:rsidRDefault="00C26764" w:rsidP="00C26764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GASTRO CENTRUM, </w:t>
      </w:r>
      <w:r w:rsidR="005E5300">
        <w:rPr>
          <w:rFonts w:ascii="Times New Roman" w:hAnsi="Times New Roman"/>
        </w:rPr>
        <w:t>Luhy 7, 26263 Kamýk nad Vltavou</w:t>
      </w:r>
    </w:p>
    <w:p w14:paraId="663D5096" w14:textId="77777777" w:rsidR="00F023FB" w:rsidRDefault="00C26764" w:rsidP="00F023FB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nebo na e-mail </w:t>
      </w:r>
    </w:p>
    <w:p w14:paraId="70DCD410" w14:textId="77777777" w:rsidR="00F023FB" w:rsidRDefault="00F023FB" w:rsidP="00F023FB">
      <w:pPr>
        <w:ind w:left="576"/>
        <w:rPr>
          <w:rFonts w:ascii="Times New Roman" w:hAnsi="Times New Roman"/>
        </w:rPr>
      </w:pPr>
    </w:p>
    <w:p w14:paraId="24867ABD" w14:textId="59496CB9" w:rsidR="00E50B66" w:rsidRPr="00372120" w:rsidRDefault="002C1B60" w:rsidP="00F023FB">
      <w:pPr>
        <w:ind w:left="576"/>
        <w:rPr>
          <w:rFonts w:ascii="Times New Roman" w:hAnsi="Times New Roman"/>
        </w:rPr>
      </w:pPr>
      <w:bookmarkStart w:id="0" w:name="_GoBack"/>
      <w:bookmarkEnd w:id="0"/>
      <w:r w:rsidRPr="00372120">
        <w:rPr>
          <w:rFonts w:ascii="Times New Roman" w:hAnsi="Times New Roman"/>
        </w:rPr>
        <w:t>ZÁVĚREČNÁ USTANOVENÍ</w:t>
      </w:r>
    </w:p>
    <w:p w14:paraId="561F74C2" w14:textId="77777777" w:rsidR="00F458C0" w:rsidRPr="00372120" w:rsidRDefault="002C1B60" w:rsidP="005A7A8A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Tato smlouva vyjadřuje úplně a správně vůli smluvních stran. Tato smlouva byla uzavřena svobodně, vážně, určitě a nebyla uzavřena v tísni ani za nápadně nevýhodných podmínek.</w:t>
      </w:r>
    </w:p>
    <w:p w14:paraId="0FCF16FD" w14:textId="77777777" w:rsidR="00DC59E0" w:rsidRPr="00372120" w:rsidRDefault="00DC59E0" w:rsidP="00F458C0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2"/>
        <w:gridCol w:w="2743"/>
        <w:gridCol w:w="2775"/>
      </w:tblGrid>
      <w:tr w:rsidR="00E506CD" w:rsidRPr="00372120" w14:paraId="707C17AA" w14:textId="77777777" w:rsidTr="00861DB8">
        <w:tc>
          <w:tcPr>
            <w:tcW w:w="2838" w:type="dxa"/>
          </w:tcPr>
          <w:p w14:paraId="16B19997" w14:textId="7C03A063" w:rsidR="00E506CD" w:rsidRPr="00372120" w:rsidRDefault="00593EFD" w:rsidP="003B677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120">
              <w:rPr>
                <w:rFonts w:ascii="Times New Roman" w:hAnsi="Times New Roman"/>
                <w:sz w:val="22"/>
                <w:szCs w:val="22"/>
              </w:rPr>
              <w:t>V</w:t>
            </w:r>
            <w:r w:rsidR="009C1099" w:rsidRPr="00372120">
              <w:rPr>
                <w:rFonts w:ascii="Times New Roman" w:hAnsi="Times New Roman"/>
                <w:sz w:val="22"/>
                <w:szCs w:val="22"/>
              </w:rPr>
              <w:t> </w:t>
            </w:r>
            <w:r w:rsidR="002D5648">
              <w:rPr>
                <w:rFonts w:ascii="Times New Roman" w:hAnsi="Times New Roman"/>
                <w:sz w:val="22"/>
                <w:szCs w:val="22"/>
              </w:rPr>
              <w:t>Příbrami</w:t>
            </w:r>
            <w:r w:rsidRPr="00372120">
              <w:rPr>
                <w:rFonts w:ascii="Times New Roman" w:hAnsi="Times New Roman"/>
                <w:sz w:val="22"/>
                <w:szCs w:val="22"/>
              </w:rPr>
              <w:t xml:space="preserve"> dne </w:t>
            </w:r>
            <w:r w:rsidR="00586B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75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7A548D">
              <w:rPr>
                <w:rFonts w:ascii="Times New Roman" w:hAnsi="Times New Roman"/>
                <w:sz w:val="22"/>
                <w:szCs w:val="22"/>
              </w:rPr>
              <w:t>2</w:t>
            </w:r>
            <w:r w:rsidR="005E5300">
              <w:rPr>
                <w:rFonts w:ascii="Times New Roman" w:hAnsi="Times New Roman"/>
                <w:sz w:val="22"/>
                <w:szCs w:val="22"/>
              </w:rPr>
              <w:t>1.4.2022</w:t>
            </w:r>
            <w:proofErr w:type="gramEnd"/>
          </w:p>
        </w:tc>
        <w:tc>
          <w:tcPr>
            <w:tcW w:w="2839" w:type="dxa"/>
          </w:tcPr>
          <w:p w14:paraId="365DF9BE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14:paraId="4E42B73A" w14:textId="322D029B" w:rsidR="00E506CD" w:rsidRPr="00372120" w:rsidRDefault="00AC2DCD" w:rsidP="00B06C4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120">
              <w:rPr>
                <w:rFonts w:ascii="Times New Roman" w:hAnsi="Times New Roman"/>
                <w:sz w:val="22"/>
                <w:szCs w:val="22"/>
              </w:rPr>
              <w:t>V</w:t>
            </w:r>
            <w:r w:rsidR="00DC59E0" w:rsidRPr="00372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5648">
              <w:rPr>
                <w:rFonts w:ascii="Times New Roman" w:hAnsi="Times New Roman"/>
                <w:sz w:val="22"/>
                <w:szCs w:val="22"/>
              </w:rPr>
              <w:t>Příbrami</w:t>
            </w:r>
            <w:r w:rsidRPr="00372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06CD" w:rsidRPr="00372120">
              <w:rPr>
                <w:rFonts w:ascii="Times New Roman" w:hAnsi="Times New Roman"/>
                <w:sz w:val="22"/>
                <w:szCs w:val="22"/>
              </w:rPr>
              <w:t xml:space="preserve">dne </w:t>
            </w:r>
            <w:r w:rsidR="00586B4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gramStart"/>
            <w:r w:rsidR="007A548D">
              <w:rPr>
                <w:rFonts w:ascii="Times New Roman" w:hAnsi="Times New Roman"/>
                <w:sz w:val="22"/>
                <w:szCs w:val="22"/>
              </w:rPr>
              <w:t>2</w:t>
            </w:r>
            <w:r w:rsidR="005E5300">
              <w:rPr>
                <w:rFonts w:ascii="Times New Roman" w:hAnsi="Times New Roman"/>
                <w:sz w:val="22"/>
                <w:szCs w:val="22"/>
              </w:rPr>
              <w:t>1.4.2022</w:t>
            </w:r>
            <w:proofErr w:type="gramEnd"/>
          </w:p>
        </w:tc>
      </w:tr>
      <w:tr w:rsidR="00E506CD" w:rsidRPr="00372120" w14:paraId="76C3AD43" w14:textId="77777777" w:rsidTr="00861DB8">
        <w:tc>
          <w:tcPr>
            <w:tcW w:w="2838" w:type="dxa"/>
          </w:tcPr>
          <w:p w14:paraId="63A4CEAA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14:paraId="44993DFA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14:paraId="45EB8114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6CD" w:rsidRPr="00372120" w14:paraId="1F1D9234" w14:textId="77777777" w:rsidTr="00861DB8">
        <w:tc>
          <w:tcPr>
            <w:tcW w:w="2838" w:type="dxa"/>
          </w:tcPr>
          <w:p w14:paraId="4BDACABE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14:paraId="23A0A7FA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14:paraId="6558EA33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6CD" w:rsidRPr="00372120" w14:paraId="1A582743" w14:textId="77777777" w:rsidTr="00861DB8">
        <w:tc>
          <w:tcPr>
            <w:tcW w:w="2838" w:type="dxa"/>
            <w:tcBorders>
              <w:bottom w:val="dashed" w:sz="4" w:space="0" w:color="auto"/>
            </w:tcBorders>
          </w:tcPr>
          <w:p w14:paraId="4C7E890A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14:paraId="2D5C2EA8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</w:tcPr>
          <w:p w14:paraId="4476BDB2" w14:textId="77777777"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506CD" w:rsidRPr="00372120" w14:paraId="0CF3736E" w14:textId="77777777" w:rsidTr="00861DB8">
        <w:tc>
          <w:tcPr>
            <w:tcW w:w="2838" w:type="dxa"/>
            <w:tcBorders>
              <w:top w:val="dashed" w:sz="4" w:space="0" w:color="auto"/>
            </w:tcBorders>
            <w:vAlign w:val="center"/>
          </w:tcPr>
          <w:p w14:paraId="42E707C3" w14:textId="77777777" w:rsidR="00E506CD" w:rsidRPr="00372120" w:rsidRDefault="00DC59E0" w:rsidP="009055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14:paraId="34219630" w14:textId="77777777"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dashed" w:sz="4" w:space="0" w:color="auto"/>
            </w:tcBorders>
            <w:vAlign w:val="center"/>
          </w:tcPr>
          <w:p w14:paraId="078B7AD2" w14:textId="77777777"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506CD" w:rsidRPr="00372120" w14:paraId="12869EBE" w14:textId="77777777" w:rsidTr="00861DB8">
        <w:tc>
          <w:tcPr>
            <w:tcW w:w="2838" w:type="dxa"/>
            <w:vAlign w:val="center"/>
          </w:tcPr>
          <w:p w14:paraId="729FEBB8" w14:textId="77777777"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</w:rPr>
              <w:t>Prodávající</w:t>
            </w:r>
          </w:p>
        </w:tc>
        <w:tc>
          <w:tcPr>
            <w:tcW w:w="2839" w:type="dxa"/>
            <w:vAlign w:val="center"/>
          </w:tcPr>
          <w:p w14:paraId="7C22EAD9" w14:textId="77777777"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vAlign w:val="center"/>
          </w:tcPr>
          <w:p w14:paraId="62989485" w14:textId="77777777"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</w:rPr>
              <w:t>Kupující</w:t>
            </w:r>
            <w:r w:rsidR="0076359F"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14:paraId="51848C21" w14:textId="77777777" w:rsidR="003F14A3" w:rsidRPr="00372120" w:rsidRDefault="003F14A3" w:rsidP="0076359F">
      <w:pPr>
        <w:spacing w:line="276" w:lineRule="auto"/>
        <w:jc w:val="both"/>
        <w:rPr>
          <w:rFonts w:ascii="Times New Roman" w:hAnsi="Times New Roman"/>
        </w:rPr>
      </w:pPr>
    </w:p>
    <w:sectPr w:rsidR="003F14A3" w:rsidRPr="00372120" w:rsidSect="005157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CD4"/>
    <w:multiLevelType w:val="hybridMultilevel"/>
    <w:tmpl w:val="C362FF7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372"/>
    <w:multiLevelType w:val="hybridMultilevel"/>
    <w:tmpl w:val="C2667E6C"/>
    <w:lvl w:ilvl="0" w:tplc="6858972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66D70"/>
    <w:multiLevelType w:val="hybridMultilevel"/>
    <w:tmpl w:val="538488D6"/>
    <w:lvl w:ilvl="0" w:tplc="738674B8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8A475FC"/>
    <w:multiLevelType w:val="multilevel"/>
    <w:tmpl w:val="C8EA6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8476BE"/>
    <w:multiLevelType w:val="hybridMultilevel"/>
    <w:tmpl w:val="EB1635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B3D"/>
    <w:multiLevelType w:val="multilevel"/>
    <w:tmpl w:val="CF0472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F626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44666C"/>
    <w:multiLevelType w:val="hybridMultilevel"/>
    <w:tmpl w:val="C590C3A8"/>
    <w:lvl w:ilvl="0" w:tplc="5964CED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3"/>
    <w:rsid w:val="00020062"/>
    <w:rsid w:val="00025095"/>
    <w:rsid w:val="00041282"/>
    <w:rsid w:val="00075941"/>
    <w:rsid w:val="000C6246"/>
    <w:rsid w:val="000D1E11"/>
    <w:rsid w:val="00123785"/>
    <w:rsid w:val="00124250"/>
    <w:rsid w:val="00144D8F"/>
    <w:rsid w:val="0018176B"/>
    <w:rsid w:val="00234EAD"/>
    <w:rsid w:val="002511F7"/>
    <w:rsid w:val="002811E8"/>
    <w:rsid w:val="002A2998"/>
    <w:rsid w:val="002C1B60"/>
    <w:rsid w:val="002D5648"/>
    <w:rsid w:val="002E5FD8"/>
    <w:rsid w:val="002F0BB0"/>
    <w:rsid w:val="00372120"/>
    <w:rsid w:val="0039653B"/>
    <w:rsid w:val="003A52D5"/>
    <w:rsid w:val="003B0CBB"/>
    <w:rsid w:val="003B6777"/>
    <w:rsid w:val="003F14A3"/>
    <w:rsid w:val="00440B4D"/>
    <w:rsid w:val="00443842"/>
    <w:rsid w:val="00450163"/>
    <w:rsid w:val="00460C07"/>
    <w:rsid w:val="004B6980"/>
    <w:rsid w:val="004C4A30"/>
    <w:rsid w:val="0051570E"/>
    <w:rsid w:val="005552F4"/>
    <w:rsid w:val="00586B4A"/>
    <w:rsid w:val="00592013"/>
    <w:rsid w:val="00593EFD"/>
    <w:rsid w:val="005A78EA"/>
    <w:rsid w:val="005A7A8A"/>
    <w:rsid w:val="005C412D"/>
    <w:rsid w:val="005E5300"/>
    <w:rsid w:val="00606761"/>
    <w:rsid w:val="00614B45"/>
    <w:rsid w:val="00667832"/>
    <w:rsid w:val="00695666"/>
    <w:rsid w:val="006A1933"/>
    <w:rsid w:val="006B79CF"/>
    <w:rsid w:val="006C327C"/>
    <w:rsid w:val="007401AC"/>
    <w:rsid w:val="0076359F"/>
    <w:rsid w:val="007A3142"/>
    <w:rsid w:val="007A5095"/>
    <w:rsid w:val="007A548D"/>
    <w:rsid w:val="007D0227"/>
    <w:rsid w:val="007D2415"/>
    <w:rsid w:val="007E68C1"/>
    <w:rsid w:val="008136DA"/>
    <w:rsid w:val="0082351E"/>
    <w:rsid w:val="00851B9E"/>
    <w:rsid w:val="00861DB8"/>
    <w:rsid w:val="00866A8E"/>
    <w:rsid w:val="008775A6"/>
    <w:rsid w:val="008F2133"/>
    <w:rsid w:val="008F2655"/>
    <w:rsid w:val="008F50B3"/>
    <w:rsid w:val="0090551A"/>
    <w:rsid w:val="00933443"/>
    <w:rsid w:val="009360E7"/>
    <w:rsid w:val="009634AD"/>
    <w:rsid w:val="009835F2"/>
    <w:rsid w:val="009A18DF"/>
    <w:rsid w:val="009B35DD"/>
    <w:rsid w:val="009C1099"/>
    <w:rsid w:val="009E268D"/>
    <w:rsid w:val="00A16080"/>
    <w:rsid w:val="00A445D6"/>
    <w:rsid w:val="00A822F0"/>
    <w:rsid w:val="00A91A34"/>
    <w:rsid w:val="00AA3DBE"/>
    <w:rsid w:val="00AC2DCD"/>
    <w:rsid w:val="00B06C43"/>
    <w:rsid w:val="00B328C6"/>
    <w:rsid w:val="00B7277E"/>
    <w:rsid w:val="00BB2FED"/>
    <w:rsid w:val="00BE3D4C"/>
    <w:rsid w:val="00C03E06"/>
    <w:rsid w:val="00C26764"/>
    <w:rsid w:val="00C754F4"/>
    <w:rsid w:val="00C9450D"/>
    <w:rsid w:val="00CF027F"/>
    <w:rsid w:val="00D14EE4"/>
    <w:rsid w:val="00D21968"/>
    <w:rsid w:val="00D304BD"/>
    <w:rsid w:val="00D900D6"/>
    <w:rsid w:val="00D97BCA"/>
    <w:rsid w:val="00DC59E0"/>
    <w:rsid w:val="00DE7AA2"/>
    <w:rsid w:val="00E34F45"/>
    <w:rsid w:val="00E506CD"/>
    <w:rsid w:val="00E50B66"/>
    <w:rsid w:val="00E71B37"/>
    <w:rsid w:val="00ED2E8F"/>
    <w:rsid w:val="00F023FB"/>
    <w:rsid w:val="00F056E6"/>
    <w:rsid w:val="00F14845"/>
    <w:rsid w:val="00F458C0"/>
    <w:rsid w:val="00F47B7C"/>
    <w:rsid w:val="00F571C6"/>
    <w:rsid w:val="00F575BA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2EAAA"/>
  <w15:docId w15:val="{8F725543-4D54-4AA0-8F60-75543FC0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B4D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2120"/>
    <w:pPr>
      <w:keepNext/>
      <w:numPr>
        <w:numId w:val="8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120"/>
    <w:pPr>
      <w:keepNext/>
      <w:numPr>
        <w:ilvl w:val="1"/>
        <w:numId w:val="8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4A3"/>
    <w:pPr>
      <w:keepNext/>
      <w:keepLines/>
      <w:widowControl w:val="0"/>
      <w:numPr>
        <w:ilvl w:val="2"/>
        <w:numId w:val="8"/>
      </w:numPr>
      <w:suppressAutoHyphens/>
      <w:spacing w:before="200" w:line="288" w:lineRule="auto"/>
      <w:outlineLvl w:val="2"/>
    </w:pPr>
    <w:rPr>
      <w:rFonts w:eastAsia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120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120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120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120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120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120"/>
    <w:pPr>
      <w:numPr>
        <w:ilvl w:val="8"/>
        <w:numId w:val="8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3F14A3"/>
    <w:rPr>
      <w:rFonts w:eastAsia="Times New Roman"/>
      <w:b/>
      <w:bCs/>
      <w:color w:val="4F81BD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3F14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0B66"/>
    <w:pPr>
      <w:ind w:left="720"/>
      <w:contextualSpacing/>
    </w:pPr>
  </w:style>
  <w:style w:type="table" w:styleId="Mkatabulky">
    <w:name w:val="Table Grid"/>
    <w:basedOn w:val="Normlntabulka"/>
    <w:uiPriority w:val="59"/>
    <w:rsid w:val="00E5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3721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721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"/>
    <w:semiHidden/>
    <w:rsid w:val="003721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37212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3721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3721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37212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372120"/>
    <w:rPr>
      <w:rFonts w:ascii="Cambria" w:eastAsia="Times New Roman" w:hAnsi="Cambria" w:cs="Times New Roman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250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3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3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ED137FF9-E0DE-4347-855F-9E62D3F2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Premysl Libal</dc:creator>
  <cp:lastModifiedBy>pc1</cp:lastModifiedBy>
  <cp:revision>2</cp:revision>
  <cp:lastPrinted>2022-06-15T06:45:00Z</cp:lastPrinted>
  <dcterms:created xsi:type="dcterms:W3CDTF">2022-06-15T06:49:00Z</dcterms:created>
  <dcterms:modified xsi:type="dcterms:W3CDTF">2022-06-15T06:49:00Z</dcterms:modified>
</cp:coreProperties>
</file>