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587233" w14:paraId="3BE8E8FA" w14:textId="77777777">
        <w:trPr>
          <w:cantSplit/>
        </w:trPr>
        <w:tc>
          <w:tcPr>
            <w:tcW w:w="187" w:type="dxa"/>
          </w:tcPr>
          <w:p w14:paraId="18710233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426E1633" w14:textId="77777777" w:rsidR="00587233" w:rsidRDefault="00E5317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76A767" wp14:editId="2700E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14567ACC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14:paraId="54B19689" w14:textId="77777777" w:rsidR="00587233" w:rsidRDefault="00E5317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*S00BX01W8XHP*</w:t>
            </w:r>
          </w:p>
        </w:tc>
      </w:tr>
      <w:tr w:rsidR="00587233" w14:paraId="597989EC" w14:textId="77777777">
        <w:trPr>
          <w:cantSplit/>
        </w:trPr>
        <w:tc>
          <w:tcPr>
            <w:tcW w:w="187" w:type="dxa"/>
          </w:tcPr>
          <w:p w14:paraId="713E852D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14:paraId="0687FEB2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2A42A325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587233" w14:paraId="1EF4C755" w14:textId="77777777">
        <w:trPr>
          <w:cantSplit/>
        </w:trPr>
        <w:tc>
          <w:tcPr>
            <w:tcW w:w="2150" w:type="dxa"/>
            <w:gridSpan w:val="5"/>
          </w:tcPr>
          <w:p w14:paraId="26AD0784" w14:textId="77777777" w:rsidR="00587233" w:rsidRDefault="0058723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14:paraId="57061231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 Pardubice</w:t>
            </w:r>
          </w:p>
        </w:tc>
      </w:tr>
      <w:tr w:rsidR="00587233" w14:paraId="38C87B95" w14:textId="77777777">
        <w:trPr>
          <w:cantSplit/>
        </w:trPr>
        <w:tc>
          <w:tcPr>
            <w:tcW w:w="9352" w:type="dxa"/>
            <w:gridSpan w:val="11"/>
          </w:tcPr>
          <w:p w14:paraId="2F8FC014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0B82E15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7E39E56E" w14:textId="77777777" w:rsidR="00587233" w:rsidRDefault="00E5317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14:paraId="0E23B928" w14:textId="77777777" w:rsidR="00587233" w:rsidRDefault="00E5317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587233" w14:paraId="58337F3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70A933A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14:paraId="2BBEF7C1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spellStart"/>
            <w:r>
              <w:rPr>
                <w:rFonts w:ascii="Calibri" w:hAnsi="Calibri"/>
                <w:sz w:val="21"/>
              </w:rPr>
              <w:t>Edenred</w:t>
            </w:r>
            <w:proofErr w:type="spellEnd"/>
            <w:r>
              <w:rPr>
                <w:rFonts w:ascii="Calibri" w:hAnsi="Calibri"/>
                <w:sz w:val="21"/>
              </w:rPr>
              <w:t xml:space="preserve"> CZ s.r.o.</w:t>
            </w:r>
          </w:p>
        </w:tc>
      </w:tr>
      <w:tr w:rsidR="00587233" w14:paraId="392E2BB4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AA4C549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Městská policie</w:t>
            </w:r>
          </w:p>
        </w:tc>
        <w:tc>
          <w:tcPr>
            <w:tcW w:w="4115" w:type="dxa"/>
            <w:gridSpan w:val="4"/>
            <w:vAlign w:val="center"/>
          </w:tcPr>
          <w:p w14:paraId="2E316CF8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691/42</w:t>
            </w:r>
          </w:p>
        </w:tc>
      </w:tr>
      <w:tr w:rsidR="00587233" w14:paraId="01879C86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3B4F686A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Pernerova 443</w:t>
            </w:r>
          </w:p>
        </w:tc>
        <w:tc>
          <w:tcPr>
            <w:tcW w:w="4115" w:type="dxa"/>
            <w:gridSpan w:val="4"/>
            <w:vAlign w:val="center"/>
          </w:tcPr>
          <w:p w14:paraId="7065840B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18600 Praha</w:t>
            </w:r>
          </w:p>
        </w:tc>
      </w:tr>
      <w:tr w:rsidR="00587233" w14:paraId="0D1EAC21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4A8C8457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 02 Pardubice</w:t>
            </w:r>
          </w:p>
        </w:tc>
        <w:tc>
          <w:tcPr>
            <w:tcW w:w="4115" w:type="dxa"/>
            <w:gridSpan w:val="4"/>
            <w:vAlign w:val="center"/>
          </w:tcPr>
          <w:p w14:paraId="0BBDD846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587233" w14:paraId="30C540DA" w14:textId="77777777">
        <w:trPr>
          <w:cantSplit/>
        </w:trPr>
        <w:tc>
          <w:tcPr>
            <w:tcW w:w="5237" w:type="dxa"/>
            <w:gridSpan w:val="7"/>
            <w:vAlign w:val="center"/>
          </w:tcPr>
          <w:p w14:paraId="6CBE3864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00274046</w:t>
            </w:r>
          </w:p>
        </w:tc>
        <w:tc>
          <w:tcPr>
            <w:tcW w:w="4115" w:type="dxa"/>
            <w:gridSpan w:val="4"/>
            <w:vAlign w:val="center"/>
          </w:tcPr>
          <w:p w14:paraId="58863C54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587233" w14:paraId="2A124D8C" w14:textId="77777777">
        <w:trPr>
          <w:cantSplit/>
          <w:trHeight w:val="332"/>
        </w:trPr>
        <w:tc>
          <w:tcPr>
            <w:tcW w:w="5237" w:type="dxa"/>
            <w:gridSpan w:val="7"/>
            <w:vAlign w:val="center"/>
          </w:tcPr>
          <w:p w14:paraId="1A55B8F9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4"/>
          </w:tcPr>
          <w:p w14:paraId="65A5F0C3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6843E666" w14:textId="77777777">
        <w:trPr>
          <w:cantSplit/>
        </w:trPr>
        <w:tc>
          <w:tcPr>
            <w:tcW w:w="5237" w:type="dxa"/>
            <w:gridSpan w:val="7"/>
          </w:tcPr>
          <w:p w14:paraId="1B35AC22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326561/0100 KB Pardubice</w:t>
            </w:r>
          </w:p>
        </w:tc>
        <w:tc>
          <w:tcPr>
            <w:tcW w:w="4115" w:type="dxa"/>
            <w:gridSpan w:val="4"/>
          </w:tcPr>
          <w:p w14:paraId="751957A2" w14:textId="77777777" w:rsidR="00587233" w:rsidRDefault="005872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33" w14:paraId="3B6E3D6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FEABD56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2C3099BC" w14:textId="77777777">
        <w:trPr>
          <w:cantSplit/>
        </w:trPr>
        <w:tc>
          <w:tcPr>
            <w:tcW w:w="9352" w:type="dxa"/>
            <w:gridSpan w:val="11"/>
          </w:tcPr>
          <w:p w14:paraId="0F362B87" w14:textId="77777777" w:rsidR="00587233" w:rsidRDefault="00E5317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OBJ/01006/22</w:t>
            </w:r>
          </w:p>
        </w:tc>
      </w:tr>
      <w:tr w:rsidR="00587233" w14:paraId="467F477A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F8683E8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60717C6D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BE5F840" w14:textId="77777777" w:rsidR="00587233" w:rsidRDefault="00E5317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587233" w14:paraId="4FDC4369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7CBF3EE1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79B568C0" w14:textId="77777777">
        <w:trPr>
          <w:cantSplit/>
        </w:trPr>
        <w:tc>
          <w:tcPr>
            <w:tcW w:w="654" w:type="dxa"/>
            <w:gridSpan w:val="2"/>
            <w:vAlign w:val="center"/>
          </w:tcPr>
          <w:p w14:paraId="5012EEC8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14:paraId="015F4E1E" w14:textId="77777777" w:rsidR="00587233" w:rsidRDefault="00E5317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14:paraId="4044981C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14:paraId="228C4164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587233" w14:paraId="30EB2406" w14:textId="77777777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C45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39E9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nabití elektronických </w:t>
            </w:r>
            <w:proofErr w:type="gramStart"/>
            <w:r>
              <w:rPr>
                <w:rFonts w:ascii="Calibri" w:hAnsi="Calibri"/>
                <w:sz w:val="21"/>
              </w:rPr>
              <w:t>stravenek - květen</w:t>
            </w:r>
            <w:proofErr w:type="gramEnd"/>
            <w:r>
              <w:rPr>
                <w:rFonts w:ascii="Calibri" w:hAnsi="Calibri"/>
                <w:sz w:val="21"/>
              </w:rPr>
              <w:t xml:space="preserve"> 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721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B67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277 940,00</w:t>
            </w:r>
          </w:p>
        </w:tc>
      </w:tr>
      <w:tr w:rsidR="00587233" w14:paraId="10E9BF84" w14:textId="77777777">
        <w:trPr>
          <w:cantSplit/>
        </w:trPr>
        <w:tc>
          <w:tcPr>
            <w:tcW w:w="6546" w:type="dxa"/>
            <w:gridSpan w:val="9"/>
            <w:vAlign w:val="center"/>
          </w:tcPr>
          <w:p w14:paraId="47D1B958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387" w14:textId="77777777" w:rsidR="00587233" w:rsidRDefault="00587233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74BA" w14:textId="77777777" w:rsidR="00587233" w:rsidRDefault="00E5317E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277 940,00</w:t>
            </w:r>
          </w:p>
        </w:tc>
      </w:tr>
      <w:tr w:rsidR="00587233" w14:paraId="2481DEF1" w14:textId="77777777">
        <w:trPr>
          <w:cantSplit/>
        </w:trPr>
        <w:tc>
          <w:tcPr>
            <w:tcW w:w="9352" w:type="dxa"/>
            <w:gridSpan w:val="11"/>
          </w:tcPr>
          <w:p w14:paraId="7264EA6A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87233" w14:paraId="6FFF9752" w14:textId="77777777">
        <w:trPr>
          <w:cantSplit/>
        </w:trPr>
        <w:tc>
          <w:tcPr>
            <w:tcW w:w="1122" w:type="dxa"/>
            <w:gridSpan w:val="3"/>
            <w:vAlign w:val="center"/>
          </w:tcPr>
          <w:p w14:paraId="255295E6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14:paraId="6C4D63EE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15.06.2022</w:t>
            </w:r>
          </w:p>
        </w:tc>
      </w:tr>
      <w:tr w:rsidR="00587233" w14:paraId="1ABC41B4" w14:textId="77777777">
        <w:trPr>
          <w:cantSplit/>
        </w:trPr>
        <w:tc>
          <w:tcPr>
            <w:tcW w:w="1122" w:type="dxa"/>
            <w:gridSpan w:val="3"/>
          </w:tcPr>
          <w:p w14:paraId="3B5D1A5A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14:paraId="7DC8C862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Faktura musí obsahovat náležitosti daňového dokladu v souladu s platnými daňovými předpisy. „Dodavatel prohlašuje, že v okamžiku uskutečnění zdanitelného plnění nebude/není nespolehlivým plátcem. V případě </w:t>
            </w:r>
            <w:r>
              <w:rPr>
                <w:rFonts w:ascii="Calibri" w:hAnsi="Calibri"/>
                <w:sz w:val="21"/>
              </w:rPr>
              <w:t>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 xml:space="preserve">Na faktuře uvádějte vždy číslo objednávky. Faktury </w:t>
            </w:r>
            <w:proofErr w:type="gramStart"/>
            <w:r>
              <w:rPr>
                <w:rFonts w:ascii="Calibri" w:hAnsi="Calibri"/>
                <w:sz w:val="21"/>
              </w:rPr>
              <w:t>zasílejte</w:t>
            </w:r>
            <w:proofErr w:type="gramEnd"/>
            <w:r>
              <w:rPr>
                <w:rFonts w:ascii="Calibri" w:hAnsi="Calibri"/>
                <w:sz w:val="21"/>
              </w:rPr>
              <w:t xml:space="preserve"> pokud možno elektroni</w:t>
            </w:r>
            <w:r>
              <w:rPr>
                <w:rFonts w:ascii="Calibri" w:hAnsi="Calibri"/>
                <w:sz w:val="21"/>
              </w:rPr>
              <w:t>cky do datové schránky města ID: ukzbx4z nebo na e-mail: posta@mmp.cz.</w:t>
            </w:r>
          </w:p>
        </w:tc>
      </w:tr>
      <w:tr w:rsidR="00587233" w14:paraId="56168DDF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433151A9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48D3B206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3A4D76CF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106BAF24" w14:textId="77777777">
        <w:trPr>
          <w:cantSplit/>
        </w:trPr>
        <w:tc>
          <w:tcPr>
            <w:tcW w:w="1870" w:type="dxa"/>
            <w:gridSpan w:val="4"/>
            <w:vAlign w:val="center"/>
          </w:tcPr>
          <w:p w14:paraId="7C616D50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14:paraId="40AB8DCC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10.06.2022</w:t>
            </w:r>
          </w:p>
        </w:tc>
      </w:tr>
      <w:tr w:rsidR="00587233" w14:paraId="18D5B7CD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0E2ABE5D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3CE62845" w14:textId="77777777">
        <w:trPr>
          <w:cantSplit/>
          <w:trHeight w:hRule="exact" w:val="249"/>
        </w:trPr>
        <w:tc>
          <w:tcPr>
            <w:tcW w:w="9352" w:type="dxa"/>
            <w:gridSpan w:val="11"/>
          </w:tcPr>
          <w:p w14:paraId="59F8E7EC" w14:textId="77777777" w:rsidR="00587233" w:rsidRDefault="005872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33" w14:paraId="75A0A8FB" w14:textId="77777777">
        <w:trPr>
          <w:cantSplit/>
        </w:trPr>
        <w:tc>
          <w:tcPr>
            <w:tcW w:w="9352" w:type="dxa"/>
            <w:gridSpan w:val="11"/>
          </w:tcPr>
          <w:p w14:paraId="64A3A93E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87233" w14:paraId="1113C7FD" w14:textId="77777777">
        <w:trPr>
          <w:cantSplit/>
        </w:trPr>
        <w:tc>
          <w:tcPr>
            <w:tcW w:w="4676" w:type="dxa"/>
            <w:gridSpan w:val="6"/>
            <w:vAlign w:val="center"/>
          </w:tcPr>
          <w:p w14:paraId="2F7F8FE2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5"/>
            <w:vAlign w:val="center"/>
          </w:tcPr>
          <w:p w14:paraId="4BBF9DC1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587233" w14:paraId="7AA3B69E" w14:textId="77777777">
        <w:trPr>
          <w:cantSplit/>
        </w:trPr>
        <w:tc>
          <w:tcPr>
            <w:tcW w:w="9352" w:type="dxa"/>
            <w:gridSpan w:val="11"/>
          </w:tcPr>
          <w:p w14:paraId="3EEBE457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87233" w14:paraId="59D632A8" w14:textId="77777777">
        <w:trPr>
          <w:cantSplit/>
        </w:trPr>
        <w:tc>
          <w:tcPr>
            <w:tcW w:w="9352" w:type="dxa"/>
            <w:gridSpan w:val="11"/>
          </w:tcPr>
          <w:p w14:paraId="75A1C381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87233" w14:paraId="1B6BF979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09624E8C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Vyřizuje: Bubnová Eva </w:t>
            </w:r>
            <w:proofErr w:type="spellStart"/>
            <w:r>
              <w:rPr>
                <w:rFonts w:ascii="Calibri" w:hAnsi="Calibri"/>
                <w:sz w:val="21"/>
              </w:rPr>
              <w:t>Ing.Mgr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587233" w14:paraId="111F784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184E5BAB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466 859 232 | Email: </w:t>
            </w:r>
            <w:r>
              <w:rPr>
                <w:rFonts w:ascii="Calibri" w:hAnsi="Calibri"/>
                <w:sz w:val="21"/>
              </w:rPr>
              <w:t>eva.bubnova@mppardubice.cz</w:t>
            </w:r>
          </w:p>
        </w:tc>
      </w:tr>
      <w:tr w:rsidR="00587233" w14:paraId="7DE87667" w14:textId="77777777">
        <w:trPr>
          <w:cantSplit/>
        </w:trPr>
        <w:tc>
          <w:tcPr>
            <w:tcW w:w="9352" w:type="dxa"/>
            <w:gridSpan w:val="11"/>
          </w:tcPr>
          <w:p w14:paraId="7F5513E0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587233" w14:paraId="2ED83E11" w14:textId="77777777">
        <w:trPr>
          <w:cantSplit/>
        </w:trPr>
        <w:tc>
          <w:tcPr>
            <w:tcW w:w="9352" w:type="dxa"/>
            <w:gridSpan w:val="11"/>
            <w:vAlign w:val="center"/>
          </w:tcPr>
          <w:p w14:paraId="5A133B56" w14:textId="77777777" w:rsidR="00587233" w:rsidRDefault="00E5317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587233" w14:paraId="64C8F01F" w14:textId="77777777">
        <w:trPr>
          <w:cantSplit/>
        </w:trPr>
        <w:tc>
          <w:tcPr>
            <w:tcW w:w="9352" w:type="dxa"/>
            <w:gridSpan w:val="11"/>
          </w:tcPr>
          <w:p w14:paraId="38D1D443" w14:textId="77777777" w:rsidR="00587233" w:rsidRDefault="0058723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0BB0B0AE" w14:textId="77777777" w:rsidR="00000000" w:rsidRDefault="00E5317E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33"/>
    <w:rsid w:val="00587233"/>
    <w:rsid w:val="00E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3AD"/>
  <w15:docId w15:val="{DFB7EB6F-6A5A-4417-998D-763BF95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Dorazilová Iveta</dc:creator>
  <cp:lastModifiedBy>Dorazilová Iveta</cp:lastModifiedBy>
  <cp:revision>2</cp:revision>
  <cp:lastPrinted>2022-06-15T07:26:00Z</cp:lastPrinted>
  <dcterms:created xsi:type="dcterms:W3CDTF">2022-06-15T07:27:00Z</dcterms:created>
  <dcterms:modified xsi:type="dcterms:W3CDTF">2022-06-15T07:27:00Z</dcterms:modified>
</cp:coreProperties>
</file>