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91" w:rsidRDefault="004721C3">
      <w:pPr>
        <w:spacing w:before="13" w:after="360"/>
        <w:ind w:left="72" w:right="8216"/>
      </w:pPr>
      <w:r>
        <w:rPr>
          <w:noProof/>
          <w:lang w:val="cs-CZ" w:eastAsia="cs-CZ"/>
        </w:rPr>
        <w:drawing>
          <wp:inline distT="0" distB="0" distL="0" distR="0">
            <wp:extent cx="384175" cy="29527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791" w:rsidRDefault="004721C3">
      <w:pPr>
        <w:spacing w:after="252"/>
        <w:rPr>
          <w:rFonts w:ascii="Verdana" w:hAnsi="Verdana"/>
          <w:b/>
          <w:color w:val="004F92"/>
          <w:w w:val="70"/>
          <w:sz w:val="41"/>
          <w:lang w:val="cs-CZ"/>
        </w:rPr>
      </w:pPr>
      <w:r>
        <w:rPr>
          <w:rFonts w:ascii="Verdana" w:hAnsi="Verdana"/>
          <w:b/>
          <w:color w:val="004F92"/>
          <w:w w:val="70"/>
          <w:sz w:val="41"/>
          <w:lang w:val="cs-CZ"/>
        </w:rPr>
        <w:t>OBJEDNÁVKA Č. 100002905</w:t>
      </w:r>
    </w:p>
    <w:p w:rsidR="001D5791" w:rsidRDefault="004721C3">
      <w:pPr>
        <w:spacing w:after="216"/>
        <w:rPr>
          <w:rFonts w:ascii="Arial" w:hAnsi="Arial"/>
          <w:b/>
          <w:color w:val="636363"/>
          <w:spacing w:val="-10"/>
          <w:sz w:val="21"/>
          <w:lang w:val="cs-CZ"/>
        </w:rPr>
      </w:pPr>
      <w:r>
        <w:rPr>
          <w:rFonts w:ascii="Arial" w:hAnsi="Arial"/>
          <w:b/>
          <w:color w:val="636363"/>
          <w:spacing w:val="-10"/>
          <w:sz w:val="21"/>
          <w:lang w:val="cs-CZ"/>
        </w:rPr>
        <w:t>Datum objednávky:</w:t>
      </w:r>
      <w:r>
        <w:rPr>
          <w:rFonts w:ascii="Tahoma" w:hAnsi="Tahoma"/>
          <w:color w:val="000000"/>
          <w:spacing w:val="-10"/>
          <w:sz w:val="20"/>
          <w:lang w:val="cs-CZ"/>
        </w:rPr>
        <w:t xml:space="preserve"> 15. června </w:t>
      </w:r>
      <w:r>
        <w:rPr>
          <w:rFonts w:ascii="Tahoma" w:hAnsi="Tahoma"/>
          <w:b/>
          <w:color w:val="000000"/>
          <w:spacing w:val="-10"/>
          <w:sz w:val="20"/>
          <w:lang w:val="cs-CZ"/>
        </w:rPr>
        <w:t>2022</w:t>
      </w:r>
    </w:p>
    <w:p w:rsidR="001D5791" w:rsidRDefault="001D5791">
      <w:pPr>
        <w:sectPr w:rsidR="001D5791">
          <w:pgSz w:w="11918" w:h="16854"/>
          <w:pgMar w:top="1020" w:right="1686" w:bottom="1704" w:left="1223" w:header="720" w:footer="720" w:gutter="0"/>
          <w:cols w:space="708"/>
        </w:sectPr>
      </w:pPr>
    </w:p>
    <w:p w:rsidR="001D5791" w:rsidRDefault="004721C3">
      <w:pPr>
        <w:rPr>
          <w:rFonts w:ascii="Arial" w:hAnsi="Arial"/>
          <w:b/>
          <w:color w:val="636363"/>
          <w:w w:val="75"/>
          <w:sz w:val="36"/>
          <w:lang w:val="cs-CZ"/>
        </w:rPr>
      </w:pPr>
      <w:r>
        <w:rPr>
          <w:rFonts w:ascii="Arial" w:hAnsi="Arial"/>
          <w:b/>
          <w:color w:val="636363"/>
          <w:w w:val="75"/>
          <w:sz w:val="36"/>
          <w:lang w:val="cs-CZ"/>
        </w:rPr>
        <w:t>DODACÍ ADRESA</w:t>
      </w:r>
    </w:p>
    <w:p w:rsidR="001D5791" w:rsidRDefault="004721C3">
      <w:pPr>
        <w:spacing w:before="252" w:line="196" w:lineRule="auto"/>
        <w:rPr>
          <w:rFonts w:ascii="Tahoma" w:hAnsi="Tahoma"/>
          <w:color w:val="000000"/>
          <w:spacing w:val="-8"/>
          <w:sz w:val="20"/>
          <w:lang w:val="cs-CZ"/>
        </w:rPr>
      </w:pPr>
      <w:r>
        <w:rPr>
          <w:rFonts w:ascii="Tahoma" w:hAnsi="Tahoma"/>
          <w:color w:val="000000"/>
          <w:spacing w:val="-8"/>
          <w:sz w:val="20"/>
          <w:lang w:val="cs-CZ"/>
        </w:rPr>
        <w:t>xxxxx</w:t>
      </w:r>
    </w:p>
    <w:p w:rsidR="001D5791" w:rsidRDefault="004721C3">
      <w:pPr>
        <w:spacing w:before="72" w:line="309" w:lineRule="auto"/>
        <w:rPr>
          <w:rFonts w:ascii="Tahoma" w:hAnsi="Tahoma"/>
          <w:color w:val="000000"/>
          <w:spacing w:val="-9"/>
          <w:sz w:val="20"/>
          <w:lang w:val="cs-CZ"/>
        </w:rPr>
      </w:pPr>
      <w:r>
        <w:rPr>
          <w:rFonts w:ascii="Tahoma" w:hAnsi="Tahoma"/>
          <w:color w:val="000000"/>
          <w:spacing w:val="-9"/>
          <w:sz w:val="20"/>
          <w:lang w:val="cs-CZ"/>
        </w:rPr>
        <w:t xml:space="preserve">Základní škola Neratovice, 28. října 1157, okres </w:t>
      </w:r>
      <w:r>
        <w:rPr>
          <w:rFonts w:ascii="Tahoma" w:hAnsi="Tahoma"/>
          <w:color w:val="000000"/>
          <w:sz w:val="20"/>
          <w:lang w:val="cs-CZ"/>
        </w:rPr>
        <w:t>Mělník</w:t>
      </w:r>
    </w:p>
    <w:p w:rsidR="001D5791" w:rsidRDefault="004721C3">
      <w:pPr>
        <w:spacing w:before="108"/>
        <w:rPr>
          <w:rFonts w:ascii="Tahoma" w:hAnsi="Tahoma"/>
          <w:color w:val="000000"/>
          <w:spacing w:val="-4"/>
          <w:sz w:val="20"/>
          <w:lang w:val="cs-CZ"/>
        </w:rPr>
      </w:pPr>
      <w:r>
        <w:rPr>
          <w:rFonts w:ascii="Tahoma" w:hAnsi="Tahoma"/>
          <w:color w:val="000000"/>
          <w:spacing w:val="-4"/>
          <w:sz w:val="20"/>
          <w:lang w:val="cs-CZ"/>
        </w:rPr>
        <w:t>28. října 1157, 277 11 Neratovice</w:t>
      </w:r>
    </w:p>
    <w:p w:rsidR="001D5791" w:rsidRDefault="004721C3">
      <w:pPr>
        <w:spacing w:before="72"/>
        <w:rPr>
          <w:rFonts w:ascii="Tahoma" w:hAnsi="Tahoma"/>
          <w:color w:val="000000"/>
          <w:spacing w:val="-8"/>
          <w:sz w:val="20"/>
          <w:lang w:val="cs-CZ"/>
        </w:rPr>
      </w:pPr>
      <w:r>
        <w:rPr>
          <w:rFonts w:ascii="Tahoma" w:hAnsi="Tahoma"/>
          <w:color w:val="000000"/>
          <w:spacing w:val="-8"/>
          <w:sz w:val="20"/>
          <w:lang w:val="cs-CZ"/>
        </w:rPr>
        <w:t>Neratovice, 277 11</w:t>
      </w:r>
    </w:p>
    <w:p w:rsidR="001D5791" w:rsidRDefault="004721C3">
      <w:pPr>
        <w:spacing w:line="276" w:lineRule="auto"/>
        <w:rPr>
          <w:rFonts w:ascii="Tahoma" w:hAnsi="Tahoma"/>
          <w:color w:val="000000"/>
          <w:spacing w:val="-6"/>
          <w:sz w:val="20"/>
          <w:lang w:val="cs-CZ"/>
        </w:rPr>
      </w:pPr>
      <w:r>
        <w:rPr>
          <w:rFonts w:ascii="Tahoma" w:hAnsi="Tahoma"/>
          <w:color w:val="000000"/>
          <w:spacing w:val="-6"/>
          <w:sz w:val="20"/>
          <w:lang w:val="cs-CZ"/>
        </w:rPr>
        <w:t>Česká republika</w:t>
      </w:r>
    </w:p>
    <w:p w:rsidR="001D5791" w:rsidRDefault="004721C3">
      <w:pPr>
        <w:spacing w:before="72" w:line="196" w:lineRule="auto"/>
        <w:rPr>
          <w:rFonts w:ascii="Tahoma" w:hAnsi="Tahoma"/>
          <w:b/>
          <w:color w:val="000000"/>
          <w:spacing w:val="-16"/>
          <w:sz w:val="20"/>
          <w:lang w:val="cs-CZ"/>
        </w:rPr>
      </w:pPr>
      <w:r>
        <w:rPr>
          <w:rFonts w:ascii="Tahoma" w:hAnsi="Tahoma"/>
          <w:b/>
          <w:color w:val="000000"/>
          <w:spacing w:val="-16"/>
          <w:sz w:val="20"/>
          <w:lang w:val="cs-CZ"/>
        </w:rPr>
        <w:t>T: xxxxxx</w:t>
      </w:r>
    </w:p>
    <w:p w:rsidR="001D5791" w:rsidRDefault="004721C3">
      <w:pPr>
        <w:spacing w:before="108" w:line="196" w:lineRule="auto"/>
        <w:rPr>
          <w:rFonts w:ascii="Tahoma" w:hAnsi="Tahoma"/>
          <w:b/>
          <w:color w:val="000000"/>
          <w:spacing w:val="-14"/>
          <w:sz w:val="20"/>
          <w:lang w:val="cs-CZ"/>
        </w:rPr>
      </w:pPr>
      <w:r>
        <w:rPr>
          <w:rFonts w:ascii="Tahoma" w:hAnsi="Tahoma"/>
          <w:b/>
          <w:color w:val="000000"/>
          <w:spacing w:val="-14"/>
          <w:sz w:val="20"/>
          <w:lang w:val="cs-CZ"/>
        </w:rPr>
        <w:t>VAT: 70888094</w:t>
      </w:r>
    </w:p>
    <w:p w:rsidR="001D5791" w:rsidRDefault="004721C3">
      <w:pPr>
        <w:spacing w:before="576"/>
        <w:ind w:left="432"/>
        <w:rPr>
          <w:rFonts w:ascii="Verdana" w:hAnsi="Verdana"/>
          <w:b/>
          <w:color w:val="000000"/>
          <w:w w:val="105"/>
          <w:sz w:val="12"/>
          <w:lang w:val="cs-CZ"/>
        </w:rPr>
      </w:pPr>
      <w:r>
        <w:rPr>
          <w:rFonts w:ascii="Verdana" w:hAnsi="Verdana"/>
          <w:b/>
          <w:color w:val="000000"/>
          <w:w w:val="105"/>
          <w:sz w:val="12"/>
          <w:lang w:val="cs-CZ"/>
        </w:rPr>
        <w:t>o</w:t>
      </w:r>
    </w:p>
    <w:p w:rsidR="001D5791" w:rsidRDefault="004721C3">
      <w:pPr>
        <w:spacing w:line="216" w:lineRule="auto"/>
        <w:rPr>
          <w:rFonts w:ascii="Arial" w:hAnsi="Arial"/>
          <w:b/>
          <w:color w:val="636363"/>
          <w:w w:val="75"/>
          <w:sz w:val="36"/>
          <w:lang w:val="cs-CZ"/>
        </w:rPr>
      </w:pPr>
      <w:r>
        <w:rPr>
          <w:rFonts w:ascii="Arial" w:hAnsi="Arial"/>
          <w:b/>
          <w:color w:val="636363"/>
          <w:w w:val="75"/>
          <w:sz w:val="36"/>
          <w:lang w:val="cs-CZ"/>
        </w:rPr>
        <w:t>ZPŮSOB DODÁNÍ</w:t>
      </w:r>
    </w:p>
    <w:p w:rsidR="001D5791" w:rsidRDefault="004721C3">
      <w:pPr>
        <w:spacing w:before="252" w:line="201" w:lineRule="auto"/>
        <w:rPr>
          <w:rFonts w:ascii="Tahoma" w:hAnsi="Tahoma"/>
          <w:color w:val="000000"/>
          <w:spacing w:val="-4"/>
          <w:sz w:val="20"/>
          <w:lang w:val="cs-CZ"/>
        </w:rPr>
      </w:pPr>
      <w:r>
        <w:rPr>
          <w:rFonts w:ascii="Tahoma" w:hAnsi="Tahoma"/>
          <w:color w:val="000000"/>
          <w:spacing w:val="-4"/>
          <w:sz w:val="20"/>
          <w:lang w:val="cs-CZ"/>
        </w:rPr>
        <w:t>Poštovné a balné</w:t>
      </w:r>
      <w:r>
        <w:rPr>
          <w:rFonts w:ascii="Arial" w:hAnsi="Arial"/>
          <w:color w:val="636363"/>
          <w:spacing w:val="-4"/>
          <w:sz w:val="6"/>
          <w:lang w:val="cs-CZ"/>
        </w:rPr>
        <w:t xml:space="preserve"> -</w:t>
      </w:r>
      <w:r>
        <w:rPr>
          <w:rFonts w:ascii="Tahoma" w:hAnsi="Tahoma"/>
          <w:color w:val="000000"/>
          <w:spacing w:val="-4"/>
          <w:sz w:val="20"/>
          <w:lang w:val="cs-CZ"/>
        </w:rPr>
        <w:t xml:space="preserve"> DPD CZ s.r.o.</w:t>
      </w:r>
    </w:p>
    <w:p w:rsidR="001D5791" w:rsidRDefault="004721C3">
      <w:pPr>
        <w:spacing w:before="324"/>
        <w:rPr>
          <w:rFonts w:ascii="Arial" w:hAnsi="Arial"/>
          <w:b/>
          <w:color w:val="636363"/>
          <w:w w:val="75"/>
          <w:sz w:val="36"/>
          <w:lang w:val="cs-CZ"/>
        </w:rPr>
      </w:pPr>
      <w:r>
        <w:rPr>
          <w:rFonts w:ascii="Arial" w:hAnsi="Arial"/>
          <w:b/>
          <w:color w:val="636363"/>
          <w:w w:val="75"/>
          <w:sz w:val="36"/>
          <w:lang w:val="cs-CZ"/>
        </w:rPr>
        <w:t>OBJEDNANÉ POLOŽKY</w:t>
      </w:r>
    </w:p>
    <w:p w:rsidR="001D5791" w:rsidRDefault="004721C3">
      <w:pPr>
        <w:rPr>
          <w:rFonts w:ascii="Arial" w:hAnsi="Arial"/>
          <w:b/>
          <w:color w:val="636363"/>
          <w:w w:val="75"/>
          <w:sz w:val="36"/>
          <w:lang w:val="cs-CZ"/>
        </w:rPr>
      </w:pPr>
      <w:r>
        <w:br w:type="column"/>
      </w:r>
      <w:r>
        <w:rPr>
          <w:rFonts w:ascii="Arial" w:hAnsi="Arial"/>
          <w:b/>
          <w:color w:val="636363"/>
          <w:w w:val="75"/>
          <w:sz w:val="36"/>
          <w:lang w:val="cs-CZ"/>
        </w:rPr>
        <w:t>FAKTURAČNÍ ADRESA</w:t>
      </w:r>
    </w:p>
    <w:p w:rsidR="001D5791" w:rsidRDefault="004721C3">
      <w:pPr>
        <w:spacing w:before="252" w:line="196" w:lineRule="auto"/>
        <w:rPr>
          <w:rFonts w:ascii="Tahoma" w:hAnsi="Tahoma"/>
          <w:color w:val="000000"/>
          <w:spacing w:val="-8"/>
          <w:sz w:val="20"/>
          <w:lang w:val="cs-CZ"/>
        </w:rPr>
      </w:pPr>
      <w:r>
        <w:rPr>
          <w:rFonts w:ascii="Tahoma" w:hAnsi="Tahoma"/>
          <w:color w:val="000000"/>
          <w:spacing w:val="-8"/>
          <w:sz w:val="20"/>
          <w:lang w:val="cs-CZ"/>
        </w:rPr>
        <w:t>xxxxx</w:t>
      </w:r>
    </w:p>
    <w:p w:rsidR="001D5791" w:rsidRDefault="004721C3">
      <w:pPr>
        <w:spacing w:before="72" w:line="309" w:lineRule="auto"/>
        <w:rPr>
          <w:rFonts w:ascii="Tahoma" w:hAnsi="Tahoma"/>
          <w:color w:val="000000"/>
          <w:spacing w:val="-9"/>
          <w:sz w:val="20"/>
          <w:lang w:val="cs-CZ"/>
        </w:rPr>
      </w:pPr>
      <w:r>
        <w:rPr>
          <w:rFonts w:ascii="Tahoma" w:hAnsi="Tahoma"/>
          <w:color w:val="000000"/>
          <w:spacing w:val="-9"/>
          <w:sz w:val="20"/>
          <w:lang w:val="cs-CZ"/>
        </w:rPr>
        <w:t xml:space="preserve">Základní škola Neratovice, 28. října 1157, okres </w:t>
      </w:r>
      <w:r>
        <w:rPr>
          <w:rFonts w:ascii="Tahoma" w:hAnsi="Tahoma"/>
          <w:color w:val="000000"/>
          <w:sz w:val="20"/>
          <w:lang w:val="cs-CZ"/>
        </w:rPr>
        <w:t>Mělník</w:t>
      </w:r>
    </w:p>
    <w:p w:rsidR="001D5791" w:rsidRDefault="004721C3">
      <w:pPr>
        <w:spacing w:before="108"/>
        <w:rPr>
          <w:rFonts w:ascii="Tahoma" w:hAnsi="Tahoma"/>
          <w:color w:val="000000"/>
          <w:spacing w:val="-4"/>
          <w:sz w:val="20"/>
          <w:lang w:val="cs-CZ"/>
        </w:rPr>
      </w:pPr>
      <w:r>
        <w:rPr>
          <w:rFonts w:ascii="Tahoma" w:hAnsi="Tahoma"/>
          <w:color w:val="000000"/>
          <w:spacing w:val="-4"/>
          <w:sz w:val="20"/>
          <w:lang w:val="cs-CZ"/>
        </w:rPr>
        <w:t>28. října 1157, 277 11 Neratovice</w:t>
      </w:r>
    </w:p>
    <w:p w:rsidR="001D5791" w:rsidRDefault="004721C3">
      <w:pPr>
        <w:spacing w:before="72"/>
        <w:rPr>
          <w:rFonts w:ascii="Tahoma" w:hAnsi="Tahoma"/>
          <w:color w:val="000000"/>
          <w:spacing w:val="-8"/>
          <w:sz w:val="20"/>
          <w:lang w:val="cs-CZ"/>
        </w:rPr>
      </w:pPr>
      <w:r>
        <w:rPr>
          <w:rFonts w:ascii="Tahoma" w:hAnsi="Tahoma"/>
          <w:color w:val="000000"/>
          <w:spacing w:val="-8"/>
          <w:sz w:val="20"/>
          <w:lang w:val="cs-CZ"/>
        </w:rPr>
        <w:t>Neratovice, 277 11</w:t>
      </w:r>
    </w:p>
    <w:p w:rsidR="001D5791" w:rsidRDefault="004721C3">
      <w:pPr>
        <w:spacing w:line="276" w:lineRule="auto"/>
        <w:rPr>
          <w:rFonts w:ascii="Tahoma" w:hAnsi="Tahoma"/>
          <w:color w:val="000000"/>
          <w:spacing w:val="-6"/>
          <w:sz w:val="20"/>
          <w:lang w:val="cs-CZ"/>
        </w:rPr>
      </w:pPr>
      <w:r>
        <w:rPr>
          <w:rFonts w:ascii="Tahoma" w:hAnsi="Tahoma"/>
          <w:color w:val="000000"/>
          <w:spacing w:val="-6"/>
          <w:sz w:val="20"/>
          <w:lang w:val="cs-CZ"/>
        </w:rPr>
        <w:t>Česká republika</w:t>
      </w:r>
    </w:p>
    <w:p w:rsidR="001D5791" w:rsidRDefault="004721C3">
      <w:pPr>
        <w:spacing w:before="72" w:line="196" w:lineRule="auto"/>
        <w:rPr>
          <w:rFonts w:ascii="Tahoma" w:hAnsi="Tahoma"/>
          <w:b/>
          <w:color w:val="000000"/>
          <w:spacing w:val="-16"/>
          <w:sz w:val="20"/>
          <w:lang w:val="cs-CZ"/>
        </w:rPr>
      </w:pPr>
      <w:r>
        <w:rPr>
          <w:rFonts w:ascii="Tahoma" w:hAnsi="Tahoma"/>
          <w:b/>
          <w:color w:val="000000"/>
          <w:spacing w:val="-16"/>
          <w:sz w:val="20"/>
          <w:lang w:val="cs-CZ"/>
        </w:rPr>
        <w:t>T: xxxxx</w:t>
      </w:r>
      <w:bookmarkStart w:id="0" w:name="_GoBack"/>
      <w:bookmarkEnd w:id="0"/>
    </w:p>
    <w:p w:rsidR="001D5791" w:rsidRDefault="004721C3">
      <w:pPr>
        <w:spacing w:before="108" w:line="196" w:lineRule="auto"/>
        <w:rPr>
          <w:rFonts w:ascii="Tahoma" w:hAnsi="Tahoma"/>
          <w:b/>
          <w:color w:val="000000"/>
          <w:spacing w:val="-14"/>
          <w:sz w:val="20"/>
          <w:lang w:val="cs-CZ"/>
        </w:rPr>
      </w:pPr>
      <w:r>
        <w:rPr>
          <w:rFonts w:ascii="Tahoma" w:hAnsi="Tahoma"/>
          <w:b/>
          <w:color w:val="000000"/>
          <w:spacing w:val="-14"/>
          <w:sz w:val="20"/>
          <w:lang w:val="cs-CZ"/>
        </w:rPr>
        <w:t>VAT: 70888094</w:t>
      </w:r>
    </w:p>
    <w:p w:rsidR="001D5791" w:rsidRDefault="004721C3">
      <w:pPr>
        <w:spacing w:before="684"/>
        <w:rPr>
          <w:rFonts w:ascii="Arial" w:hAnsi="Arial"/>
          <w:b/>
          <w:color w:val="636363"/>
          <w:w w:val="75"/>
          <w:sz w:val="36"/>
          <w:lang w:val="cs-CZ"/>
        </w:rPr>
      </w:pPr>
      <w:r>
        <w:rPr>
          <w:rFonts w:ascii="Arial" w:hAnsi="Arial"/>
          <w:b/>
          <w:color w:val="636363"/>
          <w:w w:val="75"/>
          <w:sz w:val="36"/>
          <w:lang w:val="cs-CZ"/>
        </w:rPr>
        <w:t>PLATEBNÍ METODA</w:t>
      </w:r>
    </w:p>
    <w:p w:rsidR="001D5791" w:rsidRDefault="004721C3">
      <w:pPr>
        <w:spacing w:before="180" w:after="72"/>
        <w:rPr>
          <w:rFonts w:ascii="Tahoma" w:hAnsi="Tahoma"/>
          <w:color w:val="000000"/>
          <w:spacing w:val="-5"/>
          <w:sz w:val="20"/>
          <w:lang w:val="cs-CZ"/>
        </w:rPr>
      </w:pPr>
      <w:r>
        <w:rPr>
          <w:rFonts w:ascii="Tahoma" w:hAnsi="Tahoma"/>
          <w:color w:val="000000"/>
          <w:spacing w:val="-5"/>
          <w:sz w:val="20"/>
          <w:lang w:val="cs-CZ"/>
        </w:rPr>
        <w:t>Na fakturu (pro státní organizace)</w:t>
      </w:r>
    </w:p>
    <w:p w:rsidR="001D5791" w:rsidRDefault="001D5791">
      <w:pPr>
        <w:sectPr w:rsidR="001D5791">
          <w:type w:val="continuous"/>
          <w:pgSz w:w="11918" w:h="16854"/>
          <w:pgMar w:top="1020" w:right="1686" w:bottom="1704" w:left="1223" w:header="720" w:footer="720" w:gutter="0"/>
          <w:cols w:num="2" w:space="0" w:equalWidth="0">
            <w:col w:w="3960" w:space="1029"/>
            <w:col w:w="3960" w:space="0"/>
          </w:cols>
        </w:sectPr>
      </w:pPr>
    </w:p>
    <w:p w:rsidR="001D5791" w:rsidRDefault="001D5791">
      <w:pPr>
        <w:spacing w:before="30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1"/>
        <w:gridCol w:w="1238"/>
        <w:gridCol w:w="1239"/>
        <w:gridCol w:w="5673"/>
      </w:tblGrid>
      <w:tr w:rsidR="001D579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72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5791" w:rsidRDefault="004721C3">
            <w:pPr>
              <w:tabs>
                <w:tab w:val="right" w:pos="3638"/>
              </w:tabs>
              <w:jc w:val="center"/>
              <w:rPr>
                <w:rFonts w:ascii="Tahoma" w:hAnsi="Tahoma"/>
                <w:b/>
                <w:color w:val="000000"/>
                <w:spacing w:val="-26"/>
                <w:sz w:val="20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26"/>
                <w:sz w:val="20"/>
                <w:lang w:val="cs-CZ"/>
              </w:rPr>
              <w:t>NÁZEV PRODUKTU</w:t>
            </w:r>
            <w:r>
              <w:rPr>
                <w:rFonts w:ascii="Tahoma" w:hAnsi="Tahoma"/>
                <w:b/>
                <w:color w:val="000000"/>
                <w:spacing w:val="-26"/>
                <w:sz w:val="20"/>
                <w:lang w:val="cs-CZ"/>
              </w:rPr>
              <w:tab/>
            </w:r>
            <w:r>
              <w:rPr>
                <w:rFonts w:ascii="Tahoma" w:hAnsi="Tahoma"/>
                <w:b/>
                <w:color w:val="000000"/>
                <w:sz w:val="20"/>
                <w:lang w:val="cs-CZ"/>
              </w:rPr>
              <w:t>KÓD</w:t>
            </w:r>
          </w:p>
        </w:tc>
        <w:tc>
          <w:tcPr>
            <w:tcW w:w="5673" w:type="dxa"/>
            <w:tcBorders>
              <w:top w:val="none" w:sz="0" w:space="0" w:color="000000"/>
              <w:left w:val="none" w:sz="0" w:space="0" w:color="000000"/>
              <w:bottom w:val="single" w:sz="7" w:space="0" w:color="C0C0C0"/>
              <w:right w:val="none" w:sz="0" w:space="0" w:color="000000"/>
            </w:tcBorders>
          </w:tcPr>
          <w:p w:rsidR="001D5791" w:rsidRDefault="004721C3">
            <w:pPr>
              <w:tabs>
                <w:tab w:val="left" w:pos="2970"/>
                <w:tab w:val="right" w:pos="5501"/>
              </w:tabs>
              <w:ind w:right="172"/>
              <w:jc w:val="right"/>
              <w:rPr>
                <w:rFonts w:ascii="Tahoma" w:hAnsi="Tahoma"/>
                <w:color w:val="000000"/>
                <w:spacing w:val="-20"/>
                <w:sz w:val="20"/>
                <w:lang w:val="cs-CZ"/>
              </w:rPr>
            </w:pPr>
            <w:r>
              <w:rPr>
                <w:rFonts w:ascii="Tahoma" w:hAnsi="Tahoma"/>
                <w:color w:val="000000"/>
                <w:spacing w:val="-20"/>
                <w:sz w:val="20"/>
                <w:lang w:val="cs-CZ"/>
              </w:rPr>
              <w:t>CENA</w:t>
            </w:r>
            <w:r>
              <w:rPr>
                <w:rFonts w:ascii="Tahoma" w:hAnsi="Tahoma"/>
                <w:color w:val="000000"/>
                <w:spacing w:val="-20"/>
                <w:sz w:val="20"/>
                <w:lang w:val="cs-CZ"/>
              </w:rPr>
              <w:tab/>
            </w:r>
            <w:r>
              <w:rPr>
                <w:rFonts w:ascii="Tahoma" w:hAnsi="Tahoma"/>
                <w:color w:val="000000"/>
                <w:spacing w:val="-14"/>
                <w:sz w:val="20"/>
                <w:lang w:val="cs-CZ"/>
              </w:rPr>
              <w:t>MNOŽSTVÍ</w:t>
            </w:r>
            <w:r>
              <w:rPr>
                <w:rFonts w:ascii="Tahoma" w:hAnsi="Tahoma"/>
                <w:color w:val="000000"/>
                <w:spacing w:val="-14"/>
                <w:sz w:val="20"/>
                <w:lang w:val="cs-CZ"/>
              </w:rPr>
              <w:tab/>
            </w:r>
            <w:r>
              <w:rPr>
                <w:rFonts w:ascii="Tahoma" w:hAnsi="Tahoma"/>
                <w:color w:val="000000"/>
                <w:sz w:val="20"/>
                <w:lang w:val="cs-CZ"/>
              </w:rPr>
              <w:t>SOUČET</w:t>
            </w:r>
          </w:p>
        </w:tc>
      </w:tr>
      <w:tr w:rsidR="001D5791">
        <w:tblPrEx>
          <w:tblCellMar>
            <w:top w:w="0" w:type="dxa"/>
            <w:bottom w:w="0" w:type="dxa"/>
          </w:tblCellMar>
        </w:tblPrEx>
        <w:trPr>
          <w:trHeight w:hRule="exact" w:val="41"/>
        </w:trPr>
        <w:tc>
          <w:tcPr>
            <w:tcW w:w="1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5791" w:rsidRDefault="001D5791"/>
        </w:tc>
        <w:tc>
          <w:tcPr>
            <w:tcW w:w="1238" w:type="dxa"/>
            <w:tcBorders>
              <w:top w:val="single" w:sz="7" w:space="0" w:color="C0C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5791" w:rsidRDefault="001D5791"/>
        </w:tc>
        <w:tc>
          <w:tcPr>
            <w:tcW w:w="12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5791" w:rsidRDefault="001D5791"/>
        </w:tc>
        <w:tc>
          <w:tcPr>
            <w:tcW w:w="5673" w:type="dxa"/>
            <w:tcBorders>
              <w:top w:val="single" w:sz="7" w:space="0" w:color="C0C0C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D5791" w:rsidRDefault="001D5791"/>
        </w:tc>
      </w:tr>
    </w:tbl>
    <w:p w:rsidR="001D5791" w:rsidRDefault="001D5791">
      <w:pPr>
        <w:spacing w:after="160" w:line="20" w:lineRule="exact"/>
      </w:pPr>
    </w:p>
    <w:p w:rsidR="001D5791" w:rsidRDefault="001D5791">
      <w:pPr>
        <w:sectPr w:rsidR="001D5791">
          <w:type w:val="continuous"/>
          <w:pgSz w:w="11918" w:h="16854"/>
          <w:pgMar w:top="1020" w:right="1162" w:bottom="1704" w:left="1223" w:header="720" w:footer="720" w:gutter="0"/>
          <w:cols w:space="708"/>
        </w:sectPr>
      </w:pPr>
    </w:p>
    <w:p w:rsidR="001D5791" w:rsidRDefault="004721C3">
      <w:pPr>
        <w:tabs>
          <w:tab w:val="left" w:pos="2322"/>
          <w:tab w:val="right" w:pos="6336"/>
        </w:tabs>
        <w:spacing w:after="396"/>
        <w:ind w:left="360"/>
        <w:rPr>
          <w:rFonts w:ascii="Tahoma" w:hAnsi="Tahoma"/>
          <w:color w:val="000000"/>
          <w:spacing w:val="-10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-1837055</wp:posOffset>
                </wp:positionH>
                <wp:positionV relativeFrom="paragraph">
                  <wp:posOffset>1270</wp:posOffset>
                </wp:positionV>
                <wp:extent cx="1581150" cy="474345"/>
                <wp:effectExtent l="0" t="0" r="4445" b="254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791" w:rsidRDefault="004721C3">
                            <w:pPr>
                              <w:spacing w:after="108" w:line="268" w:lineRule="auto"/>
                              <w:ind w:left="144" w:right="504"/>
                              <w:rPr>
                                <w:rFonts w:ascii="Tahoma" w:hAnsi="Tahoma"/>
                                <w:b/>
                                <w:color w:val="000000"/>
                                <w:spacing w:val="-40"/>
                                <w:sz w:val="20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40"/>
                                <w:sz w:val="20"/>
                                <w:lang w:val="cs-CZ"/>
                              </w:rPr>
                              <w:t xml:space="preserve">MIKROSKOP EASI-SCOPE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26"/>
                                <w:sz w:val="20"/>
                                <w:lang w:val="cs-CZ"/>
                              </w:rPr>
                              <w:t>BEZDRÁTOVÝ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-144.65pt;margin-top:.1pt;width:124.5pt;height:37.3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SvsQIAAKgFAAAOAAAAZHJzL2Uyb0RvYy54bWysVN9vmzAQfp+0/8HyOwVSJwFUUrUhTJO6&#10;H1K358oBE6yBzWwn0E3733c2IU07TZq28WAd9vm7++4+39X10DbowJTmUqQ4vAgwYqKQJRe7FH/+&#10;lHsRRtpQUdJGCpbiR6bx9er1q6u+S9hM1rIpmUIAInTSdymujekS39dFzVqqL2THBBxWUrXUwK/a&#10;+aWiPaC3jT8LgoXfS1V2ShZMa9jNxkO8cvhVxQrzoao0M6hJMeRm3KrcurWrv7qiyU7RrubFMQ36&#10;F1m0lAsIeoLKqKFor/gvUC0vlNSyMheFbH1ZVbxgjgOwCYMXbO5r2jHHBYqju1OZ9P+DLd4fPirE&#10;yxQTjARtoUUPQwDfg3bF6TudgM99B15muJUDNNkR1d2dLL5oJOS6pmLHbpSSfc1oCcmFtqz+2VXb&#10;Dp1oC7Lt38kSotC9kQ5oqFRrKwe1QIAOTXo8NYYNBhU25DwKwzkcFXBGluSSzF0Imky3O6XNGyZb&#10;ZI0UK2i8Q6eHO21sNjSZXGwwIXPeNK75jXi2AY7jDsSGq/bMZuF6+T0O4k20iYhHZouNR4Is827y&#10;NfEWebicZ5fZep2FP2zckCQ1L0smbJhJVyH5s74dFT4q4qQsLRteWjibkla77bpR6EBB17n7jgU5&#10;c/Ofp+GKAFxeUApnJLidxV6+iJYeycnci5dB5AVhfBsvAhKTLH9O6Y4L9u+UUJ/ieD6bj2L6LTcr&#10;xcApERpzxo0mLTcwORrepjg6OdHESnAjStdaQ3kz2melsOk/lQJQp0Y7wVqNjmo1w3YAFCvcrSwf&#10;QbpKgrJAhDDuwKil+oZRD6MjxfrrniqGUfNWgPztnJkMNRnbyaCigKspNhiN5tqM82jfKb6rAXl8&#10;YELewBOpuFPvUxbHhwXjwJE4ji47b87/ndfTgF39BAAA//8DAFBLAwQUAAYACAAAACEAMNbMA94A&#10;AAAIAQAADwAAAGRycy9kb3ducmV2LnhtbEyPMU/DMBSEdyT+g/WQ2FK7oSpNGqeqEExIiDQMjE78&#10;mliNn0PstuHfYyYYT3e6+67YzXZgF5y8cSRhuRDAkFqnDXUSPuqXZAPMB0VaDY5Qwjd62JW3N4XK&#10;tbtShZdD6FgsIZ8rCX0IY865b3u0yi/ciBS9o5usClFOHdeTusZyO/BUiDW3ylBc6NWITz22p8PZ&#10;Sth/UvVsvt6a9+pYmbrOBL2uT1Le3837LbCAc/gLwy9+RIcyMjXuTNqzQUKSbrKHmJWQAot+shJR&#10;NhIeVxnwsuD/D5Q/AAAA//8DAFBLAQItABQABgAIAAAAIQC2gziS/gAAAOEBAAATAAAAAAAAAAAA&#10;AAAAAAAAAABbQ29udGVudF9UeXBlc10ueG1sUEsBAi0AFAAGAAgAAAAhADj9If/WAAAAlAEAAAsA&#10;AAAAAAAAAAAAAAAALwEAAF9yZWxzLy5yZWxzUEsBAi0AFAAGAAgAAAAhAPP1ZK+xAgAAqAUAAA4A&#10;AAAAAAAAAAAAAAAALgIAAGRycy9lMm9Eb2MueG1sUEsBAi0AFAAGAAgAAAAhADDWzAPeAAAACAEA&#10;AA8AAAAAAAAAAAAAAAAACwUAAGRycy9kb3ducmV2LnhtbFBLBQYAAAAABAAEAPMAAAAWBgAAAAA=&#10;" filled="f" stroked="f">
                <v:textbox inset="0,0,0,0">
                  <w:txbxContent>
                    <w:p w:rsidR="001D5791" w:rsidRDefault="004721C3">
                      <w:pPr>
                        <w:spacing w:after="108" w:line="268" w:lineRule="auto"/>
                        <w:ind w:left="144" w:right="504"/>
                        <w:rPr>
                          <w:rFonts w:ascii="Tahoma" w:hAnsi="Tahoma"/>
                          <w:b/>
                          <w:color w:val="000000"/>
                          <w:spacing w:val="-40"/>
                          <w:sz w:val="20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-40"/>
                          <w:sz w:val="20"/>
                          <w:lang w:val="cs-CZ"/>
                        </w:rPr>
                        <w:t xml:space="preserve">MIKROSKOP EASI-SCOPE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-26"/>
                          <w:sz w:val="20"/>
                          <w:lang w:val="cs-CZ"/>
                        </w:rPr>
                        <w:t>BEZDRÁTOVÝ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-1316990</wp:posOffset>
                </wp:positionH>
                <wp:positionV relativeFrom="paragraph">
                  <wp:posOffset>467995</wp:posOffset>
                </wp:positionV>
                <wp:extent cx="1061720" cy="0"/>
                <wp:effectExtent l="10795" t="8890" r="1333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A538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7pt,36.85pt" to="-20.1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c6HgIAAEIEAAAOAAAAZHJzL2Uyb0RvYy54bWysU8GO2jAQvVfqP1i+QxKgLESEVZVAL7RF&#10;2u0HGNshVh3bsg0BVf33jh2C2PZSVVUkZ+yZeX4z87x6vrQSnbl1QqsCZ+MUI66oZkIdC/ztdTta&#10;YOQ8UYxIrXiBr9zh5/X7d6vO5HyiGy0ZtwhAlMs7U+DGe5MniaMNb4kba8MVOGttW+Jha48Js6QD&#10;9FYmkzSdJ522zFhNuXNwWvVOvI74dc2p/1rXjnskCwzcfFxtXA9hTdYrkh8tMY2gNxrkH1i0RCi4&#10;9A5VEU/QyYo/oFpBrXa69mOq20TXtaA81gDVZOlv1bw0xPBYCzTHmXub3P+DpV/Oe4sEK/AUI0Va&#10;GNFOKI6moTOdcTkElGpvQ230ol7MTtPvDildNkQdeWT4ejWQloWM5E1K2DgD+Ifus2YQQ05exzZd&#10;atsGSGgAusRpXO/T4BePKBxm6Tx7msDQ6OBLSD4kGuv8J65bFIwCS+Acgcl553wgQvIhJNyj9FZI&#10;GYctFeoAfLp8SmOG01Kw4A1xzh4PpbToTEAvZRq+WBZ4HsMCdEVc08dFV68kq0+KxWsaTtjmZnsi&#10;ZG8DLanCRVAkEL1ZvVJ+LNPlZrFZzEazyXwzmqVVNfq4LWej+TZ7+lBNq7Kssp+BczbLG8EYV4H2&#10;oNps9nequL2fXm933d4blLxFj50EssM/ko5TDoPtJXLQ7Lq3w/RBqDH49qjCS3jcg/349Ne/AAAA&#10;//8DAFBLAwQUAAYACAAAACEAnV9Kmt4AAAAKAQAADwAAAGRycy9kb3ducmV2LnhtbEyPTU/DMAyG&#10;70j8h8hI3LqUbqJVaTohpHFhFzo+rmlj2mqNUzVZ1/17jDjA0fbj14+L7WIHMePke0cK7lYxCKTG&#10;mZ5aBW+HXZSB8EGT0YMjVHBBD9vy+qrQuXFnesW5Cq3gEPK5VtCFMOZS+qZDq/3KjUg8+3KT1YHL&#10;qZVm0mcOt4NM4vheWt0TX+j0iE8dNsfqZFnj+FLt1339Me/Mfvl8t8+XLEuUur1ZHh9ABFzCHww/&#10;+rwDJTvV7kTGi0FBlMTphlkF6ToFwUS0iRMQ9W9DloX8/0L5DQAA//8DAFBLAQItABQABgAIAAAA&#10;IQC2gziS/gAAAOEBAAATAAAAAAAAAAAAAAAAAAAAAABbQ29udGVudF9UeXBlc10ueG1sUEsBAi0A&#10;FAAGAAgAAAAhADj9If/WAAAAlAEAAAsAAAAAAAAAAAAAAAAALwEAAF9yZWxzLy5yZWxzUEsBAi0A&#10;FAAGAAgAAAAhAJYi1zoeAgAAQgQAAA4AAAAAAAAAAAAAAAAALgIAAGRycy9lMm9Eb2MueG1sUEsB&#10;Ai0AFAAGAAgAAAAhAJ1fSpreAAAACgEAAA8AAAAAAAAAAAAAAAAAeAQAAGRycy9kb3ducmV2Lnht&#10;bFBLBQYAAAAABAAEAPMAAACDBQAAAAA=&#10;" strokecolor="silver" strokeweight="1.1pt"/>
            </w:pict>
          </mc:Fallback>
        </mc:AlternateContent>
      </w:r>
      <w:r>
        <w:rPr>
          <w:rFonts w:ascii="Tahoma" w:hAnsi="Tahoma"/>
          <w:color w:val="000000"/>
          <w:spacing w:val="-10"/>
          <w:sz w:val="20"/>
          <w:lang w:val="cs-CZ"/>
        </w:rPr>
        <w:t>TT-EASI-SCOPE WL</w:t>
      </w:r>
      <w:r>
        <w:rPr>
          <w:rFonts w:ascii="Tahoma" w:hAnsi="Tahoma"/>
          <w:color w:val="000000"/>
          <w:spacing w:val="-10"/>
          <w:sz w:val="20"/>
          <w:lang w:val="cs-CZ"/>
        </w:rPr>
        <w:tab/>
      </w:r>
      <w:r>
        <w:rPr>
          <w:rFonts w:ascii="Tahoma" w:hAnsi="Tahoma"/>
          <w:color w:val="000000"/>
          <w:sz w:val="20"/>
          <w:lang w:val="cs-CZ"/>
        </w:rPr>
        <w:t>3 559,00 Kč Objednáno:</w:t>
      </w:r>
      <w:r>
        <w:rPr>
          <w:rFonts w:ascii="Arial" w:hAnsi="Arial"/>
          <w:b/>
          <w:color w:val="636363"/>
          <w:sz w:val="21"/>
          <w:lang w:val="cs-CZ"/>
        </w:rPr>
        <w:t xml:space="preserve"> 26</w:t>
      </w:r>
      <w:r>
        <w:rPr>
          <w:rFonts w:ascii="Tahoma" w:hAnsi="Tahoma"/>
          <w:b/>
          <w:color w:val="000000"/>
          <w:sz w:val="20"/>
          <w:lang w:val="cs-CZ"/>
        </w:rPr>
        <w:tab/>
      </w:r>
      <w:r>
        <w:rPr>
          <w:rFonts w:ascii="Tahoma" w:hAnsi="Tahoma"/>
          <w:b/>
          <w:color w:val="000000"/>
          <w:spacing w:val="-10"/>
          <w:sz w:val="20"/>
          <w:lang w:val="cs-CZ"/>
        </w:rPr>
        <w:t>92 534,00 Kč</w:t>
      </w:r>
    </w:p>
    <w:p w:rsidR="001D5791" w:rsidRDefault="004721C3">
      <w:pPr>
        <w:tabs>
          <w:tab w:val="right" w:pos="4835"/>
          <w:tab w:val="right" w:pos="6336"/>
        </w:tabs>
        <w:spacing w:before="180"/>
        <w:ind w:left="4248"/>
        <w:rPr>
          <w:rFonts w:ascii="Tahoma" w:hAnsi="Tahoma"/>
          <w:color w:val="000000"/>
          <w:sz w:val="20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4122420" cy="0"/>
                <wp:effectExtent l="13335" t="12700" r="762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242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C0C0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4076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324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J2HgIAAEIEAAAOAAAAZHJzL2Uyb0RvYy54bWysU9uO2yAQfa/Uf0C8J76sm02sOKvKTvqy&#10;bSPt9gMI4BgVAwISJ6r67x1wEmXbl6qqLOGBmTmcmTksn069REdundCqwtk0xYgrqplQ+wp/e91M&#10;5hg5TxQjUite4TN3+Gn1/t1yMCXPdacl4xYBiHLlYCrceW/KJHG04z1xU224AmerbU88bO0+YZYM&#10;gN7LJE/TWTJoy4zVlDsHp83oxKuI37ac+q9t67hHssLAzcfVxnUX1mS1JOXeEtMJeqFB/oFFT4SC&#10;S29QDfEEHaz4A6oX1GqnWz+luk902wrKYw1QTZb+Vs1LRwyPtUBznLm1yf0/WPrluLVIsArnGCnS&#10;w4ieheIoD50ZjCshoFZbG2qjJ/VinjX97pDSdUfUnkeGr2cDaVnISN6khI0zgL8bPmsGMeTgdWzT&#10;qbV9gIQGoFOcxvk2DX7yiMJhkeV5kcPQ6NWXkPKaaKzzn7juUTAqLIFzBCbHZ+cDEVJeQ8I9Sm+E&#10;lHHYUqEB2D4sHtOY4bQULHhDnLP7XS0tOhLQS52GL5YFnvuwAN0Q141x0TUqyeqDYvGajhO2vtie&#10;CDnaQEuqcBEUCUQv1qiUH4t0sZ6v58WkyGfrSZE2zeTjpi4ms032+KF5aOq6yX4GzllRdoIxrgLt&#10;q2qz4u9UcXk/o95uur01KHmLHjsJZK//SDpOOQx2lMhOs/PWXqcPQo3Bl0cVXsL9Huz7p7/6BQAA&#10;//8DAFBLAwQUAAYACAAAACEAZxBc6NgAAAAEAQAADwAAAGRycy9kb3ducmV2LnhtbEyPT0/DMAzF&#10;70h8h8hI3FhKQVMpTSeENC7sQvl3dRvTVmucqsm67ttjuMDNz89+/rnYLG5QM02h92zgepWAIm68&#10;7bk18Pa6vcpAhYhscfBMBk4UYFOenxWYW3/kF5qr2CoJ4ZCjgS7GMdc6NB05DCs/Eov35SeHUeTU&#10;ajvhUcLdoNMkWWuHPcuFDkd67KjZVwcnGPvnanfT1x/z1u6Wz3f3dMqy1JjLi+XhHlSkJf4Nww++&#10;7EApTLU/sA1qMCCPROmmoMRc395JUf9qXRb6P3z5DQAA//8DAFBLAQItABQABgAIAAAAIQC2gziS&#10;/gAAAOEBAAATAAAAAAAAAAAAAAAAAAAAAABbQ29udGVudF9UeXBlc10ueG1sUEsBAi0AFAAGAAgA&#10;AAAhADj9If/WAAAAlAEAAAsAAAAAAAAAAAAAAAAALwEAAF9yZWxzLy5yZWxzUEsBAi0AFAAGAAgA&#10;AAAhALXEUnYeAgAAQgQAAA4AAAAAAAAAAAAAAAAALgIAAGRycy9lMm9Eb2MueG1sUEsBAi0AFAAG&#10;AAgAAAAhAGcQXOjYAAAABAEAAA8AAAAAAAAAAAAAAAAAeAQAAGRycy9kb3ducmV2LnhtbFBLBQYA&#10;AAAABAAEAPMAAAB9BQAAAAA=&#10;" strokecolor="silver" strokeweight="1.1pt"/>
            </w:pict>
          </mc:Fallback>
        </mc:AlternateContent>
      </w:r>
      <w:r>
        <w:rPr>
          <w:rFonts w:ascii="Tahoma" w:hAnsi="Tahoma"/>
          <w:color w:val="000000"/>
          <w:sz w:val="20"/>
          <w:lang w:val="cs-CZ"/>
        </w:rPr>
        <w:tab/>
      </w:r>
      <w:r>
        <w:rPr>
          <w:rFonts w:ascii="Tahoma" w:hAnsi="Tahoma"/>
          <w:color w:val="000000"/>
          <w:spacing w:val="-10"/>
          <w:sz w:val="20"/>
          <w:lang w:val="cs-CZ"/>
        </w:rPr>
        <w:t>Součet</w:t>
      </w:r>
      <w:r>
        <w:rPr>
          <w:rFonts w:ascii="Tahoma" w:hAnsi="Tahoma"/>
          <w:color w:val="000000"/>
          <w:spacing w:val="-10"/>
          <w:sz w:val="20"/>
          <w:lang w:val="cs-CZ"/>
        </w:rPr>
        <w:tab/>
      </w:r>
      <w:r>
        <w:rPr>
          <w:rFonts w:ascii="Tahoma" w:hAnsi="Tahoma"/>
          <w:color w:val="000000"/>
          <w:spacing w:val="-4"/>
          <w:sz w:val="20"/>
          <w:lang w:val="cs-CZ"/>
        </w:rPr>
        <w:t>92 534,00 Kč</w:t>
      </w:r>
    </w:p>
    <w:p w:rsidR="001D5791" w:rsidRDefault="004721C3">
      <w:pPr>
        <w:tabs>
          <w:tab w:val="right" w:pos="4835"/>
          <w:tab w:val="right" w:pos="6336"/>
        </w:tabs>
        <w:spacing w:before="324"/>
        <w:ind w:left="3384"/>
        <w:rPr>
          <w:rFonts w:ascii="Tahoma" w:hAnsi="Tahoma"/>
          <w:color w:val="000000"/>
          <w:sz w:val="20"/>
          <w:lang w:val="cs-CZ"/>
        </w:rPr>
      </w:pPr>
      <w:r>
        <w:rPr>
          <w:rFonts w:ascii="Tahoma" w:hAnsi="Tahoma"/>
          <w:color w:val="000000"/>
          <w:sz w:val="20"/>
          <w:lang w:val="cs-CZ"/>
        </w:rPr>
        <w:tab/>
      </w:r>
      <w:r>
        <w:rPr>
          <w:rFonts w:ascii="Tahoma" w:hAnsi="Tahoma"/>
          <w:color w:val="000000"/>
          <w:spacing w:val="-6"/>
          <w:sz w:val="20"/>
          <w:lang w:val="cs-CZ"/>
        </w:rPr>
        <w:t>Poštovné a balné</w:t>
      </w:r>
      <w:r>
        <w:rPr>
          <w:rFonts w:ascii="Tahoma" w:hAnsi="Tahoma"/>
          <w:color w:val="000000"/>
          <w:spacing w:val="-6"/>
          <w:sz w:val="20"/>
          <w:lang w:val="cs-CZ"/>
        </w:rPr>
        <w:tab/>
      </w:r>
      <w:r>
        <w:rPr>
          <w:rFonts w:ascii="Tahoma" w:hAnsi="Tahoma"/>
          <w:color w:val="000000"/>
          <w:sz w:val="20"/>
          <w:lang w:val="cs-CZ"/>
        </w:rPr>
        <w:t>0,00 Kč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454"/>
        <w:gridCol w:w="1137"/>
      </w:tblGrid>
      <w:tr w:rsidR="001D5791">
        <w:tblPrEx>
          <w:tblCellMar>
            <w:top w:w="0" w:type="dxa"/>
            <w:bottom w:w="0" w:type="dxa"/>
          </w:tblCellMar>
        </w:tblPrEx>
        <w:trPr>
          <w:trHeight w:hRule="exact" w:val="601"/>
        </w:trPr>
        <w:tc>
          <w:tcPr>
            <w:tcW w:w="49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ind w:right="162"/>
              <w:jc w:val="right"/>
              <w:rPr>
                <w:rFonts w:ascii="Arial" w:hAnsi="Arial"/>
                <w:b/>
                <w:color w:val="636363"/>
                <w:spacing w:val="-6"/>
                <w:sz w:val="21"/>
                <w:lang w:val="cs-CZ"/>
              </w:rPr>
            </w:pPr>
            <w:r>
              <w:rPr>
                <w:rFonts w:ascii="Arial" w:hAnsi="Arial"/>
                <w:b/>
                <w:color w:val="636363"/>
                <w:spacing w:val="-6"/>
                <w:sz w:val="21"/>
                <w:lang w:val="cs-CZ"/>
              </w:rPr>
              <w:t>Celkem (bez DPH)</w:t>
            </w:r>
          </w:p>
        </w:tc>
        <w:tc>
          <w:tcPr>
            <w:tcW w:w="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jc w:val="right"/>
              <w:rPr>
                <w:rFonts w:ascii="Arial" w:hAnsi="Arial"/>
                <w:b/>
                <w:color w:val="636363"/>
                <w:sz w:val="21"/>
                <w:lang w:val="cs-CZ"/>
              </w:rPr>
            </w:pPr>
            <w:r>
              <w:rPr>
                <w:rFonts w:ascii="Arial" w:hAnsi="Arial"/>
                <w:b/>
                <w:color w:val="636363"/>
                <w:sz w:val="21"/>
                <w:lang w:val="cs-CZ"/>
              </w:rPr>
              <w:t>76</w:t>
            </w:r>
          </w:p>
        </w:tc>
        <w:tc>
          <w:tcPr>
            <w:tcW w:w="1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tabs>
                <w:tab w:val="decimal" w:pos="389"/>
              </w:tabs>
              <w:rPr>
                <w:rFonts w:ascii="Arial" w:hAnsi="Arial"/>
                <w:b/>
                <w:color w:val="636363"/>
                <w:sz w:val="21"/>
                <w:lang w:val="cs-CZ"/>
              </w:rPr>
            </w:pPr>
            <w:r>
              <w:rPr>
                <w:rFonts w:ascii="Arial" w:hAnsi="Arial"/>
                <w:b/>
                <w:color w:val="636363"/>
                <w:sz w:val="21"/>
                <w:lang w:val="cs-CZ"/>
              </w:rPr>
              <w:t>474,38 Kč</w:t>
            </w:r>
          </w:p>
        </w:tc>
      </w:tr>
      <w:tr w:rsidR="001D5791">
        <w:tblPrEx>
          <w:tblCellMar>
            <w:top w:w="0" w:type="dxa"/>
            <w:bottom w:w="0" w:type="dxa"/>
          </w:tblCellMar>
        </w:tblPrEx>
        <w:trPr>
          <w:trHeight w:hRule="exact" w:val="616"/>
        </w:trPr>
        <w:tc>
          <w:tcPr>
            <w:tcW w:w="49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ind w:right="162"/>
              <w:jc w:val="right"/>
              <w:rPr>
                <w:rFonts w:ascii="Arial" w:hAnsi="Arial"/>
                <w:b/>
                <w:color w:val="000000"/>
                <w:spacing w:val="-1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1"/>
                <w:lang w:val="cs-CZ"/>
              </w:rPr>
              <w:t>DPH 21% (21%)</w:t>
            </w:r>
          </w:p>
        </w:tc>
        <w:tc>
          <w:tcPr>
            <w:tcW w:w="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jc w:val="right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16</w:t>
            </w:r>
          </w:p>
        </w:tc>
        <w:tc>
          <w:tcPr>
            <w:tcW w:w="1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tabs>
                <w:tab w:val="decimal" w:pos="389"/>
              </w:tabs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 xml:space="preserve">059,62 </w:t>
            </w:r>
            <w:r>
              <w:rPr>
                <w:rFonts w:ascii="Tahoma" w:hAnsi="Tahoma"/>
                <w:color w:val="000000"/>
                <w:sz w:val="19"/>
                <w:lang w:val="cs-CZ"/>
              </w:rPr>
              <w:t>Kč</w:t>
            </w:r>
          </w:p>
        </w:tc>
      </w:tr>
      <w:tr w:rsidR="001D579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9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ind w:right="162"/>
              <w:jc w:val="right"/>
              <w:rPr>
                <w:rFonts w:ascii="Tahoma" w:hAnsi="Tahoma"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z w:val="19"/>
                <w:lang w:val="cs-CZ"/>
              </w:rPr>
              <w:t>Daň</w:t>
            </w:r>
          </w:p>
        </w:tc>
        <w:tc>
          <w:tcPr>
            <w:tcW w:w="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jc w:val="right"/>
              <w:rPr>
                <w:rFonts w:ascii="Tahoma" w:hAnsi="Tahoma"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z w:val="19"/>
                <w:lang w:val="cs-CZ"/>
              </w:rPr>
              <w:t>16</w:t>
            </w:r>
          </w:p>
        </w:tc>
        <w:tc>
          <w:tcPr>
            <w:tcW w:w="1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tabs>
                <w:tab w:val="decimal" w:pos="389"/>
              </w:tabs>
              <w:rPr>
                <w:rFonts w:ascii="Tahoma" w:hAnsi="Tahoma"/>
                <w:color w:val="000000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z w:val="19"/>
                <w:lang w:val="cs-CZ"/>
              </w:rPr>
              <w:t>059,62 Kč</w:t>
            </w:r>
          </w:p>
        </w:tc>
      </w:tr>
      <w:tr w:rsidR="001D5791">
        <w:tblPrEx>
          <w:tblCellMar>
            <w:top w:w="0" w:type="dxa"/>
            <w:bottom w:w="0" w:type="dxa"/>
          </w:tblCellMar>
        </w:tblPrEx>
        <w:trPr>
          <w:trHeight w:hRule="exact" w:val="491"/>
        </w:trPr>
        <w:tc>
          <w:tcPr>
            <w:tcW w:w="49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ind w:right="162"/>
              <w:jc w:val="right"/>
              <w:rPr>
                <w:rFonts w:ascii="Arial" w:hAnsi="Arial"/>
                <w:b/>
                <w:color w:val="636363"/>
                <w:spacing w:val="-6"/>
                <w:sz w:val="21"/>
                <w:lang w:val="cs-CZ"/>
              </w:rPr>
            </w:pPr>
            <w:r>
              <w:rPr>
                <w:rFonts w:ascii="Arial" w:hAnsi="Arial"/>
                <w:b/>
                <w:color w:val="636363"/>
                <w:spacing w:val="-6"/>
                <w:sz w:val="21"/>
                <w:lang w:val="cs-CZ"/>
              </w:rPr>
              <w:t>Celkem (s DPH)</w:t>
            </w:r>
          </w:p>
        </w:tc>
        <w:tc>
          <w:tcPr>
            <w:tcW w:w="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jc w:val="right"/>
              <w:rPr>
                <w:rFonts w:ascii="Arial" w:hAnsi="Arial"/>
                <w:b/>
                <w:color w:val="636363"/>
                <w:sz w:val="21"/>
                <w:lang w:val="cs-CZ"/>
              </w:rPr>
            </w:pPr>
            <w:r>
              <w:rPr>
                <w:rFonts w:ascii="Arial" w:hAnsi="Arial"/>
                <w:b/>
                <w:color w:val="636363"/>
                <w:sz w:val="21"/>
                <w:lang w:val="cs-CZ"/>
              </w:rPr>
              <w:t>92</w:t>
            </w:r>
          </w:p>
        </w:tc>
        <w:tc>
          <w:tcPr>
            <w:tcW w:w="11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1D5791" w:rsidRDefault="004721C3">
            <w:pPr>
              <w:tabs>
                <w:tab w:val="decimal" w:pos="389"/>
              </w:tabs>
              <w:rPr>
                <w:rFonts w:ascii="Arial" w:hAnsi="Arial"/>
                <w:b/>
                <w:color w:val="636363"/>
                <w:sz w:val="21"/>
                <w:lang w:val="cs-CZ"/>
              </w:rPr>
            </w:pPr>
            <w:r>
              <w:rPr>
                <w:rFonts w:ascii="Arial" w:hAnsi="Arial"/>
                <w:b/>
                <w:color w:val="636363"/>
                <w:sz w:val="21"/>
                <w:lang w:val="cs-CZ"/>
              </w:rPr>
              <w:t>534,00 Kč</w:t>
            </w:r>
          </w:p>
        </w:tc>
      </w:tr>
    </w:tbl>
    <w:p w:rsidR="001D5791" w:rsidRDefault="001D5791">
      <w:pPr>
        <w:spacing w:after="556" w:line="20" w:lineRule="exact"/>
      </w:pPr>
    </w:p>
    <w:p w:rsidR="001D5791" w:rsidRDefault="004721C3">
      <w:pPr>
        <w:ind w:right="648"/>
        <w:jc w:val="right"/>
        <w:rPr>
          <w:rFonts w:ascii="Arial" w:hAnsi="Arial"/>
          <w:b/>
          <w:color w:val="AAAAAA"/>
          <w:w w:val="80"/>
          <w:sz w:val="19"/>
          <w:lang w:val="cs-CZ"/>
        </w:rPr>
      </w:pPr>
      <w:r>
        <w:rPr>
          <w:rFonts w:ascii="Arial" w:hAnsi="Arial"/>
          <w:b/>
          <w:color w:val="AAAAAA"/>
          <w:w w:val="80"/>
          <w:sz w:val="19"/>
          <w:lang w:val="cs-CZ"/>
        </w:rPr>
        <w:t>ZAVŘÍT OKNO</w:t>
      </w:r>
    </w:p>
    <w:p w:rsidR="001D5791" w:rsidRDefault="001D5791">
      <w:pPr>
        <w:sectPr w:rsidR="001D5791">
          <w:type w:val="continuous"/>
          <w:pgSz w:w="11918" w:h="16854"/>
          <w:pgMar w:top="1020" w:right="1162" w:bottom="1704" w:left="4116" w:header="720" w:footer="720" w:gutter="0"/>
          <w:cols w:space="708"/>
        </w:sectPr>
      </w:pPr>
    </w:p>
    <w:p w:rsidR="001D5791" w:rsidRDefault="001D5791"/>
    <w:sectPr w:rsidR="001D5791">
      <w:pgSz w:w="11918" w:h="16854"/>
      <w:pgMar w:top="1152" w:right="1406" w:bottom="1423" w:left="214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91"/>
    <w:rsid w:val="001D5791"/>
    <w:rsid w:val="004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7BB3"/>
  <w15:docId w15:val="{612F0AAD-52FA-4430-B509-DFB7A845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Hubínková</dc:creator>
  <cp:lastModifiedBy>Iva Hubínková</cp:lastModifiedBy>
  <cp:revision>2</cp:revision>
  <dcterms:created xsi:type="dcterms:W3CDTF">2022-06-15T05:45:00Z</dcterms:created>
  <dcterms:modified xsi:type="dcterms:W3CDTF">2022-06-15T05:45:00Z</dcterms:modified>
</cp:coreProperties>
</file>