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C5F6" w14:textId="77777777" w:rsidR="00262D93" w:rsidRDefault="00262D93" w:rsidP="00867CEA">
      <w:pPr>
        <w:jc w:val="center"/>
        <w:rPr>
          <w:b/>
          <w:bCs/>
          <w:color w:val="000000" w:themeColor="text1"/>
          <w:sz w:val="32"/>
          <w:szCs w:val="32"/>
        </w:rPr>
      </w:pPr>
    </w:p>
    <w:p w14:paraId="43FD6960" w14:textId="77777777" w:rsidR="00262D93" w:rsidRDefault="00262D93" w:rsidP="00867CEA">
      <w:pPr>
        <w:jc w:val="center"/>
        <w:rPr>
          <w:b/>
          <w:bCs/>
          <w:color w:val="000000" w:themeColor="text1"/>
          <w:sz w:val="32"/>
          <w:szCs w:val="32"/>
        </w:rPr>
      </w:pPr>
    </w:p>
    <w:p w14:paraId="663B29DB" w14:textId="3E2C491B" w:rsidR="00867CEA" w:rsidRPr="00252D12" w:rsidRDefault="007B7A8E" w:rsidP="00867CEA">
      <w:pPr>
        <w:jc w:val="center"/>
        <w:rPr>
          <w:b/>
          <w:bCs/>
          <w:color w:val="000000" w:themeColor="text1"/>
          <w:sz w:val="32"/>
          <w:szCs w:val="32"/>
        </w:rPr>
      </w:pPr>
      <w:r w:rsidRPr="00252D12">
        <w:rPr>
          <w:b/>
          <w:bCs/>
          <w:color w:val="000000" w:themeColor="text1"/>
          <w:sz w:val="32"/>
          <w:szCs w:val="32"/>
        </w:rPr>
        <w:t>Smlouva</w:t>
      </w:r>
      <w:r w:rsidR="00867CEA" w:rsidRPr="00252D12">
        <w:rPr>
          <w:b/>
          <w:bCs/>
          <w:color w:val="000000" w:themeColor="text1"/>
          <w:sz w:val="32"/>
          <w:szCs w:val="32"/>
        </w:rPr>
        <w:t xml:space="preserve"> o </w:t>
      </w:r>
      <w:r w:rsidR="00252D12" w:rsidRPr="00252D12">
        <w:rPr>
          <w:b/>
          <w:bCs/>
          <w:color w:val="000000" w:themeColor="text1"/>
          <w:sz w:val="32"/>
          <w:szCs w:val="32"/>
        </w:rPr>
        <w:t>p</w:t>
      </w:r>
      <w:r w:rsidR="0003600A" w:rsidRPr="00252D12">
        <w:rPr>
          <w:b/>
          <w:bCs/>
          <w:color w:val="000000" w:themeColor="text1"/>
          <w:sz w:val="32"/>
          <w:szCs w:val="32"/>
        </w:rPr>
        <w:t>oskytování služeb v oblasti požární ochrany a v oblasti bezpečnosti práce a ochrany zdraví při práci</w:t>
      </w:r>
    </w:p>
    <w:p w14:paraId="53CACBC7" w14:textId="70390F85" w:rsidR="007B7A8E" w:rsidRDefault="007B7A8E" w:rsidP="00867CEA">
      <w:pPr>
        <w:jc w:val="center"/>
        <w:rPr>
          <w:color w:val="000000" w:themeColor="text1"/>
          <w:sz w:val="24"/>
          <w:szCs w:val="24"/>
        </w:rPr>
      </w:pPr>
      <w:r w:rsidRPr="00252D12">
        <w:rPr>
          <w:color w:val="000000" w:themeColor="text1"/>
          <w:sz w:val="24"/>
          <w:szCs w:val="24"/>
        </w:rPr>
        <w:t xml:space="preserve"> uzavřená podle ustanovení</w:t>
      </w:r>
      <w:r w:rsidR="00867CEA" w:rsidRPr="00252D12">
        <w:rPr>
          <w:color w:val="000000" w:themeColor="text1"/>
          <w:sz w:val="24"/>
          <w:szCs w:val="24"/>
        </w:rPr>
        <w:t xml:space="preserve"> </w:t>
      </w:r>
      <w:r w:rsidRPr="00252D12">
        <w:rPr>
          <w:color w:val="000000" w:themeColor="text1"/>
          <w:sz w:val="24"/>
          <w:szCs w:val="24"/>
        </w:rPr>
        <w:t xml:space="preserve">§ </w:t>
      </w:r>
      <w:r w:rsidR="00867CEA" w:rsidRPr="00252D12">
        <w:rPr>
          <w:color w:val="000000" w:themeColor="text1"/>
          <w:sz w:val="24"/>
          <w:szCs w:val="24"/>
        </w:rPr>
        <w:t>1746 odst. 2</w:t>
      </w:r>
      <w:r w:rsidRPr="00252D12">
        <w:rPr>
          <w:color w:val="000000" w:themeColor="text1"/>
          <w:sz w:val="24"/>
          <w:szCs w:val="24"/>
        </w:rPr>
        <w:t xml:space="preserve"> z</w:t>
      </w:r>
      <w:r w:rsidR="00867CEA" w:rsidRPr="00252D12">
        <w:rPr>
          <w:color w:val="000000" w:themeColor="text1"/>
          <w:sz w:val="24"/>
          <w:szCs w:val="24"/>
        </w:rPr>
        <w:t xml:space="preserve">ákona </w:t>
      </w:r>
      <w:r w:rsidRPr="00252D12">
        <w:rPr>
          <w:color w:val="000000" w:themeColor="text1"/>
          <w:sz w:val="24"/>
          <w:szCs w:val="24"/>
        </w:rPr>
        <w:t>č. 89/2012</w:t>
      </w:r>
      <w:r w:rsidR="00867CEA" w:rsidRPr="00252D12">
        <w:rPr>
          <w:color w:val="000000" w:themeColor="text1"/>
          <w:sz w:val="24"/>
          <w:szCs w:val="24"/>
        </w:rPr>
        <w:t xml:space="preserve"> Sb</w:t>
      </w:r>
      <w:r w:rsidRPr="00252D12">
        <w:rPr>
          <w:color w:val="000000" w:themeColor="text1"/>
          <w:sz w:val="24"/>
          <w:szCs w:val="24"/>
        </w:rPr>
        <w:t>., občanský zákoník</w:t>
      </w:r>
    </w:p>
    <w:p w14:paraId="58154D23" w14:textId="77777777" w:rsidR="00EC0B5F" w:rsidRDefault="00EC0B5F" w:rsidP="00867CEA">
      <w:pPr>
        <w:jc w:val="center"/>
        <w:rPr>
          <w:color w:val="000000" w:themeColor="text1"/>
          <w:sz w:val="24"/>
          <w:szCs w:val="24"/>
        </w:rPr>
      </w:pPr>
    </w:p>
    <w:p w14:paraId="3BFCF39E" w14:textId="6F6E2973" w:rsidR="00EC0B5F" w:rsidRPr="00EC0B5F" w:rsidRDefault="00EC0B5F" w:rsidP="00867CEA">
      <w:pPr>
        <w:jc w:val="center"/>
        <w:rPr>
          <w:b/>
          <w:bCs/>
          <w:color w:val="000000" w:themeColor="text1"/>
          <w:sz w:val="24"/>
          <w:szCs w:val="24"/>
        </w:rPr>
      </w:pPr>
      <w:r w:rsidRPr="00EC0B5F">
        <w:rPr>
          <w:b/>
          <w:bCs/>
          <w:color w:val="000000" w:themeColor="text1"/>
          <w:sz w:val="24"/>
          <w:szCs w:val="24"/>
        </w:rPr>
        <w:t>Smlouva 02/2022</w:t>
      </w:r>
    </w:p>
    <w:p w14:paraId="25188A5B" w14:textId="77777777" w:rsidR="007B7A8E" w:rsidRPr="00867CEA" w:rsidRDefault="007B7A8E" w:rsidP="007B7A8E">
      <w:pPr>
        <w:tabs>
          <w:tab w:val="left" w:pos="142"/>
        </w:tabs>
        <w:jc w:val="center"/>
        <w:rPr>
          <w:sz w:val="24"/>
          <w:szCs w:val="24"/>
        </w:rPr>
      </w:pPr>
    </w:p>
    <w:p w14:paraId="39809DA0" w14:textId="12848D7D" w:rsidR="007B7A8E" w:rsidRDefault="007B7A8E" w:rsidP="007B7A8E">
      <w:pPr>
        <w:tabs>
          <w:tab w:val="left" w:pos="142"/>
        </w:tabs>
        <w:jc w:val="center"/>
        <w:rPr>
          <w:sz w:val="24"/>
          <w:szCs w:val="24"/>
        </w:rPr>
      </w:pPr>
    </w:p>
    <w:p w14:paraId="0234AD79" w14:textId="77777777" w:rsidR="00262D93" w:rsidRPr="00867CEA" w:rsidRDefault="00262D93" w:rsidP="007B7A8E">
      <w:pPr>
        <w:tabs>
          <w:tab w:val="left" w:pos="142"/>
        </w:tabs>
        <w:jc w:val="center"/>
        <w:rPr>
          <w:sz w:val="24"/>
          <w:szCs w:val="24"/>
        </w:rPr>
      </w:pPr>
    </w:p>
    <w:p w14:paraId="2A0E1552" w14:textId="77339015" w:rsidR="007B7A8E" w:rsidRPr="008127C2" w:rsidRDefault="007B7A8E" w:rsidP="008127C2">
      <w:pPr>
        <w:tabs>
          <w:tab w:val="left" w:pos="142"/>
        </w:tabs>
        <w:jc w:val="center"/>
        <w:rPr>
          <w:b/>
          <w:sz w:val="24"/>
          <w:szCs w:val="24"/>
        </w:rPr>
      </w:pPr>
      <w:r w:rsidRPr="00867CEA">
        <w:rPr>
          <w:b/>
          <w:sz w:val="24"/>
          <w:szCs w:val="24"/>
        </w:rPr>
        <w:t>I.</w:t>
      </w:r>
    </w:p>
    <w:p w14:paraId="7954B2A4" w14:textId="77777777" w:rsidR="007B7A8E" w:rsidRPr="00867CEA" w:rsidRDefault="007B7A8E" w:rsidP="008127C2">
      <w:pPr>
        <w:tabs>
          <w:tab w:val="left" w:pos="142"/>
        </w:tabs>
        <w:jc w:val="center"/>
        <w:rPr>
          <w:b/>
          <w:sz w:val="24"/>
          <w:szCs w:val="24"/>
        </w:rPr>
      </w:pPr>
      <w:r w:rsidRPr="00867CEA">
        <w:rPr>
          <w:b/>
          <w:sz w:val="24"/>
          <w:szCs w:val="24"/>
        </w:rPr>
        <w:t>Smluvní strany</w:t>
      </w:r>
    </w:p>
    <w:p w14:paraId="41564533" w14:textId="77777777" w:rsidR="007B7A8E" w:rsidRPr="00867CEA" w:rsidRDefault="007B7A8E" w:rsidP="007B7A8E">
      <w:pPr>
        <w:tabs>
          <w:tab w:val="left" w:pos="142"/>
        </w:tabs>
        <w:jc w:val="both"/>
        <w:rPr>
          <w:b/>
          <w:sz w:val="24"/>
          <w:szCs w:val="24"/>
        </w:rPr>
      </w:pPr>
    </w:p>
    <w:p w14:paraId="25A986AD" w14:textId="77777777" w:rsidR="007B7A8E" w:rsidRPr="00867CEA" w:rsidRDefault="007B7A8E" w:rsidP="007B7A8E">
      <w:pPr>
        <w:tabs>
          <w:tab w:val="left" w:pos="142"/>
        </w:tabs>
        <w:jc w:val="both"/>
        <w:rPr>
          <w:b/>
          <w:sz w:val="24"/>
          <w:szCs w:val="24"/>
        </w:rPr>
      </w:pPr>
    </w:p>
    <w:p w14:paraId="73A069D2" w14:textId="3C7772E9" w:rsidR="007B7A8E" w:rsidRPr="00252D12" w:rsidRDefault="007B7A8E" w:rsidP="007B7A8E">
      <w:pPr>
        <w:tabs>
          <w:tab w:val="left" w:pos="142"/>
        </w:tabs>
        <w:jc w:val="both"/>
        <w:rPr>
          <w:b/>
          <w:color w:val="000000" w:themeColor="text1"/>
          <w:sz w:val="24"/>
          <w:szCs w:val="24"/>
        </w:rPr>
      </w:pPr>
      <w:r w:rsidRPr="00252D12">
        <w:rPr>
          <w:b/>
          <w:color w:val="000000" w:themeColor="text1"/>
          <w:sz w:val="24"/>
          <w:szCs w:val="24"/>
          <w:u w:val="single"/>
        </w:rPr>
        <w:t>Objednatel:</w:t>
      </w:r>
      <w:r w:rsidRPr="00252D12">
        <w:rPr>
          <w:b/>
          <w:color w:val="000000" w:themeColor="text1"/>
          <w:sz w:val="24"/>
          <w:szCs w:val="24"/>
        </w:rPr>
        <w:t xml:space="preserve">       </w:t>
      </w:r>
      <w:r w:rsidR="00867CEA" w:rsidRPr="00252D12">
        <w:rPr>
          <w:b/>
          <w:color w:val="000000" w:themeColor="text1"/>
          <w:sz w:val="24"/>
          <w:szCs w:val="24"/>
        </w:rPr>
        <w:t xml:space="preserve"> </w:t>
      </w:r>
      <w:r w:rsidRPr="00252D12">
        <w:rPr>
          <w:b/>
          <w:color w:val="000000" w:themeColor="text1"/>
          <w:sz w:val="24"/>
          <w:szCs w:val="24"/>
        </w:rPr>
        <w:t>Město Náchod</w:t>
      </w:r>
    </w:p>
    <w:p w14:paraId="6C08885C" w14:textId="3CCEA35C" w:rsidR="007B7A8E" w:rsidRPr="00252D12" w:rsidRDefault="00930471" w:rsidP="007B7A8E">
      <w:pPr>
        <w:tabs>
          <w:tab w:val="left" w:pos="142"/>
        </w:tabs>
        <w:jc w:val="both"/>
        <w:rPr>
          <w:b/>
          <w:color w:val="000000" w:themeColor="text1"/>
          <w:sz w:val="24"/>
          <w:szCs w:val="24"/>
        </w:rPr>
      </w:pPr>
      <w:r w:rsidRPr="00252D12">
        <w:rPr>
          <w:bCs/>
          <w:color w:val="000000" w:themeColor="text1"/>
          <w:sz w:val="24"/>
          <w:szCs w:val="24"/>
        </w:rPr>
        <w:t>Sídlo:</w:t>
      </w:r>
      <w:r w:rsidR="007B7A8E" w:rsidRPr="00252D12">
        <w:rPr>
          <w:b/>
          <w:color w:val="000000" w:themeColor="text1"/>
          <w:sz w:val="24"/>
          <w:szCs w:val="24"/>
        </w:rPr>
        <w:t xml:space="preserve">                   Masarykovo Náměstí 40</w:t>
      </w:r>
    </w:p>
    <w:p w14:paraId="1E6420FE" w14:textId="77777777" w:rsidR="007B7A8E" w:rsidRPr="00252D12" w:rsidRDefault="007B7A8E" w:rsidP="007B7A8E">
      <w:pPr>
        <w:tabs>
          <w:tab w:val="left" w:pos="142"/>
        </w:tabs>
        <w:jc w:val="both"/>
        <w:rPr>
          <w:color w:val="000000" w:themeColor="text1"/>
          <w:sz w:val="24"/>
          <w:szCs w:val="24"/>
        </w:rPr>
      </w:pPr>
      <w:r w:rsidRPr="00252D12">
        <w:rPr>
          <w:b/>
          <w:color w:val="000000" w:themeColor="text1"/>
          <w:sz w:val="24"/>
          <w:szCs w:val="24"/>
        </w:rPr>
        <w:t xml:space="preserve">                             547 01 Náchod</w:t>
      </w:r>
    </w:p>
    <w:p w14:paraId="02527596" w14:textId="77777777" w:rsidR="007B7A8E" w:rsidRPr="00252D12" w:rsidRDefault="007B7A8E" w:rsidP="007B7A8E">
      <w:pPr>
        <w:tabs>
          <w:tab w:val="left" w:pos="142"/>
        </w:tabs>
        <w:jc w:val="both"/>
        <w:rPr>
          <w:color w:val="000000" w:themeColor="text1"/>
          <w:sz w:val="24"/>
          <w:szCs w:val="24"/>
        </w:rPr>
      </w:pPr>
      <w:r w:rsidRPr="00252D12">
        <w:rPr>
          <w:color w:val="000000" w:themeColor="text1"/>
          <w:sz w:val="24"/>
          <w:szCs w:val="24"/>
        </w:rPr>
        <w:t>IČ:                        00272868</w:t>
      </w:r>
    </w:p>
    <w:p w14:paraId="3075AFA5" w14:textId="77777777" w:rsidR="007B7A8E" w:rsidRPr="00252D12" w:rsidRDefault="007B7A8E" w:rsidP="007B7A8E">
      <w:pPr>
        <w:tabs>
          <w:tab w:val="left" w:pos="142"/>
        </w:tabs>
        <w:jc w:val="both"/>
        <w:rPr>
          <w:color w:val="000000" w:themeColor="text1"/>
          <w:sz w:val="24"/>
          <w:szCs w:val="24"/>
        </w:rPr>
      </w:pPr>
      <w:r w:rsidRPr="00252D12">
        <w:rPr>
          <w:color w:val="000000" w:themeColor="text1"/>
          <w:sz w:val="24"/>
          <w:szCs w:val="24"/>
        </w:rPr>
        <w:t>DIČ:                     CZ00272868</w:t>
      </w:r>
    </w:p>
    <w:p w14:paraId="2DE0109B" w14:textId="552A4E65" w:rsidR="007B7A8E" w:rsidRPr="00252D12" w:rsidRDefault="007B7A8E" w:rsidP="007B7A8E">
      <w:pPr>
        <w:tabs>
          <w:tab w:val="left" w:pos="142"/>
        </w:tabs>
        <w:jc w:val="both"/>
        <w:rPr>
          <w:color w:val="000000" w:themeColor="text1"/>
          <w:sz w:val="24"/>
          <w:szCs w:val="24"/>
        </w:rPr>
      </w:pPr>
      <w:r w:rsidRPr="00252D12">
        <w:rPr>
          <w:color w:val="000000" w:themeColor="text1"/>
          <w:sz w:val="24"/>
          <w:szCs w:val="24"/>
        </w:rPr>
        <w:t xml:space="preserve">Číslo </w:t>
      </w:r>
      <w:proofErr w:type="gramStart"/>
      <w:r w:rsidRPr="00252D12">
        <w:rPr>
          <w:color w:val="000000" w:themeColor="text1"/>
          <w:sz w:val="24"/>
          <w:szCs w:val="24"/>
        </w:rPr>
        <w:t xml:space="preserve">účtu:   </w:t>
      </w:r>
      <w:proofErr w:type="gramEnd"/>
      <w:r w:rsidRPr="00252D12">
        <w:rPr>
          <w:color w:val="000000" w:themeColor="text1"/>
          <w:sz w:val="24"/>
          <w:szCs w:val="24"/>
        </w:rPr>
        <w:t xml:space="preserve">        </w:t>
      </w:r>
      <w:r w:rsidR="00ED59E6">
        <w:rPr>
          <w:color w:val="000000" w:themeColor="text1"/>
          <w:sz w:val="24"/>
          <w:szCs w:val="24"/>
        </w:rPr>
        <w:t>XXXXXXXXXX</w:t>
      </w:r>
    </w:p>
    <w:p w14:paraId="07E9D59E" w14:textId="77777777" w:rsidR="007B7A8E" w:rsidRPr="00252D12" w:rsidRDefault="007B7A8E" w:rsidP="007B7A8E">
      <w:pPr>
        <w:tabs>
          <w:tab w:val="left" w:pos="142"/>
        </w:tabs>
        <w:jc w:val="both"/>
        <w:rPr>
          <w:color w:val="000000" w:themeColor="text1"/>
          <w:sz w:val="24"/>
          <w:szCs w:val="24"/>
        </w:rPr>
      </w:pPr>
    </w:p>
    <w:p w14:paraId="4AAF0F45" w14:textId="595EC19F" w:rsidR="00867CEA" w:rsidRPr="00252D12" w:rsidRDefault="007B7A8E" w:rsidP="007B7A8E">
      <w:pPr>
        <w:tabs>
          <w:tab w:val="left" w:pos="142"/>
        </w:tabs>
        <w:jc w:val="both"/>
        <w:rPr>
          <w:bCs/>
          <w:color w:val="000000" w:themeColor="text1"/>
          <w:sz w:val="24"/>
          <w:szCs w:val="24"/>
        </w:rPr>
      </w:pPr>
      <w:r w:rsidRPr="00252D12">
        <w:rPr>
          <w:bCs/>
          <w:color w:val="000000" w:themeColor="text1"/>
          <w:sz w:val="24"/>
          <w:szCs w:val="24"/>
        </w:rPr>
        <w:t>Zastoupený</w:t>
      </w:r>
      <w:r w:rsidR="00867CEA" w:rsidRPr="00252D12">
        <w:rPr>
          <w:bCs/>
          <w:color w:val="000000" w:themeColor="text1"/>
          <w:sz w:val="24"/>
          <w:szCs w:val="24"/>
        </w:rPr>
        <w:t xml:space="preserve"> na </w:t>
      </w:r>
      <w:r w:rsidR="00D9455B">
        <w:rPr>
          <w:bCs/>
          <w:color w:val="000000" w:themeColor="text1"/>
          <w:sz w:val="24"/>
          <w:szCs w:val="24"/>
        </w:rPr>
        <w:t>základě mandátní smlouvy č. SMF/2010/2011 ze dne 05.01.2012 obc</w:t>
      </w:r>
      <w:r w:rsidR="00867CEA" w:rsidRPr="00252D12">
        <w:rPr>
          <w:bCs/>
          <w:color w:val="000000" w:themeColor="text1"/>
          <w:sz w:val="24"/>
          <w:szCs w:val="24"/>
        </w:rPr>
        <w:t>hodní společností:</w:t>
      </w:r>
    </w:p>
    <w:p w14:paraId="30B4B091" w14:textId="798135A4" w:rsidR="007B7A8E" w:rsidRPr="00252D12" w:rsidRDefault="00867CEA" w:rsidP="007B7A8E">
      <w:pPr>
        <w:tabs>
          <w:tab w:val="left" w:pos="142"/>
        </w:tabs>
        <w:jc w:val="both"/>
        <w:rPr>
          <w:color w:val="000000" w:themeColor="text1"/>
          <w:sz w:val="24"/>
          <w:szCs w:val="24"/>
        </w:rPr>
      </w:pPr>
      <w:r w:rsidRPr="00252D12">
        <w:rPr>
          <w:b/>
          <w:color w:val="000000" w:themeColor="text1"/>
          <w:sz w:val="24"/>
          <w:szCs w:val="24"/>
        </w:rPr>
        <w:tab/>
      </w:r>
      <w:r w:rsidRPr="00252D12">
        <w:rPr>
          <w:b/>
          <w:color w:val="000000" w:themeColor="text1"/>
          <w:sz w:val="24"/>
          <w:szCs w:val="24"/>
        </w:rPr>
        <w:tab/>
      </w:r>
      <w:r w:rsidRPr="00252D12">
        <w:rPr>
          <w:b/>
          <w:color w:val="000000" w:themeColor="text1"/>
          <w:sz w:val="24"/>
          <w:szCs w:val="24"/>
        </w:rPr>
        <w:tab/>
        <w:t xml:space="preserve">   </w:t>
      </w:r>
      <w:r w:rsidR="007B7A8E" w:rsidRPr="00252D12">
        <w:rPr>
          <w:color w:val="000000" w:themeColor="text1"/>
          <w:sz w:val="24"/>
          <w:szCs w:val="24"/>
        </w:rPr>
        <w:t xml:space="preserve">  </w:t>
      </w:r>
      <w:r w:rsidR="007B7A8E" w:rsidRPr="00252D12">
        <w:rPr>
          <w:b/>
          <w:color w:val="000000" w:themeColor="text1"/>
          <w:sz w:val="24"/>
          <w:szCs w:val="24"/>
        </w:rPr>
        <w:t>Správa budov Náchod s.r.o.</w:t>
      </w:r>
      <w:r w:rsidR="007B7A8E" w:rsidRPr="00252D12">
        <w:rPr>
          <w:color w:val="000000" w:themeColor="text1"/>
          <w:sz w:val="24"/>
          <w:szCs w:val="24"/>
        </w:rPr>
        <w:t xml:space="preserve"> </w:t>
      </w:r>
    </w:p>
    <w:p w14:paraId="1EE67DEC" w14:textId="693B510A" w:rsidR="007B7A8E" w:rsidRPr="00252D12" w:rsidRDefault="00C72EB5" w:rsidP="007B7A8E">
      <w:pPr>
        <w:tabs>
          <w:tab w:val="left" w:pos="142"/>
        </w:tabs>
        <w:jc w:val="both"/>
        <w:rPr>
          <w:color w:val="000000" w:themeColor="text1"/>
          <w:sz w:val="24"/>
          <w:szCs w:val="24"/>
        </w:rPr>
      </w:pPr>
      <w:r w:rsidRPr="00252D12">
        <w:rPr>
          <w:color w:val="000000" w:themeColor="text1"/>
          <w:sz w:val="24"/>
          <w:szCs w:val="24"/>
        </w:rPr>
        <w:t>Sídlo:</w:t>
      </w:r>
      <w:r w:rsidR="007B7A8E" w:rsidRPr="00252D12">
        <w:rPr>
          <w:color w:val="000000" w:themeColor="text1"/>
          <w:sz w:val="24"/>
          <w:szCs w:val="24"/>
        </w:rPr>
        <w:t xml:space="preserve">                  </w:t>
      </w:r>
      <w:r w:rsidR="00867CEA" w:rsidRPr="00252D12">
        <w:rPr>
          <w:color w:val="000000" w:themeColor="text1"/>
          <w:sz w:val="24"/>
          <w:szCs w:val="24"/>
        </w:rPr>
        <w:t xml:space="preserve"> </w:t>
      </w:r>
      <w:r w:rsidR="007B7A8E" w:rsidRPr="00252D12">
        <w:rPr>
          <w:color w:val="000000" w:themeColor="text1"/>
          <w:sz w:val="24"/>
          <w:szCs w:val="24"/>
        </w:rPr>
        <w:t>Českoskalická 105</w:t>
      </w:r>
    </w:p>
    <w:p w14:paraId="0B799902" w14:textId="7E4D6313" w:rsidR="007B7A8E" w:rsidRPr="00252D12" w:rsidRDefault="007B7A8E" w:rsidP="007B7A8E">
      <w:pPr>
        <w:tabs>
          <w:tab w:val="left" w:pos="142"/>
        </w:tabs>
        <w:jc w:val="both"/>
        <w:rPr>
          <w:color w:val="000000" w:themeColor="text1"/>
          <w:sz w:val="24"/>
          <w:szCs w:val="24"/>
        </w:rPr>
      </w:pPr>
      <w:r w:rsidRPr="00252D12">
        <w:rPr>
          <w:color w:val="000000" w:themeColor="text1"/>
          <w:sz w:val="24"/>
          <w:szCs w:val="24"/>
        </w:rPr>
        <w:t xml:space="preserve">                             547 01 Náchod</w:t>
      </w:r>
      <w:r w:rsidR="00867CEA" w:rsidRPr="00252D12">
        <w:rPr>
          <w:color w:val="000000" w:themeColor="text1"/>
          <w:sz w:val="24"/>
          <w:szCs w:val="24"/>
        </w:rPr>
        <w:t>-Staré Město nad Metují</w:t>
      </w:r>
    </w:p>
    <w:p w14:paraId="1C1AD121" w14:textId="77777777" w:rsidR="00C72EB5" w:rsidRPr="00252D12" w:rsidRDefault="007B7A8E" w:rsidP="00C72EB5">
      <w:pPr>
        <w:tabs>
          <w:tab w:val="left" w:pos="142"/>
        </w:tabs>
        <w:jc w:val="both"/>
        <w:rPr>
          <w:color w:val="000000" w:themeColor="text1"/>
          <w:sz w:val="24"/>
          <w:szCs w:val="24"/>
        </w:rPr>
      </w:pPr>
      <w:r w:rsidRPr="00252D12">
        <w:rPr>
          <w:color w:val="000000" w:themeColor="text1"/>
          <w:sz w:val="24"/>
          <w:szCs w:val="24"/>
        </w:rPr>
        <w:t xml:space="preserve">IČ: </w:t>
      </w:r>
      <w:r w:rsidR="00C72EB5" w:rsidRPr="00252D12">
        <w:rPr>
          <w:color w:val="000000" w:themeColor="text1"/>
          <w:sz w:val="24"/>
          <w:szCs w:val="24"/>
        </w:rPr>
        <w:t xml:space="preserve">                      </w:t>
      </w:r>
      <w:r w:rsidRPr="00252D12">
        <w:rPr>
          <w:color w:val="000000" w:themeColor="text1"/>
          <w:sz w:val="24"/>
          <w:szCs w:val="24"/>
        </w:rPr>
        <w:t>25279548</w:t>
      </w:r>
    </w:p>
    <w:p w14:paraId="708B43FD" w14:textId="4604150D" w:rsidR="00867CEA" w:rsidRPr="00252D12" w:rsidRDefault="00C72EB5" w:rsidP="00C72EB5">
      <w:pPr>
        <w:tabs>
          <w:tab w:val="left" w:pos="142"/>
        </w:tabs>
        <w:ind w:left="1701" w:hanging="1701"/>
        <w:jc w:val="both"/>
        <w:rPr>
          <w:color w:val="000000" w:themeColor="text1"/>
          <w:sz w:val="24"/>
          <w:szCs w:val="24"/>
        </w:rPr>
      </w:pPr>
      <w:r w:rsidRPr="00252D12">
        <w:rPr>
          <w:color w:val="000000" w:themeColor="text1"/>
          <w:sz w:val="24"/>
          <w:szCs w:val="24"/>
        </w:rPr>
        <w:t xml:space="preserve">                            </w:t>
      </w:r>
      <w:r w:rsidR="00867CEA" w:rsidRPr="00252D12">
        <w:rPr>
          <w:color w:val="000000" w:themeColor="text1"/>
          <w:sz w:val="24"/>
          <w:szCs w:val="24"/>
        </w:rPr>
        <w:t>zapsaná v obchodním rejstříku vedeném Krajským soudem v Hradci Králové, oddíl</w:t>
      </w:r>
      <w:r w:rsidRPr="00252D12">
        <w:rPr>
          <w:color w:val="000000" w:themeColor="text1"/>
          <w:sz w:val="24"/>
          <w:szCs w:val="24"/>
        </w:rPr>
        <w:t xml:space="preserve"> </w:t>
      </w:r>
      <w:r w:rsidR="00867CEA" w:rsidRPr="00252D12">
        <w:rPr>
          <w:color w:val="000000" w:themeColor="text1"/>
          <w:sz w:val="24"/>
          <w:szCs w:val="24"/>
        </w:rPr>
        <w:t xml:space="preserve">C, vložka </w:t>
      </w:r>
      <w:r w:rsidR="00930471" w:rsidRPr="00252D12">
        <w:rPr>
          <w:color w:val="000000" w:themeColor="text1"/>
          <w:sz w:val="24"/>
          <w:szCs w:val="24"/>
        </w:rPr>
        <w:t>12514</w:t>
      </w:r>
      <w:r w:rsidR="00867CEA" w:rsidRPr="00252D12">
        <w:rPr>
          <w:color w:val="000000" w:themeColor="text1"/>
          <w:sz w:val="24"/>
          <w:szCs w:val="24"/>
        </w:rPr>
        <w:t xml:space="preserve"> </w:t>
      </w:r>
    </w:p>
    <w:p w14:paraId="4EC56056" w14:textId="73EA0056" w:rsidR="007B7A8E" w:rsidRPr="00252D12" w:rsidRDefault="007B7A8E" w:rsidP="007B7A8E">
      <w:pPr>
        <w:tabs>
          <w:tab w:val="left" w:pos="142"/>
        </w:tabs>
        <w:jc w:val="both"/>
        <w:rPr>
          <w:b/>
          <w:color w:val="000000" w:themeColor="text1"/>
          <w:sz w:val="24"/>
          <w:szCs w:val="24"/>
        </w:rPr>
      </w:pPr>
      <w:r w:rsidRPr="00252D12">
        <w:rPr>
          <w:b/>
          <w:color w:val="000000" w:themeColor="text1"/>
          <w:sz w:val="24"/>
          <w:szCs w:val="24"/>
        </w:rPr>
        <w:t xml:space="preserve">                             zastoupen</w:t>
      </w:r>
      <w:r w:rsidR="00C72EB5" w:rsidRPr="00252D12">
        <w:rPr>
          <w:b/>
          <w:color w:val="000000" w:themeColor="text1"/>
          <w:sz w:val="24"/>
          <w:szCs w:val="24"/>
        </w:rPr>
        <w:t>ý</w:t>
      </w:r>
      <w:r w:rsidRPr="00252D12">
        <w:rPr>
          <w:b/>
          <w:color w:val="000000" w:themeColor="text1"/>
          <w:sz w:val="24"/>
          <w:szCs w:val="24"/>
        </w:rPr>
        <w:t xml:space="preserve"> jednatelem p. Janem Birke</w:t>
      </w:r>
    </w:p>
    <w:p w14:paraId="050D91FF" w14:textId="77777777" w:rsidR="007B7A8E" w:rsidRPr="00252D12" w:rsidRDefault="007B7A8E" w:rsidP="007B7A8E">
      <w:pPr>
        <w:pStyle w:val="Zkladntext2"/>
        <w:rPr>
          <w:rFonts w:ascii="Times New Roman" w:hAnsi="Times New Roman"/>
          <w:color w:val="000000" w:themeColor="text1"/>
          <w:sz w:val="24"/>
          <w:szCs w:val="24"/>
        </w:rPr>
      </w:pPr>
      <w:r w:rsidRPr="00252D12">
        <w:rPr>
          <w:rFonts w:ascii="Times New Roman" w:hAnsi="Times New Roman"/>
          <w:color w:val="000000" w:themeColor="text1"/>
          <w:sz w:val="24"/>
          <w:szCs w:val="24"/>
        </w:rPr>
        <w:t xml:space="preserve">                        </w:t>
      </w:r>
    </w:p>
    <w:p w14:paraId="35732B8C" w14:textId="78CA883B" w:rsidR="007B7A8E" w:rsidRPr="008127C2" w:rsidRDefault="007B7A8E" w:rsidP="008127C2">
      <w:pPr>
        <w:pStyle w:val="Zkladntext2"/>
        <w:rPr>
          <w:rFonts w:ascii="Times New Roman" w:hAnsi="Times New Roman"/>
          <w:sz w:val="24"/>
          <w:szCs w:val="24"/>
        </w:rPr>
      </w:pPr>
      <w:r w:rsidRPr="00867CEA">
        <w:rPr>
          <w:rFonts w:ascii="Times New Roman" w:hAnsi="Times New Roman"/>
          <w:sz w:val="24"/>
          <w:szCs w:val="24"/>
        </w:rPr>
        <w:t xml:space="preserve">                          </w:t>
      </w:r>
      <w:r w:rsidRPr="00867CEA">
        <w:rPr>
          <w:b/>
          <w:sz w:val="24"/>
          <w:szCs w:val="24"/>
        </w:rPr>
        <w:t xml:space="preserve">     </w:t>
      </w:r>
      <w:r w:rsidRPr="00867CEA">
        <w:rPr>
          <w:b/>
          <w:sz w:val="24"/>
          <w:szCs w:val="24"/>
        </w:rPr>
        <w:tab/>
      </w:r>
    </w:p>
    <w:p w14:paraId="1E5A5714" w14:textId="77777777" w:rsidR="007B7A8E" w:rsidRPr="00867CEA" w:rsidRDefault="007B7A8E" w:rsidP="007B7A8E">
      <w:pPr>
        <w:tabs>
          <w:tab w:val="left" w:pos="142"/>
        </w:tabs>
        <w:jc w:val="both"/>
        <w:rPr>
          <w:b/>
          <w:sz w:val="24"/>
          <w:szCs w:val="24"/>
        </w:rPr>
      </w:pPr>
    </w:p>
    <w:p w14:paraId="36BF892F" w14:textId="768B22BE" w:rsidR="007B7A8E" w:rsidRPr="00930471" w:rsidRDefault="007B7A8E" w:rsidP="00930471">
      <w:pPr>
        <w:pStyle w:val="Nadpis1"/>
        <w:tabs>
          <w:tab w:val="left" w:pos="142"/>
          <w:tab w:val="left" w:pos="1414"/>
        </w:tabs>
        <w:jc w:val="both"/>
        <w:rPr>
          <w:rFonts w:ascii="Times New Roman" w:hAnsi="Times New Roman"/>
          <w:b w:val="0"/>
          <w:bCs/>
          <w:sz w:val="24"/>
          <w:szCs w:val="24"/>
        </w:rPr>
      </w:pPr>
      <w:proofErr w:type="gramStart"/>
      <w:r w:rsidRPr="00867CEA">
        <w:rPr>
          <w:rFonts w:ascii="Times New Roman" w:hAnsi="Times New Roman"/>
          <w:sz w:val="24"/>
          <w:szCs w:val="24"/>
          <w:u w:val="single"/>
        </w:rPr>
        <w:t>Zhotovitel</w:t>
      </w:r>
      <w:r w:rsidR="00930471">
        <w:rPr>
          <w:rFonts w:ascii="Times New Roman" w:hAnsi="Times New Roman"/>
          <w:sz w:val="24"/>
          <w:szCs w:val="24"/>
        </w:rPr>
        <w:t>:</w:t>
      </w:r>
      <w:r w:rsidRPr="00867CEA">
        <w:rPr>
          <w:rFonts w:ascii="Times New Roman" w:hAnsi="Times New Roman"/>
          <w:sz w:val="24"/>
          <w:szCs w:val="24"/>
        </w:rPr>
        <w:t xml:space="preserve">   </w:t>
      </w:r>
      <w:proofErr w:type="gramEnd"/>
      <w:r w:rsidRPr="00867CEA">
        <w:rPr>
          <w:rFonts w:ascii="Times New Roman" w:hAnsi="Times New Roman"/>
          <w:sz w:val="24"/>
          <w:szCs w:val="24"/>
        </w:rPr>
        <w:t xml:space="preserve">      </w:t>
      </w:r>
      <w:r w:rsidR="00252D12" w:rsidRPr="00005A01">
        <w:rPr>
          <w:rFonts w:ascii="Times New Roman" w:hAnsi="Times New Roman"/>
          <w:bCs/>
          <w:sz w:val="24"/>
          <w:szCs w:val="24"/>
        </w:rPr>
        <w:t>Jaroslav</w:t>
      </w:r>
      <w:r w:rsidR="00252D12">
        <w:rPr>
          <w:rFonts w:ascii="Times New Roman" w:hAnsi="Times New Roman"/>
          <w:sz w:val="24"/>
          <w:szCs w:val="24"/>
        </w:rPr>
        <w:t xml:space="preserve"> Rýdl, </w:t>
      </w:r>
      <w:r w:rsidR="00252D12" w:rsidRPr="00252D12">
        <w:rPr>
          <w:rFonts w:ascii="Times New Roman" w:hAnsi="Times New Roman"/>
          <w:b w:val="0"/>
          <w:bCs/>
          <w:sz w:val="24"/>
          <w:szCs w:val="24"/>
        </w:rPr>
        <w:t xml:space="preserve">nar. </w:t>
      </w:r>
      <w:r w:rsidR="00B0706B">
        <w:rPr>
          <w:rFonts w:ascii="Times New Roman" w:hAnsi="Times New Roman"/>
          <w:b w:val="0"/>
          <w:bCs/>
          <w:sz w:val="24"/>
          <w:szCs w:val="24"/>
        </w:rPr>
        <w:t>XXXXX</w:t>
      </w:r>
    </w:p>
    <w:p w14:paraId="6CFEA8A3" w14:textId="1F9D3C4B" w:rsidR="007B7A8E" w:rsidRPr="00867CEA" w:rsidRDefault="00930471" w:rsidP="007B7A8E">
      <w:pPr>
        <w:rPr>
          <w:sz w:val="24"/>
          <w:szCs w:val="24"/>
        </w:rPr>
      </w:pPr>
      <w:proofErr w:type="gramStart"/>
      <w:r w:rsidRPr="00930471">
        <w:rPr>
          <w:color w:val="FF0000"/>
          <w:sz w:val="24"/>
          <w:szCs w:val="24"/>
        </w:rPr>
        <w:t>Sídlo:</w:t>
      </w:r>
      <w:r w:rsidR="007B7A8E" w:rsidRPr="00930471">
        <w:rPr>
          <w:color w:val="FF0000"/>
          <w:sz w:val="24"/>
          <w:szCs w:val="24"/>
        </w:rPr>
        <w:t xml:space="preserve">   </w:t>
      </w:r>
      <w:proofErr w:type="gramEnd"/>
      <w:r w:rsidR="007B7A8E" w:rsidRPr="00930471">
        <w:rPr>
          <w:color w:val="FF0000"/>
          <w:sz w:val="24"/>
          <w:szCs w:val="24"/>
        </w:rPr>
        <w:t xml:space="preserve">               </w:t>
      </w:r>
      <w:r w:rsidR="00252D12">
        <w:rPr>
          <w:sz w:val="24"/>
          <w:szCs w:val="24"/>
        </w:rPr>
        <w:t>Horní Rybníky čp. 23</w:t>
      </w:r>
    </w:p>
    <w:p w14:paraId="009869E2" w14:textId="2ECFF923" w:rsidR="007B7A8E" w:rsidRPr="00867CEA" w:rsidRDefault="007B7A8E" w:rsidP="007B7A8E">
      <w:pPr>
        <w:rPr>
          <w:sz w:val="24"/>
          <w:szCs w:val="24"/>
        </w:rPr>
      </w:pPr>
      <w:r w:rsidRPr="00867CEA">
        <w:rPr>
          <w:sz w:val="24"/>
          <w:szCs w:val="24"/>
        </w:rPr>
        <w:t xml:space="preserve">                            </w:t>
      </w:r>
      <w:r w:rsidR="00252D12">
        <w:rPr>
          <w:sz w:val="24"/>
          <w:szCs w:val="24"/>
        </w:rPr>
        <w:t xml:space="preserve">549 46 Zábrodí </w:t>
      </w:r>
    </w:p>
    <w:p w14:paraId="7222AF88" w14:textId="2F85C570" w:rsidR="007B7A8E" w:rsidRPr="00867CEA" w:rsidRDefault="007B7A8E" w:rsidP="007B7A8E">
      <w:pPr>
        <w:rPr>
          <w:sz w:val="24"/>
          <w:szCs w:val="24"/>
        </w:rPr>
      </w:pPr>
      <w:r w:rsidRPr="00867CEA">
        <w:rPr>
          <w:sz w:val="24"/>
          <w:szCs w:val="24"/>
        </w:rPr>
        <w:t xml:space="preserve">IČ:                       </w:t>
      </w:r>
      <w:r w:rsidR="00252D12">
        <w:rPr>
          <w:sz w:val="24"/>
          <w:szCs w:val="24"/>
        </w:rPr>
        <w:t>72915480</w:t>
      </w:r>
    </w:p>
    <w:p w14:paraId="37B4E999" w14:textId="2A057045" w:rsidR="007B7A8E" w:rsidRPr="00867CEA" w:rsidRDefault="007B7A8E" w:rsidP="007B7A8E">
      <w:pPr>
        <w:rPr>
          <w:sz w:val="24"/>
          <w:szCs w:val="24"/>
        </w:rPr>
      </w:pPr>
      <w:r w:rsidRPr="00867CEA">
        <w:rPr>
          <w:sz w:val="24"/>
          <w:szCs w:val="24"/>
        </w:rPr>
        <w:t xml:space="preserve">mob.:                  </w:t>
      </w:r>
      <w:r w:rsidR="00B5659F">
        <w:rPr>
          <w:sz w:val="24"/>
          <w:szCs w:val="24"/>
        </w:rPr>
        <w:t>723 029 744</w:t>
      </w:r>
    </w:p>
    <w:p w14:paraId="27FA74FD" w14:textId="282F64F6" w:rsidR="00930471" w:rsidRDefault="007B7A8E" w:rsidP="007B7A8E">
      <w:pPr>
        <w:rPr>
          <w:sz w:val="24"/>
          <w:szCs w:val="24"/>
        </w:rPr>
      </w:pPr>
      <w:r w:rsidRPr="00867CEA">
        <w:rPr>
          <w:sz w:val="24"/>
          <w:szCs w:val="24"/>
        </w:rPr>
        <w:t xml:space="preserve">Číslo </w:t>
      </w:r>
      <w:proofErr w:type="gramStart"/>
      <w:r w:rsidRPr="00867CEA">
        <w:rPr>
          <w:sz w:val="24"/>
          <w:szCs w:val="24"/>
        </w:rPr>
        <w:t xml:space="preserve">účtu:   </w:t>
      </w:r>
      <w:proofErr w:type="gramEnd"/>
      <w:r w:rsidRPr="00867CEA">
        <w:rPr>
          <w:sz w:val="24"/>
          <w:szCs w:val="24"/>
        </w:rPr>
        <w:t xml:space="preserve">       </w:t>
      </w:r>
      <w:r w:rsidR="00ED59E6">
        <w:rPr>
          <w:sz w:val="24"/>
          <w:szCs w:val="24"/>
        </w:rPr>
        <w:t>XXXXXXXXXXX</w:t>
      </w:r>
      <w:r w:rsidRPr="00867CEA">
        <w:rPr>
          <w:sz w:val="24"/>
          <w:szCs w:val="24"/>
        </w:rPr>
        <w:t xml:space="preserve">   </w:t>
      </w:r>
    </w:p>
    <w:p w14:paraId="29ED8801" w14:textId="13A03E02" w:rsidR="007B7A8E" w:rsidRPr="00867CEA" w:rsidRDefault="00C72EB5" w:rsidP="00252D12">
      <w:pPr>
        <w:tabs>
          <w:tab w:val="left" w:pos="142"/>
        </w:tabs>
        <w:ind w:left="1701" w:hanging="1701"/>
        <w:jc w:val="both"/>
        <w:rPr>
          <w:sz w:val="24"/>
          <w:szCs w:val="24"/>
        </w:rPr>
      </w:pPr>
      <w:r>
        <w:rPr>
          <w:color w:val="FF0000"/>
          <w:sz w:val="24"/>
          <w:szCs w:val="24"/>
        </w:rPr>
        <w:t xml:space="preserve">                           </w:t>
      </w:r>
    </w:p>
    <w:p w14:paraId="18875A0B" w14:textId="77777777" w:rsidR="007B7A8E" w:rsidRPr="00867CEA" w:rsidRDefault="007B7A8E" w:rsidP="007B7A8E">
      <w:pPr>
        <w:tabs>
          <w:tab w:val="left" w:pos="142"/>
        </w:tabs>
        <w:jc w:val="both"/>
        <w:rPr>
          <w:sz w:val="24"/>
          <w:szCs w:val="24"/>
        </w:rPr>
      </w:pPr>
    </w:p>
    <w:p w14:paraId="7DBFAE4A" w14:textId="4919A09D" w:rsidR="007B7A8E" w:rsidRPr="008127C2" w:rsidRDefault="007B7A8E" w:rsidP="008127C2">
      <w:pPr>
        <w:tabs>
          <w:tab w:val="left" w:pos="142"/>
        </w:tabs>
        <w:jc w:val="center"/>
        <w:rPr>
          <w:b/>
          <w:sz w:val="24"/>
          <w:szCs w:val="24"/>
        </w:rPr>
      </w:pPr>
      <w:r w:rsidRPr="00867CEA">
        <w:rPr>
          <w:b/>
          <w:sz w:val="24"/>
          <w:szCs w:val="24"/>
        </w:rPr>
        <w:t>II.</w:t>
      </w:r>
    </w:p>
    <w:p w14:paraId="3D8E4C69" w14:textId="77777777" w:rsidR="007B7A8E" w:rsidRPr="00867CEA" w:rsidRDefault="007B7A8E" w:rsidP="00930471">
      <w:pPr>
        <w:pStyle w:val="Nadpis1"/>
        <w:tabs>
          <w:tab w:val="left" w:pos="142"/>
        </w:tabs>
        <w:jc w:val="center"/>
        <w:rPr>
          <w:rFonts w:ascii="Times New Roman" w:hAnsi="Times New Roman"/>
          <w:sz w:val="24"/>
          <w:szCs w:val="24"/>
        </w:rPr>
      </w:pPr>
      <w:r w:rsidRPr="00867CEA">
        <w:rPr>
          <w:rFonts w:ascii="Times New Roman" w:hAnsi="Times New Roman"/>
          <w:sz w:val="24"/>
          <w:szCs w:val="24"/>
        </w:rPr>
        <w:t>Předmět smlouvy</w:t>
      </w:r>
    </w:p>
    <w:p w14:paraId="171637FB" w14:textId="77777777" w:rsidR="007B7A8E" w:rsidRPr="00867CEA" w:rsidRDefault="007B7A8E" w:rsidP="007B7A8E">
      <w:pPr>
        <w:tabs>
          <w:tab w:val="left" w:pos="142"/>
        </w:tabs>
        <w:jc w:val="both"/>
        <w:rPr>
          <w:sz w:val="24"/>
          <w:szCs w:val="24"/>
        </w:rPr>
      </w:pPr>
    </w:p>
    <w:p w14:paraId="54254FEB" w14:textId="0B1524A6" w:rsidR="00252D12" w:rsidRPr="00252D12" w:rsidRDefault="00252D12" w:rsidP="007B7A8E">
      <w:pPr>
        <w:pStyle w:val="Zkladntext2"/>
        <w:tabs>
          <w:tab w:val="left" w:pos="142"/>
        </w:tabs>
        <w:rPr>
          <w:rFonts w:ascii="Times New Roman" w:hAnsi="Times New Roman"/>
          <w:bCs/>
          <w:sz w:val="24"/>
          <w:szCs w:val="24"/>
        </w:rPr>
      </w:pPr>
      <w:r w:rsidRPr="00252D12">
        <w:rPr>
          <w:rFonts w:ascii="Times New Roman" w:hAnsi="Times New Roman"/>
          <w:bCs/>
          <w:sz w:val="24"/>
          <w:szCs w:val="24"/>
        </w:rPr>
        <w:t xml:space="preserve">Zhotovitel prohlašuje, že je na základě živnostenského oprávnění odborně způsobilý provádět </w:t>
      </w:r>
      <w:r w:rsidR="00BC4648">
        <w:rPr>
          <w:rFonts w:ascii="Times New Roman" w:hAnsi="Times New Roman"/>
          <w:bCs/>
          <w:sz w:val="24"/>
          <w:szCs w:val="24"/>
        </w:rPr>
        <w:t xml:space="preserve">níže uvedený </w:t>
      </w:r>
      <w:r w:rsidRPr="00252D12">
        <w:rPr>
          <w:rFonts w:ascii="Times New Roman" w:hAnsi="Times New Roman"/>
          <w:bCs/>
          <w:sz w:val="24"/>
          <w:szCs w:val="24"/>
        </w:rPr>
        <w:t>předmět této s</w:t>
      </w:r>
      <w:r>
        <w:rPr>
          <w:rFonts w:ascii="Times New Roman" w:hAnsi="Times New Roman"/>
          <w:bCs/>
          <w:sz w:val="24"/>
          <w:szCs w:val="24"/>
        </w:rPr>
        <w:t>m</w:t>
      </w:r>
      <w:r w:rsidRPr="00252D12">
        <w:rPr>
          <w:rFonts w:ascii="Times New Roman" w:hAnsi="Times New Roman"/>
          <w:bCs/>
          <w:sz w:val="24"/>
          <w:szCs w:val="24"/>
        </w:rPr>
        <w:t>louvy.</w:t>
      </w:r>
    </w:p>
    <w:p w14:paraId="4A6E57DF" w14:textId="7D98075C" w:rsidR="007B7A8E" w:rsidRPr="00C72EB5" w:rsidRDefault="007B7A8E" w:rsidP="007B7A8E">
      <w:pPr>
        <w:pStyle w:val="Zkladntext2"/>
        <w:tabs>
          <w:tab w:val="left" w:pos="142"/>
        </w:tabs>
        <w:rPr>
          <w:rFonts w:ascii="Times New Roman" w:hAnsi="Times New Roman"/>
          <w:b/>
          <w:sz w:val="24"/>
          <w:szCs w:val="24"/>
        </w:rPr>
      </w:pPr>
      <w:r w:rsidRPr="008127C2">
        <w:rPr>
          <w:rFonts w:ascii="Times New Roman" w:hAnsi="Times New Roman"/>
          <w:b/>
          <w:sz w:val="24"/>
          <w:szCs w:val="24"/>
        </w:rPr>
        <w:t>Na základě této smlouvy se zhotovitel zavazuje</w:t>
      </w:r>
      <w:r w:rsidR="00BC4648">
        <w:rPr>
          <w:rFonts w:ascii="Times New Roman" w:hAnsi="Times New Roman"/>
          <w:b/>
          <w:sz w:val="24"/>
          <w:szCs w:val="24"/>
        </w:rPr>
        <w:t xml:space="preserve"> zavést a udržovat </w:t>
      </w:r>
      <w:r w:rsidRPr="008127C2">
        <w:rPr>
          <w:rFonts w:ascii="Times New Roman" w:hAnsi="Times New Roman"/>
          <w:b/>
          <w:sz w:val="24"/>
          <w:szCs w:val="24"/>
        </w:rPr>
        <w:t>pro objednatele</w:t>
      </w:r>
      <w:r w:rsidR="00BC4648">
        <w:rPr>
          <w:rFonts w:ascii="Times New Roman" w:hAnsi="Times New Roman"/>
          <w:b/>
          <w:sz w:val="24"/>
          <w:szCs w:val="24"/>
        </w:rPr>
        <w:t xml:space="preserve"> v souladu s právními předpisy vztahujícími se k požární ochraně a bezpečnosti práce a ochrany zdraví při práci systém opatření v oblasti požární ochrany a bezpečnosti práce a </w:t>
      </w:r>
      <w:r w:rsidR="00BC4648">
        <w:rPr>
          <w:rFonts w:ascii="Times New Roman" w:hAnsi="Times New Roman"/>
          <w:b/>
          <w:sz w:val="24"/>
          <w:szCs w:val="24"/>
        </w:rPr>
        <w:lastRenderedPageBreak/>
        <w:t>ochrany zdraví při práci, a to v nemovitostech, jejich seznam tvoří přílohu č. 1 a nedílnou součást této smlouvy.</w:t>
      </w:r>
    </w:p>
    <w:p w14:paraId="062DEEFD" w14:textId="77777777" w:rsidR="007B7A8E" w:rsidRPr="00C72EB5" w:rsidRDefault="007B7A8E" w:rsidP="007B7A8E">
      <w:pPr>
        <w:pStyle w:val="Zkladntext2"/>
        <w:tabs>
          <w:tab w:val="left" w:pos="142"/>
        </w:tabs>
        <w:rPr>
          <w:rFonts w:ascii="Times New Roman" w:hAnsi="Times New Roman"/>
          <w:b/>
          <w:sz w:val="24"/>
          <w:szCs w:val="24"/>
        </w:rPr>
      </w:pPr>
    </w:p>
    <w:p w14:paraId="671514ED" w14:textId="77777777" w:rsidR="007B7A8E" w:rsidRPr="008127C2" w:rsidRDefault="007B7A8E" w:rsidP="007B7A8E">
      <w:pPr>
        <w:pStyle w:val="Zkladntext2"/>
        <w:tabs>
          <w:tab w:val="left" w:pos="142"/>
        </w:tabs>
        <w:rPr>
          <w:rFonts w:ascii="Times New Roman" w:hAnsi="Times New Roman"/>
          <w:sz w:val="24"/>
          <w:szCs w:val="24"/>
        </w:rPr>
      </w:pPr>
    </w:p>
    <w:p w14:paraId="2ED0A3BD" w14:textId="7FBEE697" w:rsidR="007B7A8E" w:rsidRPr="00744B5C" w:rsidRDefault="00DF4CC3" w:rsidP="00DF4CC3">
      <w:pPr>
        <w:pStyle w:val="Zkladntext2"/>
        <w:tabs>
          <w:tab w:val="left" w:pos="142"/>
        </w:tabs>
        <w:jc w:val="center"/>
        <w:rPr>
          <w:rFonts w:ascii="Times New Roman" w:hAnsi="Times New Roman"/>
          <w:b/>
          <w:bCs/>
          <w:color w:val="000000" w:themeColor="text1"/>
          <w:sz w:val="24"/>
          <w:szCs w:val="24"/>
        </w:rPr>
      </w:pPr>
      <w:r w:rsidRPr="00744B5C">
        <w:rPr>
          <w:rFonts w:ascii="Times New Roman" w:hAnsi="Times New Roman"/>
          <w:b/>
          <w:bCs/>
          <w:color w:val="000000" w:themeColor="text1"/>
          <w:sz w:val="24"/>
          <w:szCs w:val="24"/>
        </w:rPr>
        <w:t>III.</w:t>
      </w:r>
    </w:p>
    <w:p w14:paraId="59A11BBA" w14:textId="532E37BE" w:rsidR="00DF4CC3" w:rsidRPr="00744B5C" w:rsidRDefault="00DF4CC3" w:rsidP="00DF4CC3">
      <w:pPr>
        <w:pStyle w:val="Zkladntext2"/>
        <w:tabs>
          <w:tab w:val="left" w:pos="142"/>
        </w:tabs>
        <w:jc w:val="center"/>
        <w:rPr>
          <w:rFonts w:ascii="Times New Roman" w:hAnsi="Times New Roman"/>
          <w:b/>
          <w:bCs/>
          <w:color w:val="000000" w:themeColor="text1"/>
          <w:sz w:val="24"/>
          <w:szCs w:val="24"/>
        </w:rPr>
      </w:pPr>
      <w:r w:rsidRPr="00744B5C">
        <w:rPr>
          <w:rFonts w:ascii="Times New Roman" w:hAnsi="Times New Roman"/>
          <w:b/>
          <w:bCs/>
          <w:color w:val="000000" w:themeColor="text1"/>
          <w:sz w:val="24"/>
          <w:szCs w:val="24"/>
        </w:rPr>
        <w:t>Rozsah prací</w:t>
      </w:r>
    </w:p>
    <w:p w14:paraId="2F1D5F66" w14:textId="14E18AB3" w:rsidR="00DF4CC3" w:rsidRPr="00744B5C" w:rsidRDefault="00DF4CC3" w:rsidP="00DF4CC3">
      <w:pPr>
        <w:pStyle w:val="Zkladntext2"/>
        <w:tabs>
          <w:tab w:val="left" w:pos="142"/>
        </w:tabs>
        <w:jc w:val="center"/>
        <w:rPr>
          <w:rFonts w:ascii="Times New Roman" w:hAnsi="Times New Roman"/>
          <w:b/>
          <w:bCs/>
          <w:color w:val="000000" w:themeColor="text1"/>
          <w:sz w:val="24"/>
          <w:szCs w:val="24"/>
        </w:rPr>
      </w:pPr>
    </w:p>
    <w:p w14:paraId="2B92A2CF" w14:textId="5C62FB2B" w:rsidR="00DF4CC3" w:rsidRDefault="00DF4CC3" w:rsidP="00CE28D1">
      <w:pPr>
        <w:pStyle w:val="Zkladntext2"/>
        <w:numPr>
          <w:ilvl w:val="0"/>
          <w:numId w:val="18"/>
        </w:numPr>
        <w:tabs>
          <w:tab w:val="left" w:pos="142"/>
        </w:tabs>
        <w:rPr>
          <w:rFonts w:ascii="Times New Roman" w:hAnsi="Times New Roman"/>
          <w:b/>
          <w:bCs/>
          <w:color w:val="000000" w:themeColor="text1"/>
          <w:sz w:val="24"/>
          <w:szCs w:val="24"/>
        </w:rPr>
      </w:pPr>
      <w:r w:rsidRPr="00744B5C">
        <w:rPr>
          <w:rFonts w:ascii="Times New Roman" w:hAnsi="Times New Roman"/>
          <w:b/>
          <w:bCs/>
          <w:color w:val="000000" w:themeColor="text1"/>
          <w:sz w:val="24"/>
          <w:szCs w:val="24"/>
        </w:rPr>
        <w:t xml:space="preserve">Rozsahem prací se </w:t>
      </w:r>
      <w:r w:rsidR="00744B5C" w:rsidRPr="00744B5C">
        <w:rPr>
          <w:rFonts w:ascii="Times New Roman" w:hAnsi="Times New Roman"/>
          <w:b/>
          <w:bCs/>
          <w:color w:val="000000" w:themeColor="text1"/>
          <w:sz w:val="24"/>
          <w:szCs w:val="24"/>
        </w:rPr>
        <w:t>na úseku požární ochrany mimo jiné rozumí</w:t>
      </w:r>
      <w:r w:rsidRPr="00744B5C">
        <w:rPr>
          <w:rFonts w:ascii="Times New Roman" w:hAnsi="Times New Roman"/>
          <w:b/>
          <w:bCs/>
          <w:color w:val="000000" w:themeColor="text1"/>
          <w:sz w:val="24"/>
          <w:szCs w:val="24"/>
        </w:rPr>
        <w:t>:</w:t>
      </w:r>
    </w:p>
    <w:p w14:paraId="509E1A47" w14:textId="77777777" w:rsidR="00CE28D1" w:rsidRPr="00744B5C" w:rsidRDefault="00CE28D1" w:rsidP="00CE28D1">
      <w:pPr>
        <w:pStyle w:val="Zkladntext2"/>
        <w:tabs>
          <w:tab w:val="left" w:pos="142"/>
        </w:tabs>
        <w:ind w:left="720"/>
        <w:rPr>
          <w:rFonts w:ascii="Times New Roman" w:hAnsi="Times New Roman"/>
          <w:color w:val="000000" w:themeColor="text1"/>
          <w:sz w:val="24"/>
          <w:szCs w:val="24"/>
        </w:rPr>
      </w:pPr>
    </w:p>
    <w:p w14:paraId="5938B69F" w14:textId="77777777" w:rsidR="00CE28D1" w:rsidRPr="00744B5C" w:rsidRDefault="00CE28D1" w:rsidP="00CE28D1">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udržovat svoji odbornou způsobilost pro výkon činností v oblasti požární ochrany v souladu s právními předpisy</w:t>
      </w:r>
    </w:p>
    <w:p w14:paraId="74456E9B" w14:textId="3A3C5C9A" w:rsidR="00DF4CC3" w:rsidRPr="00744B5C" w:rsidRDefault="00744B5C" w:rsidP="00DF4CC3">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provádět pro objednatele poradenskou a kontrolní činnost v oblasti požární ochrany, a to osobně, e-mailem nebo telefonicky</w:t>
      </w:r>
    </w:p>
    <w:p w14:paraId="39D4057B" w14:textId="2FB75D01" w:rsidR="00320AC6" w:rsidRPr="00744B5C" w:rsidRDefault="00744B5C" w:rsidP="00320AC6">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 xml:space="preserve">vykonávat nebo zajistit vykonávání veškerých činností spojených s výkonem osoby odborně způsobilé v oblasti požární ochrany, resp. technika požární ochrany, vyplývající z právních předpisů, zejm. ze zákona č. 133/1985 Sb. m o požární ochraně a vyhlášky Ministerstva vnitra České republiky č. </w:t>
      </w:r>
      <w:r w:rsidR="00D471AC">
        <w:rPr>
          <w:rFonts w:ascii="Times New Roman" w:hAnsi="Times New Roman"/>
          <w:color w:val="000000" w:themeColor="text1"/>
          <w:sz w:val="24"/>
          <w:szCs w:val="24"/>
        </w:rPr>
        <w:t xml:space="preserve">246/2001 Sb., </w:t>
      </w:r>
      <w:r w:rsidR="00D471AC" w:rsidRPr="00D471AC">
        <w:rPr>
          <w:rFonts w:ascii="Times New Roman" w:hAnsi="Times New Roman"/>
          <w:color w:val="000000" w:themeColor="text1"/>
          <w:sz w:val="24"/>
          <w:szCs w:val="24"/>
        </w:rPr>
        <w:t>o stanovení podmínek požární bezpečnosti a výkonu státního požárního dozoru (vyhláška o požární prevenci)</w:t>
      </w:r>
      <w:r>
        <w:rPr>
          <w:rFonts w:ascii="Times New Roman" w:hAnsi="Times New Roman"/>
          <w:color w:val="000000" w:themeColor="text1"/>
          <w:sz w:val="24"/>
          <w:szCs w:val="24"/>
        </w:rPr>
        <w:t xml:space="preserve"> </w:t>
      </w:r>
    </w:p>
    <w:p w14:paraId="6E541589" w14:textId="6E7CDAF4" w:rsidR="00DF4CC3" w:rsidRDefault="00D471AC" w:rsidP="00DF4CC3">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kontrolovat vybavenost objednatele prostředky požární ochrany a navrhovat opatření na zajištění jejich akceschopnosti v souladu s právními předpisy a aktuálními poznatky v oblasti požární bezpečnosti</w:t>
      </w:r>
    </w:p>
    <w:p w14:paraId="46E8BC40" w14:textId="2952A6E0" w:rsidR="00A36F28" w:rsidRDefault="00A36F28" w:rsidP="00A36F28">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 xml:space="preserve">vést požární knihu a provádět v ní veškeré zápisy </w:t>
      </w:r>
    </w:p>
    <w:p w14:paraId="62D8A44F" w14:textId="56405D2D" w:rsidR="00A36F28" w:rsidRPr="00A36F28" w:rsidRDefault="00A36F28" w:rsidP="00A36F28">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vést a provádět periodické kontroly požární ochrany dle právních předpisů</w:t>
      </w:r>
    </w:p>
    <w:p w14:paraId="7800492E" w14:textId="4AF5FF6C" w:rsidR="00A36F28" w:rsidRDefault="00D471AC" w:rsidP="00DF4CC3">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pravidelně v souladu s právními předpisy provádět kontroly dodržování předpisů o požární ochraně ve všech nemovitostech, které jsou uvedeny v příloze č. 1 této smlouvy, navrhovat opatření k odstranění případných závad nebo závady přímo odstraňovat</w:t>
      </w:r>
      <w:r w:rsidR="00A36F28">
        <w:rPr>
          <w:rFonts w:ascii="Times New Roman" w:hAnsi="Times New Roman"/>
          <w:color w:val="000000" w:themeColor="text1"/>
          <w:sz w:val="24"/>
          <w:szCs w:val="24"/>
        </w:rPr>
        <w:t>, vést o nich zápisy v požární knize, včetně návrhu na řešení, termínu odstranění a osoby odpovědné za řešení</w:t>
      </w:r>
    </w:p>
    <w:p w14:paraId="3DAC0D80" w14:textId="5AF30F9D" w:rsidR="00A36F28" w:rsidRDefault="00A36F28" w:rsidP="00DF4CC3">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zpracovat a vést komplexní dokumentaci požární ochrany v souladu s právními předpisy či na základě požadavku objednatele, dbát na její aktualizaci a upozorňovat na termíny kontrol příslušné pracovníky objednatele</w:t>
      </w:r>
      <w:r w:rsidR="00DA2C80">
        <w:rPr>
          <w:rFonts w:ascii="Times New Roman" w:hAnsi="Times New Roman"/>
          <w:color w:val="000000" w:themeColor="text1"/>
          <w:sz w:val="24"/>
          <w:szCs w:val="24"/>
        </w:rPr>
        <w:t>, včetně:</w:t>
      </w:r>
    </w:p>
    <w:p w14:paraId="39AACF74" w14:textId="7940DF82" w:rsidR="00DA2C80" w:rsidRDefault="00DA2C80" w:rsidP="00DA2C80">
      <w:pPr>
        <w:pStyle w:val="Zkladntext2"/>
        <w:numPr>
          <w:ilvl w:val="0"/>
          <w:numId w:val="17"/>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začlenění do kategorie činností všech jednotlivých nemovitostí</w:t>
      </w:r>
    </w:p>
    <w:p w14:paraId="48CB8360" w14:textId="6B848779" w:rsidR="00DA2C80" w:rsidRDefault="00DA2C80" w:rsidP="00DA2C80">
      <w:pPr>
        <w:pStyle w:val="Zkladntext2"/>
        <w:numPr>
          <w:ilvl w:val="0"/>
          <w:numId w:val="17"/>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návrhu směrnice organizace zabezpečení požární ochrany</w:t>
      </w:r>
    </w:p>
    <w:p w14:paraId="564E28BD" w14:textId="25D98883" w:rsidR="00DA2C80" w:rsidRDefault="00DA2C80" w:rsidP="00DA2C80">
      <w:pPr>
        <w:pStyle w:val="Zkladntext2"/>
        <w:numPr>
          <w:ilvl w:val="0"/>
          <w:numId w:val="17"/>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vypracování požárního řádu v jednotlivých nemovitostech</w:t>
      </w:r>
    </w:p>
    <w:p w14:paraId="2556BF64" w14:textId="4BD2823A" w:rsidR="00DA2C80" w:rsidRDefault="00DA2C80" w:rsidP="00DA2C80">
      <w:pPr>
        <w:pStyle w:val="Zkladntext2"/>
        <w:numPr>
          <w:ilvl w:val="0"/>
          <w:numId w:val="17"/>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vypracování poplachové směrnice</w:t>
      </w:r>
    </w:p>
    <w:p w14:paraId="65DAC0B6" w14:textId="51826F7F" w:rsidR="00DA2C80" w:rsidRDefault="00DA2C80" w:rsidP="00DA2C80">
      <w:pPr>
        <w:pStyle w:val="Zkladntext2"/>
        <w:numPr>
          <w:ilvl w:val="0"/>
          <w:numId w:val="17"/>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vypracování evakuačního plánu pro jednotlivé nemovitosti</w:t>
      </w:r>
    </w:p>
    <w:p w14:paraId="13FC3A73" w14:textId="4B8D9132" w:rsidR="00DA2C80" w:rsidRDefault="00DA2C80" w:rsidP="00DA2C80">
      <w:pPr>
        <w:pStyle w:val="Zkladntext2"/>
        <w:numPr>
          <w:ilvl w:val="0"/>
          <w:numId w:val="17"/>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vypracování dokumentace zdolávání požáru jednotlivých nemovitostí, pro něž to právní předpisy požadují</w:t>
      </w:r>
    </w:p>
    <w:p w14:paraId="1107FFD6" w14:textId="3476CC0C" w:rsidR="00DA2C80" w:rsidRDefault="00DA2C80" w:rsidP="00DA2C80">
      <w:pPr>
        <w:pStyle w:val="Zkladntext2"/>
        <w:numPr>
          <w:ilvl w:val="0"/>
          <w:numId w:val="17"/>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vést evidenci pokynů a kontrol pro jednotlivé nemovitosti</w:t>
      </w:r>
    </w:p>
    <w:p w14:paraId="6A1E5D4A" w14:textId="237B5D36" w:rsidR="00DE7CE4" w:rsidRDefault="00DE7CE4" w:rsidP="00DF4CC3">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zpracovanou dokumentaci kontrolovat, aktualizovat a udržovat v souladu splatnými právními předpisy</w:t>
      </w:r>
    </w:p>
    <w:p w14:paraId="72D6584E" w14:textId="1AF2A7DC" w:rsidR="00A36F28" w:rsidRDefault="00DA2C80" w:rsidP="00DF4CC3">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provádět kontroly v termínech uvedených v právních předpisech</w:t>
      </w:r>
      <w:r w:rsidR="00CE28D1">
        <w:rPr>
          <w:rFonts w:ascii="Times New Roman" w:hAnsi="Times New Roman"/>
          <w:color w:val="000000" w:themeColor="text1"/>
          <w:sz w:val="24"/>
          <w:szCs w:val="24"/>
        </w:rPr>
        <w:t xml:space="preserve">, upozorňovat objednatele na termíny těchto kontrol, týkajících se např. PHP, hydrantů, požárních klapek, EPS (kontroly roční, půlroční, měsíční), nouzového osvětlení, apod.  </w:t>
      </w:r>
    </w:p>
    <w:p w14:paraId="70BE0B9C" w14:textId="022078F4" w:rsidR="00D25D4E" w:rsidRPr="00744B5C" w:rsidRDefault="00CE28D1" w:rsidP="00DF4CC3">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poskytovat součinnost s orgány vykonávajícími státní požární dozor, zejm. svojí osobní přítomností při těchto kontrolách</w:t>
      </w:r>
    </w:p>
    <w:p w14:paraId="6A303CA7" w14:textId="77777777" w:rsidR="00DE7CE4" w:rsidRDefault="00DE7CE4" w:rsidP="00DF4CC3">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provádět školení vedoucích zaměstnanců a odbornou přípravu zaměstnanců objednatele zařazených do preventivních požárních hlídek a preventistů požární ochrany dle zhotovitelem vypracovaných plánů školení, včetně:</w:t>
      </w:r>
    </w:p>
    <w:p w14:paraId="7DD9AFD6" w14:textId="3F16BCD4" w:rsidR="00D25D4E" w:rsidRDefault="0087163A" w:rsidP="00DE7CE4">
      <w:pPr>
        <w:pStyle w:val="Zkladntext2"/>
        <w:numPr>
          <w:ilvl w:val="0"/>
          <w:numId w:val="19"/>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lastRenderedPageBreak/>
        <w:t>vypracování manuálu pro školení nově příchozích zaměstnanců vedoucími pracovníky nebo přímo zhotovitelem</w:t>
      </w:r>
    </w:p>
    <w:p w14:paraId="6656E29C" w14:textId="1F8B501F" w:rsidR="0087163A" w:rsidRDefault="0087163A" w:rsidP="00DE7CE4">
      <w:pPr>
        <w:pStyle w:val="Zkladntext2"/>
        <w:numPr>
          <w:ilvl w:val="0"/>
          <w:numId w:val="19"/>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vypracování a aktualizace tematického plánu školení požární ochrany</w:t>
      </w:r>
    </w:p>
    <w:p w14:paraId="3E8D6C09" w14:textId="4F1799DD" w:rsidR="0087163A" w:rsidRDefault="0087163A" w:rsidP="00DE7CE4">
      <w:pPr>
        <w:pStyle w:val="Zkladntext2"/>
        <w:numPr>
          <w:ilvl w:val="0"/>
          <w:numId w:val="19"/>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provádění školení vedoucích pracovníků v oblasti požární ochrany</w:t>
      </w:r>
    </w:p>
    <w:p w14:paraId="57769E5B" w14:textId="0D58B7AC" w:rsidR="0087163A" w:rsidRDefault="0087163A" w:rsidP="00DE7CE4">
      <w:pPr>
        <w:pStyle w:val="Zkladntext2"/>
        <w:numPr>
          <w:ilvl w:val="0"/>
          <w:numId w:val="19"/>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 součinnosti s vedoucími pracovníky provádět školení všech pracovníků v oblasti požární ochrany</w:t>
      </w:r>
    </w:p>
    <w:p w14:paraId="1F8AEE85" w14:textId="07718020" w:rsidR="0087163A" w:rsidRDefault="0087163A" w:rsidP="00DE7CE4">
      <w:pPr>
        <w:pStyle w:val="Zkladntext2"/>
        <w:numPr>
          <w:ilvl w:val="0"/>
          <w:numId w:val="19"/>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provádění školení požárních hlídek</w:t>
      </w:r>
    </w:p>
    <w:p w14:paraId="4DF870F6" w14:textId="2DA9B132" w:rsidR="0087163A" w:rsidRDefault="0087163A" w:rsidP="00DE7CE4">
      <w:pPr>
        <w:pStyle w:val="Zkladntext2"/>
        <w:numPr>
          <w:ilvl w:val="0"/>
          <w:numId w:val="19"/>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provádění školení techniků požární ochrany, pokud jsou určeni</w:t>
      </w:r>
    </w:p>
    <w:p w14:paraId="15684A19" w14:textId="13484D27" w:rsidR="00E23648" w:rsidRPr="00E23648" w:rsidRDefault="0087163A" w:rsidP="00E23648">
      <w:pPr>
        <w:pStyle w:val="Zkladntext2"/>
        <w:numPr>
          <w:ilvl w:val="0"/>
          <w:numId w:val="19"/>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vedení evidence o provedených školeních a potvrzení o proškolení jednotlivých osob a tyto dokumenty předávat objednateli</w:t>
      </w:r>
    </w:p>
    <w:p w14:paraId="25F3B2AE" w14:textId="77777777" w:rsidR="00E23648" w:rsidRDefault="00E23648" w:rsidP="0087163A">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řídit po odborné stránce činnost preventivní požární hlídky na pracovištích se zvýšeným požárním nebezpečím</w:t>
      </w:r>
    </w:p>
    <w:p w14:paraId="07C9F35D" w14:textId="1E7913A7" w:rsidR="0087163A" w:rsidRDefault="0087163A" w:rsidP="0087163A">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 xml:space="preserve">plnit další úkoly, které je objednatel </w:t>
      </w:r>
      <w:r w:rsidR="007C5F53">
        <w:rPr>
          <w:rFonts w:ascii="Times New Roman" w:hAnsi="Times New Roman"/>
          <w:color w:val="000000" w:themeColor="text1"/>
          <w:sz w:val="24"/>
          <w:szCs w:val="24"/>
        </w:rPr>
        <w:t>dle právních předpisů povinen zabezpečovat v oblasti požární ochrany odborně způsobilou osobou nebo technikem požární ochrany</w:t>
      </w:r>
    </w:p>
    <w:p w14:paraId="76F4639F" w14:textId="111A7BDB" w:rsidR="007C5F53" w:rsidRDefault="007C5F53" w:rsidP="007C5F53">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zajistit pro objednatele kontroly provozuschopnosti mimo jiné požárních uzávěrů otvorů, požár</w:t>
      </w:r>
      <w:r w:rsidRPr="007C5F53">
        <w:rPr>
          <w:rFonts w:ascii="Times New Roman" w:hAnsi="Times New Roman"/>
          <w:color w:val="000000" w:themeColor="text1"/>
          <w:sz w:val="24"/>
          <w:szCs w:val="24"/>
        </w:rPr>
        <w:t>ně dělících konstrukcí, požárních izolací (nátěrů, obkladů, apod)</w:t>
      </w:r>
    </w:p>
    <w:p w14:paraId="400E2E57" w14:textId="0B36EB31" w:rsidR="00E23648" w:rsidRPr="007C5F53" w:rsidRDefault="00E23648" w:rsidP="007C5F53">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být přítomen na místě případného p</w:t>
      </w:r>
      <w:r w:rsidR="00D9455B">
        <w:rPr>
          <w:rFonts w:ascii="Times New Roman" w:hAnsi="Times New Roman"/>
          <w:color w:val="000000" w:themeColor="text1"/>
          <w:sz w:val="24"/>
          <w:szCs w:val="24"/>
        </w:rPr>
        <w:t>ožáru a účastnit se vyšetřování</w:t>
      </w:r>
      <w:r>
        <w:rPr>
          <w:rFonts w:ascii="Times New Roman" w:hAnsi="Times New Roman"/>
          <w:color w:val="000000" w:themeColor="text1"/>
          <w:sz w:val="24"/>
          <w:szCs w:val="24"/>
        </w:rPr>
        <w:t xml:space="preserve"> příčiny vzniku požáru</w:t>
      </w:r>
    </w:p>
    <w:p w14:paraId="152642C2" w14:textId="06FDDBF0" w:rsidR="007B7A8E" w:rsidRDefault="007C5F53" w:rsidP="007B7A8E">
      <w:pPr>
        <w:pStyle w:val="Zkladntext2"/>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Zhotovitel přejímá odpovědnost za dodržování všech právních předpisů v oblasti požární ochrany, které jsou ukládány objednateli, včetně povinnosti úhrady případných sankcí, jež by byly objednateli vyměřeny orgány státní kontroly, byla-li sankce uložena z důvodu porušení právních předpisů či nesplnění závazků zhotovitele, vyplývajících z této smlouvy</w:t>
      </w:r>
    </w:p>
    <w:p w14:paraId="0E9AA780" w14:textId="77777777" w:rsidR="007C5F53" w:rsidRPr="00744B5C" w:rsidRDefault="007C5F53" w:rsidP="007B7A8E">
      <w:pPr>
        <w:pStyle w:val="Zkladntext2"/>
        <w:tabs>
          <w:tab w:val="left" w:pos="142"/>
        </w:tabs>
        <w:rPr>
          <w:rFonts w:ascii="Times New Roman" w:hAnsi="Times New Roman"/>
          <w:color w:val="000000" w:themeColor="text1"/>
          <w:sz w:val="24"/>
          <w:szCs w:val="24"/>
        </w:rPr>
      </w:pPr>
    </w:p>
    <w:p w14:paraId="7A9C3B71" w14:textId="4367AA64" w:rsidR="00320AC6" w:rsidRPr="00744B5C" w:rsidRDefault="00612E4D" w:rsidP="00612E4D">
      <w:pPr>
        <w:pStyle w:val="Zkladntext2"/>
        <w:tabs>
          <w:tab w:val="left" w:pos="142"/>
        </w:tabs>
        <w:rPr>
          <w:rFonts w:ascii="Times New Roman" w:hAnsi="Times New Roman"/>
          <w:color w:val="000000" w:themeColor="text1"/>
          <w:sz w:val="24"/>
          <w:szCs w:val="24"/>
        </w:rPr>
      </w:pPr>
      <w:r w:rsidRPr="00744B5C">
        <w:rPr>
          <w:rFonts w:ascii="Times New Roman" w:hAnsi="Times New Roman"/>
          <w:color w:val="000000" w:themeColor="text1"/>
          <w:sz w:val="24"/>
          <w:szCs w:val="24"/>
        </w:rPr>
        <w:t xml:space="preserve">2) </w:t>
      </w:r>
      <w:r w:rsidR="00320AC6" w:rsidRPr="00E23648">
        <w:rPr>
          <w:rFonts w:ascii="Times New Roman" w:hAnsi="Times New Roman"/>
          <w:b/>
          <w:bCs/>
          <w:color w:val="000000" w:themeColor="text1"/>
          <w:sz w:val="24"/>
          <w:szCs w:val="24"/>
        </w:rPr>
        <w:t xml:space="preserve">Rozsahem prací </w:t>
      </w:r>
      <w:r w:rsidR="00722380" w:rsidRPr="00E23648">
        <w:rPr>
          <w:rFonts w:ascii="Times New Roman" w:hAnsi="Times New Roman"/>
          <w:b/>
          <w:bCs/>
          <w:color w:val="000000" w:themeColor="text1"/>
          <w:sz w:val="24"/>
          <w:szCs w:val="24"/>
        </w:rPr>
        <w:t>na úseku bezpečnosti práce a ochrany zdraví při práci</w:t>
      </w:r>
      <w:r w:rsidR="00320AC6" w:rsidRPr="00E23648">
        <w:rPr>
          <w:rFonts w:ascii="Times New Roman" w:hAnsi="Times New Roman"/>
          <w:b/>
          <w:bCs/>
          <w:color w:val="000000" w:themeColor="text1"/>
          <w:sz w:val="24"/>
          <w:szCs w:val="24"/>
        </w:rPr>
        <w:t xml:space="preserve"> rozumí:</w:t>
      </w:r>
    </w:p>
    <w:p w14:paraId="40552779" w14:textId="20C19242" w:rsidR="0095057A" w:rsidRPr="00744B5C" w:rsidRDefault="0095057A" w:rsidP="0095057A">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udržovat svoji odbornou způsobilost pro výkon činností v oblasti bezpečnosti práce a ochrany zdraví při práci v souladu s právními předpisy</w:t>
      </w:r>
    </w:p>
    <w:p w14:paraId="1DD81976" w14:textId="36247B96" w:rsidR="0095057A" w:rsidRPr="00744B5C" w:rsidRDefault="0095057A" w:rsidP="0095057A">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provádět pro objednatele poradenskou a kontrolní činnost v oblasti</w:t>
      </w:r>
      <w:r w:rsidRPr="0095057A">
        <w:rPr>
          <w:rFonts w:ascii="Times New Roman" w:hAnsi="Times New Roman"/>
          <w:color w:val="000000" w:themeColor="text1"/>
          <w:sz w:val="24"/>
          <w:szCs w:val="24"/>
        </w:rPr>
        <w:t xml:space="preserve"> </w:t>
      </w:r>
      <w:r>
        <w:rPr>
          <w:rFonts w:ascii="Times New Roman" w:hAnsi="Times New Roman"/>
          <w:color w:val="000000" w:themeColor="text1"/>
          <w:sz w:val="24"/>
          <w:szCs w:val="24"/>
        </w:rPr>
        <w:t>bezpečnosti práce a ochrany zdraví při práci, a to osobně, e-mailem nebo telefonicky</w:t>
      </w:r>
    </w:p>
    <w:p w14:paraId="48314E43" w14:textId="58628BF7" w:rsidR="00E0658A" w:rsidRDefault="00E0658A" w:rsidP="00E0658A">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vykonávat nebo zajistit vykonávání veškerých činností spojených se zajišťováním plnění úkolů v oblasti prevence rizik odborně způsobilou osobou v souladu s právními předpisy zejm. zákonem č. 309/2006 Sb., o zajištění dalších podmínek bezpečnosti a ochrany zdraví při práci, zákona č. 262/2006 Sb., zákoníku práce, nařízení vlády č. 390/2021 Sb.</w:t>
      </w:r>
      <w:r w:rsidR="007D1E9A">
        <w:rPr>
          <w:rFonts w:ascii="Times New Roman" w:hAnsi="Times New Roman"/>
          <w:color w:val="000000" w:themeColor="text1"/>
          <w:sz w:val="24"/>
          <w:szCs w:val="24"/>
        </w:rPr>
        <w:t xml:space="preserve">, </w:t>
      </w:r>
      <w:r w:rsidR="007D1E9A" w:rsidRPr="007D1E9A">
        <w:rPr>
          <w:rFonts w:ascii="Times New Roman" w:hAnsi="Times New Roman"/>
          <w:color w:val="000000" w:themeColor="text1"/>
          <w:sz w:val="24"/>
          <w:szCs w:val="24"/>
        </w:rPr>
        <w:t>o bližších podmínkách poskytování osobních ochranných pracovních prostředků, mycích, čisticích a dezinfekčních prostředků</w:t>
      </w:r>
      <w:r w:rsidR="007D1E9A">
        <w:rPr>
          <w:rFonts w:ascii="Times New Roman" w:hAnsi="Times New Roman"/>
          <w:color w:val="000000" w:themeColor="text1"/>
          <w:sz w:val="24"/>
          <w:szCs w:val="24"/>
        </w:rPr>
        <w:t>,</w:t>
      </w:r>
      <w:r>
        <w:rPr>
          <w:rFonts w:ascii="Times New Roman" w:hAnsi="Times New Roman"/>
          <w:color w:val="000000" w:themeColor="text1"/>
          <w:sz w:val="24"/>
          <w:szCs w:val="24"/>
        </w:rPr>
        <w:t xml:space="preserve"> apod.  </w:t>
      </w:r>
    </w:p>
    <w:p w14:paraId="49254DE5" w14:textId="6AB7377C" w:rsidR="00C85300" w:rsidRDefault="00C85300" w:rsidP="009E2B23">
      <w:pPr>
        <w:pStyle w:val="Zkladntext2"/>
        <w:numPr>
          <w:ilvl w:val="0"/>
          <w:numId w:val="3"/>
        </w:numPr>
        <w:tabs>
          <w:tab w:val="left" w:pos="142"/>
        </w:tabs>
        <w:rPr>
          <w:rFonts w:ascii="Times New Roman" w:hAnsi="Times New Roman"/>
          <w:color w:val="000000" w:themeColor="text1"/>
          <w:sz w:val="24"/>
          <w:szCs w:val="24"/>
        </w:rPr>
      </w:pPr>
      <w:r w:rsidRPr="00F7182B">
        <w:rPr>
          <w:rFonts w:ascii="Times New Roman" w:hAnsi="Times New Roman"/>
          <w:color w:val="000000" w:themeColor="text1"/>
          <w:sz w:val="24"/>
          <w:szCs w:val="24"/>
        </w:rPr>
        <w:t>pravidelně v souladu s právními předpisy kontrolovat dodržování předpisů v oblasti bezpečnosti a ochrany zdraví při práci</w:t>
      </w:r>
      <w:r w:rsidR="00F7182B" w:rsidRPr="00F7182B">
        <w:rPr>
          <w:rFonts w:ascii="Times New Roman" w:hAnsi="Times New Roman"/>
          <w:color w:val="000000" w:themeColor="text1"/>
          <w:sz w:val="24"/>
          <w:szCs w:val="24"/>
        </w:rPr>
        <w:t>, navrhovat opatření k odst</w:t>
      </w:r>
      <w:r w:rsidR="00F7182B">
        <w:rPr>
          <w:rFonts w:ascii="Times New Roman" w:hAnsi="Times New Roman"/>
          <w:color w:val="000000" w:themeColor="text1"/>
          <w:sz w:val="24"/>
          <w:szCs w:val="24"/>
        </w:rPr>
        <w:t>r</w:t>
      </w:r>
      <w:r w:rsidR="00F7182B" w:rsidRPr="00F7182B">
        <w:rPr>
          <w:rFonts w:ascii="Times New Roman" w:hAnsi="Times New Roman"/>
          <w:color w:val="000000" w:themeColor="text1"/>
          <w:sz w:val="24"/>
          <w:szCs w:val="24"/>
        </w:rPr>
        <w:t>anění zjištěných závad, záv</w:t>
      </w:r>
      <w:r w:rsidR="00F7182B">
        <w:rPr>
          <w:rFonts w:ascii="Times New Roman" w:hAnsi="Times New Roman"/>
          <w:color w:val="000000" w:themeColor="text1"/>
          <w:sz w:val="24"/>
          <w:szCs w:val="24"/>
        </w:rPr>
        <w:t>a</w:t>
      </w:r>
      <w:r w:rsidR="00F7182B" w:rsidRPr="00F7182B">
        <w:rPr>
          <w:rFonts w:ascii="Times New Roman" w:hAnsi="Times New Roman"/>
          <w:color w:val="000000" w:themeColor="text1"/>
          <w:sz w:val="24"/>
          <w:szCs w:val="24"/>
        </w:rPr>
        <w:t>dy dle možností přímo odst</w:t>
      </w:r>
      <w:r w:rsidR="00F7182B">
        <w:rPr>
          <w:rFonts w:ascii="Times New Roman" w:hAnsi="Times New Roman"/>
          <w:color w:val="000000" w:themeColor="text1"/>
          <w:sz w:val="24"/>
          <w:szCs w:val="24"/>
        </w:rPr>
        <w:t>r</w:t>
      </w:r>
      <w:r w:rsidR="00F7182B" w:rsidRPr="00F7182B">
        <w:rPr>
          <w:rFonts w:ascii="Times New Roman" w:hAnsi="Times New Roman"/>
          <w:color w:val="000000" w:themeColor="text1"/>
          <w:sz w:val="24"/>
          <w:szCs w:val="24"/>
        </w:rPr>
        <w:t>aňovat nebo vyžadovat jejich odstranění od příslušných vedoucích zaměstnanců objednatele a vést o nich zápisy, které budou obsa</w:t>
      </w:r>
      <w:r w:rsidR="00F7182B">
        <w:rPr>
          <w:rFonts w:ascii="Times New Roman" w:hAnsi="Times New Roman"/>
          <w:color w:val="000000" w:themeColor="text1"/>
          <w:sz w:val="24"/>
          <w:szCs w:val="24"/>
        </w:rPr>
        <w:t>h</w:t>
      </w:r>
      <w:r w:rsidR="00F7182B" w:rsidRPr="00F7182B">
        <w:rPr>
          <w:rFonts w:ascii="Times New Roman" w:hAnsi="Times New Roman"/>
          <w:color w:val="000000" w:themeColor="text1"/>
          <w:sz w:val="24"/>
          <w:szCs w:val="24"/>
        </w:rPr>
        <w:t>ovat návrh řešení, termín odstranění a osobu odpovědnou za řešení</w:t>
      </w:r>
    </w:p>
    <w:p w14:paraId="737BE4AD" w14:textId="021D9919" w:rsidR="009C61D7" w:rsidRDefault="009C61D7" w:rsidP="009C61D7">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zpracovat a vést komplexní dokumentaci v oblasti bezpečnosti a ochrany zdraví při práci v souladu s právními předpisy či na základě požadavku objednatele, dbát na její aktualizaci a upozorňovat na termíny kontrol příslušné pracovníky objednatele, včetně:</w:t>
      </w:r>
    </w:p>
    <w:p w14:paraId="704821AF" w14:textId="421F7EB0" w:rsidR="009C61D7" w:rsidRDefault="009C61D7" w:rsidP="009C61D7">
      <w:pPr>
        <w:pStyle w:val="Zkladntext2"/>
        <w:numPr>
          <w:ilvl w:val="0"/>
          <w:numId w:val="17"/>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vypracování směrnice organizační struktury v oblasti BOZP v organizaci</w:t>
      </w:r>
    </w:p>
    <w:p w14:paraId="1A411AE8" w14:textId="13AF7E42" w:rsidR="009C61D7" w:rsidRDefault="009C61D7" w:rsidP="009C61D7">
      <w:pPr>
        <w:pStyle w:val="Zkladntext2"/>
        <w:numPr>
          <w:ilvl w:val="0"/>
          <w:numId w:val="17"/>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 xml:space="preserve">vypracování </w:t>
      </w:r>
      <w:r w:rsidR="00F5415C">
        <w:rPr>
          <w:rFonts w:ascii="Times New Roman" w:hAnsi="Times New Roman"/>
          <w:color w:val="000000" w:themeColor="text1"/>
          <w:sz w:val="24"/>
          <w:szCs w:val="24"/>
        </w:rPr>
        <w:t>vyhodnocení rizik v organizaci</w:t>
      </w:r>
    </w:p>
    <w:p w14:paraId="1BA37AAB" w14:textId="6BC0562C" w:rsidR="009C61D7" w:rsidRPr="00F5415C" w:rsidRDefault="009C61D7" w:rsidP="00F5415C">
      <w:pPr>
        <w:pStyle w:val="Zkladntext2"/>
        <w:numPr>
          <w:ilvl w:val="0"/>
          <w:numId w:val="17"/>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 xml:space="preserve">vypracování </w:t>
      </w:r>
      <w:r w:rsidRPr="00F5415C">
        <w:rPr>
          <w:rFonts w:ascii="Times New Roman" w:hAnsi="Times New Roman"/>
          <w:color w:val="000000" w:themeColor="text1"/>
          <w:sz w:val="24"/>
          <w:szCs w:val="24"/>
        </w:rPr>
        <w:t>dokumentace</w:t>
      </w:r>
      <w:r w:rsidR="00F5415C">
        <w:rPr>
          <w:rFonts w:ascii="Times New Roman" w:hAnsi="Times New Roman"/>
          <w:color w:val="000000" w:themeColor="text1"/>
          <w:sz w:val="24"/>
          <w:szCs w:val="24"/>
        </w:rPr>
        <w:t xml:space="preserve"> o seznámení jednotlivých pracovníků v souvislosti s prohlídkami lékařem závodní zdravotní péče, periodických lékařských prohlídek a seznámení pracovníků s kategorií práce, na kterou jsou zařazeni</w:t>
      </w:r>
    </w:p>
    <w:p w14:paraId="104771B3" w14:textId="2D741B8F" w:rsidR="00F5415C" w:rsidRDefault="009C61D7" w:rsidP="00F5415C">
      <w:pPr>
        <w:pStyle w:val="Zkladntext2"/>
        <w:numPr>
          <w:ilvl w:val="0"/>
          <w:numId w:val="17"/>
        </w:numPr>
        <w:tabs>
          <w:tab w:val="left" w:pos="142"/>
        </w:tabs>
        <w:rPr>
          <w:rFonts w:ascii="Times New Roman" w:hAnsi="Times New Roman"/>
          <w:color w:val="000000" w:themeColor="text1"/>
          <w:sz w:val="24"/>
          <w:szCs w:val="24"/>
        </w:rPr>
      </w:pPr>
      <w:r w:rsidRPr="00F5415C">
        <w:rPr>
          <w:rFonts w:ascii="Times New Roman" w:hAnsi="Times New Roman"/>
          <w:color w:val="000000" w:themeColor="text1"/>
          <w:sz w:val="24"/>
          <w:szCs w:val="24"/>
        </w:rPr>
        <w:t>v</w:t>
      </w:r>
      <w:r w:rsidR="00F5415C" w:rsidRPr="00F5415C">
        <w:rPr>
          <w:rFonts w:ascii="Times New Roman" w:hAnsi="Times New Roman"/>
          <w:color w:val="000000" w:themeColor="text1"/>
          <w:sz w:val="24"/>
          <w:szCs w:val="24"/>
        </w:rPr>
        <w:t>ypracování směrnice poskytování OOPP v</w:t>
      </w:r>
      <w:r w:rsidR="00F5415C">
        <w:rPr>
          <w:rFonts w:ascii="Times New Roman" w:hAnsi="Times New Roman"/>
          <w:color w:val="000000" w:themeColor="text1"/>
          <w:sz w:val="24"/>
          <w:szCs w:val="24"/>
        </w:rPr>
        <w:t> </w:t>
      </w:r>
      <w:r w:rsidR="00F5415C" w:rsidRPr="00F5415C">
        <w:rPr>
          <w:rFonts w:ascii="Times New Roman" w:hAnsi="Times New Roman"/>
          <w:color w:val="000000" w:themeColor="text1"/>
          <w:sz w:val="24"/>
          <w:szCs w:val="24"/>
        </w:rPr>
        <w:t>organizaci</w:t>
      </w:r>
    </w:p>
    <w:p w14:paraId="128F731A" w14:textId="3DF5C0D9" w:rsidR="009C61D7" w:rsidRPr="00F5415C" w:rsidRDefault="009C61D7" w:rsidP="00541EFC">
      <w:pPr>
        <w:pStyle w:val="Zkladntext2"/>
        <w:numPr>
          <w:ilvl w:val="0"/>
          <w:numId w:val="3"/>
        </w:numPr>
        <w:tabs>
          <w:tab w:val="left" w:pos="142"/>
        </w:tabs>
        <w:rPr>
          <w:rFonts w:ascii="Times New Roman" w:hAnsi="Times New Roman"/>
          <w:color w:val="000000" w:themeColor="text1"/>
          <w:sz w:val="24"/>
          <w:szCs w:val="24"/>
        </w:rPr>
      </w:pPr>
      <w:r w:rsidRPr="00F5415C">
        <w:rPr>
          <w:rFonts w:ascii="Times New Roman" w:hAnsi="Times New Roman"/>
          <w:color w:val="000000" w:themeColor="text1"/>
          <w:sz w:val="24"/>
          <w:szCs w:val="24"/>
        </w:rPr>
        <w:t>zpracovanou</w:t>
      </w:r>
      <w:r w:rsidR="00662A1F">
        <w:rPr>
          <w:rFonts w:ascii="Times New Roman" w:hAnsi="Times New Roman"/>
          <w:color w:val="000000" w:themeColor="text1"/>
          <w:sz w:val="24"/>
          <w:szCs w:val="24"/>
        </w:rPr>
        <w:t xml:space="preserve"> </w:t>
      </w:r>
      <w:r w:rsidRPr="00F5415C">
        <w:rPr>
          <w:rFonts w:ascii="Times New Roman" w:hAnsi="Times New Roman"/>
          <w:color w:val="000000" w:themeColor="text1"/>
          <w:sz w:val="24"/>
          <w:szCs w:val="24"/>
        </w:rPr>
        <w:t>dokumentaci kontrolovat, aktualizovat a udržovat v souladu splatnými právními předpisy</w:t>
      </w:r>
    </w:p>
    <w:p w14:paraId="5B9B4D18" w14:textId="17E50152" w:rsidR="00F7182B" w:rsidRPr="00F7182B" w:rsidRDefault="00F5415C" w:rsidP="009E2B23">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lastRenderedPageBreak/>
        <w:t>spolupracovat s orgány vykonávajícími státní dozor v oblasti bezpečnost práce a ochrany zdraví při práci, a to zejm. také svojí</w:t>
      </w:r>
      <w:r w:rsidR="00662A1F">
        <w:rPr>
          <w:rFonts w:ascii="Times New Roman" w:hAnsi="Times New Roman"/>
          <w:color w:val="000000" w:themeColor="text1"/>
          <w:sz w:val="24"/>
          <w:szCs w:val="24"/>
        </w:rPr>
        <w:t xml:space="preserve"> </w:t>
      </w:r>
      <w:r>
        <w:rPr>
          <w:rFonts w:ascii="Times New Roman" w:hAnsi="Times New Roman"/>
          <w:color w:val="000000" w:themeColor="text1"/>
          <w:sz w:val="24"/>
          <w:szCs w:val="24"/>
        </w:rPr>
        <w:t>osobní přítomností</w:t>
      </w:r>
      <w:r w:rsidR="00662A1F">
        <w:rPr>
          <w:rFonts w:ascii="Times New Roman" w:hAnsi="Times New Roman"/>
          <w:color w:val="000000" w:themeColor="text1"/>
          <w:sz w:val="24"/>
          <w:szCs w:val="24"/>
        </w:rPr>
        <w:t xml:space="preserve"> při takovéto kontrole</w:t>
      </w:r>
    </w:p>
    <w:p w14:paraId="0664E40D" w14:textId="7C81C7D6" w:rsidR="00320AC6" w:rsidRDefault="00662A1F" w:rsidP="00320AC6">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 xml:space="preserve">navrhovat vnitřní předpisy, pokyny, směrnice v oblasti bezpečnosti a ochrany zdraví při práci na pracovištích dle konkrétních podmínek objednatele, jejichž seznam je uveden v příloze č. 2 této smlouvy, která je její nedílnou součástí, a to na základě povinností vyplývajících z prevence rizik a dohlížet na jejich uplatňování a dodržování se zřetelem na soustavné zlepšování stavu bezpečnosti a ochrany zdraví při práci </w:t>
      </w:r>
    </w:p>
    <w:p w14:paraId="19DC6677" w14:textId="0BBA57F6" w:rsidR="000978E8" w:rsidRDefault="000978E8" w:rsidP="00320AC6">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vést a provádět, popř. poskytovat pomoc při</w:t>
      </w:r>
      <w:r w:rsidR="00D9455B">
        <w:rPr>
          <w:rFonts w:ascii="Times New Roman" w:hAnsi="Times New Roman"/>
          <w:color w:val="000000" w:themeColor="text1"/>
          <w:sz w:val="24"/>
          <w:szCs w:val="24"/>
        </w:rPr>
        <w:t xml:space="preserve"> školení zaměstnanců v oblasti </w:t>
      </w:r>
      <w:r>
        <w:rPr>
          <w:rFonts w:ascii="Times New Roman" w:hAnsi="Times New Roman"/>
          <w:color w:val="000000" w:themeColor="text1"/>
          <w:sz w:val="24"/>
          <w:szCs w:val="24"/>
        </w:rPr>
        <w:t>bezpečnosti a ochrany zdraví při práci, provádět školení vedoucích zaměstnanců dle zhotovitelem vypracovaných plánů školení, včetně:</w:t>
      </w:r>
    </w:p>
    <w:p w14:paraId="11E96481" w14:textId="59072715" w:rsidR="000978E8" w:rsidRDefault="000978E8" w:rsidP="000978E8">
      <w:pPr>
        <w:pStyle w:val="Zkladntext2"/>
        <w:numPr>
          <w:ilvl w:val="0"/>
          <w:numId w:val="20"/>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vypracování manuálu pro školení nově příchozích zaměstnanců vedoucími pracovníky</w:t>
      </w:r>
    </w:p>
    <w:p w14:paraId="027338DC" w14:textId="4CDD91FB" w:rsidR="000978E8" w:rsidRDefault="000978E8" w:rsidP="000978E8">
      <w:pPr>
        <w:pStyle w:val="Zkladntext2"/>
        <w:numPr>
          <w:ilvl w:val="0"/>
          <w:numId w:val="20"/>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vypracování a aktualizovat tematický plán školení BOZP</w:t>
      </w:r>
    </w:p>
    <w:p w14:paraId="59B9C5DC" w14:textId="2BBB64D7" w:rsidR="000978E8" w:rsidRDefault="000978E8" w:rsidP="000978E8">
      <w:pPr>
        <w:pStyle w:val="Zkladntext2"/>
        <w:numPr>
          <w:ilvl w:val="0"/>
          <w:numId w:val="20"/>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provádění školení vedoucích pracovníků v oblasti BOZP</w:t>
      </w:r>
    </w:p>
    <w:p w14:paraId="009C11F8" w14:textId="2BF3A93C" w:rsidR="000978E8" w:rsidRDefault="000978E8" w:rsidP="000978E8">
      <w:pPr>
        <w:pStyle w:val="Zkladntext2"/>
        <w:numPr>
          <w:ilvl w:val="0"/>
          <w:numId w:val="20"/>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 xml:space="preserve">v součinnosti s vedoucími provádění školení </w:t>
      </w:r>
      <w:r w:rsidR="00614726">
        <w:rPr>
          <w:rFonts w:ascii="Times New Roman" w:hAnsi="Times New Roman"/>
          <w:color w:val="000000" w:themeColor="text1"/>
          <w:sz w:val="24"/>
          <w:szCs w:val="24"/>
        </w:rPr>
        <w:t>zaměstnanců v oblasti BOZP na pracovištích uvedených v příloze č. 2 této smlouvy</w:t>
      </w:r>
    </w:p>
    <w:p w14:paraId="216F0398" w14:textId="4BC8F31E" w:rsidR="00614726" w:rsidRDefault="00614726" w:rsidP="000978E8">
      <w:pPr>
        <w:pStyle w:val="Zkladntext2"/>
        <w:numPr>
          <w:ilvl w:val="0"/>
          <w:numId w:val="20"/>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vedení evidence rizikových prací a evidence pokynů a kontrol BOZP v organizaci</w:t>
      </w:r>
    </w:p>
    <w:p w14:paraId="3C494056" w14:textId="77777777" w:rsidR="00614726" w:rsidRDefault="00614726" w:rsidP="000978E8">
      <w:pPr>
        <w:pStyle w:val="Zkladntext2"/>
        <w:numPr>
          <w:ilvl w:val="0"/>
          <w:numId w:val="20"/>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navrhovat umístění bezpečnostních značek, vést jejich evidenci a vést evidenci identifikačních listů používaných materiálů</w:t>
      </w:r>
    </w:p>
    <w:p w14:paraId="48BA796F" w14:textId="77777777" w:rsidR="00614726" w:rsidRDefault="00614726" w:rsidP="000978E8">
      <w:pPr>
        <w:pStyle w:val="Zkladntext2"/>
        <w:numPr>
          <w:ilvl w:val="0"/>
          <w:numId w:val="20"/>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navrhovat a vést evidenci profesních školení zaměstnanců, jmenování odpovědných osob</w:t>
      </w:r>
    </w:p>
    <w:p w14:paraId="496627D6" w14:textId="4F4BFCF7" w:rsidR="00614726" w:rsidRPr="00744B5C" w:rsidRDefault="00942CEA" w:rsidP="000978E8">
      <w:pPr>
        <w:pStyle w:val="Zkladntext2"/>
        <w:numPr>
          <w:ilvl w:val="0"/>
          <w:numId w:val="20"/>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vést evidenci</w:t>
      </w:r>
      <w:r w:rsidR="00614726">
        <w:rPr>
          <w:rFonts w:ascii="Times New Roman" w:hAnsi="Times New Roman"/>
          <w:color w:val="000000" w:themeColor="text1"/>
          <w:sz w:val="24"/>
          <w:szCs w:val="24"/>
        </w:rPr>
        <w:t xml:space="preserve"> zákonných reviz</w:t>
      </w:r>
      <w:r>
        <w:rPr>
          <w:rFonts w:ascii="Times New Roman" w:hAnsi="Times New Roman"/>
          <w:color w:val="000000" w:themeColor="text1"/>
          <w:sz w:val="24"/>
          <w:szCs w:val="24"/>
        </w:rPr>
        <w:t>í a upozorňovat objednatele řádně a včas na potřebu provedení těchto revizí</w:t>
      </w:r>
      <w:r w:rsidR="00614726">
        <w:rPr>
          <w:rFonts w:ascii="Times New Roman" w:hAnsi="Times New Roman"/>
          <w:color w:val="000000" w:themeColor="text1"/>
          <w:sz w:val="24"/>
          <w:szCs w:val="24"/>
        </w:rPr>
        <w:t xml:space="preserve"> </w:t>
      </w:r>
    </w:p>
    <w:p w14:paraId="52088724" w14:textId="31347B41" w:rsidR="00320AC6" w:rsidRPr="00744B5C" w:rsidRDefault="000978E8" w:rsidP="00942CEA">
      <w:pPr>
        <w:pStyle w:val="Zkladntext2"/>
        <w:tabs>
          <w:tab w:val="left" w:pos="142"/>
        </w:tabs>
        <w:ind w:left="426"/>
        <w:rPr>
          <w:rFonts w:ascii="Times New Roman" w:hAnsi="Times New Roman"/>
          <w:color w:val="000000" w:themeColor="text1"/>
          <w:sz w:val="24"/>
          <w:szCs w:val="24"/>
        </w:rPr>
      </w:pPr>
      <w:r>
        <w:rPr>
          <w:rFonts w:ascii="Times New Roman" w:hAnsi="Times New Roman"/>
          <w:color w:val="000000" w:themeColor="text1"/>
          <w:sz w:val="24"/>
          <w:szCs w:val="24"/>
        </w:rPr>
        <w:br/>
      </w:r>
      <w:r>
        <w:rPr>
          <w:rFonts w:ascii="Times New Roman" w:hAnsi="Times New Roman"/>
          <w:color w:val="000000" w:themeColor="text1"/>
          <w:sz w:val="24"/>
          <w:szCs w:val="24"/>
        </w:rPr>
        <w:tab/>
        <w:t xml:space="preserve"> </w:t>
      </w:r>
      <w:r w:rsidR="00662A1F">
        <w:rPr>
          <w:rFonts w:ascii="Times New Roman" w:hAnsi="Times New Roman"/>
          <w:color w:val="000000" w:themeColor="text1"/>
          <w:sz w:val="24"/>
          <w:szCs w:val="24"/>
        </w:rPr>
        <w:t xml:space="preserve">  </w:t>
      </w:r>
    </w:p>
    <w:p w14:paraId="5F940338" w14:textId="7DA36F57" w:rsidR="00942CEA" w:rsidRDefault="00942CEA" w:rsidP="00320AC6">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vést evidenci pracovních úrazů, účastnit se vyšetřování pracovních úrazů a spolupracovat s objednatelem při odškodňování pracovních úrazů a nemocí z povolání</w:t>
      </w:r>
    </w:p>
    <w:p w14:paraId="166F1424" w14:textId="0AF54025" w:rsidR="00CB2C5A" w:rsidRDefault="00942CEA" w:rsidP="00CB2C5A">
      <w:pPr>
        <w:pStyle w:val="Zkladntext2"/>
        <w:numPr>
          <w:ilvl w:val="0"/>
          <w:numId w:val="3"/>
        </w:numPr>
        <w:tabs>
          <w:tab w:val="left" w:pos="142"/>
        </w:tabs>
        <w:rPr>
          <w:rFonts w:ascii="Times New Roman" w:hAnsi="Times New Roman"/>
          <w:color w:val="000000" w:themeColor="text1"/>
          <w:sz w:val="24"/>
          <w:szCs w:val="24"/>
        </w:rPr>
      </w:pPr>
      <w:r>
        <w:rPr>
          <w:rFonts w:ascii="Times New Roman" w:hAnsi="Times New Roman"/>
          <w:color w:val="000000" w:themeColor="text1"/>
          <w:sz w:val="24"/>
          <w:szCs w:val="24"/>
        </w:rPr>
        <w:t xml:space="preserve"> provádět úkoly v oblasti prevence r</w:t>
      </w:r>
      <w:r w:rsidR="00005A01">
        <w:rPr>
          <w:rFonts w:ascii="Times New Roman" w:hAnsi="Times New Roman"/>
          <w:color w:val="000000" w:themeColor="text1"/>
          <w:sz w:val="24"/>
          <w:szCs w:val="24"/>
        </w:rPr>
        <w:t>izik odborně způsobilou osobou,</w:t>
      </w:r>
      <w:r>
        <w:rPr>
          <w:rFonts w:ascii="Times New Roman" w:hAnsi="Times New Roman"/>
          <w:color w:val="000000" w:themeColor="text1"/>
          <w:sz w:val="24"/>
          <w:szCs w:val="24"/>
        </w:rPr>
        <w:t xml:space="preserve"> a to v součinnosti s příslušnými vedoucími zaměstnanci objednatele, kteří odpovídají za plnění úkolů zaměstnavatele v péči o bezpečnost a ochranu zdraví při práci a další úkoly vyplývající z provedených kontrol BOZP v jednotlivých nemovitostech, uvedených v příloze č. 1 této smlouvy </w:t>
      </w:r>
      <w:r w:rsidR="00CB2C5A">
        <w:rPr>
          <w:rFonts w:ascii="Times New Roman" w:hAnsi="Times New Roman"/>
          <w:color w:val="000000" w:themeColor="text1"/>
          <w:sz w:val="24"/>
          <w:szCs w:val="24"/>
        </w:rPr>
        <w:t>a</w:t>
      </w:r>
      <w:r>
        <w:rPr>
          <w:rFonts w:ascii="Times New Roman" w:hAnsi="Times New Roman"/>
          <w:color w:val="000000" w:themeColor="text1"/>
          <w:sz w:val="24"/>
          <w:szCs w:val="24"/>
        </w:rPr>
        <w:t xml:space="preserve"> stavu dokument</w:t>
      </w:r>
      <w:r w:rsidR="00CB2C5A">
        <w:rPr>
          <w:rFonts w:ascii="Times New Roman" w:hAnsi="Times New Roman"/>
          <w:color w:val="000000" w:themeColor="text1"/>
          <w:sz w:val="24"/>
          <w:szCs w:val="24"/>
        </w:rPr>
        <w:t>a</w:t>
      </w:r>
      <w:r>
        <w:rPr>
          <w:rFonts w:ascii="Times New Roman" w:hAnsi="Times New Roman"/>
          <w:color w:val="000000" w:themeColor="text1"/>
          <w:sz w:val="24"/>
          <w:szCs w:val="24"/>
        </w:rPr>
        <w:t>c</w:t>
      </w:r>
      <w:r w:rsidR="00CB2C5A">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p>
    <w:p w14:paraId="74E4358C" w14:textId="77777777" w:rsidR="00CB2C5A" w:rsidRDefault="00CB2C5A" w:rsidP="00CB2C5A">
      <w:pPr>
        <w:pStyle w:val="Zkladntext2"/>
        <w:tabs>
          <w:tab w:val="left" w:pos="142"/>
        </w:tabs>
        <w:rPr>
          <w:rFonts w:ascii="Times New Roman" w:hAnsi="Times New Roman"/>
          <w:color w:val="000000" w:themeColor="text1"/>
          <w:sz w:val="24"/>
          <w:szCs w:val="24"/>
        </w:rPr>
      </w:pPr>
    </w:p>
    <w:p w14:paraId="1479937A" w14:textId="043A8E9A" w:rsidR="00CB2C5A" w:rsidRPr="00CB2C5A" w:rsidRDefault="00CB2C5A" w:rsidP="00CB2C5A">
      <w:pPr>
        <w:pStyle w:val="Zkladntext2"/>
        <w:tabs>
          <w:tab w:val="left" w:pos="142"/>
        </w:tabs>
        <w:rPr>
          <w:rFonts w:ascii="Times New Roman" w:hAnsi="Times New Roman"/>
          <w:color w:val="000000" w:themeColor="text1"/>
          <w:sz w:val="24"/>
          <w:szCs w:val="24"/>
        </w:rPr>
      </w:pPr>
      <w:r w:rsidRPr="00CB2C5A">
        <w:rPr>
          <w:rFonts w:ascii="Times New Roman" w:hAnsi="Times New Roman"/>
          <w:color w:val="000000" w:themeColor="text1"/>
          <w:sz w:val="24"/>
          <w:szCs w:val="24"/>
        </w:rPr>
        <w:t xml:space="preserve">Zhotovitel přejímá odpovědnost za dodržování všech právních předpisů v oblasti </w:t>
      </w:r>
      <w:r>
        <w:rPr>
          <w:rFonts w:ascii="Times New Roman" w:hAnsi="Times New Roman"/>
          <w:color w:val="000000" w:themeColor="text1"/>
          <w:sz w:val="24"/>
          <w:szCs w:val="24"/>
        </w:rPr>
        <w:t>bezpečnosti práce a ochrany zdraví při práci</w:t>
      </w:r>
      <w:r w:rsidRPr="00CB2C5A">
        <w:rPr>
          <w:rFonts w:ascii="Times New Roman" w:hAnsi="Times New Roman"/>
          <w:color w:val="000000" w:themeColor="text1"/>
          <w:sz w:val="24"/>
          <w:szCs w:val="24"/>
        </w:rPr>
        <w:t>, které jsou ukládány</w:t>
      </w:r>
      <w:r>
        <w:rPr>
          <w:rFonts w:ascii="Times New Roman" w:hAnsi="Times New Roman"/>
          <w:color w:val="000000" w:themeColor="text1"/>
          <w:sz w:val="24"/>
          <w:szCs w:val="24"/>
        </w:rPr>
        <w:t xml:space="preserve"> právními předpisy</w:t>
      </w:r>
      <w:r w:rsidRPr="00CB2C5A">
        <w:rPr>
          <w:rFonts w:ascii="Times New Roman" w:hAnsi="Times New Roman"/>
          <w:color w:val="000000" w:themeColor="text1"/>
          <w:sz w:val="24"/>
          <w:szCs w:val="24"/>
        </w:rPr>
        <w:t xml:space="preserve"> objednateli, včetně povinnosti úhrady případných sankcí, jež by byly objednateli vyměřeny orgány státní kontroly, byla-li sankce uložena z důvodu porušení právních předpisů či nesplnění závazků zhotovitele, vyplývajících z této smlouvy</w:t>
      </w:r>
      <w:r>
        <w:rPr>
          <w:rFonts w:ascii="Times New Roman" w:hAnsi="Times New Roman"/>
          <w:color w:val="000000" w:themeColor="text1"/>
          <w:sz w:val="24"/>
          <w:szCs w:val="24"/>
        </w:rPr>
        <w:t>.</w:t>
      </w:r>
    </w:p>
    <w:p w14:paraId="3B9D169F" w14:textId="77777777" w:rsidR="00CB2C5A" w:rsidRPr="00744B5C" w:rsidRDefault="00CB2C5A" w:rsidP="00CB2C5A">
      <w:pPr>
        <w:pStyle w:val="Zkladntext2"/>
        <w:tabs>
          <w:tab w:val="left" w:pos="142"/>
        </w:tabs>
        <w:ind w:left="720"/>
        <w:rPr>
          <w:rFonts w:ascii="Times New Roman" w:hAnsi="Times New Roman"/>
          <w:color w:val="000000" w:themeColor="text1"/>
          <w:sz w:val="24"/>
          <w:szCs w:val="24"/>
        </w:rPr>
      </w:pPr>
    </w:p>
    <w:p w14:paraId="1EE4447E" w14:textId="5AF6CCBF" w:rsidR="007B7A8E" w:rsidRPr="00CB2C5A" w:rsidRDefault="007B7A8E" w:rsidP="007B7A8E">
      <w:pPr>
        <w:tabs>
          <w:tab w:val="left" w:pos="142"/>
        </w:tabs>
        <w:jc w:val="center"/>
        <w:rPr>
          <w:b/>
          <w:color w:val="000000" w:themeColor="text1"/>
          <w:sz w:val="24"/>
          <w:szCs w:val="24"/>
        </w:rPr>
      </w:pPr>
      <w:r w:rsidRPr="00CB2C5A">
        <w:rPr>
          <w:b/>
          <w:color w:val="000000" w:themeColor="text1"/>
          <w:sz w:val="24"/>
          <w:szCs w:val="24"/>
        </w:rPr>
        <w:t>I</w:t>
      </w:r>
      <w:r w:rsidR="00320AC6" w:rsidRPr="00CB2C5A">
        <w:rPr>
          <w:b/>
          <w:color w:val="000000" w:themeColor="text1"/>
          <w:sz w:val="24"/>
          <w:szCs w:val="24"/>
        </w:rPr>
        <w:t>V</w:t>
      </w:r>
      <w:r w:rsidRPr="00CB2C5A">
        <w:rPr>
          <w:b/>
          <w:color w:val="000000" w:themeColor="text1"/>
          <w:sz w:val="24"/>
          <w:szCs w:val="24"/>
        </w:rPr>
        <w:t>.</w:t>
      </w:r>
    </w:p>
    <w:p w14:paraId="2D67DC64" w14:textId="71ED82E1" w:rsidR="007B7A8E" w:rsidRPr="00CB2C5A" w:rsidRDefault="007B7A8E" w:rsidP="00320AC6">
      <w:pPr>
        <w:pStyle w:val="Nadpis1"/>
        <w:tabs>
          <w:tab w:val="left" w:pos="142"/>
        </w:tabs>
        <w:jc w:val="center"/>
        <w:rPr>
          <w:rFonts w:ascii="Times New Roman" w:hAnsi="Times New Roman"/>
          <w:color w:val="000000" w:themeColor="text1"/>
          <w:sz w:val="24"/>
          <w:szCs w:val="24"/>
        </w:rPr>
      </w:pPr>
      <w:r w:rsidRPr="00CB2C5A">
        <w:rPr>
          <w:rFonts w:ascii="Times New Roman" w:hAnsi="Times New Roman"/>
          <w:color w:val="000000" w:themeColor="text1"/>
          <w:sz w:val="24"/>
          <w:szCs w:val="24"/>
        </w:rPr>
        <w:t xml:space="preserve">Cena za </w:t>
      </w:r>
      <w:r w:rsidR="00CB2C5A">
        <w:rPr>
          <w:rFonts w:ascii="Times New Roman" w:hAnsi="Times New Roman"/>
          <w:color w:val="000000" w:themeColor="text1"/>
          <w:sz w:val="24"/>
          <w:szCs w:val="24"/>
        </w:rPr>
        <w:t>předmět smlouvy</w:t>
      </w:r>
    </w:p>
    <w:p w14:paraId="047EBC40" w14:textId="77777777" w:rsidR="007B7A8E" w:rsidRPr="008127C2" w:rsidRDefault="007B7A8E" w:rsidP="007B7A8E">
      <w:pPr>
        <w:rPr>
          <w:sz w:val="24"/>
          <w:szCs w:val="24"/>
        </w:rPr>
      </w:pPr>
    </w:p>
    <w:p w14:paraId="0D08A783" w14:textId="3FC2F71C" w:rsidR="007B7A8E" w:rsidRPr="008127C2" w:rsidRDefault="007B7A8E" w:rsidP="00CA5355">
      <w:pPr>
        <w:pStyle w:val="Odstavecseseznamem"/>
        <w:ind w:left="0"/>
        <w:rPr>
          <w:b/>
          <w:sz w:val="24"/>
          <w:szCs w:val="24"/>
          <w:u w:val="single"/>
        </w:rPr>
      </w:pPr>
    </w:p>
    <w:p w14:paraId="07942C96" w14:textId="609025C1" w:rsidR="007B7A8E" w:rsidRDefault="00005A01" w:rsidP="00CB2C5A">
      <w:pPr>
        <w:jc w:val="both"/>
        <w:rPr>
          <w:bCs/>
          <w:sz w:val="24"/>
          <w:szCs w:val="24"/>
        </w:rPr>
      </w:pPr>
      <w:r>
        <w:rPr>
          <w:bCs/>
          <w:sz w:val="24"/>
          <w:szCs w:val="24"/>
        </w:rPr>
        <w:t>Faktura</w:t>
      </w:r>
      <w:r w:rsidR="00BD1870">
        <w:rPr>
          <w:bCs/>
          <w:sz w:val="24"/>
          <w:szCs w:val="24"/>
        </w:rPr>
        <w:t>c</w:t>
      </w:r>
      <w:r>
        <w:rPr>
          <w:bCs/>
          <w:sz w:val="24"/>
          <w:szCs w:val="24"/>
        </w:rPr>
        <w:t>e</w:t>
      </w:r>
      <w:r w:rsidR="007B7A8E" w:rsidRPr="00CB2C5A">
        <w:rPr>
          <w:bCs/>
          <w:sz w:val="24"/>
          <w:szCs w:val="24"/>
        </w:rPr>
        <w:t xml:space="preserve"> za </w:t>
      </w:r>
      <w:r w:rsidR="00CB2C5A" w:rsidRPr="00CB2C5A">
        <w:rPr>
          <w:bCs/>
          <w:sz w:val="24"/>
          <w:szCs w:val="24"/>
        </w:rPr>
        <w:t xml:space="preserve">poskytování odborných služeb v oblasti požární ochrany a v oblasti bezpečnosti a práce a ochrany zdraví při práci </w:t>
      </w:r>
      <w:r>
        <w:rPr>
          <w:bCs/>
          <w:sz w:val="24"/>
          <w:szCs w:val="24"/>
        </w:rPr>
        <w:t>bude fakturována - 1 x měsíčně – dle výpisu provedené práce</w:t>
      </w:r>
    </w:p>
    <w:p w14:paraId="61773959" w14:textId="2F477D53" w:rsidR="00005A01" w:rsidRPr="00CB2C5A" w:rsidRDefault="00005A01" w:rsidP="00CB2C5A">
      <w:pPr>
        <w:jc w:val="both"/>
        <w:rPr>
          <w:bCs/>
          <w:i/>
          <w:iCs/>
          <w:sz w:val="24"/>
          <w:szCs w:val="24"/>
        </w:rPr>
      </w:pPr>
      <w:r>
        <w:rPr>
          <w:bCs/>
          <w:sz w:val="24"/>
          <w:szCs w:val="24"/>
        </w:rPr>
        <w:t>(viz příloha seznam budov</w:t>
      </w:r>
      <w:r w:rsidR="005305F3">
        <w:rPr>
          <w:bCs/>
          <w:sz w:val="24"/>
          <w:szCs w:val="24"/>
        </w:rPr>
        <w:t xml:space="preserve"> bytů a nebytových prostor</w:t>
      </w:r>
      <w:r>
        <w:rPr>
          <w:bCs/>
          <w:sz w:val="24"/>
          <w:szCs w:val="24"/>
        </w:rPr>
        <w:t>).</w:t>
      </w:r>
    </w:p>
    <w:p w14:paraId="5A7F1CEE" w14:textId="77777777" w:rsidR="007B7A8E" w:rsidRPr="008127C2" w:rsidRDefault="007B7A8E" w:rsidP="007B7A8E">
      <w:pPr>
        <w:tabs>
          <w:tab w:val="left" w:pos="142"/>
        </w:tabs>
        <w:jc w:val="both"/>
        <w:rPr>
          <w:sz w:val="24"/>
          <w:szCs w:val="24"/>
        </w:rPr>
      </w:pPr>
    </w:p>
    <w:p w14:paraId="79D49F9D" w14:textId="102B68CC" w:rsidR="007B7A8E" w:rsidRPr="00CB2C5A" w:rsidRDefault="007B7A8E" w:rsidP="007B7A8E">
      <w:pPr>
        <w:tabs>
          <w:tab w:val="left" w:pos="142"/>
        </w:tabs>
        <w:jc w:val="center"/>
        <w:rPr>
          <w:b/>
          <w:color w:val="000000" w:themeColor="text1"/>
          <w:sz w:val="24"/>
          <w:szCs w:val="24"/>
        </w:rPr>
      </w:pPr>
      <w:r w:rsidRPr="00CB2C5A">
        <w:rPr>
          <w:b/>
          <w:color w:val="000000" w:themeColor="text1"/>
          <w:sz w:val="24"/>
          <w:szCs w:val="24"/>
        </w:rPr>
        <w:t>V.</w:t>
      </w:r>
    </w:p>
    <w:p w14:paraId="6CFC4A29" w14:textId="04329656" w:rsidR="007B7A8E" w:rsidRPr="00CB2C5A" w:rsidRDefault="00EC08BE" w:rsidP="00EC08BE">
      <w:pPr>
        <w:pStyle w:val="Nadpis1"/>
        <w:tabs>
          <w:tab w:val="left" w:pos="142"/>
        </w:tabs>
        <w:jc w:val="center"/>
        <w:rPr>
          <w:rFonts w:ascii="Times New Roman" w:hAnsi="Times New Roman"/>
          <w:color w:val="000000" w:themeColor="text1"/>
          <w:sz w:val="24"/>
          <w:szCs w:val="24"/>
        </w:rPr>
      </w:pPr>
      <w:r w:rsidRPr="00CB2C5A">
        <w:rPr>
          <w:rFonts w:ascii="Times New Roman" w:hAnsi="Times New Roman"/>
          <w:color w:val="000000" w:themeColor="text1"/>
          <w:sz w:val="24"/>
          <w:szCs w:val="24"/>
        </w:rPr>
        <w:lastRenderedPageBreak/>
        <w:t>Způsob a lhůta úhrady ceny</w:t>
      </w:r>
    </w:p>
    <w:p w14:paraId="25B5F81D" w14:textId="77777777" w:rsidR="007B7A8E" w:rsidRPr="00CB2C5A" w:rsidRDefault="007B7A8E" w:rsidP="007B7A8E">
      <w:pPr>
        <w:tabs>
          <w:tab w:val="left" w:pos="142"/>
        </w:tabs>
        <w:jc w:val="both"/>
        <w:rPr>
          <w:b/>
          <w:color w:val="000000" w:themeColor="text1"/>
          <w:sz w:val="24"/>
          <w:szCs w:val="24"/>
        </w:rPr>
      </w:pPr>
    </w:p>
    <w:p w14:paraId="76A4BA3D" w14:textId="75C5CB2F" w:rsidR="007B7A8E" w:rsidRPr="00CB2C5A" w:rsidRDefault="00CB2C5A" w:rsidP="00EC08BE">
      <w:pPr>
        <w:tabs>
          <w:tab w:val="left" w:pos="142"/>
          <w:tab w:val="left" w:pos="284"/>
          <w:tab w:val="left" w:pos="426"/>
        </w:tabs>
        <w:jc w:val="both"/>
        <w:rPr>
          <w:color w:val="000000" w:themeColor="text1"/>
          <w:sz w:val="24"/>
          <w:szCs w:val="24"/>
        </w:rPr>
      </w:pPr>
      <w:r>
        <w:rPr>
          <w:color w:val="000000" w:themeColor="text1"/>
          <w:sz w:val="24"/>
          <w:szCs w:val="24"/>
        </w:rPr>
        <w:t>Předmět s</w:t>
      </w:r>
      <w:r w:rsidR="00955122">
        <w:rPr>
          <w:color w:val="000000" w:themeColor="text1"/>
          <w:sz w:val="24"/>
          <w:szCs w:val="24"/>
        </w:rPr>
        <w:t>m</w:t>
      </w:r>
      <w:r>
        <w:rPr>
          <w:color w:val="000000" w:themeColor="text1"/>
          <w:sz w:val="24"/>
          <w:szCs w:val="24"/>
        </w:rPr>
        <w:t>louvy</w:t>
      </w:r>
      <w:r w:rsidR="007B7A8E" w:rsidRPr="00CB2C5A">
        <w:rPr>
          <w:color w:val="000000" w:themeColor="text1"/>
          <w:sz w:val="24"/>
          <w:szCs w:val="24"/>
        </w:rPr>
        <w:t xml:space="preserve"> bude zhotovitel fakturovat vždy nejpozději </w:t>
      </w:r>
      <w:r w:rsidR="00955122">
        <w:rPr>
          <w:color w:val="000000" w:themeColor="text1"/>
          <w:sz w:val="24"/>
          <w:szCs w:val="24"/>
        </w:rPr>
        <w:t>v poslední</w:t>
      </w:r>
      <w:r w:rsidR="007B7A8E" w:rsidRPr="00CB2C5A">
        <w:rPr>
          <w:color w:val="000000" w:themeColor="text1"/>
          <w:sz w:val="24"/>
          <w:szCs w:val="24"/>
        </w:rPr>
        <w:t xml:space="preserve"> d</w:t>
      </w:r>
      <w:r w:rsidR="00955122">
        <w:rPr>
          <w:color w:val="000000" w:themeColor="text1"/>
          <w:sz w:val="24"/>
          <w:szCs w:val="24"/>
        </w:rPr>
        <w:t>e</w:t>
      </w:r>
      <w:r w:rsidR="007B7A8E" w:rsidRPr="00CB2C5A">
        <w:rPr>
          <w:color w:val="000000" w:themeColor="text1"/>
          <w:sz w:val="24"/>
          <w:szCs w:val="24"/>
        </w:rPr>
        <w:t>n</w:t>
      </w:r>
      <w:r w:rsidR="00955122">
        <w:rPr>
          <w:color w:val="000000" w:themeColor="text1"/>
          <w:sz w:val="24"/>
          <w:szCs w:val="24"/>
        </w:rPr>
        <w:t xml:space="preserve"> příslušného měsíce, a k tomuto datu bude též objednateli doručena.</w:t>
      </w:r>
    </w:p>
    <w:p w14:paraId="692709B0" w14:textId="77777777" w:rsidR="00CA5355" w:rsidRPr="00CB2C5A" w:rsidRDefault="00CA5355" w:rsidP="00EC08BE">
      <w:pPr>
        <w:tabs>
          <w:tab w:val="left" w:pos="142"/>
          <w:tab w:val="left" w:pos="284"/>
          <w:tab w:val="left" w:pos="426"/>
        </w:tabs>
        <w:jc w:val="both"/>
        <w:rPr>
          <w:color w:val="000000" w:themeColor="text1"/>
          <w:sz w:val="24"/>
          <w:szCs w:val="24"/>
        </w:rPr>
      </w:pPr>
    </w:p>
    <w:p w14:paraId="2889A86D" w14:textId="5F32DCF2" w:rsidR="007B7A8E" w:rsidRPr="00CB2C5A" w:rsidRDefault="007B7A8E" w:rsidP="007B7A8E">
      <w:pPr>
        <w:tabs>
          <w:tab w:val="left" w:pos="142"/>
          <w:tab w:val="left" w:pos="284"/>
        </w:tabs>
        <w:jc w:val="both"/>
        <w:rPr>
          <w:color w:val="000000" w:themeColor="text1"/>
          <w:sz w:val="24"/>
          <w:szCs w:val="24"/>
        </w:rPr>
      </w:pPr>
      <w:r w:rsidRPr="00CB2C5A">
        <w:rPr>
          <w:color w:val="000000" w:themeColor="text1"/>
          <w:sz w:val="24"/>
          <w:szCs w:val="24"/>
        </w:rPr>
        <w:t xml:space="preserve">Objednatel se zavazuje zaplatit </w:t>
      </w:r>
      <w:r w:rsidR="00EC08BE" w:rsidRPr="00CB2C5A">
        <w:rPr>
          <w:color w:val="000000" w:themeColor="text1"/>
          <w:sz w:val="24"/>
          <w:szCs w:val="24"/>
        </w:rPr>
        <w:t xml:space="preserve">řádně vystavenou </w:t>
      </w:r>
      <w:r w:rsidRPr="00CB2C5A">
        <w:rPr>
          <w:color w:val="000000" w:themeColor="text1"/>
          <w:sz w:val="24"/>
          <w:szCs w:val="24"/>
        </w:rPr>
        <w:t xml:space="preserve">fakturu na účet dodavatele </w:t>
      </w:r>
      <w:r w:rsidR="00EC08BE" w:rsidRPr="00CB2C5A">
        <w:rPr>
          <w:color w:val="000000" w:themeColor="text1"/>
          <w:sz w:val="24"/>
          <w:szCs w:val="24"/>
        </w:rPr>
        <w:t xml:space="preserve">ve sjednané lhůtě splatnosti, tj. </w:t>
      </w:r>
      <w:r w:rsidRPr="00CB2C5A">
        <w:rPr>
          <w:color w:val="000000" w:themeColor="text1"/>
          <w:sz w:val="24"/>
          <w:szCs w:val="24"/>
        </w:rPr>
        <w:t xml:space="preserve">do </w:t>
      </w:r>
      <w:r w:rsidRPr="00CB2C5A">
        <w:rPr>
          <w:b/>
          <w:color w:val="000000" w:themeColor="text1"/>
          <w:sz w:val="24"/>
          <w:szCs w:val="24"/>
        </w:rPr>
        <w:t>1</w:t>
      </w:r>
      <w:r w:rsidR="00955122">
        <w:rPr>
          <w:b/>
          <w:color w:val="000000" w:themeColor="text1"/>
          <w:sz w:val="24"/>
          <w:szCs w:val="24"/>
        </w:rPr>
        <w:t>5</w:t>
      </w:r>
      <w:r w:rsidRPr="00CB2C5A">
        <w:rPr>
          <w:b/>
          <w:color w:val="000000" w:themeColor="text1"/>
          <w:sz w:val="24"/>
          <w:szCs w:val="24"/>
        </w:rPr>
        <w:t xml:space="preserve"> dnů</w:t>
      </w:r>
      <w:r w:rsidRPr="00CB2C5A">
        <w:rPr>
          <w:color w:val="000000" w:themeColor="text1"/>
          <w:sz w:val="24"/>
          <w:szCs w:val="24"/>
        </w:rPr>
        <w:t xml:space="preserve"> ode dne</w:t>
      </w:r>
      <w:r w:rsidR="00EC08BE" w:rsidRPr="00CB2C5A">
        <w:rPr>
          <w:color w:val="000000" w:themeColor="text1"/>
          <w:sz w:val="24"/>
          <w:szCs w:val="24"/>
        </w:rPr>
        <w:t xml:space="preserve"> jejího doručení.</w:t>
      </w:r>
      <w:r w:rsidRPr="00CB2C5A">
        <w:rPr>
          <w:color w:val="000000" w:themeColor="text1"/>
          <w:sz w:val="24"/>
          <w:szCs w:val="24"/>
        </w:rPr>
        <w:t xml:space="preserve"> </w:t>
      </w:r>
    </w:p>
    <w:p w14:paraId="0B218BB5" w14:textId="77777777" w:rsidR="00CA5355" w:rsidRPr="00CB2C5A" w:rsidRDefault="00CA5355" w:rsidP="007B7A8E">
      <w:pPr>
        <w:tabs>
          <w:tab w:val="left" w:pos="142"/>
          <w:tab w:val="left" w:pos="284"/>
        </w:tabs>
        <w:jc w:val="both"/>
        <w:rPr>
          <w:color w:val="000000" w:themeColor="text1"/>
          <w:sz w:val="24"/>
          <w:szCs w:val="24"/>
        </w:rPr>
      </w:pPr>
    </w:p>
    <w:p w14:paraId="16D4551B" w14:textId="0E98AB55" w:rsidR="007B7A8E" w:rsidRPr="00CB2C5A" w:rsidRDefault="007B7A8E" w:rsidP="007B7A8E">
      <w:pPr>
        <w:tabs>
          <w:tab w:val="left" w:pos="142"/>
          <w:tab w:val="left" w:pos="284"/>
        </w:tabs>
        <w:jc w:val="both"/>
        <w:rPr>
          <w:color w:val="000000" w:themeColor="text1"/>
          <w:sz w:val="24"/>
          <w:szCs w:val="24"/>
        </w:rPr>
      </w:pPr>
      <w:r w:rsidRPr="00CB2C5A">
        <w:rPr>
          <w:color w:val="000000" w:themeColor="text1"/>
          <w:sz w:val="24"/>
          <w:szCs w:val="24"/>
        </w:rPr>
        <w:t>Faktury - daňové doklady vystavené zhotovitelem budou mít náležitosti dle zákona č.</w:t>
      </w:r>
      <w:r w:rsidR="00955122">
        <w:rPr>
          <w:color w:val="000000" w:themeColor="text1"/>
          <w:sz w:val="24"/>
          <w:szCs w:val="24"/>
        </w:rPr>
        <w:t xml:space="preserve"> </w:t>
      </w:r>
      <w:r w:rsidRPr="00CB2C5A">
        <w:rPr>
          <w:color w:val="000000" w:themeColor="text1"/>
          <w:sz w:val="24"/>
          <w:szCs w:val="24"/>
        </w:rPr>
        <w:t>563/</w:t>
      </w:r>
      <w:r w:rsidR="00EC08BE" w:rsidRPr="00CB2C5A">
        <w:rPr>
          <w:color w:val="000000" w:themeColor="text1"/>
          <w:sz w:val="24"/>
          <w:szCs w:val="24"/>
        </w:rPr>
        <w:t>19</w:t>
      </w:r>
      <w:r w:rsidRPr="00CB2C5A">
        <w:rPr>
          <w:color w:val="000000" w:themeColor="text1"/>
          <w:sz w:val="24"/>
          <w:szCs w:val="24"/>
        </w:rPr>
        <w:t>91 Sb., o účetnictví v platném znění</w:t>
      </w:r>
      <w:r w:rsidR="0080661E" w:rsidRPr="00CB2C5A">
        <w:rPr>
          <w:color w:val="000000" w:themeColor="text1"/>
          <w:sz w:val="24"/>
          <w:szCs w:val="24"/>
        </w:rPr>
        <w:t>, popř. dalších právních předpisů</w:t>
      </w:r>
      <w:r w:rsidRPr="00CB2C5A">
        <w:rPr>
          <w:color w:val="000000" w:themeColor="text1"/>
          <w:sz w:val="24"/>
          <w:szCs w:val="24"/>
        </w:rPr>
        <w:t>.</w:t>
      </w:r>
    </w:p>
    <w:p w14:paraId="6AD19797" w14:textId="77777777" w:rsidR="007B7A8E" w:rsidRPr="00CB2C5A" w:rsidRDefault="007B7A8E" w:rsidP="007B7A8E">
      <w:pPr>
        <w:tabs>
          <w:tab w:val="left" w:pos="142"/>
          <w:tab w:val="left" w:pos="284"/>
        </w:tabs>
        <w:jc w:val="both"/>
        <w:rPr>
          <w:color w:val="000000" w:themeColor="text1"/>
          <w:sz w:val="24"/>
          <w:szCs w:val="24"/>
        </w:rPr>
      </w:pPr>
      <w:r w:rsidRPr="00CB2C5A">
        <w:rPr>
          <w:color w:val="000000" w:themeColor="text1"/>
          <w:sz w:val="24"/>
          <w:szCs w:val="24"/>
        </w:rPr>
        <w:t xml:space="preserve">                                                                                  </w:t>
      </w:r>
    </w:p>
    <w:p w14:paraId="05B17132" w14:textId="77777777" w:rsidR="007B7A8E" w:rsidRPr="00CB2C5A" w:rsidRDefault="007B7A8E" w:rsidP="007B7A8E">
      <w:pPr>
        <w:tabs>
          <w:tab w:val="left" w:pos="142"/>
        </w:tabs>
        <w:jc w:val="both"/>
        <w:rPr>
          <w:color w:val="000000" w:themeColor="text1"/>
          <w:sz w:val="24"/>
          <w:szCs w:val="24"/>
        </w:rPr>
      </w:pPr>
    </w:p>
    <w:p w14:paraId="03505007" w14:textId="2F136C65" w:rsidR="007B7A8E" w:rsidRPr="00955122" w:rsidRDefault="007B7A8E" w:rsidP="007B7A8E">
      <w:pPr>
        <w:tabs>
          <w:tab w:val="left" w:pos="142"/>
        </w:tabs>
        <w:jc w:val="center"/>
        <w:rPr>
          <w:b/>
          <w:color w:val="000000" w:themeColor="text1"/>
          <w:sz w:val="24"/>
          <w:szCs w:val="24"/>
        </w:rPr>
      </w:pPr>
      <w:r w:rsidRPr="00955122">
        <w:rPr>
          <w:b/>
          <w:color w:val="000000" w:themeColor="text1"/>
          <w:sz w:val="24"/>
          <w:szCs w:val="24"/>
        </w:rPr>
        <w:t>V</w:t>
      </w:r>
      <w:r w:rsidR="0080661E" w:rsidRPr="00955122">
        <w:rPr>
          <w:b/>
          <w:color w:val="000000" w:themeColor="text1"/>
          <w:sz w:val="24"/>
          <w:szCs w:val="24"/>
        </w:rPr>
        <w:t>I</w:t>
      </w:r>
      <w:r w:rsidRPr="00955122">
        <w:rPr>
          <w:b/>
          <w:color w:val="000000" w:themeColor="text1"/>
          <w:sz w:val="24"/>
          <w:szCs w:val="24"/>
        </w:rPr>
        <w:t>.</w:t>
      </w:r>
    </w:p>
    <w:p w14:paraId="3B1ACD3F" w14:textId="77777777" w:rsidR="007B7A8E" w:rsidRPr="00955122" w:rsidRDefault="007B7A8E" w:rsidP="0080661E">
      <w:pPr>
        <w:pStyle w:val="Nadpis1"/>
        <w:tabs>
          <w:tab w:val="left" w:pos="142"/>
        </w:tabs>
        <w:jc w:val="center"/>
        <w:rPr>
          <w:rFonts w:ascii="Times New Roman" w:hAnsi="Times New Roman"/>
          <w:color w:val="000000" w:themeColor="text1"/>
          <w:sz w:val="24"/>
          <w:szCs w:val="24"/>
        </w:rPr>
      </w:pPr>
      <w:r w:rsidRPr="00955122">
        <w:rPr>
          <w:rFonts w:ascii="Times New Roman" w:hAnsi="Times New Roman"/>
          <w:color w:val="000000" w:themeColor="text1"/>
          <w:sz w:val="24"/>
          <w:szCs w:val="24"/>
        </w:rPr>
        <w:t>Povinnosti zhotovitele</w:t>
      </w:r>
    </w:p>
    <w:p w14:paraId="0E40C647" w14:textId="77777777" w:rsidR="007B7A8E" w:rsidRPr="00955122" w:rsidRDefault="007B7A8E" w:rsidP="007B7A8E">
      <w:pPr>
        <w:tabs>
          <w:tab w:val="left" w:pos="142"/>
        </w:tabs>
        <w:jc w:val="both"/>
        <w:rPr>
          <w:color w:val="000000" w:themeColor="text1"/>
          <w:sz w:val="24"/>
          <w:szCs w:val="24"/>
        </w:rPr>
      </w:pPr>
    </w:p>
    <w:p w14:paraId="0E2BCC0E" w14:textId="77777777" w:rsidR="008F4759" w:rsidRPr="00955122" w:rsidRDefault="0080661E" w:rsidP="00CA5355">
      <w:pPr>
        <w:pStyle w:val="Odstavecseseznamem"/>
        <w:numPr>
          <w:ilvl w:val="0"/>
          <w:numId w:val="4"/>
        </w:numPr>
        <w:tabs>
          <w:tab w:val="left" w:pos="142"/>
          <w:tab w:val="left" w:pos="284"/>
        </w:tabs>
        <w:ind w:left="0" w:firstLine="0"/>
        <w:jc w:val="both"/>
        <w:rPr>
          <w:color w:val="000000" w:themeColor="text1"/>
          <w:sz w:val="24"/>
          <w:szCs w:val="24"/>
        </w:rPr>
      </w:pPr>
      <w:r w:rsidRPr="00955122">
        <w:rPr>
          <w:color w:val="000000" w:themeColor="text1"/>
          <w:sz w:val="24"/>
          <w:szCs w:val="24"/>
        </w:rPr>
        <w:t>Zhotovitel se zavazuje:</w:t>
      </w:r>
    </w:p>
    <w:p w14:paraId="470F0225" w14:textId="0BBFE6A9" w:rsidR="008F4759" w:rsidRPr="00955122" w:rsidRDefault="0080661E" w:rsidP="00955122">
      <w:pPr>
        <w:pStyle w:val="Odstavecseseznamem"/>
        <w:numPr>
          <w:ilvl w:val="0"/>
          <w:numId w:val="13"/>
        </w:numPr>
        <w:tabs>
          <w:tab w:val="left" w:pos="142"/>
          <w:tab w:val="left" w:pos="284"/>
        </w:tabs>
        <w:jc w:val="both"/>
        <w:rPr>
          <w:color w:val="000000" w:themeColor="text1"/>
          <w:sz w:val="24"/>
          <w:szCs w:val="24"/>
        </w:rPr>
      </w:pPr>
      <w:r w:rsidRPr="00955122">
        <w:rPr>
          <w:color w:val="000000" w:themeColor="text1"/>
          <w:sz w:val="24"/>
          <w:szCs w:val="24"/>
        </w:rPr>
        <w:t xml:space="preserve">vykonávat </w:t>
      </w:r>
      <w:r w:rsidR="00955122" w:rsidRPr="00955122">
        <w:rPr>
          <w:color w:val="000000" w:themeColor="text1"/>
          <w:sz w:val="24"/>
          <w:szCs w:val="24"/>
        </w:rPr>
        <w:t>předmět smlouvy</w:t>
      </w:r>
      <w:r w:rsidRPr="00955122">
        <w:rPr>
          <w:color w:val="000000" w:themeColor="text1"/>
          <w:sz w:val="24"/>
          <w:szCs w:val="24"/>
        </w:rPr>
        <w:t xml:space="preserve"> </w:t>
      </w:r>
      <w:r w:rsidR="00F60F8C" w:rsidRPr="00955122">
        <w:rPr>
          <w:color w:val="000000" w:themeColor="text1"/>
          <w:sz w:val="24"/>
          <w:szCs w:val="24"/>
        </w:rPr>
        <w:t>řádně a včas v souladu s touto smlouvou</w:t>
      </w:r>
      <w:r w:rsidR="00955122" w:rsidRPr="00955122">
        <w:rPr>
          <w:color w:val="000000" w:themeColor="text1"/>
          <w:sz w:val="24"/>
          <w:szCs w:val="24"/>
        </w:rPr>
        <w:t xml:space="preserve"> a právními předpisy</w:t>
      </w:r>
    </w:p>
    <w:p w14:paraId="714A057A" w14:textId="6CFAA368" w:rsidR="00955122" w:rsidRPr="00955122" w:rsidRDefault="008A79BA" w:rsidP="00955122">
      <w:pPr>
        <w:pStyle w:val="Odstavecseseznamem"/>
        <w:numPr>
          <w:ilvl w:val="0"/>
          <w:numId w:val="13"/>
        </w:numPr>
        <w:tabs>
          <w:tab w:val="left" w:pos="142"/>
          <w:tab w:val="left" w:pos="284"/>
        </w:tabs>
        <w:jc w:val="both"/>
        <w:rPr>
          <w:color w:val="000000" w:themeColor="text1"/>
          <w:sz w:val="24"/>
          <w:szCs w:val="24"/>
        </w:rPr>
      </w:pPr>
      <w:r w:rsidRPr="00955122">
        <w:rPr>
          <w:color w:val="000000" w:themeColor="text1"/>
          <w:sz w:val="24"/>
          <w:szCs w:val="24"/>
        </w:rPr>
        <w:t xml:space="preserve">hradit škodu způsobenou </w:t>
      </w:r>
      <w:r w:rsidR="00955122" w:rsidRPr="00955122">
        <w:rPr>
          <w:color w:val="000000" w:themeColor="text1"/>
          <w:sz w:val="24"/>
          <w:szCs w:val="24"/>
        </w:rPr>
        <w:t>objednateli</w:t>
      </w:r>
      <w:r w:rsidRPr="00955122">
        <w:rPr>
          <w:color w:val="000000" w:themeColor="text1"/>
          <w:sz w:val="24"/>
          <w:szCs w:val="24"/>
        </w:rPr>
        <w:t xml:space="preserve"> či třetím osobám v souvislosti s vykonáváním </w:t>
      </w:r>
      <w:r w:rsidR="00955122" w:rsidRPr="00955122">
        <w:rPr>
          <w:color w:val="000000" w:themeColor="text1"/>
          <w:sz w:val="24"/>
          <w:szCs w:val="24"/>
        </w:rPr>
        <w:t>předmětu smlouvy</w:t>
      </w:r>
      <w:r w:rsidRPr="00955122">
        <w:rPr>
          <w:color w:val="000000" w:themeColor="text1"/>
          <w:sz w:val="24"/>
          <w:szCs w:val="24"/>
        </w:rPr>
        <w:t xml:space="preserve"> v rámci činností dle této smlouvy  </w:t>
      </w:r>
    </w:p>
    <w:p w14:paraId="05C7EB3F" w14:textId="77777777" w:rsidR="008A79BA" w:rsidRPr="00955122" w:rsidRDefault="008A79BA" w:rsidP="008A79BA">
      <w:pPr>
        <w:pStyle w:val="Odstavecseseznamem"/>
        <w:tabs>
          <w:tab w:val="left" w:pos="142"/>
          <w:tab w:val="left" w:pos="284"/>
        </w:tabs>
        <w:jc w:val="both"/>
        <w:rPr>
          <w:color w:val="000000" w:themeColor="text1"/>
          <w:sz w:val="24"/>
          <w:szCs w:val="24"/>
        </w:rPr>
      </w:pPr>
    </w:p>
    <w:p w14:paraId="06DCA6D8" w14:textId="6DC75D0A" w:rsidR="0080661E" w:rsidRPr="00955122" w:rsidRDefault="0080661E" w:rsidP="0080661E">
      <w:pPr>
        <w:tabs>
          <w:tab w:val="left" w:pos="142"/>
          <w:tab w:val="left" w:pos="284"/>
        </w:tabs>
        <w:jc w:val="both"/>
        <w:rPr>
          <w:color w:val="000000" w:themeColor="text1"/>
          <w:sz w:val="24"/>
          <w:szCs w:val="24"/>
        </w:rPr>
      </w:pPr>
    </w:p>
    <w:p w14:paraId="236F52D2" w14:textId="6C6014A0" w:rsidR="007B7A8E" w:rsidRPr="00955122" w:rsidRDefault="007B7A8E" w:rsidP="007B7A8E">
      <w:pPr>
        <w:tabs>
          <w:tab w:val="left" w:pos="142"/>
        </w:tabs>
        <w:jc w:val="center"/>
        <w:rPr>
          <w:b/>
          <w:color w:val="000000" w:themeColor="text1"/>
          <w:sz w:val="24"/>
          <w:szCs w:val="24"/>
        </w:rPr>
      </w:pPr>
      <w:r w:rsidRPr="00955122">
        <w:rPr>
          <w:b/>
          <w:color w:val="000000" w:themeColor="text1"/>
          <w:sz w:val="24"/>
          <w:szCs w:val="24"/>
        </w:rPr>
        <w:t>V</w:t>
      </w:r>
      <w:r w:rsidR="00BE4283" w:rsidRPr="00955122">
        <w:rPr>
          <w:b/>
          <w:color w:val="000000" w:themeColor="text1"/>
          <w:sz w:val="24"/>
          <w:szCs w:val="24"/>
        </w:rPr>
        <w:t>I</w:t>
      </w:r>
      <w:r w:rsidRPr="00955122">
        <w:rPr>
          <w:b/>
          <w:color w:val="000000" w:themeColor="text1"/>
          <w:sz w:val="24"/>
          <w:szCs w:val="24"/>
        </w:rPr>
        <w:t>I.</w:t>
      </w:r>
    </w:p>
    <w:p w14:paraId="00C9071D" w14:textId="77777777" w:rsidR="007B7A8E" w:rsidRPr="00955122" w:rsidRDefault="007B7A8E" w:rsidP="00BE4283">
      <w:pPr>
        <w:pStyle w:val="Nadpis1"/>
        <w:tabs>
          <w:tab w:val="left" w:pos="142"/>
        </w:tabs>
        <w:jc w:val="center"/>
        <w:rPr>
          <w:rFonts w:ascii="Times New Roman" w:hAnsi="Times New Roman"/>
          <w:color w:val="000000" w:themeColor="text1"/>
          <w:sz w:val="24"/>
          <w:szCs w:val="24"/>
        </w:rPr>
      </w:pPr>
      <w:r w:rsidRPr="00955122">
        <w:rPr>
          <w:rFonts w:ascii="Times New Roman" w:hAnsi="Times New Roman"/>
          <w:color w:val="000000" w:themeColor="text1"/>
          <w:sz w:val="24"/>
          <w:szCs w:val="24"/>
        </w:rPr>
        <w:t>Povinnosti objednatele</w:t>
      </w:r>
    </w:p>
    <w:p w14:paraId="3B22A3F0" w14:textId="77777777" w:rsidR="007B7A8E" w:rsidRPr="008127C2" w:rsidRDefault="007B7A8E" w:rsidP="007B7A8E">
      <w:pPr>
        <w:rPr>
          <w:sz w:val="24"/>
          <w:szCs w:val="24"/>
        </w:rPr>
      </w:pPr>
    </w:p>
    <w:p w14:paraId="3AF7F974" w14:textId="77777777" w:rsidR="007B7A8E" w:rsidRPr="008127C2" w:rsidRDefault="007B7A8E" w:rsidP="007B7A8E">
      <w:pPr>
        <w:rPr>
          <w:sz w:val="24"/>
          <w:szCs w:val="24"/>
        </w:rPr>
      </w:pPr>
      <w:r w:rsidRPr="008127C2">
        <w:rPr>
          <w:sz w:val="24"/>
          <w:szCs w:val="24"/>
        </w:rPr>
        <w:t>Objednatel je povinen:</w:t>
      </w:r>
    </w:p>
    <w:p w14:paraId="5629BADF" w14:textId="77777777" w:rsidR="007B7A8E" w:rsidRPr="008127C2" w:rsidRDefault="007B7A8E" w:rsidP="007B7A8E">
      <w:pPr>
        <w:tabs>
          <w:tab w:val="left" w:pos="142"/>
        </w:tabs>
        <w:jc w:val="both"/>
        <w:rPr>
          <w:sz w:val="24"/>
          <w:szCs w:val="24"/>
        </w:rPr>
      </w:pPr>
    </w:p>
    <w:p w14:paraId="3649285F" w14:textId="3A737AF4" w:rsidR="009D1609" w:rsidRPr="00955122" w:rsidRDefault="00955122" w:rsidP="00955122">
      <w:pPr>
        <w:pStyle w:val="Odstavecseseznamem"/>
        <w:numPr>
          <w:ilvl w:val="0"/>
          <w:numId w:val="21"/>
        </w:numPr>
        <w:tabs>
          <w:tab w:val="left" w:pos="142"/>
          <w:tab w:val="left" w:pos="284"/>
        </w:tabs>
        <w:jc w:val="both"/>
        <w:rPr>
          <w:sz w:val="24"/>
          <w:szCs w:val="24"/>
        </w:rPr>
      </w:pPr>
      <w:r w:rsidRPr="00955122">
        <w:rPr>
          <w:sz w:val="24"/>
          <w:szCs w:val="24"/>
        </w:rPr>
        <w:t>informovat zhotovitele o vzniku požáru, pracovního úrazu, nemoci z</w:t>
      </w:r>
      <w:r>
        <w:rPr>
          <w:sz w:val="24"/>
          <w:szCs w:val="24"/>
        </w:rPr>
        <w:t> </w:t>
      </w:r>
      <w:r w:rsidRPr="00955122">
        <w:rPr>
          <w:sz w:val="24"/>
          <w:szCs w:val="24"/>
        </w:rPr>
        <w:t>povolání</w:t>
      </w:r>
    </w:p>
    <w:p w14:paraId="11BD03F6" w14:textId="77777777" w:rsidR="000E76EF" w:rsidRDefault="00955122" w:rsidP="00955122">
      <w:pPr>
        <w:pStyle w:val="Odstavecseseznamem"/>
        <w:numPr>
          <w:ilvl w:val="0"/>
          <w:numId w:val="21"/>
        </w:numPr>
        <w:tabs>
          <w:tab w:val="left" w:pos="142"/>
          <w:tab w:val="left" w:pos="284"/>
        </w:tabs>
        <w:jc w:val="both"/>
        <w:rPr>
          <w:sz w:val="24"/>
          <w:szCs w:val="24"/>
        </w:rPr>
      </w:pPr>
      <w:r>
        <w:rPr>
          <w:sz w:val="24"/>
          <w:szCs w:val="24"/>
        </w:rPr>
        <w:t xml:space="preserve">informovat zhotovitele o kontrolách nařízených orgány </w:t>
      </w:r>
      <w:r w:rsidR="000E76EF">
        <w:rPr>
          <w:sz w:val="24"/>
          <w:szCs w:val="24"/>
        </w:rPr>
        <w:t>v oblasti požární ochrany a v oblasti bezpečnosti práce a ochrany zdraví při práci</w:t>
      </w:r>
    </w:p>
    <w:p w14:paraId="637107FC" w14:textId="77777777" w:rsidR="000E76EF" w:rsidRDefault="000E76EF" w:rsidP="00955122">
      <w:pPr>
        <w:pStyle w:val="Odstavecseseznamem"/>
        <w:numPr>
          <w:ilvl w:val="0"/>
          <w:numId w:val="21"/>
        </w:numPr>
        <w:tabs>
          <w:tab w:val="left" w:pos="142"/>
          <w:tab w:val="left" w:pos="284"/>
        </w:tabs>
        <w:jc w:val="both"/>
        <w:rPr>
          <w:sz w:val="24"/>
          <w:szCs w:val="24"/>
        </w:rPr>
      </w:pPr>
      <w:r>
        <w:rPr>
          <w:sz w:val="24"/>
          <w:szCs w:val="24"/>
        </w:rPr>
        <w:t>zajistit plnění úkolů, k nimž bude objednatel písemně ze strany zhotovitele vyzván a jež nespadají pod závazky zhotovitele vyplývající z této smlouvy</w:t>
      </w:r>
    </w:p>
    <w:p w14:paraId="207861EE" w14:textId="77777777" w:rsidR="000E76EF" w:rsidRDefault="000E76EF" w:rsidP="000E76EF">
      <w:pPr>
        <w:pStyle w:val="Odstavecseseznamem"/>
        <w:numPr>
          <w:ilvl w:val="0"/>
          <w:numId w:val="21"/>
        </w:numPr>
        <w:tabs>
          <w:tab w:val="left" w:pos="142"/>
          <w:tab w:val="left" w:pos="284"/>
        </w:tabs>
        <w:jc w:val="both"/>
        <w:rPr>
          <w:sz w:val="24"/>
          <w:szCs w:val="24"/>
        </w:rPr>
      </w:pPr>
      <w:r>
        <w:rPr>
          <w:sz w:val="24"/>
          <w:szCs w:val="24"/>
        </w:rPr>
        <w:t>zajistit nápravu písemně oznámených vad či porušení předpisů v oblasti požární ochrany a v oblasti bezpečnosti práce a ochrany zdraví při práci</w:t>
      </w:r>
    </w:p>
    <w:p w14:paraId="1EE50DE0" w14:textId="4C78334D" w:rsidR="000E76EF" w:rsidRDefault="000E76EF" w:rsidP="000E76EF">
      <w:pPr>
        <w:pStyle w:val="Odstavecseseznamem"/>
        <w:numPr>
          <w:ilvl w:val="0"/>
          <w:numId w:val="21"/>
        </w:numPr>
        <w:tabs>
          <w:tab w:val="left" w:pos="142"/>
          <w:tab w:val="left" w:pos="284"/>
        </w:tabs>
        <w:jc w:val="both"/>
        <w:rPr>
          <w:sz w:val="24"/>
          <w:szCs w:val="24"/>
        </w:rPr>
      </w:pPr>
      <w:r>
        <w:rPr>
          <w:sz w:val="24"/>
          <w:szCs w:val="24"/>
        </w:rPr>
        <w:t xml:space="preserve">na písemnou výzvu, učiněnou minimálně </w:t>
      </w:r>
      <w:r w:rsidR="00803C41">
        <w:rPr>
          <w:sz w:val="24"/>
          <w:szCs w:val="24"/>
        </w:rPr>
        <w:t>10</w:t>
      </w:r>
      <w:r>
        <w:rPr>
          <w:sz w:val="24"/>
          <w:szCs w:val="24"/>
        </w:rPr>
        <w:t xml:space="preserve"> dnů předem uvolnit potřebné zaměstnance ke spolupráci na prověrkách v oblasti požární ochrany a v oblasti bezpečnosti práce a ochrany zdraví při práci</w:t>
      </w:r>
    </w:p>
    <w:p w14:paraId="1CE66768" w14:textId="54520C9C" w:rsidR="00955122" w:rsidRPr="00955122" w:rsidRDefault="00955122" w:rsidP="000E76EF">
      <w:pPr>
        <w:pStyle w:val="Odstavecseseznamem"/>
        <w:tabs>
          <w:tab w:val="left" w:pos="142"/>
          <w:tab w:val="left" w:pos="284"/>
        </w:tabs>
        <w:jc w:val="both"/>
        <w:rPr>
          <w:sz w:val="24"/>
          <w:szCs w:val="24"/>
        </w:rPr>
      </w:pPr>
    </w:p>
    <w:p w14:paraId="2E411EE3" w14:textId="77777777" w:rsidR="000F069C" w:rsidRPr="000E76EF" w:rsidRDefault="000F069C" w:rsidP="00620901">
      <w:pPr>
        <w:tabs>
          <w:tab w:val="left" w:pos="142"/>
          <w:tab w:val="left" w:pos="284"/>
        </w:tabs>
        <w:jc w:val="both"/>
        <w:rPr>
          <w:color w:val="000000" w:themeColor="text1"/>
          <w:sz w:val="24"/>
          <w:szCs w:val="24"/>
        </w:rPr>
      </w:pPr>
    </w:p>
    <w:p w14:paraId="19CECA06" w14:textId="574FD0F6" w:rsidR="007B7A8E" w:rsidRPr="000E76EF" w:rsidRDefault="000E76EF" w:rsidP="008127C2">
      <w:pPr>
        <w:tabs>
          <w:tab w:val="left" w:pos="142"/>
        </w:tabs>
        <w:jc w:val="center"/>
        <w:rPr>
          <w:b/>
          <w:color w:val="000000" w:themeColor="text1"/>
          <w:sz w:val="24"/>
          <w:szCs w:val="24"/>
        </w:rPr>
      </w:pPr>
      <w:r w:rsidRPr="000E76EF">
        <w:rPr>
          <w:b/>
          <w:color w:val="000000" w:themeColor="text1"/>
          <w:sz w:val="24"/>
          <w:szCs w:val="24"/>
        </w:rPr>
        <w:t>VIII.</w:t>
      </w:r>
    </w:p>
    <w:p w14:paraId="44600079" w14:textId="4F145DAE" w:rsidR="00A7374D" w:rsidRPr="000E76EF" w:rsidRDefault="00A7374D" w:rsidP="00A7374D">
      <w:pPr>
        <w:jc w:val="center"/>
        <w:rPr>
          <w:b/>
          <w:color w:val="000000" w:themeColor="text1"/>
          <w:sz w:val="24"/>
          <w:szCs w:val="24"/>
        </w:rPr>
      </w:pPr>
      <w:r w:rsidRPr="000E76EF">
        <w:rPr>
          <w:b/>
          <w:color w:val="000000" w:themeColor="text1"/>
          <w:sz w:val="24"/>
          <w:szCs w:val="24"/>
        </w:rPr>
        <w:t>Rozhodné právo a volba soudu</w:t>
      </w:r>
    </w:p>
    <w:p w14:paraId="4B4818AA" w14:textId="77777777" w:rsidR="00A7374D" w:rsidRPr="000E76EF" w:rsidRDefault="00A7374D" w:rsidP="00A7374D">
      <w:pPr>
        <w:jc w:val="both"/>
        <w:rPr>
          <w:b/>
          <w:color w:val="000000" w:themeColor="text1"/>
          <w:sz w:val="24"/>
          <w:szCs w:val="24"/>
        </w:rPr>
      </w:pPr>
    </w:p>
    <w:p w14:paraId="3D4F5DB1" w14:textId="59423165" w:rsidR="008127C2" w:rsidRPr="000E76EF" w:rsidRDefault="008127C2" w:rsidP="008127C2">
      <w:pPr>
        <w:pStyle w:val="Odstavecseseznamem"/>
        <w:ind w:left="0"/>
        <w:jc w:val="both"/>
        <w:rPr>
          <w:color w:val="000000" w:themeColor="text1"/>
          <w:sz w:val="24"/>
          <w:szCs w:val="24"/>
        </w:rPr>
      </w:pPr>
      <w:r w:rsidRPr="000E76EF">
        <w:rPr>
          <w:color w:val="000000" w:themeColor="text1"/>
          <w:sz w:val="24"/>
          <w:szCs w:val="24"/>
        </w:rPr>
        <w:t xml:space="preserve">1) </w:t>
      </w:r>
      <w:r w:rsidR="00A7374D" w:rsidRPr="000E76EF">
        <w:rPr>
          <w:color w:val="000000" w:themeColor="text1"/>
          <w:sz w:val="24"/>
          <w:szCs w:val="24"/>
        </w:rPr>
        <w:t>Smluvní strany se výslovně dohodly, že právní vztahy, založené touto smlouvou, se řídí právním řádem České republiky.</w:t>
      </w:r>
    </w:p>
    <w:p w14:paraId="47F91490" w14:textId="77777777" w:rsidR="008127C2" w:rsidRPr="000E76EF" w:rsidRDefault="008127C2" w:rsidP="008127C2">
      <w:pPr>
        <w:pStyle w:val="Odstavecseseznamem"/>
        <w:ind w:left="502"/>
        <w:jc w:val="both"/>
        <w:rPr>
          <w:color w:val="000000" w:themeColor="text1"/>
          <w:sz w:val="24"/>
          <w:szCs w:val="24"/>
        </w:rPr>
      </w:pPr>
    </w:p>
    <w:p w14:paraId="51EF5A80" w14:textId="34C8D341" w:rsidR="00A7374D" w:rsidRPr="000E76EF" w:rsidRDefault="008127C2" w:rsidP="008127C2">
      <w:pPr>
        <w:pStyle w:val="Odstavecseseznamem"/>
        <w:ind w:left="0"/>
        <w:jc w:val="both"/>
        <w:rPr>
          <w:color w:val="000000" w:themeColor="text1"/>
          <w:sz w:val="24"/>
          <w:szCs w:val="24"/>
        </w:rPr>
      </w:pPr>
      <w:r w:rsidRPr="000E76EF">
        <w:rPr>
          <w:color w:val="000000" w:themeColor="text1"/>
          <w:sz w:val="24"/>
          <w:szCs w:val="24"/>
        </w:rPr>
        <w:t xml:space="preserve">2) </w:t>
      </w:r>
      <w:r w:rsidR="00A7374D" w:rsidRPr="000E76EF">
        <w:rPr>
          <w:color w:val="000000" w:themeColor="text1"/>
          <w:sz w:val="24"/>
          <w:szCs w:val="24"/>
        </w:rPr>
        <w:t>Smluvní strany se zavazují veškeré spory přednostně řešit smírnou cestou. V případě, že by se věc nepodařilo vyřešit smírně, výslovně si smluvní strany sjednávají, že příslušný k projednání sporů bude dle věcné příslušnosti Okresní soud v Náchodě.</w:t>
      </w:r>
    </w:p>
    <w:p w14:paraId="5F087C65" w14:textId="64D14802" w:rsidR="007B7A8E" w:rsidRDefault="007B7A8E" w:rsidP="007B7A8E">
      <w:pPr>
        <w:tabs>
          <w:tab w:val="left" w:pos="142"/>
          <w:tab w:val="left" w:pos="284"/>
        </w:tabs>
        <w:jc w:val="both"/>
        <w:rPr>
          <w:sz w:val="24"/>
          <w:szCs w:val="24"/>
        </w:rPr>
      </w:pPr>
    </w:p>
    <w:p w14:paraId="4BC46CB0" w14:textId="498A6E5C" w:rsidR="00262D93" w:rsidRDefault="00262D93" w:rsidP="007B7A8E">
      <w:pPr>
        <w:tabs>
          <w:tab w:val="left" w:pos="142"/>
          <w:tab w:val="left" w:pos="284"/>
        </w:tabs>
        <w:jc w:val="both"/>
        <w:rPr>
          <w:sz w:val="24"/>
          <w:szCs w:val="24"/>
        </w:rPr>
      </w:pPr>
    </w:p>
    <w:p w14:paraId="5EB891C4" w14:textId="77777777" w:rsidR="00262D93" w:rsidRPr="008127C2" w:rsidRDefault="00262D93" w:rsidP="007B7A8E">
      <w:pPr>
        <w:tabs>
          <w:tab w:val="left" w:pos="142"/>
          <w:tab w:val="left" w:pos="284"/>
        </w:tabs>
        <w:jc w:val="both"/>
        <w:rPr>
          <w:sz w:val="24"/>
          <w:szCs w:val="24"/>
        </w:rPr>
      </w:pPr>
    </w:p>
    <w:p w14:paraId="63992035" w14:textId="77777777" w:rsidR="007B7A8E" w:rsidRPr="008127C2" w:rsidRDefault="007B7A8E" w:rsidP="007B7A8E">
      <w:pPr>
        <w:tabs>
          <w:tab w:val="left" w:pos="142"/>
          <w:tab w:val="left" w:pos="284"/>
        </w:tabs>
        <w:jc w:val="both"/>
        <w:rPr>
          <w:sz w:val="24"/>
          <w:szCs w:val="24"/>
        </w:rPr>
      </w:pPr>
    </w:p>
    <w:p w14:paraId="75E39263" w14:textId="7962E582" w:rsidR="007B7A8E" w:rsidRPr="000E76EF" w:rsidRDefault="000E76EF" w:rsidP="007B7A8E">
      <w:pPr>
        <w:tabs>
          <w:tab w:val="left" w:pos="142"/>
        </w:tabs>
        <w:jc w:val="center"/>
        <w:rPr>
          <w:b/>
          <w:color w:val="000000" w:themeColor="text1"/>
          <w:sz w:val="24"/>
          <w:szCs w:val="24"/>
        </w:rPr>
      </w:pPr>
      <w:r w:rsidRPr="000E76EF">
        <w:rPr>
          <w:b/>
          <w:color w:val="000000" w:themeColor="text1"/>
          <w:sz w:val="24"/>
          <w:szCs w:val="24"/>
        </w:rPr>
        <w:t>IX.</w:t>
      </w:r>
    </w:p>
    <w:p w14:paraId="3673E470" w14:textId="77777777" w:rsidR="007B7A8E" w:rsidRPr="000E76EF" w:rsidRDefault="007B7A8E" w:rsidP="00620901">
      <w:pPr>
        <w:pStyle w:val="Nadpis1"/>
        <w:tabs>
          <w:tab w:val="left" w:pos="142"/>
        </w:tabs>
        <w:jc w:val="center"/>
        <w:rPr>
          <w:rFonts w:ascii="Times New Roman" w:hAnsi="Times New Roman"/>
          <w:color w:val="000000" w:themeColor="text1"/>
          <w:sz w:val="24"/>
          <w:szCs w:val="24"/>
        </w:rPr>
      </w:pPr>
      <w:r w:rsidRPr="000E76EF">
        <w:rPr>
          <w:rFonts w:ascii="Times New Roman" w:hAnsi="Times New Roman"/>
          <w:color w:val="000000" w:themeColor="text1"/>
          <w:sz w:val="24"/>
          <w:szCs w:val="24"/>
        </w:rPr>
        <w:t>Závěrečná ustanovení</w:t>
      </w:r>
    </w:p>
    <w:p w14:paraId="170F7BED" w14:textId="77777777" w:rsidR="007B7A8E" w:rsidRPr="008127C2" w:rsidRDefault="007B7A8E" w:rsidP="007B7A8E">
      <w:pPr>
        <w:tabs>
          <w:tab w:val="left" w:pos="142"/>
        </w:tabs>
        <w:jc w:val="both"/>
        <w:rPr>
          <w:sz w:val="24"/>
          <w:szCs w:val="24"/>
        </w:rPr>
      </w:pPr>
    </w:p>
    <w:p w14:paraId="4811E167" w14:textId="77777777" w:rsidR="007B7A8E" w:rsidRPr="008127C2" w:rsidRDefault="007B7A8E" w:rsidP="007B7A8E">
      <w:pPr>
        <w:tabs>
          <w:tab w:val="left" w:pos="142"/>
          <w:tab w:val="left" w:pos="284"/>
        </w:tabs>
        <w:jc w:val="both"/>
        <w:rPr>
          <w:sz w:val="24"/>
          <w:szCs w:val="24"/>
        </w:rPr>
      </w:pPr>
      <w:r w:rsidRPr="008127C2">
        <w:rPr>
          <w:sz w:val="24"/>
          <w:szCs w:val="24"/>
        </w:rPr>
        <w:t>1)</w:t>
      </w:r>
      <w:r w:rsidRPr="008127C2">
        <w:rPr>
          <w:sz w:val="24"/>
          <w:szCs w:val="24"/>
        </w:rPr>
        <w:tab/>
        <w:t>Styk smluvních stran:</w:t>
      </w:r>
    </w:p>
    <w:p w14:paraId="71010FFF" w14:textId="77777777" w:rsidR="007B7A8E" w:rsidRPr="008127C2" w:rsidRDefault="007B7A8E" w:rsidP="007B7A8E">
      <w:pPr>
        <w:tabs>
          <w:tab w:val="left" w:pos="142"/>
        </w:tabs>
        <w:jc w:val="both"/>
        <w:rPr>
          <w:sz w:val="24"/>
          <w:szCs w:val="24"/>
        </w:rPr>
      </w:pPr>
    </w:p>
    <w:p w14:paraId="50CF92D6" w14:textId="77777777" w:rsidR="007B7A8E" w:rsidRPr="008127C2" w:rsidRDefault="007B7A8E" w:rsidP="007B7A8E">
      <w:pPr>
        <w:tabs>
          <w:tab w:val="left" w:pos="142"/>
        </w:tabs>
        <w:jc w:val="both"/>
        <w:rPr>
          <w:sz w:val="24"/>
          <w:szCs w:val="24"/>
        </w:rPr>
      </w:pPr>
      <w:r w:rsidRPr="008127C2">
        <w:rPr>
          <w:sz w:val="24"/>
          <w:szCs w:val="24"/>
        </w:rPr>
        <w:t>a) ve věcech smluvních je oprávněn jednat</w:t>
      </w:r>
    </w:p>
    <w:p w14:paraId="4640F67B" w14:textId="7D9835EE" w:rsidR="007B7A8E" w:rsidRPr="008127C2" w:rsidRDefault="007B7A8E" w:rsidP="007B7A8E">
      <w:pPr>
        <w:tabs>
          <w:tab w:val="left" w:pos="142"/>
        </w:tabs>
        <w:jc w:val="both"/>
        <w:rPr>
          <w:sz w:val="24"/>
          <w:szCs w:val="24"/>
        </w:rPr>
      </w:pPr>
      <w:r w:rsidRPr="008127C2">
        <w:rPr>
          <w:sz w:val="24"/>
          <w:szCs w:val="24"/>
        </w:rPr>
        <w:t xml:space="preserve"> zhotovitel:     </w:t>
      </w:r>
      <w:r w:rsidR="000E76EF">
        <w:rPr>
          <w:sz w:val="24"/>
          <w:szCs w:val="24"/>
        </w:rPr>
        <w:t>Jaroslav Rýdl</w:t>
      </w:r>
    </w:p>
    <w:p w14:paraId="429C568D" w14:textId="605A29B8" w:rsidR="007B7A8E" w:rsidRPr="008127C2" w:rsidRDefault="007B7A8E" w:rsidP="007B7A8E">
      <w:pPr>
        <w:tabs>
          <w:tab w:val="left" w:pos="142"/>
        </w:tabs>
        <w:jc w:val="both"/>
        <w:rPr>
          <w:sz w:val="24"/>
          <w:szCs w:val="24"/>
        </w:rPr>
      </w:pPr>
      <w:r w:rsidRPr="008127C2">
        <w:rPr>
          <w:sz w:val="24"/>
          <w:szCs w:val="24"/>
        </w:rPr>
        <w:t xml:space="preserve">za </w:t>
      </w:r>
      <w:proofErr w:type="gramStart"/>
      <w:r w:rsidRPr="008127C2">
        <w:rPr>
          <w:sz w:val="24"/>
          <w:szCs w:val="24"/>
        </w:rPr>
        <w:t xml:space="preserve">objednatele:   </w:t>
      </w:r>
      <w:proofErr w:type="gramEnd"/>
      <w:r w:rsidRPr="008127C2">
        <w:rPr>
          <w:sz w:val="24"/>
          <w:szCs w:val="24"/>
        </w:rPr>
        <w:t xml:space="preserve"> jednatel společnosti Správa budov Náchod s.r.o.                   </w:t>
      </w:r>
    </w:p>
    <w:p w14:paraId="02B131F3" w14:textId="77777777" w:rsidR="007B7A8E" w:rsidRPr="008127C2" w:rsidRDefault="007B7A8E" w:rsidP="007B7A8E">
      <w:pPr>
        <w:tabs>
          <w:tab w:val="left" w:pos="142"/>
        </w:tabs>
        <w:jc w:val="both"/>
        <w:rPr>
          <w:sz w:val="24"/>
          <w:szCs w:val="24"/>
        </w:rPr>
      </w:pPr>
      <w:r w:rsidRPr="008127C2">
        <w:rPr>
          <w:sz w:val="24"/>
          <w:szCs w:val="24"/>
        </w:rPr>
        <w:t>b) ve věcech provozních je oprávněn jednat:</w:t>
      </w:r>
    </w:p>
    <w:p w14:paraId="40E9DED3" w14:textId="078B4665" w:rsidR="007B7A8E" w:rsidRPr="008127C2" w:rsidRDefault="007B7A8E" w:rsidP="007B7A8E">
      <w:pPr>
        <w:tabs>
          <w:tab w:val="left" w:pos="142"/>
        </w:tabs>
        <w:jc w:val="both"/>
        <w:rPr>
          <w:sz w:val="24"/>
          <w:szCs w:val="24"/>
        </w:rPr>
      </w:pPr>
      <w:r w:rsidRPr="008127C2">
        <w:rPr>
          <w:sz w:val="24"/>
          <w:szCs w:val="24"/>
        </w:rPr>
        <w:t xml:space="preserve">zhotovitel: </w:t>
      </w:r>
      <w:r w:rsidR="000E76EF">
        <w:rPr>
          <w:sz w:val="24"/>
          <w:szCs w:val="24"/>
        </w:rPr>
        <w:t xml:space="preserve"> Jaroslav Rýdl</w:t>
      </w:r>
      <w:r w:rsidR="008B3B8D">
        <w:rPr>
          <w:sz w:val="24"/>
          <w:szCs w:val="24"/>
        </w:rPr>
        <w:t xml:space="preserve"> – mob.:       723 029 744</w:t>
      </w:r>
    </w:p>
    <w:p w14:paraId="60C8C82C" w14:textId="3C260278" w:rsidR="000E76EF" w:rsidRDefault="007B7A8E" w:rsidP="007B7A8E">
      <w:pPr>
        <w:tabs>
          <w:tab w:val="left" w:pos="142"/>
        </w:tabs>
        <w:jc w:val="both"/>
        <w:rPr>
          <w:sz w:val="24"/>
          <w:szCs w:val="24"/>
        </w:rPr>
      </w:pPr>
      <w:r w:rsidRPr="008127C2">
        <w:rPr>
          <w:sz w:val="24"/>
          <w:szCs w:val="24"/>
        </w:rPr>
        <w:t xml:space="preserve">za </w:t>
      </w:r>
      <w:proofErr w:type="gramStart"/>
      <w:r w:rsidRPr="008127C2">
        <w:rPr>
          <w:sz w:val="24"/>
          <w:szCs w:val="24"/>
        </w:rPr>
        <w:t xml:space="preserve">objednatele:  </w:t>
      </w:r>
      <w:r w:rsidR="00D9455B">
        <w:rPr>
          <w:sz w:val="24"/>
          <w:szCs w:val="24"/>
        </w:rPr>
        <w:t>p.</w:t>
      </w:r>
      <w:proofErr w:type="gramEnd"/>
      <w:r w:rsidR="00D9455B">
        <w:rPr>
          <w:sz w:val="24"/>
          <w:szCs w:val="24"/>
        </w:rPr>
        <w:t xml:space="preserve"> Josef Brát – mob.</w:t>
      </w:r>
      <w:r w:rsidR="008B3B8D">
        <w:rPr>
          <w:sz w:val="24"/>
          <w:szCs w:val="24"/>
        </w:rPr>
        <w:t>:  773 761 161</w:t>
      </w:r>
    </w:p>
    <w:p w14:paraId="3AB3B124" w14:textId="5B29770B" w:rsidR="007B7A8E" w:rsidRPr="008127C2" w:rsidRDefault="007B7A8E" w:rsidP="007B7A8E">
      <w:pPr>
        <w:tabs>
          <w:tab w:val="left" w:pos="142"/>
        </w:tabs>
        <w:jc w:val="both"/>
        <w:rPr>
          <w:sz w:val="24"/>
          <w:szCs w:val="24"/>
        </w:rPr>
      </w:pPr>
      <w:r w:rsidRPr="008127C2">
        <w:rPr>
          <w:sz w:val="24"/>
          <w:szCs w:val="24"/>
        </w:rPr>
        <w:t xml:space="preserve">                          </w:t>
      </w:r>
    </w:p>
    <w:p w14:paraId="7326E64D" w14:textId="6B962851" w:rsidR="007B7A8E" w:rsidRPr="008127C2" w:rsidRDefault="007B7A8E" w:rsidP="00620901">
      <w:pPr>
        <w:tabs>
          <w:tab w:val="left" w:pos="142"/>
          <w:tab w:val="left" w:pos="284"/>
        </w:tabs>
        <w:jc w:val="both"/>
        <w:rPr>
          <w:sz w:val="24"/>
          <w:szCs w:val="24"/>
        </w:rPr>
      </w:pPr>
      <w:r w:rsidRPr="008127C2">
        <w:rPr>
          <w:sz w:val="24"/>
          <w:szCs w:val="24"/>
        </w:rPr>
        <w:t>2)</w:t>
      </w:r>
      <w:r w:rsidRPr="008127C2">
        <w:rPr>
          <w:sz w:val="24"/>
          <w:szCs w:val="24"/>
        </w:rPr>
        <w:tab/>
        <w:t>Práva a povinnosti smluvních stran z této smlouvy vyplývající se řídí obecně platnými právními</w:t>
      </w:r>
      <w:r w:rsidR="00620901" w:rsidRPr="008127C2">
        <w:rPr>
          <w:sz w:val="24"/>
          <w:szCs w:val="24"/>
        </w:rPr>
        <w:t xml:space="preserve"> </w:t>
      </w:r>
      <w:r w:rsidRPr="008127C2">
        <w:rPr>
          <w:sz w:val="24"/>
          <w:szCs w:val="24"/>
        </w:rPr>
        <w:t>předpisy, pokud tato smlouva nestanoví jinak.</w:t>
      </w:r>
    </w:p>
    <w:p w14:paraId="365E1CF9" w14:textId="77777777" w:rsidR="007B7A8E" w:rsidRPr="008127C2" w:rsidRDefault="007B7A8E" w:rsidP="007B7A8E">
      <w:pPr>
        <w:tabs>
          <w:tab w:val="left" w:pos="142"/>
        </w:tabs>
        <w:jc w:val="both"/>
        <w:rPr>
          <w:sz w:val="24"/>
          <w:szCs w:val="24"/>
        </w:rPr>
      </w:pPr>
    </w:p>
    <w:p w14:paraId="79BF1A13" w14:textId="01753E2F" w:rsidR="007B7A8E" w:rsidRPr="00762748" w:rsidRDefault="007B7A8E" w:rsidP="00620901">
      <w:pPr>
        <w:tabs>
          <w:tab w:val="left" w:pos="142"/>
          <w:tab w:val="left" w:pos="284"/>
        </w:tabs>
        <w:jc w:val="both"/>
        <w:rPr>
          <w:color w:val="000000" w:themeColor="text1"/>
          <w:sz w:val="24"/>
          <w:szCs w:val="24"/>
        </w:rPr>
      </w:pPr>
      <w:r w:rsidRPr="008127C2">
        <w:rPr>
          <w:sz w:val="24"/>
          <w:szCs w:val="24"/>
        </w:rPr>
        <w:t>3</w:t>
      </w:r>
      <w:r w:rsidRPr="00762748">
        <w:rPr>
          <w:color w:val="000000" w:themeColor="text1"/>
          <w:sz w:val="24"/>
          <w:szCs w:val="24"/>
        </w:rPr>
        <w:t>)</w:t>
      </w:r>
      <w:r w:rsidRPr="00762748">
        <w:rPr>
          <w:color w:val="000000" w:themeColor="text1"/>
          <w:sz w:val="24"/>
          <w:szCs w:val="24"/>
        </w:rPr>
        <w:tab/>
        <w:t>Veškeré změny a doplňky smlouvy je možné provádět po dohodě smluvních stran formou</w:t>
      </w:r>
      <w:r w:rsidR="00620901" w:rsidRPr="00762748">
        <w:rPr>
          <w:color w:val="000000" w:themeColor="text1"/>
          <w:sz w:val="24"/>
          <w:szCs w:val="24"/>
        </w:rPr>
        <w:t xml:space="preserve"> </w:t>
      </w:r>
      <w:r w:rsidRPr="00762748">
        <w:rPr>
          <w:color w:val="000000" w:themeColor="text1"/>
          <w:sz w:val="24"/>
          <w:szCs w:val="24"/>
        </w:rPr>
        <w:t xml:space="preserve">písemného dodatku ke smlouvě. </w:t>
      </w:r>
    </w:p>
    <w:p w14:paraId="33585359" w14:textId="77777777" w:rsidR="007B7A8E" w:rsidRPr="00762748" w:rsidRDefault="007B7A8E" w:rsidP="007B7A8E">
      <w:pPr>
        <w:tabs>
          <w:tab w:val="left" w:pos="142"/>
        </w:tabs>
        <w:jc w:val="both"/>
        <w:rPr>
          <w:color w:val="000000" w:themeColor="text1"/>
          <w:sz w:val="24"/>
          <w:szCs w:val="24"/>
        </w:rPr>
      </w:pPr>
    </w:p>
    <w:p w14:paraId="5E824E54" w14:textId="5EA102E7" w:rsidR="007B7A8E" w:rsidRPr="00762748" w:rsidRDefault="007B7A8E" w:rsidP="007B7A8E">
      <w:pPr>
        <w:numPr>
          <w:ilvl w:val="0"/>
          <w:numId w:val="2"/>
        </w:numPr>
        <w:tabs>
          <w:tab w:val="left" w:pos="142"/>
          <w:tab w:val="left" w:pos="284"/>
          <w:tab w:val="left" w:pos="426"/>
        </w:tabs>
        <w:ind w:left="0" w:firstLine="0"/>
        <w:jc w:val="both"/>
        <w:rPr>
          <w:color w:val="000000" w:themeColor="text1"/>
          <w:sz w:val="24"/>
          <w:szCs w:val="24"/>
        </w:rPr>
      </w:pPr>
      <w:r w:rsidRPr="00762748">
        <w:rPr>
          <w:color w:val="000000" w:themeColor="text1"/>
          <w:sz w:val="24"/>
          <w:szCs w:val="24"/>
        </w:rPr>
        <w:t xml:space="preserve">Smlouva se uzavírá na dobu </w:t>
      </w:r>
      <w:r w:rsidRPr="00762748">
        <w:rPr>
          <w:b/>
          <w:color w:val="000000" w:themeColor="text1"/>
          <w:sz w:val="24"/>
          <w:szCs w:val="24"/>
        </w:rPr>
        <w:t>neurčitou s účinností od 01.05.2022</w:t>
      </w:r>
      <w:r w:rsidRPr="00762748">
        <w:rPr>
          <w:color w:val="000000" w:themeColor="text1"/>
          <w:sz w:val="24"/>
          <w:szCs w:val="24"/>
        </w:rPr>
        <w:t xml:space="preserve">. Smlouvu je možno vypovědět písemnou výpovědí se </w:t>
      </w:r>
      <w:r w:rsidR="00762748" w:rsidRPr="00762748">
        <w:rPr>
          <w:color w:val="000000" w:themeColor="text1"/>
          <w:sz w:val="24"/>
          <w:szCs w:val="24"/>
        </w:rPr>
        <w:t>tří</w:t>
      </w:r>
      <w:r w:rsidRPr="00762748">
        <w:rPr>
          <w:color w:val="000000" w:themeColor="text1"/>
          <w:sz w:val="24"/>
          <w:szCs w:val="24"/>
        </w:rPr>
        <w:t xml:space="preserve">měsíční výpovědní lhůtou, která začne běžet od 1.dne </w:t>
      </w:r>
      <w:r w:rsidR="0084499F" w:rsidRPr="00762748">
        <w:rPr>
          <w:color w:val="000000" w:themeColor="text1"/>
          <w:sz w:val="24"/>
          <w:szCs w:val="24"/>
        </w:rPr>
        <w:t xml:space="preserve">měsíce následujícího </w:t>
      </w:r>
      <w:r w:rsidRPr="00762748">
        <w:rPr>
          <w:color w:val="000000" w:themeColor="text1"/>
          <w:sz w:val="24"/>
          <w:szCs w:val="24"/>
        </w:rPr>
        <w:t xml:space="preserve">po doručení výpovědi druhé smluvní straně.  </w:t>
      </w:r>
    </w:p>
    <w:p w14:paraId="4ABECC46" w14:textId="77777777" w:rsidR="00CA5355" w:rsidRPr="00762748" w:rsidRDefault="00CA5355" w:rsidP="00CA5355">
      <w:pPr>
        <w:pStyle w:val="Odstavecseseznamem"/>
        <w:ind w:left="360"/>
        <w:jc w:val="both"/>
        <w:rPr>
          <w:color w:val="000000" w:themeColor="text1"/>
          <w:sz w:val="24"/>
          <w:szCs w:val="24"/>
        </w:rPr>
      </w:pPr>
    </w:p>
    <w:p w14:paraId="77A24DA9" w14:textId="44CA0295" w:rsidR="0033497D" w:rsidRPr="00762748" w:rsidRDefault="00773009" w:rsidP="00CA5355">
      <w:pPr>
        <w:jc w:val="both"/>
        <w:rPr>
          <w:color w:val="000000" w:themeColor="text1"/>
          <w:sz w:val="24"/>
          <w:szCs w:val="24"/>
        </w:rPr>
      </w:pPr>
      <w:r w:rsidRPr="00762748">
        <w:rPr>
          <w:color w:val="000000" w:themeColor="text1"/>
          <w:sz w:val="24"/>
          <w:szCs w:val="24"/>
        </w:rPr>
        <w:t>5</w:t>
      </w:r>
      <w:r w:rsidR="00CA5355" w:rsidRPr="00762748">
        <w:rPr>
          <w:color w:val="000000" w:themeColor="text1"/>
          <w:sz w:val="24"/>
          <w:szCs w:val="24"/>
        </w:rPr>
        <w:t xml:space="preserve">) </w:t>
      </w:r>
      <w:r w:rsidR="0033497D" w:rsidRPr="00762748">
        <w:rPr>
          <w:color w:val="000000" w:themeColor="text1"/>
          <w:sz w:val="24"/>
          <w:szCs w:val="24"/>
        </w:rPr>
        <w:t xml:space="preserve">Má se za to, že došlá zásilka odeslaná s využitím provozovatele poštovních služeb došla třetí pracovní den po odeslání (domněnka dojití). </w:t>
      </w:r>
    </w:p>
    <w:p w14:paraId="36ADCE68" w14:textId="77777777" w:rsidR="00CA5355" w:rsidRPr="00762748" w:rsidRDefault="00CA5355" w:rsidP="00CA5355">
      <w:pPr>
        <w:pStyle w:val="Odstavecseseznamem"/>
        <w:ind w:left="360"/>
        <w:jc w:val="both"/>
        <w:rPr>
          <w:color w:val="000000" w:themeColor="text1"/>
          <w:sz w:val="24"/>
          <w:szCs w:val="24"/>
        </w:rPr>
      </w:pPr>
    </w:p>
    <w:p w14:paraId="086687B7" w14:textId="5C0684FA" w:rsidR="0033497D" w:rsidRPr="00762748" w:rsidRDefault="00773009" w:rsidP="00CA5355">
      <w:pPr>
        <w:pStyle w:val="Odstavecseseznamem"/>
        <w:ind w:left="0"/>
        <w:jc w:val="both"/>
        <w:rPr>
          <w:color w:val="000000" w:themeColor="text1"/>
          <w:sz w:val="24"/>
          <w:szCs w:val="24"/>
        </w:rPr>
      </w:pPr>
      <w:r w:rsidRPr="00762748">
        <w:rPr>
          <w:color w:val="000000" w:themeColor="text1"/>
          <w:sz w:val="24"/>
          <w:szCs w:val="24"/>
        </w:rPr>
        <w:t>6</w:t>
      </w:r>
      <w:r w:rsidR="00CA5355" w:rsidRPr="00762748">
        <w:rPr>
          <w:color w:val="000000" w:themeColor="text1"/>
          <w:sz w:val="24"/>
          <w:szCs w:val="24"/>
        </w:rPr>
        <w:t xml:space="preserve">) </w:t>
      </w:r>
      <w:r w:rsidR="0033497D" w:rsidRPr="00762748">
        <w:rPr>
          <w:color w:val="000000" w:themeColor="text1"/>
          <w:sz w:val="24"/>
          <w:szCs w:val="24"/>
        </w:rPr>
        <w:t>Tato smlouva byla vyhotovena ve dvou stejnopisech. Každá ze smluvních stran si po jejím podpisu ponechá po jednom vyhotovení. Smluvní strany prohlašují, že tato smlouva vyjadřuje jejich vážnou vůli, nebyla uzavřena v rozporu s dobrými mravy a na důkaz toho k ní připojují své vlastnoruční podpisy.</w:t>
      </w:r>
    </w:p>
    <w:p w14:paraId="4803D3EB" w14:textId="77777777" w:rsidR="007B7A8E" w:rsidRPr="008127C2" w:rsidRDefault="007B7A8E" w:rsidP="007B7A8E">
      <w:pPr>
        <w:tabs>
          <w:tab w:val="left" w:pos="142"/>
          <w:tab w:val="left" w:pos="284"/>
          <w:tab w:val="left" w:pos="426"/>
        </w:tabs>
        <w:jc w:val="both"/>
        <w:rPr>
          <w:color w:val="FF0000"/>
          <w:sz w:val="24"/>
          <w:szCs w:val="24"/>
        </w:rPr>
      </w:pPr>
    </w:p>
    <w:p w14:paraId="66EA5788" w14:textId="6FCD7C58" w:rsidR="007B7A8E" w:rsidRPr="008127C2" w:rsidRDefault="007B7A8E" w:rsidP="007B7A8E">
      <w:pPr>
        <w:tabs>
          <w:tab w:val="left" w:pos="142"/>
          <w:tab w:val="left" w:pos="284"/>
          <w:tab w:val="left" w:pos="426"/>
        </w:tabs>
        <w:jc w:val="both"/>
        <w:rPr>
          <w:sz w:val="24"/>
          <w:szCs w:val="24"/>
        </w:rPr>
      </w:pPr>
    </w:p>
    <w:p w14:paraId="472CE814" w14:textId="04589DEA" w:rsidR="007B7A8E" w:rsidRPr="008127C2" w:rsidRDefault="007B7A8E" w:rsidP="007B7A8E">
      <w:pPr>
        <w:tabs>
          <w:tab w:val="left" w:pos="142"/>
          <w:tab w:val="left" w:pos="284"/>
          <w:tab w:val="left" w:pos="426"/>
        </w:tabs>
        <w:jc w:val="both"/>
        <w:rPr>
          <w:b/>
          <w:sz w:val="24"/>
          <w:szCs w:val="24"/>
        </w:rPr>
      </w:pPr>
      <w:r w:rsidRPr="008127C2">
        <w:rPr>
          <w:b/>
          <w:sz w:val="24"/>
          <w:szCs w:val="24"/>
        </w:rPr>
        <w:t xml:space="preserve">V Náchodě </w:t>
      </w:r>
      <w:r w:rsidRPr="00ED59E6">
        <w:rPr>
          <w:b/>
          <w:sz w:val="24"/>
          <w:szCs w:val="24"/>
        </w:rPr>
        <w:t xml:space="preserve">dne </w:t>
      </w:r>
      <w:r w:rsidR="00D9455B" w:rsidRPr="00ED59E6">
        <w:rPr>
          <w:b/>
          <w:sz w:val="24"/>
          <w:szCs w:val="24"/>
        </w:rPr>
        <w:t>29.</w:t>
      </w:r>
      <w:r w:rsidRPr="00ED59E6">
        <w:rPr>
          <w:b/>
          <w:sz w:val="24"/>
          <w:szCs w:val="24"/>
        </w:rPr>
        <w:t xml:space="preserve"> </w:t>
      </w:r>
      <w:r w:rsidRPr="008127C2">
        <w:rPr>
          <w:b/>
          <w:sz w:val="24"/>
          <w:szCs w:val="24"/>
        </w:rPr>
        <w:t>dubna 2022</w:t>
      </w:r>
    </w:p>
    <w:p w14:paraId="20D021C8" w14:textId="77777777" w:rsidR="007B7A8E" w:rsidRDefault="007B7A8E" w:rsidP="007B7A8E">
      <w:pPr>
        <w:tabs>
          <w:tab w:val="left" w:pos="142"/>
          <w:tab w:val="left" w:pos="284"/>
          <w:tab w:val="left" w:pos="426"/>
        </w:tabs>
        <w:jc w:val="both"/>
        <w:rPr>
          <w:sz w:val="24"/>
          <w:szCs w:val="24"/>
        </w:rPr>
      </w:pPr>
    </w:p>
    <w:p w14:paraId="2336C775" w14:textId="77777777" w:rsidR="00D9455B" w:rsidRPr="008127C2" w:rsidRDefault="00D9455B" w:rsidP="007B7A8E">
      <w:pPr>
        <w:tabs>
          <w:tab w:val="left" w:pos="142"/>
          <w:tab w:val="left" w:pos="284"/>
          <w:tab w:val="left" w:pos="426"/>
        </w:tabs>
        <w:jc w:val="both"/>
        <w:rPr>
          <w:sz w:val="24"/>
          <w:szCs w:val="24"/>
        </w:rPr>
      </w:pPr>
    </w:p>
    <w:p w14:paraId="3F0ACB1A" w14:textId="77777777" w:rsidR="007B7A8E" w:rsidRDefault="007B7A8E" w:rsidP="007B7A8E">
      <w:pPr>
        <w:tabs>
          <w:tab w:val="left" w:pos="142"/>
          <w:tab w:val="left" w:pos="284"/>
          <w:tab w:val="left" w:pos="426"/>
        </w:tabs>
        <w:jc w:val="both"/>
        <w:rPr>
          <w:sz w:val="24"/>
          <w:szCs w:val="24"/>
        </w:rPr>
      </w:pPr>
    </w:p>
    <w:p w14:paraId="0AD2EFB5" w14:textId="77777777" w:rsidR="00D9455B" w:rsidRDefault="00D9455B" w:rsidP="007B7A8E">
      <w:pPr>
        <w:tabs>
          <w:tab w:val="left" w:pos="142"/>
          <w:tab w:val="left" w:pos="284"/>
          <w:tab w:val="left" w:pos="426"/>
        </w:tabs>
        <w:jc w:val="both"/>
        <w:rPr>
          <w:sz w:val="24"/>
          <w:szCs w:val="24"/>
        </w:rPr>
      </w:pPr>
    </w:p>
    <w:p w14:paraId="59429A17" w14:textId="77777777" w:rsidR="00D9455B" w:rsidRPr="008127C2" w:rsidRDefault="00D9455B" w:rsidP="007B7A8E">
      <w:pPr>
        <w:tabs>
          <w:tab w:val="left" w:pos="142"/>
          <w:tab w:val="left" w:pos="284"/>
          <w:tab w:val="left" w:pos="426"/>
        </w:tabs>
        <w:jc w:val="both"/>
        <w:rPr>
          <w:sz w:val="24"/>
          <w:szCs w:val="24"/>
        </w:rPr>
      </w:pPr>
    </w:p>
    <w:p w14:paraId="1C1E84CE" w14:textId="74655A87" w:rsidR="007B7A8E" w:rsidRPr="008127C2" w:rsidRDefault="00803C41" w:rsidP="007B7A8E">
      <w:pPr>
        <w:tabs>
          <w:tab w:val="left" w:pos="142"/>
          <w:tab w:val="left" w:pos="284"/>
          <w:tab w:val="left" w:pos="426"/>
        </w:tabs>
        <w:jc w:val="both"/>
        <w:rPr>
          <w:sz w:val="24"/>
          <w:szCs w:val="24"/>
        </w:rPr>
      </w:pPr>
      <w:r>
        <w:rPr>
          <w:sz w:val="24"/>
          <w:szCs w:val="24"/>
        </w:rPr>
        <w:t xml:space="preserve">    </w:t>
      </w:r>
      <w:r w:rsidR="007B7A8E" w:rsidRPr="008127C2">
        <w:rPr>
          <w:sz w:val="24"/>
          <w:szCs w:val="24"/>
        </w:rPr>
        <w:t xml:space="preserve"> </w:t>
      </w:r>
      <w:r w:rsidR="00ED59E6">
        <w:rPr>
          <w:sz w:val="24"/>
          <w:szCs w:val="24"/>
        </w:rPr>
        <w:t>XXXXXXXXXXXXXXXXX</w:t>
      </w:r>
      <w:r w:rsidR="0033497D" w:rsidRPr="008127C2">
        <w:rPr>
          <w:sz w:val="24"/>
          <w:szCs w:val="24"/>
        </w:rPr>
        <w:t xml:space="preserve">                            </w:t>
      </w:r>
      <w:r w:rsidR="00ED59E6">
        <w:rPr>
          <w:sz w:val="24"/>
          <w:szCs w:val="24"/>
        </w:rPr>
        <w:t>XXXXXXXXXXXXXXXX</w:t>
      </w:r>
      <w:r w:rsidR="0033497D" w:rsidRPr="008127C2">
        <w:rPr>
          <w:sz w:val="24"/>
          <w:szCs w:val="24"/>
        </w:rPr>
        <w:t xml:space="preserve">                                                         </w:t>
      </w:r>
    </w:p>
    <w:p w14:paraId="59D99CF0" w14:textId="77777777" w:rsidR="007B7A8E" w:rsidRPr="008127C2" w:rsidRDefault="007B7A8E" w:rsidP="007B7A8E">
      <w:pPr>
        <w:tabs>
          <w:tab w:val="left" w:pos="142"/>
          <w:tab w:val="left" w:pos="284"/>
          <w:tab w:val="left" w:pos="426"/>
        </w:tabs>
        <w:jc w:val="both"/>
        <w:rPr>
          <w:sz w:val="24"/>
          <w:szCs w:val="24"/>
        </w:rPr>
      </w:pPr>
    </w:p>
    <w:p w14:paraId="0C6695AE" w14:textId="6CD6E318" w:rsidR="007B7A8E" w:rsidRPr="008127C2" w:rsidRDefault="00620901" w:rsidP="007B7A8E">
      <w:pPr>
        <w:tabs>
          <w:tab w:val="left" w:pos="142"/>
          <w:tab w:val="left" w:pos="284"/>
          <w:tab w:val="left" w:pos="426"/>
        </w:tabs>
        <w:jc w:val="both"/>
        <w:rPr>
          <w:sz w:val="24"/>
          <w:szCs w:val="24"/>
        </w:rPr>
      </w:pPr>
      <w:r w:rsidRPr="008127C2">
        <w:rPr>
          <w:b/>
          <w:sz w:val="24"/>
          <w:szCs w:val="24"/>
        </w:rPr>
        <w:t xml:space="preserve">              </w:t>
      </w:r>
      <w:r w:rsidR="007B7A8E" w:rsidRPr="008127C2">
        <w:rPr>
          <w:b/>
          <w:sz w:val="24"/>
          <w:szCs w:val="24"/>
        </w:rPr>
        <w:t xml:space="preserve">objednatel  </w:t>
      </w:r>
      <w:r w:rsidR="007B7A8E" w:rsidRPr="008127C2">
        <w:rPr>
          <w:sz w:val="24"/>
          <w:szCs w:val="24"/>
        </w:rPr>
        <w:t xml:space="preserve">                                                            </w:t>
      </w:r>
      <w:r w:rsidR="00D9455B">
        <w:rPr>
          <w:sz w:val="24"/>
          <w:szCs w:val="24"/>
        </w:rPr>
        <w:t xml:space="preserve">   </w:t>
      </w:r>
      <w:r w:rsidR="007B7A8E" w:rsidRPr="008127C2">
        <w:rPr>
          <w:sz w:val="24"/>
          <w:szCs w:val="24"/>
        </w:rPr>
        <w:t xml:space="preserve">     </w:t>
      </w:r>
      <w:r w:rsidR="007B7A8E" w:rsidRPr="008127C2">
        <w:rPr>
          <w:b/>
          <w:sz w:val="24"/>
          <w:szCs w:val="24"/>
        </w:rPr>
        <w:t xml:space="preserve">zhotovitel </w:t>
      </w:r>
      <w:r w:rsidR="007B7A8E" w:rsidRPr="008127C2">
        <w:rPr>
          <w:sz w:val="24"/>
          <w:szCs w:val="24"/>
        </w:rPr>
        <w:t xml:space="preserve"> </w:t>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Pr="008127C2">
        <w:rPr>
          <w:sz w:val="24"/>
          <w:szCs w:val="24"/>
        </w:rPr>
        <w:tab/>
      </w:r>
      <w:r w:rsidR="007B7A8E" w:rsidRPr="008127C2">
        <w:rPr>
          <w:sz w:val="24"/>
          <w:szCs w:val="24"/>
        </w:rPr>
        <w:t xml:space="preserve"> </w:t>
      </w:r>
    </w:p>
    <w:p w14:paraId="5688FCAA" w14:textId="02E83704" w:rsidR="007B7A8E" w:rsidRPr="008127C2" w:rsidRDefault="007B7A8E" w:rsidP="007B7A8E">
      <w:pPr>
        <w:tabs>
          <w:tab w:val="left" w:pos="142"/>
          <w:tab w:val="left" w:pos="284"/>
          <w:tab w:val="left" w:pos="426"/>
        </w:tabs>
        <w:jc w:val="both"/>
        <w:rPr>
          <w:color w:val="FF0000"/>
          <w:sz w:val="24"/>
          <w:szCs w:val="24"/>
        </w:rPr>
      </w:pPr>
      <w:r w:rsidRPr="008127C2">
        <w:rPr>
          <w:sz w:val="24"/>
          <w:szCs w:val="24"/>
        </w:rPr>
        <w:t xml:space="preserve">          </w:t>
      </w:r>
      <w:r w:rsidR="00A7198A">
        <w:rPr>
          <w:sz w:val="24"/>
          <w:szCs w:val="24"/>
        </w:rPr>
        <w:t xml:space="preserve">      </w:t>
      </w:r>
      <w:r w:rsidRPr="008127C2">
        <w:rPr>
          <w:sz w:val="24"/>
          <w:szCs w:val="24"/>
        </w:rPr>
        <w:t xml:space="preserve">  </w:t>
      </w:r>
      <w:r w:rsidRPr="008127C2">
        <w:rPr>
          <w:b/>
          <w:sz w:val="24"/>
          <w:szCs w:val="24"/>
        </w:rPr>
        <w:t xml:space="preserve">Město Náchod                        </w:t>
      </w:r>
      <w:r w:rsidR="00A7198A">
        <w:rPr>
          <w:b/>
          <w:sz w:val="24"/>
          <w:szCs w:val="24"/>
        </w:rPr>
        <w:t xml:space="preserve">                             </w:t>
      </w:r>
      <w:r w:rsidR="00762748">
        <w:rPr>
          <w:b/>
          <w:sz w:val="24"/>
          <w:szCs w:val="24"/>
        </w:rPr>
        <w:t xml:space="preserve"> </w:t>
      </w:r>
      <w:r w:rsidR="00D9455B">
        <w:rPr>
          <w:b/>
          <w:sz w:val="24"/>
          <w:szCs w:val="24"/>
        </w:rPr>
        <w:t xml:space="preserve">  </w:t>
      </w:r>
      <w:r w:rsidRPr="008127C2">
        <w:rPr>
          <w:b/>
          <w:sz w:val="24"/>
          <w:szCs w:val="24"/>
        </w:rPr>
        <w:t xml:space="preserve"> </w:t>
      </w:r>
      <w:r w:rsidR="00762748">
        <w:rPr>
          <w:b/>
          <w:sz w:val="24"/>
          <w:szCs w:val="24"/>
        </w:rPr>
        <w:t>Jaroslav Rýdl</w:t>
      </w:r>
      <w:r w:rsidRPr="008127C2">
        <w:rPr>
          <w:b/>
          <w:sz w:val="24"/>
          <w:szCs w:val="24"/>
        </w:rPr>
        <w:t xml:space="preserve"> </w:t>
      </w:r>
    </w:p>
    <w:p w14:paraId="6051F865" w14:textId="0C2F9D72" w:rsidR="007B7A8E" w:rsidRPr="008127C2" w:rsidRDefault="00620901" w:rsidP="007B7A8E">
      <w:pPr>
        <w:tabs>
          <w:tab w:val="left" w:pos="142"/>
          <w:tab w:val="left" w:pos="284"/>
          <w:tab w:val="left" w:pos="426"/>
        </w:tabs>
        <w:jc w:val="both"/>
        <w:rPr>
          <w:bCs/>
          <w:sz w:val="24"/>
          <w:szCs w:val="24"/>
        </w:rPr>
      </w:pPr>
      <w:r w:rsidRPr="008127C2">
        <w:rPr>
          <w:sz w:val="24"/>
          <w:szCs w:val="24"/>
        </w:rPr>
        <w:tab/>
      </w:r>
      <w:r w:rsidR="007B7A8E" w:rsidRPr="008127C2">
        <w:rPr>
          <w:sz w:val="24"/>
          <w:szCs w:val="24"/>
        </w:rPr>
        <w:t>zastoupené Správou budov Náchod s.r.o.</w:t>
      </w:r>
      <w:r w:rsidRPr="008127C2">
        <w:rPr>
          <w:sz w:val="24"/>
          <w:szCs w:val="24"/>
        </w:rPr>
        <w:tab/>
      </w:r>
      <w:r w:rsidRPr="008127C2">
        <w:rPr>
          <w:sz w:val="24"/>
          <w:szCs w:val="24"/>
        </w:rPr>
        <w:tab/>
      </w:r>
      <w:r w:rsidRPr="008127C2">
        <w:rPr>
          <w:sz w:val="24"/>
          <w:szCs w:val="24"/>
        </w:rPr>
        <w:tab/>
        <w:t xml:space="preserve"> </w:t>
      </w:r>
    </w:p>
    <w:p w14:paraId="43B33772" w14:textId="007D02D9" w:rsidR="007B7A8E" w:rsidRPr="008127C2" w:rsidRDefault="007B7A8E" w:rsidP="007B7A8E">
      <w:pPr>
        <w:tabs>
          <w:tab w:val="left" w:pos="142"/>
          <w:tab w:val="left" w:pos="284"/>
          <w:tab w:val="left" w:pos="426"/>
        </w:tabs>
        <w:jc w:val="both"/>
        <w:rPr>
          <w:sz w:val="24"/>
          <w:szCs w:val="24"/>
        </w:rPr>
      </w:pPr>
      <w:r w:rsidRPr="008127C2">
        <w:rPr>
          <w:sz w:val="24"/>
          <w:szCs w:val="24"/>
        </w:rPr>
        <w:t xml:space="preserve">         </w:t>
      </w:r>
      <w:r w:rsidR="00803C41">
        <w:rPr>
          <w:sz w:val="24"/>
          <w:szCs w:val="24"/>
        </w:rPr>
        <w:t xml:space="preserve">  </w:t>
      </w:r>
      <w:r w:rsidRPr="008127C2">
        <w:rPr>
          <w:sz w:val="24"/>
          <w:szCs w:val="24"/>
        </w:rPr>
        <w:t xml:space="preserve">  </w:t>
      </w:r>
      <w:proofErr w:type="spellStart"/>
      <w:r w:rsidR="00803C41">
        <w:rPr>
          <w:sz w:val="24"/>
          <w:szCs w:val="24"/>
        </w:rPr>
        <w:t>zast</w:t>
      </w:r>
      <w:proofErr w:type="spellEnd"/>
      <w:r w:rsidR="00803C41">
        <w:rPr>
          <w:sz w:val="24"/>
          <w:szCs w:val="24"/>
        </w:rPr>
        <w:t xml:space="preserve">. </w:t>
      </w:r>
      <w:proofErr w:type="gramStart"/>
      <w:r w:rsidRPr="008127C2">
        <w:rPr>
          <w:sz w:val="24"/>
          <w:szCs w:val="24"/>
        </w:rPr>
        <w:t>Jan</w:t>
      </w:r>
      <w:r w:rsidR="00D9455B">
        <w:rPr>
          <w:sz w:val="24"/>
          <w:szCs w:val="24"/>
        </w:rPr>
        <w:t xml:space="preserve"> </w:t>
      </w:r>
      <w:r w:rsidRPr="008127C2">
        <w:rPr>
          <w:sz w:val="24"/>
          <w:szCs w:val="24"/>
        </w:rPr>
        <w:t xml:space="preserve"> Birke</w:t>
      </w:r>
      <w:proofErr w:type="gramEnd"/>
      <w:r w:rsidR="0033497D" w:rsidRPr="008127C2">
        <w:rPr>
          <w:sz w:val="24"/>
          <w:szCs w:val="24"/>
        </w:rPr>
        <w:tab/>
      </w:r>
      <w:r w:rsidR="0033497D" w:rsidRPr="008127C2">
        <w:rPr>
          <w:sz w:val="24"/>
          <w:szCs w:val="24"/>
        </w:rPr>
        <w:tab/>
      </w:r>
      <w:r w:rsidR="0033497D" w:rsidRPr="008127C2">
        <w:rPr>
          <w:sz w:val="24"/>
          <w:szCs w:val="24"/>
        </w:rPr>
        <w:tab/>
      </w:r>
      <w:r w:rsidR="0033497D" w:rsidRPr="008127C2">
        <w:rPr>
          <w:sz w:val="24"/>
          <w:szCs w:val="24"/>
        </w:rPr>
        <w:tab/>
      </w:r>
      <w:r w:rsidR="0033497D" w:rsidRPr="008127C2">
        <w:rPr>
          <w:sz w:val="24"/>
          <w:szCs w:val="24"/>
        </w:rPr>
        <w:tab/>
      </w:r>
      <w:r w:rsidR="0033497D" w:rsidRPr="008127C2">
        <w:rPr>
          <w:bCs/>
          <w:color w:val="FF0000"/>
          <w:sz w:val="24"/>
          <w:szCs w:val="24"/>
        </w:rPr>
        <w:t xml:space="preserve">                    </w:t>
      </w:r>
    </w:p>
    <w:p w14:paraId="4D62FAD0" w14:textId="657056ED" w:rsidR="007B7A8E" w:rsidRPr="008127C2" w:rsidRDefault="007B7A8E" w:rsidP="007B7A8E">
      <w:pPr>
        <w:tabs>
          <w:tab w:val="left" w:pos="142"/>
          <w:tab w:val="left" w:pos="284"/>
          <w:tab w:val="left" w:pos="426"/>
        </w:tabs>
        <w:jc w:val="both"/>
        <w:rPr>
          <w:color w:val="FF0000"/>
          <w:sz w:val="24"/>
          <w:szCs w:val="24"/>
        </w:rPr>
      </w:pPr>
      <w:r w:rsidRPr="008127C2">
        <w:rPr>
          <w:sz w:val="24"/>
          <w:szCs w:val="24"/>
        </w:rPr>
        <w:t xml:space="preserve">                  </w:t>
      </w:r>
      <w:r w:rsidR="00D9455B">
        <w:rPr>
          <w:sz w:val="24"/>
          <w:szCs w:val="24"/>
        </w:rPr>
        <w:t xml:space="preserve">    jednatel</w:t>
      </w:r>
      <w:r w:rsidR="0033497D" w:rsidRPr="008127C2">
        <w:rPr>
          <w:sz w:val="24"/>
          <w:szCs w:val="24"/>
        </w:rPr>
        <w:tab/>
      </w:r>
      <w:r w:rsidR="0033497D" w:rsidRPr="008127C2">
        <w:rPr>
          <w:sz w:val="24"/>
          <w:szCs w:val="24"/>
        </w:rPr>
        <w:tab/>
      </w:r>
      <w:r w:rsidR="0033497D" w:rsidRPr="008127C2">
        <w:rPr>
          <w:sz w:val="24"/>
          <w:szCs w:val="24"/>
        </w:rPr>
        <w:tab/>
      </w:r>
      <w:r w:rsidR="0033497D" w:rsidRPr="008127C2">
        <w:rPr>
          <w:sz w:val="24"/>
          <w:szCs w:val="24"/>
        </w:rPr>
        <w:tab/>
      </w:r>
      <w:r w:rsidR="0033497D" w:rsidRPr="008127C2">
        <w:rPr>
          <w:sz w:val="24"/>
          <w:szCs w:val="24"/>
        </w:rPr>
        <w:tab/>
      </w:r>
      <w:r w:rsidR="0033497D" w:rsidRPr="008127C2">
        <w:rPr>
          <w:sz w:val="24"/>
          <w:szCs w:val="24"/>
        </w:rPr>
        <w:tab/>
      </w:r>
    </w:p>
    <w:p w14:paraId="693CD4B4" w14:textId="77777777" w:rsidR="007B7A8E" w:rsidRPr="008127C2" w:rsidRDefault="007B7A8E" w:rsidP="007B7A8E">
      <w:pPr>
        <w:tabs>
          <w:tab w:val="left" w:pos="142"/>
          <w:tab w:val="left" w:pos="284"/>
          <w:tab w:val="left" w:pos="426"/>
        </w:tabs>
        <w:jc w:val="both"/>
        <w:rPr>
          <w:sz w:val="24"/>
          <w:szCs w:val="24"/>
        </w:rPr>
      </w:pPr>
    </w:p>
    <w:p w14:paraId="5DB8E0BE" w14:textId="77777777" w:rsidR="007B7A8E" w:rsidRPr="008127C2" w:rsidRDefault="007B7A8E" w:rsidP="007B7A8E">
      <w:pPr>
        <w:tabs>
          <w:tab w:val="left" w:pos="142"/>
          <w:tab w:val="left" w:pos="284"/>
          <w:tab w:val="left" w:pos="426"/>
        </w:tabs>
        <w:jc w:val="both"/>
        <w:rPr>
          <w:sz w:val="24"/>
          <w:szCs w:val="24"/>
        </w:rPr>
      </w:pPr>
    </w:p>
    <w:p w14:paraId="4B18751F" w14:textId="547B245A" w:rsidR="00C81F1A" w:rsidRDefault="00262D93">
      <w:pPr>
        <w:rPr>
          <w:sz w:val="24"/>
          <w:szCs w:val="24"/>
        </w:rPr>
      </w:pPr>
      <w:r>
        <w:rPr>
          <w:sz w:val="24"/>
          <w:szCs w:val="24"/>
        </w:rPr>
        <w:t>Přílohy:</w:t>
      </w:r>
    </w:p>
    <w:p w14:paraId="132E770D" w14:textId="2F526333" w:rsidR="00262D93" w:rsidRDefault="00262D93" w:rsidP="00262D93">
      <w:pPr>
        <w:pStyle w:val="Odstavecseseznamem"/>
        <w:numPr>
          <w:ilvl w:val="0"/>
          <w:numId w:val="22"/>
        </w:numPr>
        <w:rPr>
          <w:sz w:val="24"/>
          <w:szCs w:val="24"/>
        </w:rPr>
      </w:pPr>
      <w:r>
        <w:rPr>
          <w:sz w:val="24"/>
          <w:szCs w:val="24"/>
        </w:rPr>
        <w:lastRenderedPageBreak/>
        <w:t>seznam budov</w:t>
      </w:r>
      <w:r w:rsidR="00DD7A51">
        <w:rPr>
          <w:sz w:val="24"/>
          <w:szCs w:val="24"/>
        </w:rPr>
        <w:t xml:space="preserve"> – byty </w:t>
      </w:r>
    </w:p>
    <w:p w14:paraId="06B45C1F" w14:textId="25E56F17" w:rsidR="00DD7A51" w:rsidRDefault="00DD7A51" w:rsidP="00262D93">
      <w:pPr>
        <w:pStyle w:val="Odstavecseseznamem"/>
        <w:numPr>
          <w:ilvl w:val="0"/>
          <w:numId w:val="22"/>
        </w:numPr>
        <w:rPr>
          <w:sz w:val="24"/>
          <w:szCs w:val="24"/>
        </w:rPr>
      </w:pPr>
      <w:r>
        <w:rPr>
          <w:sz w:val="24"/>
          <w:szCs w:val="24"/>
        </w:rPr>
        <w:t>seznam budov – nebytové prostory</w:t>
      </w:r>
    </w:p>
    <w:p w14:paraId="2250CF09" w14:textId="2071F9C5" w:rsidR="00262D93" w:rsidRPr="00DD7A51" w:rsidRDefault="00262D93" w:rsidP="00DD7A51">
      <w:pPr>
        <w:ind w:left="360"/>
        <w:rPr>
          <w:sz w:val="24"/>
          <w:szCs w:val="24"/>
        </w:rPr>
      </w:pPr>
    </w:p>
    <w:sectPr w:rsidR="00262D93" w:rsidRPr="00DD7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BD7"/>
    <w:multiLevelType w:val="hybridMultilevel"/>
    <w:tmpl w:val="8FA8C718"/>
    <w:lvl w:ilvl="0" w:tplc="08F04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A72AE"/>
    <w:multiLevelType w:val="hybridMultilevel"/>
    <w:tmpl w:val="46CC8FEC"/>
    <w:lvl w:ilvl="0" w:tplc="4A3A2232">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04B7C"/>
    <w:multiLevelType w:val="hybridMultilevel"/>
    <w:tmpl w:val="AE9C34B4"/>
    <w:lvl w:ilvl="0" w:tplc="E26492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E926E4"/>
    <w:multiLevelType w:val="hybridMultilevel"/>
    <w:tmpl w:val="4BC058E4"/>
    <w:lvl w:ilvl="0" w:tplc="3DA664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A5147E"/>
    <w:multiLevelType w:val="hybridMultilevel"/>
    <w:tmpl w:val="883CD8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8F33F1"/>
    <w:multiLevelType w:val="hybridMultilevel"/>
    <w:tmpl w:val="779C373E"/>
    <w:lvl w:ilvl="0" w:tplc="CB60A7A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27940B40"/>
    <w:multiLevelType w:val="singleLevel"/>
    <w:tmpl w:val="7ADA7BE6"/>
    <w:lvl w:ilvl="0">
      <w:start w:val="4"/>
      <w:numFmt w:val="decimal"/>
      <w:lvlText w:val="%1)"/>
      <w:lvlJc w:val="left"/>
      <w:pPr>
        <w:tabs>
          <w:tab w:val="num" w:pos="360"/>
        </w:tabs>
        <w:ind w:left="360" w:hanging="360"/>
      </w:pPr>
      <w:rPr>
        <w:sz w:val="22"/>
      </w:rPr>
    </w:lvl>
  </w:abstractNum>
  <w:abstractNum w:abstractNumId="7" w15:restartNumberingAfterBreak="0">
    <w:nsid w:val="30A149AB"/>
    <w:multiLevelType w:val="hybridMultilevel"/>
    <w:tmpl w:val="656C52DC"/>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8" w15:restartNumberingAfterBreak="0">
    <w:nsid w:val="319560EB"/>
    <w:multiLevelType w:val="hybridMultilevel"/>
    <w:tmpl w:val="33ACD646"/>
    <w:lvl w:ilvl="0" w:tplc="306C21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396383"/>
    <w:multiLevelType w:val="hybridMultilevel"/>
    <w:tmpl w:val="70C6F874"/>
    <w:lvl w:ilvl="0" w:tplc="ECF0309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AA5022"/>
    <w:multiLevelType w:val="hybridMultilevel"/>
    <w:tmpl w:val="883CD826"/>
    <w:lvl w:ilvl="0" w:tplc="75AA848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0C4038"/>
    <w:multiLevelType w:val="hybridMultilevel"/>
    <w:tmpl w:val="ED381D8C"/>
    <w:lvl w:ilvl="0" w:tplc="0E7030B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BAC3F6A"/>
    <w:multiLevelType w:val="hybridMultilevel"/>
    <w:tmpl w:val="356488CC"/>
    <w:lvl w:ilvl="0" w:tplc="D9DEC4FA">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DA18C7"/>
    <w:multiLevelType w:val="hybridMultilevel"/>
    <w:tmpl w:val="1F846546"/>
    <w:lvl w:ilvl="0" w:tplc="8804AD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672D42"/>
    <w:multiLevelType w:val="hybridMultilevel"/>
    <w:tmpl w:val="98989040"/>
    <w:lvl w:ilvl="0" w:tplc="17162E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243617"/>
    <w:multiLevelType w:val="hybridMultilevel"/>
    <w:tmpl w:val="96E8DEE0"/>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16" w15:restartNumberingAfterBreak="0">
    <w:nsid w:val="66A056C9"/>
    <w:multiLevelType w:val="hybridMultilevel"/>
    <w:tmpl w:val="7CF075F6"/>
    <w:lvl w:ilvl="0" w:tplc="DE5E42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9622B9"/>
    <w:multiLevelType w:val="hybridMultilevel"/>
    <w:tmpl w:val="A4A6F018"/>
    <w:lvl w:ilvl="0" w:tplc="A190A1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C12179"/>
    <w:multiLevelType w:val="hybridMultilevel"/>
    <w:tmpl w:val="96C202F6"/>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19" w15:restartNumberingAfterBreak="0">
    <w:nsid w:val="72167F9E"/>
    <w:multiLevelType w:val="hybridMultilevel"/>
    <w:tmpl w:val="F5C8C39C"/>
    <w:lvl w:ilvl="0" w:tplc="FD3ECF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3E3AF6"/>
    <w:multiLevelType w:val="hybridMultilevel"/>
    <w:tmpl w:val="CD5CCD7C"/>
    <w:lvl w:ilvl="0" w:tplc="3AECC6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4065BB"/>
    <w:multiLevelType w:val="hybridMultilevel"/>
    <w:tmpl w:val="6D4671CC"/>
    <w:lvl w:ilvl="0" w:tplc="2BE0916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4135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902164">
    <w:abstractNumId w:val="6"/>
    <w:lvlOverride w:ilvl="0">
      <w:startOverride w:val="4"/>
    </w:lvlOverride>
  </w:num>
  <w:num w:numId="3" w16cid:durableId="1240604384">
    <w:abstractNumId w:val="9"/>
  </w:num>
  <w:num w:numId="4" w16cid:durableId="823203568">
    <w:abstractNumId w:val="3"/>
  </w:num>
  <w:num w:numId="5" w16cid:durableId="2087653203">
    <w:abstractNumId w:val="2"/>
  </w:num>
  <w:num w:numId="6" w16cid:durableId="1163355130">
    <w:abstractNumId w:val="10"/>
  </w:num>
  <w:num w:numId="7" w16cid:durableId="1970502777">
    <w:abstractNumId w:val="20"/>
  </w:num>
  <w:num w:numId="8" w16cid:durableId="2104761165">
    <w:abstractNumId w:val="13"/>
  </w:num>
  <w:num w:numId="9" w16cid:durableId="1311985552">
    <w:abstractNumId w:val="16"/>
  </w:num>
  <w:num w:numId="10" w16cid:durableId="2001343852">
    <w:abstractNumId w:val="14"/>
  </w:num>
  <w:num w:numId="11" w16cid:durableId="289476750">
    <w:abstractNumId w:val="8"/>
  </w:num>
  <w:num w:numId="12" w16cid:durableId="1575553355">
    <w:abstractNumId w:val="1"/>
  </w:num>
  <w:num w:numId="13" w16cid:durableId="1402748612">
    <w:abstractNumId w:val="12"/>
  </w:num>
  <w:num w:numId="14" w16cid:durableId="482427493">
    <w:abstractNumId w:val="4"/>
  </w:num>
  <w:num w:numId="15" w16cid:durableId="1511067719">
    <w:abstractNumId w:val="19"/>
  </w:num>
  <w:num w:numId="16" w16cid:durableId="1982955347">
    <w:abstractNumId w:val="5"/>
  </w:num>
  <w:num w:numId="17" w16cid:durableId="351735057">
    <w:abstractNumId w:val="7"/>
  </w:num>
  <w:num w:numId="18" w16cid:durableId="1246382960">
    <w:abstractNumId w:val="21"/>
  </w:num>
  <w:num w:numId="19" w16cid:durableId="1403334602">
    <w:abstractNumId w:val="15"/>
  </w:num>
  <w:num w:numId="20" w16cid:durableId="113449150">
    <w:abstractNumId w:val="18"/>
  </w:num>
  <w:num w:numId="21" w16cid:durableId="1382440712">
    <w:abstractNumId w:val="17"/>
  </w:num>
  <w:num w:numId="22" w16cid:durableId="1969821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8E"/>
    <w:rsid w:val="00005A01"/>
    <w:rsid w:val="0003600A"/>
    <w:rsid w:val="00047817"/>
    <w:rsid w:val="000978E8"/>
    <w:rsid w:val="000E76EF"/>
    <w:rsid w:val="000F069C"/>
    <w:rsid w:val="00135D8B"/>
    <w:rsid w:val="00252D12"/>
    <w:rsid w:val="00262D93"/>
    <w:rsid w:val="00320AC6"/>
    <w:rsid w:val="0033497D"/>
    <w:rsid w:val="00352194"/>
    <w:rsid w:val="00510786"/>
    <w:rsid w:val="005305F3"/>
    <w:rsid w:val="005A1E73"/>
    <w:rsid w:val="00612E4D"/>
    <w:rsid w:val="00614726"/>
    <w:rsid w:val="00620901"/>
    <w:rsid w:val="00662A1F"/>
    <w:rsid w:val="0069091A"/>
    <w:rsid w:val="006D125E"/>
    <w:rsid w:val="006F3BC9"/>
    <w:rsid w:val="00722380"/>
    <w:rsid w:val="0073306A"/>
    <w:rsid w:val="00744B5C"/>
    <w:rsid w:val="00762748"/>
    <w:rsid w:val="00773009"/>
    <w:rsid w:val="007B7A8E"/>
    <w:rsid w:val="007C5F53"/>
    <w:rsid w:val="007D1E9A"/>
    <w:rsid w:val="00803C41"/>
    <w:rsid w:val="0080661E"/>
    <w:rsid w:val="008127C2"/>
    <w:rsid w:val="00817E6C"/>
    <w:rsid w:val="0084499F"/>
    <w:rsid w:val="00867CEA"/>
    <w:rsid w:val="0087163A"/>
    <w:rsid w:val="008904EF"/>
    <w:rsid w:val="008A79BA"/>
    <w:rsid w:val="008B2C84"/>
    <w:rsid w:val="008B3B8D"/>
    <w:rsid w:val="008F4759"/>
    <w:rsid w:val="00930471"/>
    <w:rsid w:val="00942CEA"/>
    <w:rsid w:val="0095057A"/>
    <w:rsid w:val="00955122"/>
    <w:rsid w:val="009A7887"/>
    <w:rsid w:val="009C61D7"/>
    <w:rsid w:val="009D1609"/>
    <w:rsid w:val="00A36F28"/>
    <w:rsid w:val="00A7198A"/>
    <w:rsid w:val="00A7374D"/>
    <w:rsid w:val="00A87F71"/>
    <w:rsid w:val="00B0706B"/>
    <w:rsid w:val="00B5659F"/>
    <w:rsid w:val="00BB3203"/>
    <w:rsid w:val="00BC4648"/>
    <w:rsid w:val="00BD1870"/>
    <w:rsid w:val="00BE4283"/>
    <w:rsid w:val="00C72EB5"/>
    <w:rsid w:val="00C81F1A"/>
    <w:rsid w:val="00C85300"/>
    <w:rsid w:val="00CA5355"/>
    <w:rsid w:val="00CB2C5A"/>
    <w:rsid w:val="00CD7A8D"/>
    <w:rsid w:val="00CE28D1"/>
    <w:rsid w:val="00CF4849"/>
    <w:rsid w:val="00D25D4E"/>
    <w:rsid w:val="00D471AC"/>
    <w:rsid w:val="00D9455B"/>
    <w:rsid w:val="00DA2C80"/>
    <w:rsid w:val="00DD7A51"/>
    <w:rsid w:val="00DE7CE4"/>
    <w:rsid w:val="00DF4CC3"/>
    <w:rsid w:val="00E0658A"/>
    <w:rsid w:val="00E23648"/>
    <w:rsid w:val="00E47CE3"/>
    <w:rsid w:val="00E56C84"/>
    <w:rsid w:val="00EC08BE"/>
    <w:rsid w:val="00EC0B5F"/>
    <w:rsid w:val="00ED59E6"/>
    <w:rsid w:val="00F5415C"/>
    <w:rsid w:val="00F60F8C"/>
    <w:rsid w:val="00F71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9805"/>
  <w15:chartTrackingRefBased/>
  <w15:docId w15:val="{9874B6E8-F65F-4FD3-82DD-9FFEBAF3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7A8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B7A8E"/>
    <w:pPr>
      <w:keepNext/>
      <w:outlineLvl w:val="0"/>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B7A8E"/>
    <w:rPr>
      <w:rFonts w:ascii="Arial" w:eastAsia="Times New Roman" w:hAnsi="Arial" w:cs="Times New Roman"/>
      <w:b/>
      <w:sz w:val="20"/>
      <w:szCs w:val="20"/>
      <w:lang w:eastAsia="cs-CZ"/>
    </w:rPr>
  </w:style>
  <w:style w:type="paragraph" w:styleId="Zkladntext">
    <w:name w:val="Body Text"/>
    <w:basedOn w:val="Normln"/>
    <w:link w:val="ZkladntextChar"/>
    <w:semiHidden/>
    <w:unhideWhenUsed/>
    <w:rsid w:val="007B7A8E"/>
    <w:rPr>
      <w:rFonts w:ascii="Arial" w:hAnsi="Arial"/>
      <w:b/>
    </w:rPr>
  </w:style>
  <w:style w:type="character" w:customStyle="1" w:styleId="ZkladntextChar">
    <w:name w:val="Základní text Char"/>
    <w:basedOn w:val="Standardnpsmoodstavce"/>
    <w:link w:val="Zkladntext"/>
    <w:semiHidden/>
    <w:rsid w:val="007B7A8E"/>
    <w:rPr>
      <w:rFonts w:ascii="Arial" w:eastAsia="Times New Roman" w:hAnsi="Arial" w:cs="Times New Roman"/>
      <w:b/>
      <w:sz w:val="20"/>
      <w:szCs w:val="20"/>
      <w:lang w:eastAsia="cs-CZ"/>
    </w:rPr>
  </w:style>
  <w:style w:type="paragraph" w:styleId="Zkladntext2">
    <w:name w:val="Body Text 2"/>
    <w:basedOn w:val="Normln"/>
    <w:link w:val="Zkladntext2Char"/>
    <w:unhideWhenUsed/>
    <w:rsid w:val="007B7A8E"/>
    <w:pPr>
      <w:jc w:val="both"/>
    </w:pPr>
    <w:rPr>
      <w:rFonts w:ascii="Arial" w:hAnsi="Arial"/>
    </w:rPr>
  </w:style>
  <w:style w:type="character" w:customStyle="1" w:styleId="Zkladntext2Char">
    <w:name w:val="Základní text 2 Char"/>
    <w:basedOn w:val="Standardnpsmoodstavce"/>
    <w:link w:val="Zkladntext2"/>
    <w:rsid w:val="007B7A8E"/>
    <w:rPr>
      <w:rFonts w:ascii="Arial" w:eastAsia="Times New Roman" w:hAnsi="Arial" w:cs="Times New Roman"/>
      <w:sz w:val="20"/>
      <w:szCs w:val="20"/>
      <w:lang w:eastAsia="cs-CZ"/>
    </w:rPr>
  </w:style>
  <w:style w:type="paragraph" w:styleId="Odstavecseseznamem">
    <w:name w:val="List Paragraph"/>
    <w:basedOn w:val="Normln"/>
    <w:uiPriority w:val="34"/>
    <w:qFormat/>
    <w:rsid w:val="0080661E"/>
    <w:pPr>
      <w:ind w:left="720"/>
      <w:contextualSpacing/>
    </w:pPr>
  </w:style>
  <w:style w:type="paragraph" w:styleId="Textbubliny">
    <w:name w:val="Balloon Text"/>
    <w:basedOn w:val="Normln"/>
    <w:link w:val="TextbublinyChar"/>
    <w:uiPriority w:val="99"/>
    <w:semiHidden/>
    <w:unhideWhenUsed/>
    <w:rsid w:val="00BD18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187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33751">
      <w:bodyDiv w:val="1"/>
      <w:marLeft w:val="0"/>
      <w:marRight w:val="0"/>
      <w:marTop w:val="0"/>
      <w:marBottom w:val="0"/>
      <w:divBdr>
        <w:top w:val="none" w:sz="0" w:space="0" w:color="auto"/>
        <w:left w:val="none" w:sz="0" w:space="0" w:color="auto"/>
        <w:bottom w:val="none" w:sz="0" w:space="0" w:color="auto"/>
        <w:right w:val="none" w:sz="0" w:space="0" w:color="auto"/>
      </w:divBdr>
    </w:div>
    <w:div w:id="9131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2109</Words>
  <Characters>12447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Svoboda</dc:creator>
  <cp:keywords/>
  <dc:description/>
  <cp:lastModifiedBy>Zeidlerová Alena</cp:lastModifiedBy>
  <cp:revision>4</cp:revision>
  <cp:lastPrinted>2022-05-05T13:37:00Z</cp:lastPrinted>
  <dcterms:created xsi:type="dcterms:W3CDTF">2022-06-14T12:24:00Z</dcterms:created>
  <dcterms:modified xsi:type="dcterms:W3CDTF">2022-06-14T12:33:00Z</dcterms:modified>
</cp:coreProperties>
</file>