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8"/>
        <w:gridCol w:w="5520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0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8586"/>
              </w:tabs>
              <w:spacing w:line="290" w:lineRule="exact"/>
              <w:ind w:left="4280"/>
              <w:jc w:val="both"/>
            </w:pPr>
            <w:bookmarkStart w:id="0" w:name="_GoBack"/>
            <w:bookmarkEnd w:id="0"/>
            <w:r>
              <w:rPr>
                <w:rStyle w:val="Bodytext213ptBold"/>
              </w:rPr>
              <w:t>KUPNÍ SMLOUVA</w:t>
            </w:r>
            <w:r>
              <w:rPr>
                <w:rStyle w:val="Bodytext213ptBold"/>
              </w:rPr>
              <w:tab/>
              <w:t>č. 206002051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Bold"/>
              </w:rPr>
              <w:t>I. Smluvní strany</w:t>
            </w:r>
          </w:p>
        </w:tc>
        <w:tc>
          <w:tcPr>
            <w:tcW w:w="5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Italic"/>
              </w:rPr>
              <w:t>Prodávající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AUTOCENTRUM JAN ŠMUCLER s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1002"/>
              </w:tabs>
              <w:spacing w:line="212" w:lineRule="exact"/>
              <w:ind w:left="340"/>
              <w:jc w:val="both"/>
            </w:pPr>
            <w:r>
              <w:rPr>
                <w:rStyle w:val="Bodytext295ptBold"/>
              </w:rPr>
              <w:t>IČ:</w:t>
            </w:r>
            <w:r>
              <w:rPr>
                <w:rStyle w:val="Bodytext295ptBold"/>
              </w:rPr>
              <w:tab/>
              <w:t>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Borská 2892/59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 xml:space="preserve">DIČ: </w:t>
            </w:r>
            <w:r>
              <w:rPr>
                <w:rStyle w:val="Bodytext295ptBold"/>
              </w:rPr>
              <w:t>CZ26343673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301 00 Plzeň 3 - Jižní Předměstí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1012"/>
              </w:tabs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 xml:space="preserve">Tel </w:t>
            </w:r>
            <w:r>
              <w:rPr>
                <w:rStyle w:val="Bodytext295ptBold"/>
              </w:rPr>
              <w:t>:</w:t>
            </w:r>
            <w:r>
              <w:rPr>
                <w:rStyle w:val="Bodytext295ptBold"/>
              </w:rPr>
              <w:tab/>
              <w:t>371 005 274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C 14234 vedená u Krajského soudu v Plzni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Italic"/>
              </w:rPr>
              <w:t>Kupující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 xml:space="preserve">Střední </w:t>
            </w:r>
            <w:r>
              <w:rPr>
                <w:rStyle w:val="Bodytext295ptBold"/>
              </w:rPr>
              <w:t>průmyslová škola dopravní, Plzeň, Karle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1002"/>
              </w:tabs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>IČ: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Karlovarská 1210/99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 xml:space="preserve">DIČ: </w:t>
            </w:r>
            <w:r>
              <w:rPr>
                <w:rStyle w:val="Bodytext295ptBold"/>
              </w:rPr>
              <w:t>CZ69457930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Bold"/>
              </w:rPr>
              <w:t>323 00 Plzeň - Bolevec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1012"/>
              </w:tabs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>Tel: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+420 778 401 872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Bold"/>
              </w:rPr>
              <w:t>II. Předmět smlouvy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Italic"/>
              </w:rPr>
              <w:t>Předmětem smlouvy je koupě vozidla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 xml:space="preserve">Tovární značka: </w:t>
            </w:r>
            <w:r>
              <w:rPr>
                <w:rStyle w:val="Bodytext295ptBold"/>
              </w:rPr>
              <w:t>SEAT Toledo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2016"/>
              </w:tabs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Druh vozidla: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Osobní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 xml:space="preserve">Číslo karoserie: </w:t>
            </w:r>
            <w:r>
              <w:rPr>
                <w:rStyle w:val="Bodytext295ptBold"/>
              </w:rPr>
              <w:t>VSSZZZNHZG1017321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2030"/>
              </w:tabs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Číslo TP.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UK 254042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 xml:space="preserve">Barva vozidla: </w:t>
            </w:r>
            <w:r>
              <w:rPr>
                <w:rStyle w:val="Bodytext295ptBold"/>
              </w:rPr>
              <w:t>bílá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2016"/>
              </w:tabs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Reg. značka: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6P25783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1900"/>
              </w:tabs>
              <w:spacing w:line="212" w:lineRule="exact"/>
              <w:ind w:left="340"/>
              <w:jc w:val="both"/>
            </w:pPr>
            <w:r>
              <w:rPr>
                <w:rStyle w:val="Bodytext295pt"/>
              </w:rPr>
              <w:t>Tachometr: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83 557km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2021"/>
              </w:tabs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Do provozu: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3/2016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Bold"/>
                <w:lang w:val="en-US" w:eastAsia="en-US" w:bidi="en-US"/>
              </w:rPr>
              <w:t xml:space="preserve">III. </w:t>
            </w:r>
            <w:r>
              <w:rPr>
                <w:rStyle w:val="Bodytext295ptBold"/>
              </w:rPr>
              <w:t>Kupní cena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Smluvní strany se dohodly na kupní ceně ve výši: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right="1960"/>
              <w:jc w:val="right"/>
            </w:pPr>
            <w:r>
              <w:rPr>
                <w:rStyle w:val="Bodytext295ptBold"/>
              </w:rPr>
              <w:t>298 160,00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Částka protiúčtu: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right="196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Zaplacená záloha: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right="1960"/>
              <w:jc w:val="right"/>
            </w:pPr>
            <w:r>
              <w:rPr>
                <w:rStyle w:val="Bodytext295ptBold"/>
              </w:rPr>
              <w:t>298 160,00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Celkem k úhradě: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right="196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Slovy: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right="1960"/>
              <w:jc w:val="right"/>
            </w:pPr>
            <w:r>
              <w:rPr>
                <w:rStyle w:val="Bodytext295ptBold"/>
              </w:rPr>
              <w:t>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80"/>
              <w:jc w:val="both"/>
            </w:pPr>
            <w:r>
              <w:rPr>
                <w:rStyle w:val="Bodytext295pt"/>
              </w:rPr>
              <w:t>Tato cena je splatná při dodání vozidla.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3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160"/>
            </w:pPr>
            <w:r>
              <w:rPr>
                <w:rStyle w:val="Bodytext295ptBold"/>
              </w:rPr>
              <w:t>IV. Stav vozidla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shd w:val="clear" w:color="auto" w:fill="FFFFFF"/>
          </w:tcPr>
          <w:p w:rsidR="00485BF8" w:rsidRDefault="00485BF8">
            <w:pPr>
              <w:framePr w:w="10838" w:h="11342" w:wrap="none" w:vAnchor="page" w:hAnchor="page" w:x="479" w:y="140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spacing w:line="212" w:lineRule="exact"/>
              <w:ind w:left="440"/>
              <w:jc w:val="both"/>
            </w:pPr>
            <w:r>
              <w:rPr>
                <w:rStyle w:val="Bodytext295pt"/>
              </w:rPr>
              <w:t>Nedílnou součástí této smlouvy je záznam o technickém stavu vozidla č.: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4453"/>
                <w:tab w:val="left" w:pos="7030"/>
              </w:tabs>
              <w:spacing w:line="212" w:lineRule="exact"/>
              <w:ind w:left="440"/>
              <w:jc w:val="both"/>
            </w:pPr>
            <w:r>
              <w:rPr>
                <w:rStyle w:val="Bodytext295pt"/>
              </w:rPr>
              <w:t xml:space="preserve">Vozidlo má platné STK do: </w:t>
            </w:r>
            <w:r>
              <w:rPr>
                <w:rStyle w:val="Bodytext295ptBold"/>
              </w:rPr>
              <w:t>04/2024.</w:t>
            </w:r>
            <w:r>
              <w:rPr>
                <w:rStyle w:val="Bodytext295ptBold"/>
              </w:rPr>
              <w:tab/>
            </w:r>
            <w:r>
              <w:rPr>
                <w:rStyle w:val="Bodytext295pt"/>
              </w:rPr>
              <w:t xml:space="preserve">S vozidlem byly </w:t>
            </w:r>
            <w:r>
              <w:rPr>
                <w:rStyle w:val="Bodytext295pt"/>
              </w:rPr>
              <w:t>předány: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2 klíče.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10838" w:h="11342" w:wrap="none" w:vAnchor="page" w:hAnchor="page" w:x="479" w:y="1401"/>
              <w:shd w:val="clear" w:color="auto" w:fill="auto"/>
              <w:tabs>
                <w:tab w:val="left" w:pos="7021"/>
              </w:tabs>
              <w:spacing w:line="212" w:lineRule="exact"/>
              <w:ind w:left="440"/>
              <w:jc w:val="both"/>
            </w:pPr>
            <w:r>
              <w:rPr>
                <w:rStyle w:val="Bodytext295pt"/>
              </w:rPr>
              <w:t>Před podpisem této smlouvy byla vykonána zkušební jízda v délce: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10 km</w:t>
            </w:r>
          </w:p>
        </w:tc>
      </w:tr>
    </w:tbl>
    <w:p w:rsidR="00485BF8" w:rsidRDefault="003163F1">
      <w:pPr>
        <w:pStyle w:val="Headerorfooter10"/>
        <w:framePr w:wrap="none" w:vAnchor="page" w:hAnchor="page" w:x="9863" w:y="16075"/>
        <w:shd w:val="clear" w:color="auto" w:fill="auto"/>
      </w:pPr>
      <w:r>
        <w:t xml:space="preserve">ID tisku: </w:t>
      </w:r>
      <w:r w:rsidRPr="00860392">
        <w:rPr>
          <w:lang w:eastAsia="en-US" w:bidi="en-US"/>
        </w:rPr>
        <w:t>1302829</w:t>
      </w:r>
    </w:p>
    <w:p w:rsidR="00485BF8" w:rsidRDefault="00485BF8">
      <w:pPr>
        <w:rPr>
          <w:sz w:val="2"/>
          <w:szCs w:val="2"/>
        </w:rPr>
        <w:sectPr w:rsidR="00485B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5BF8" w:rsidRDefault="0086039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4695825</wp:posOffset>
                </wp:positionH>
                <wp:positionV relativeFrom="page">
                  <wp:posOffset>8399145</wp:posOffset>
                </wp:positionV>
                <wp:extent cx="2154555" cy="0"/>
                <wp:effectExtent l="9525" t="7620" r="7620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8B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69.75pt;margin-top:661.35pt;width:169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85BF8" w:rsidRDefault="003163F1">
      <w:pPr>
        <w:pStyle w:val="Headerorfooter20"/>
        <w:framePr w:wrap="none" w:vAnchor="page" w:hAnchor="page" w:x="642" w:y="339"/>
        <w:shd w:val="clear" w:color="auto" w:fill="auto"/>
      </w:pPr>
      <w:r>
        <w:t>IV. Další smluvní ujednání</w:t>
      </w:r>
    </w:p>
    <w:p w:rsidR="00485BF8" w:rsidRDefault="003163F1">
      <w:pPr>
        <w:pStyle w:val="Bodytext20"/>
        <w:framePr w:w="10186" w:h="11251" w:hRule="exact" w:wrap="none" w:vAnchor="page" w:hAnchor="page" w:x="652" w:y="649"/>
        <w:shd w:val="clear" w:color="auto" w:fill="auto"/>
      </w:pPr>
      <w:r>
        <w:t xml:space="preserve">5.1 .Prodávající se zavazuje, že kupujícímu odevzdá shora specifikované vozidlo, které je </w:t>
      </w:r>
      <w:r>
        <w:t>předmětem koupě, a umožní mu nabýt vlastnické právo k němu. Kupující se zavazuje, že vozidlo převezme a zaplatí prodávajícímu kupní cenu.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1"/>
        </w:numPr>
        <w:shd w:val="clear" w:color="auto" w:fill="auto"/>
      </w:pPr>
      <w:r>
        <w:t>Vozidlo je věcí použitou.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shd w:val="clear" w:color="auto" w:fill="auto"/>
      </w:pPr>
      <w:r>
        <w:t>5.3.Sjednává se výhrada vlastnického práva prodávajícího tak, že vozidlo zůstává až do zapla</w:t>
      </w:r>
      <w:r>
        <w:t>cení celé kupní ceny vlastnictvím prodávajícího. Dokud přetrvává výhrada vlastnictví, není kupující oprávněn s předmětem koupě nakládat způsobem, který by byl v rozporu s účelem výhrady vlastnického práva, především není oprávněn s vozidlem právně nakládat</w:t>
      </w:r>
      <w:r>
        <w:t>, zejména jej zcizit, zatížit právem třetí osoby či jej umožnit užívat třetí osobou.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2"/>
        </w:numPr>
        <w:shd w:val="clear" w:color="auto" w:fill="auto"/>
      </w:pPr>
      <w:r>
        <w:t>Kupující prohlašuje, že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 xml:space="preserve">mu bylo prodávajícím umožněno uskutečnit s vozidlem zkušební jízdu v délce uvedené v této smlouvě tak, aby se mohl řádně seznámit s funkčností </w:t>
      </w:r>
      <w:r>
        <w:t>vozidla a s jeho technickým stavem,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mu bylo prodávajícím umožněno prohlédnout si vozidlo před jeho koupí na rampě v provozovně prodávajícího, a to i za účasti kupujícím vybrané odborně způsobilé třetí osoby nebo s použitím kupujícím zvolených prostředků pr</w:t>
      </w:r>
      <w:r>
        <w:t>o zjišťování technického stavu (měření tloušťky laku apod.),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mu bylo prodávajícím umožněno provedení odborné kontrolní prohlídky ve specializovaném servisu dle výběru a na vlastní náklady kupujícího,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jsou mu známy zákonné podmínky provozu vozidla na pozemn</w:t>
      </w:r>
      <w:r>
        <w:t>ích komunikacích, zejména povinnost vybavit vozidlo tzv. povinnou výbavou a pneumatikami odpovídajícími ročnímu období a meteorologickým podmínkám; v případě provozu vozidla v rozporu se zákonnými podmínkami nese kupující odpovědnost za veškerou újmu přípa</w:t>
      </w:r>
      <w:r>
        <w:t>dně z toho vzniklou,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v případě placení kupní ceny z finančních prostředků ve společném jmění manželů uzavírá kupní smlouvu s výslovně uděleným souhlasem svého manžela / manželky. Kupující je povinen zaplatit prodávajícímu smluvní pokutu ve výši 100 % kupní</w:t>
      </w:r>
      <w:r>
        <w:t xml:space="preserve"> ceny vozidla v případě nepravdivosti prohlášení dle písm. (e) tohoto článku smlouvy.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shd w:val="clear" w:color="auto" w:fill="auto"/>
      </w:pPr>
      <w:r>
        <w:t>5.5.Strany si nesjednaly žádné zvláštní vlastnosti vozidla.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4"/>
        </w:numPr>
        <w:shd w:val="clear" w:color="auto" w:fill="auto"/>
        <w:tabs>
          <w:tab w:val="left" w:pos="423"/>
        </w:tabs>
      </w:pPr>
      <w:r>
        <w:t>Základní údaje o technickém stavu vozidla a vady vozidla jsou zaznamenány v záznamu o technickém stavu vozidla</w:t>
      </w:r>
      <w:r>
        <w:t>, který tvoří přílohu této smlouvy jako její nedílnou součást. Vozidlo vykazuje i další vady, které nejsou uvedeny v záznamu o technickém stavu, zejména vady zjistitelné při prohlídce vozidla a vady odpovídající míře a způsobu používání a opotřebení vozidl</w:t>
      </w:r>
      <w:r>
        <w:t>a.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>Kupní cena byla mezi stranami sjednána zejména s ohledem na: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5"/>
        </w:numPr>
        <w:shd w:val="clear" w:color="auto" w:fill="auto"/>
        <w:tabs>
          <w:tab w:val="left" w:pos="360"/>
        </w:tabs>
      </w:pPr>
      <w:r>
        <w:t>vady vozidla uvedené v Záznamu o technickém stavu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5"/>
        </w:numPr>
        <w:shd w:val="clear" w:color="auto" w:fill="auto"/>
        <w:tabs>
          <w:tab w:val="left" w:pos="360"/>
        </w:tabs>
      </w:pPr>
      <w:r>
        <w:t>vady vozidla zjistitelné při prohlídce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5"/>
        </w:numPr>
        <w:shd w:val="clear" w:color="auto" w:fill="auto"/>
        <w:tabs>
          <w:tab w:val="left" w:pos="360"/>
        </w:tabs>
      </w:pPr>
      <w:r>
        <w:t>vady odpovídající míře a způsobu používání a opotřebení vozidla.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>Část obsahu smlouvy je určena obchodní</w:t>
      </w:r>
      <w:r>
        <w:t xml:space="preserve">mi podmínkami společnosti AUTOCENTRUM JAN ŠMUCLER s.r.o. pro prodej motorových vozidel ze dne </w:t>
      </w:r>
      <w:r>
        <w:rPr>
          <w:rStyle w:val="Bodytext2Italic"/>
        </w:rPr>
        <w:t>0</w:t>
      </w:r>
      <w:r>
        <w:rPr>
          <w:rStyle w:val="Bodytext21"/>
        </w:rPr>
        <w:t xml:space="preserve"> </w:t>
      </w:r>
      <w:r>
        <w:rPr>
          <w:rStyle w:val="Bodytext2TimesNewRoman7ptBoldScaling80"/>
          <w:rFonts w:eastAsia="Arial"/>
        </w:rPr>
        <w:t>.</w:t>
      </w:r>
      <w:r>
        <w:rPr>
          <w:rStyle w:val="Bodytext2TimesNewRoman7ptBoldScaling800"/>
          <w:rFonts w:eastAsia="Arial"/>
        </w:rPr>
        <w:t>12.</w:t>
      </w:r>
      <w:r>
        <w:rPr>
          <w:rStyle w:val="Bodytext2TimesNewRoman7ptBoldScaling80"/>
          <w:rFonts w:eastAsia="Arial"/>
        </w:rPr>
        <w:t xml:space="preserve">. </w:t>
      </w:r>
      <w:r>
        <w:t xml:space="preserve">2019, které jsou přílohou smlouvy. Je vyloučeno použití jakýchkoliv obchodních podmínek kupujícího. Kupující prohlašuje, že je seznámen s obsahem </w:t>
      </w:r>
      <w:r>
        <w:t>obchodních podmínek.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 xml:space="preserve">Prodávající poskytl kupujícímu v okamžiku získání osobních údajů informace o zpracování osobních údajů ve smyslu čl. 13 Nařízení evropského parlamentu a rady (EU) 2016/679 ze dne 27. 4. 2016. Informace o zpracování osobních údajů jsou </w:t>
      </w:r>
      <w:r>
        <w:t xml:space="preserve">k dispozici dále na webových stránkách Prodávajícího </w:t>
      </w:r>
      <w:hyperlink r:id="rId7" w:history="1">
        <w:r>
          <w:rPr>
            <w:lang w:val="en-US" w:eastAsia="en-US" w:bidi="en-US"/>
          </w:rPr>
          <w:t>https://www.smucler.cz/gdpr/</w:t>
        </w:r>
      </w:hyperlink>
      <w:r>
        <w:rPr>
          <w:lang w:val="en-US" w:eastAsia="en-US" w:bidi="en-US"/>
        </w:rPr>
        <w:t xml:space="preserve">. </w:t>
      </w:r>
      <w:r>
        <w:t>Seznámení s informacemi kupující stvrzuje podpisem smlouvy.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4"/>
        </w:numPr>
        <w:shd w:val="clear" w:color="auto" w:fill="auto"/>
        <w:tabs>
          <w:tab w:val="left" w:pos="520"/>
        </w:tabs>
      </w:pPr>
      <w:r>
        <w:t>Tato smlouva je vyhotovena v jazyce českém, ve dvou (2) stejnopisech o</w:t>
      </w:r>
      <w:r>
        <w:t xml:space="preserve"> stejné platnosti, z nichž každá ze smluvních stran obdrží jeden (1) stejnopis.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shd w:val="clear" w:color="auto" w:fill="auto"/>
      </w:pPr>
      <w:r>
        <w:t>5.11 .Jakékoliv změny této smlouvy jsou možné pouze v písemné formě na základě písemných oboustranně odsouhlasených dodatků podepsaných oběma smluvními stranami.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6"/>
        </w:numPr>
        <w:shd w:val="clear" w:color="auto" w:fill="auto"/>
        <w:tabs>
          <w:tab w:val="left" w:pos="524"/>
        </w:tabs>
      </w:pPr>
      <w:r>
        <w:t>Pokud nebude m</w:t>
      </w:r>
      <w:r>
        <w:t>ožné provést odhlášení vozidla a přihlášení na kupujícího a vyřízení všech správních záležitostí, zavazují se účastníci smlouvy neprodleně tuto smlouvu dohodou zrušit a zároveň uzavřít novou smlouvu, a to tak, aby byl naplněn účel této smlouvy.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6"/>
        </w:numPr>
        <w:shd w:val="clear" w:color="auto" w:fill="auto"/>
        <w:tabs>
          <w:tab w:val="left" w:pos="520"/>
        </w:tabs>
      </w:pPr>
      <w:r>
        <w:t>Tato smlouv</w:t>
      </w:r>
      <w:r>
        <w:t>a a vztahy z ní vyplývající se řídi českým právním řádem, zejména ustanoveními zák. č. 89/2012 Sb., občanského zákoníku v platném znění.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6"/>
        </w:numPr>
        <w:shd w:val="clear" w:color="auto" w:fill="auto"/>
        <w:tabs>
          <w:tab w:val="left" w:pos="520"/>
        </w:tabs>
      </w:pPr>
      <w:r>
        <w:t>Tato smlouva nabývá účinnosti dnem jejího podpisu.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shd w:val="clear" w:color="auto" w:fill="auto"/>
      </w:pPr>
      <w:r>
        <w:t xml:space="preserve">5.15.Smluvní strany prohlašují, že tuto smlouvu uzavřely na základě </w:t>
      </w:r>
      <w:r>
        <w:t>své svobodné a vážné vůle, že si smlouvu přečetly, porozuměly zcela jejímu obsahu a na důkaz toho níže připojují své podpisy.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7"/>
        </w:numPr>
        <w:shd w:val="clear" w:color="auto" w:fill="auto"/>
      </w:pPr>
      <w:r>
        <w:t>Nedílnou součástí smlouvy jsou následující přílohy: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8"/>
        </w:numPr>
        <w:shd w:val="clear" w:color="auto" w:fill="auto"/>
        <w:tabs>
          <w:tab w:val="left" w:pos="360"/>
        </w:tabs>
      </w:pPr>
      <w:r>
        <w:t>Příloha č. 1 - Technický stav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8"/>
        </w:numPr>
        <w:shd w:val="clear" w:color="auto" w:fill="auto"/>
        <w:tabs>
          <w:tab w:val="left" w:pos="360"/>
        </w:tabs>
      </w:pPr>
      <w:r>
        <w:t>Příloha č. 2 - Obchodní podmínky společnosti AUT</w:t>
      </w:r>
      <w:r>
        <w:t>OCENTRUM JAN ŠMUCLER s.r.o. pro prodej ojetých nebo předváděcích motorových vozidel ze dne 1. září 2019,</w:t>
      </w:r>
    </w:p>
    <w:p w:rsidR="00485BF8" w:rsidRDefault="003163F1">
      <w:pPr>
        <w:pStyle w:val="Bodytext20"/>
        <w:framePr w:w="10186" w:h="11251" w:hRule="exact" w:wrap="none" w:vAnchor="page" w:hAnchor="page" w:x="652" w:y="649"/>
        <w:numPr>
          <w:ilvl w:val="0"/>
          <w:numId w:val="8"/>
        </w:numPr>
        <w:shd w:val="clear" w:color="auto" w:fill="auto"/>
        <w:tabs>
          <w:tab w:val="left" w:pos="360"/>
        </w:tabs>
      </w:pPr>
      <w:r>
        <w:t>Příloha č. 3 - Plná moc zástupce, pokud kupující uzavírá smlouvu v zastoupení a oprávnění jednat za zastoupeného nevyplývá z veřejného rejstříku.</w:t>
      </w:r>
    </w:p>
    <w:p w:rsidR="00485BF8" w:rsidRDefault="003163F1">
      <w:pPr>
        <w:pStyle w:val="Bodytext20"/>
        <w:framePr w:wrap="none" w:vAnchor="page" w:hAnchor="page" w:x="1516" w:y="12225"/>
        <w:shd w:val="clear" w:color="auto" w:fill="auto"/>
        <w:spacing w:line="200" w:lineRule="exact"/>
      </w:pPr>
      <w:r>
        <w:rPr>
          <w:rStyle w:val="Bodytext22"/>
        </w:rPr>
        <w:t>AUTOCENTRUM</w:t>
      </w:r>
    </w:p>
    <w:p w:rsidR="00485BF8" w:rsidRDefault="003163F1">
      <w:pPr>
        <w:pStyle w:val="Bodytext60"/>
        <w:framePr w:w="2726" w:h="490" w:hRule="exact" w:wrap="none" w:vAnchor="page" w:hAnchor="page" w:x="7506" w:y="11889"/>
        <w:shd w:val="clear" w:color="auto" w:fill="auto"/>
      </w:pPr>
      <w:r>
        <w:rPr>
          <w:rStyle w:val="Bodytext61"/>
        </w:rPr>
        <w:t>STŘEDNÍ PRŮMYSLOVÁ ŠKOLA DOPRAVNÍ</w:t>
      </w:r>
    </w:p>
    <w:p w:rsidR="00485BF8" w:rsidRDefault="003163F1">
      <w:pPr>
        <w:pStyle w:val="Bodytext50"/>
        <w:framePr w:w="2726" w:h="490" w:hRule="exact" w:wrap="none" w:vAnchor="page" w:hAnchor="page" w:x="7506" w:y="11889"/>
        <w:shd w:val="clear" w:color="auto" w:fill="auto"/>
        <w:ind w:left="240"/>
        <w:jc w:val="left"/>
      </w:pPr>
      <w:r>
        <w:rPr>
          <w:rStyle w:val="Bodytext51"/>
        </w:rPr>
        <w:t>PLZEŇ, Karlovarská 99, 323 00</w:t>
      </w:r>
    </w:p>
    <w:p w:rsidR="00485BF8" w:rsidRDefault="003163F1">
      <w:pPr>
        <w:pStyle w:val="Bodytext30"/>
        <w:framePr w:w="10186" w:h="522" w:hRule="exact" w:wrap="none" w:vAnchor="page" w:hAnchor="page" w:x="652" w:y="12218"/>
        <w:shd w:val="clear" w:color="auto" w:fill="auto"/>
        <w:tabs>
          <w:tab w:val="left" w:pos="9133"/>
        </w:tabs>
        <w:spacing w:before="0"/>
        <w:ind w:left="6864" w:right="585"/>
      </w:pPr>
      <w:r>
        <w:rPr>
          <w:rStyle w:val="Bodytext31"/>
          <w:b/>
          <w:bCs/>
        </w:rPr>
        <w:t>i I— 4L-</w:t>
      </w:r>
      <w:r>
        <w:rPr>
          <w:rStyle w:val="Bodytext32"/>
          <w:b/>
          <w:bCs/>
        </w:rPr>
        <w:t xml:space="preserve"> Lli </w:t>
      </w:r>
      <w:r>
        <w:rPr>
          <w:rStyle w:val="Bodytext33"/>
          <w:b/>
          <w:bCs/>
        </w:rPr>
        <w:t>]</w:t>
      </w:r>
      <w:r>
        <w:rPr>
          <w:rStyle w:val="Bodytext33"/>
          <w:b/>
          <w:bCs/>
        </w:rPr>
        <w:tab/>
      </w:r>
      <w:r>
        <w:rPr>
          <w:rStyle w:val="Bodytext32"/>
          <w:b/>
          <w:bCs/>
        </w:rPr>
        <w:t>_</w:t>
      </w:r>
    </w:p>
    <w:p w:rsidR="00485BF8" w:rsidRDefault="003163F1">
      <w:pPr>
        <w:pStyle w:val="Bodytext40"/>
        <w:framePr w:w="10186" w:h="522" w:hRule="exact" w:wrap="none" w:vAnchor="page" w:hAnchor="page" w:x="652" w:y="12218"/>
        <w:shd w:val="clear" w:color="auto" w:fill="auto"/>
        <w:ind w:left="6864"/>
      </w:pPr>
      <w:r>
        <w:t xml:space="preserve">IČO' 69 45 79 30, </w:t>
      </w:r>
      <w:r>
        <w:rPr>
          <w:rStyle w:val="Bodytext4Spacing0pt"/>
        </w:rPr>
        <w:t>DIČ: oZoš457930</w:t>
      </w:r>
    </w:p>
    <w:p w:rsidR="00485BF8" w:rsidRDefault="003163F1">
      <w:pPr>
        <w:pStyle w:val="Bodytext50"/>
        <w:framePr w:w="10186" w:h="522" w:hRule="exact" w:wrap="none" w:vAnchor="page" w:hAnchor="page" w:x="652" w:y="12218"/>
        <w:shd w:val="clear" w:color="auto" w:fill="auto"/>
        <w:tabs>
          <w:tab w:val="left" w:pos="8593"/>
        </w:tabs>
        <w:ind w:left="6864" w:right="1296"/>
      </w:pPr>
      <w:r>
        <w:rPr>
          <w:rStyle w:val="Bodytext51"/>
        </w:rPr>
        <w:t>Tel.: 371 657 111</w:t>
      </w:r>
      <w:r>
        <w:rPr>
          <w:rStyle w:val="Bodytext51"/>
        </w:rPr>
        <w:tab/>
        <w:t>®</w:t>
      </w:r>
    </w:p>
    <w:p w:rsidR="00485BF8" w:rsidRDefault="003163F1">
      <w:pPr>
        <w:pStyle w:val="Picturecaption20"/>
        <w:framePr w:wrap="none" w:vAnchor="page" w:hAnchor="page" w:x="565" w:y="12444"/>
        <w:shd w:val="clear" w:color="auto" w:fill="auto"/>
      </w:pPr>
      <w:r>
        <w:t>Plzeň</w:t>
      </w:r>
    </w:p>
    <w:p w:rsidR="00485BF8" w:rsidRDefault="003163F1">
      <w:pPr>
        <w:pStyle w:val="Bodytext70"/>
        <w:framePr w:wrap="none" w:vAnchor="page" w:hAnchor="page" w:x="5442" w:y="12444"/>
        <w:shd w:val="clear" w:color="auto" w:fill="auto"/>
      </w:pPr>
      <w:r>
        <w:rPr>
          <w:rStyle w:val="Bodytext7NotBold"/>
        </w:rPr>
        <w:t xml:space="preserve">dne; </w:t>
      </w:r>
      <w:r>
        <w:t>13.06.2022</w:t>
      </w:r>
    </w:p>
    <w:p w:rsidR="00485BF8" w:rsidRDefault="00485BF8">
      <w:pPr>
        <w:framePr w:wrap="none" w:vAnchor="page" w:hAnchor="page" w:x="9196" w:y="12439"/>
      </w:pPr>
    </w:p>
    <w:p w:rsidR="00485BF8" w:rsidRDefault="003163F1">
      <w:pPr>
        <w:pStyle w:val="Headerorfooter30"/>
        <w:framePr w:wrap="none" w:vAnchor="page" w:hAnchor="page" w:x="8697" w:y="13250"/>
        <w:shd w:val="clear" w:color="auto" w:fill="auto"/>
      </w:pPr>
      <w:r>
        <w:t>kupující</w:t>
      </w:r>
    </w:p>
    <w:p w:rsidR="00485BF8" w:rsidRDefault="003163F1">
      <w:pPr>
        <w:pStyle w:val="Headerorfooter10"/>
        <w:framePr w:wrap="none" w:vAnchor="page" w:hAnchor="page" w:x="9997" w:y="16180"/>
        <w:shd w:val="clear" w:color="auto" w:fill="auto"/>
      </w:pPr>
      <w:r>
        <w:t>ID tisku: 1302829</w:t>
      </w:r>
    </w:p>
    <w:p w:rsidR="00485BF8" w:rsidRDefault="00860392">
      <w:pPr>
        <w:rPr>
          <w:sz w:val="2"/>
          <w:szCs w:val="2"/>
        </w:rPr>
        <w:sectPr w:rsidR="00485B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474345</wp:posOffset>
            </wp:positionH>
            <wp:positionV relativeFrom="page">
              <wp:posOffset>7933055</wp:posOffset>
            </wp:positionV>
            <wp:extent cx="1859280" cy="615950"/>
            <wp:effectExtent l="0" t="0" r="0" b="0"/>
            <wp:wrapNone/>
            <wp:docPr id="6" name="obrázek 2" descr="C:\Users\slamova\AppData\Local\Microsoft\Windows\INetCache\Content.Outlook\5UWD9NSH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5UWD9NSH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BF8" w:rsidRDefault="003163F1">
      <w:pPr>
        <w:pStyle w:val="Headerorfooter40"/>
        <w:framePr w:wrap="none" w:vAnchor="page" w:hAnchor="page" w:x="4732" w:y="1617"/>
        <w:shd w:val="clear" w:color="auto" w:fill="auto"/>
      </w:pPr>
      <w:r>
        <w:t>KUPNÍ SMLOUVA</w:t>
      </w:r>
    </w:p>
    <w:p w:rsidR="00485BF8" w:rsidRDefault="003163F1">
      <w:pPr>
        <w:pStyle w:val="Headerorfooter40"/>
        <w:framePr w:wrap="none" w:vAnchor="page" w:hAnchor="page" w:x="9037" w:y="1673"/>
        <w:shd w:val="clear" w:color="auto" w:fill="auto"/>
      </w:pPr>
      <w:r>
        <w:t>č.206002114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1085"/>
        <w:gridCol w:w="1349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after="160" w:line="212" w:lineRule="exact"/>
            </w:pPr>
            <w:r>
              <w:rPr>
                <w:rStyle w:val="Bodytext295ptBold"/>
              </w:rPr>
              <w:t xml:space="preserve">1. </w:t>
            </w:r>
            <w:r>
              <w:rPr>
                <w:rStyle w:val="Bodytext295ptBold"/>
              </w:rPr>
              <w:t>Smluvní strany</w:t>
            </w:r>
          </w:p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before="160" w:line="212" w:lineRule="exact"/>
            </w:pPr>
            <w:r>
              <w:rPr>
                <w:rStyle w:val="Bodytext295ptItalic"/>
              </w:rPr>
              <w:t>Prodávající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485BF8" w:rsidRDefault="00485BF8">
            <w:pPr>
              <w:framePr w:w="7363" w:h="1829" w:wrap="none" w:vAnchor="page" w:hAnchor="page" w:x="642" w:y="253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485BF8" w:rsidRDefault="00485BF8">
            <w:pPr>
              <w:framePr w:w="7363" w:h="1829" w:wrap="none" w:vAnchor="page" w:hAnchor="page" w:x="642" w:y="2539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left="340"/>
            </w:pPr>
            <w:r>
              <w:rPr>
                <w:rStyle w:val="Bodytext295ptBold"/>
              </w:rPr>
              <w:t>AUTOCENTRUM JAN ŠMUCLER 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right="260"/>
              <w:jc w:val="right"/>
            </w:pPr>
            <w:r>
              <w:rPr>
                <w:rStyle w:val="Bodytext295pt"/>
              </w:rPr>
              <w:t>IČ: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left="340"/>
            </w:pPr>
            <w:r>
              <w:rPr>
                <w:rStyle w:val="Bodytext295ptBold"/>
              </w:rPr>
              <w:t>Borská 2892/59</w:t>
            </w:r>
          </w:p>
        </w:tc>
        <w:tc>
          <w:tcPr>
            <w:tcW w:w="1085" w:type="dxa"/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DIČ:</w:t>
            </w:r>
          </w:p>
        </w:tc>
        <w:tc>
          <w:tcPr>
            <w:tcW w:w="1349" w:type="dxa"/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CZ26343673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after="60" w:line="212" w:lineRule="exact"/>
              <w:ind w:left="340"/>
            </w:pPr>
            <w:r>
              <w:rPr>
                <w:rStyle w:val="Bodytext295ptBold"/>
              </w:rPr>
              <w:t>301 00 Plzeň 3 - Jižní Předměstí</w:t>
            </w:r>
          </w:p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before="60" w:line="212" w:lineRule="exact"/>
              <w:ind w:left="340"/>
            </w:pPr>
            <w:r>
              <w:rPr>
                <w:rStyle w:val="Bodytext295ptBold"/>
              </w:rPr>
              <w:t>C 14234 vedená u Krajského soudu v Plzni</w:t>
            </w:r>
          </w:p>
        </w:tc>
        <w:tc>
          <w:tcPr>
            <w:tcW w:w="1085" w:type="dxa"/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Tel.:</w:t>
            </w:r>
          </w:p>
        </w:tc>
        <w:tc>
          <w:tcPr>
            <w:tcW w:w="1349" w:type="dxa"/>
            <w:shd w:val="clear" w:color="auto" w:fill="FFFFFF"/>
          </w:tcPr>
          <w:p w:rsidR="00485BF8" w:rsidRDefault="003163F1">
            <w:pPr>
              <w:pStyle w:val="Bodytext20"/>
              <w:framePr w:w="7363" w:h="1829" w:wrap="none" w:vAnchor="page" w:hAnchor="page" w:x="642" w:y="2539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371 005 274</w:t>
            </w:r>
          </w:p>
        </w:tc>
      </w:tr>
    </w:tbl>
    <w:p w:rsidR="00485BF8" w:rsidRDefault="003163F1">
      <w:pPr>
        <w:pStyle w:val="Tablecaption20"/>
        <w:framePr w:wrap="none" w:vAnchor="page" w:hAnchor="page" w:x="666" w:y="4395"/>
        <w:shd w:val="clear" w:color="auto" w:fill="auto"/>
      </w:pPr>
      <w:r>
        <w:t>a</w:t>
      </w:r>
    </w:p>
    <w:p w:rsidR="00485BF8" w:rsidRDefault="003163F1">
      <w:pPr>
        <w:pStyle w:val="Tablecaption10"/>
        <w:framePr w:wrap="none" w:vAnchor="page" w:hAnchor="page" w:x="666" w:y="4663"/>
        <w:shd w:val="clear" w:color="auto" w:fill="auto"/>
      </w:pPr>
      <w:r>
        <w:t>Kupující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830"/>
        <w:gridCol w:w="1349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62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Střední průmyslová škola dopravní, Plzeň, Karle</w:t>
            </w:r>
          </w:p>
        </w:tc>
        <w:tc>
          <w:tcPr>
            <w:tcW w:w="830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IČ:</w:t>
            </w:r>
          </w:p>
        </w:tc>
        <w:tc>
          <w:tcPr>
            <w:tcW w:w="1349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62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Karlovarská 1210/99</w:t>
            </w:r>
          </w:p>
        </w:tc>
        <w:tc>
          <w:tcPr>
            <w:tcW w:w="830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DIČ:</w:t>
            </w:r>
          </w:p>
        </w:tc>
        <w:tc>
          <w:tcPr>
            <w:tcW w:w="1349" w:type="dxa"/>
            <w:shd w:val="clear" w:color="auto" w:fill="FFFFFF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CZ69457930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62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323 00 Plzeň - Bolevec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Tel.: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042" w:h="816" w:wrap="none" w:vAnchor="page" w:hAnchor="page" w:x="959" w:y="5025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+420 778 401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1872"/>
        <w:gridCol w:w="2227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after="100" w:line="212" w:lineRule="exact"/>
            </w:pPr>
            <w:r>
              <w:rPr>
                <w:rStyle w:val="Bodytext295ptBold"/>
              </w:rPr>
              <w:t>II. Předmět smlouvy</w:t>
            </w:r>
          </w:p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before="100" w:line="317" w:lineRule="exact"/>
            </w:pPr>
            <w:r>
              <w:rPr>
                <w:rStyle w:val="Bodytext295ptItalic"/>
              </w:rPr>
              <w:t>Předmětem smlouvy je koupě vozidla</w:t>
            </w:r>
          </w:p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317" w:lineRule="exact"/>
              <w:ind w:left="360"/>
              <w:jc w:val="both"/>
            </w:pPr>
            <w:r>
              <w:rPr>
                <w:rStyle w:val="Bodytext295pt"/>
              </w:rPr>
              <w:t xml:space="preserve">Tovární značka: </w:t>
            </w:r>
            <w:r>
              <w:rPr>
                <w:rStyle w:val="Bodytext295ptBold"/>
              </w:rPr>
              <w:t>SEAT Toledo</w:t>
            </w:r>
          </w:p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tabs>
                <w:tab w:val="left" w:pos="1896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Druh vozidla: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Osobní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Číslo karoserie: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VSSZZZNHZH1019127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tabs>
                <w:tab w:val="left" w:pos="1910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Číslo TP: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Ul 044711</w:t>
            </w:r>
          </w:p>
        </w:tc>
        <w:tc>
          <w:tcPr>
            <w:tcW w:w="1872" w:type="dxa"/>
            <w:shd w:val="clear" w:color="auto" w:fill="FFFFFF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Bodytext295pt"/>
              </w:rPr>
              <w:t>Barva vozidla:</w:t>
            </w:r>
          </w:p>
        </w:tc>
        <w:tc>
          <w:tcPr>
            <w:tcW w:w="2227" w:type="dxa"/>
            <w:shd w:val="clear" w:color="auto" w:fill="FFFFFF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bílá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tabs>
                <w:tab w:val="left" w:pos="1891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Reg.značka: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7P19202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40"/>
              <w:jc w:val="center"/>
            </w:pPr>
            <w:r>
              <w:rPr>
                <w:rStyle w:val="Bodytext295pt"/>
              </w:rPr>
              <w:t>Tachometr: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35 974km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tabs>
                <w:tab w:val="left" w:pos="1896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Do provozu: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8/2017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17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</w:pPr>
            <w:r>
              <w:rPr>
                <w:rStyle w:val="Bodytext295ptBold"/>
                <w:lang w:val="en-US" w:eastAsia="en-US" w:bidi="en-US"/>
              </w:rPr>
              <w:t xml:space="preserve">III. </w:t>
            </w:r>
            <w:r>
              <w:rPr>
                <w:rStyle w:val="Bodytext295ptBold"/>
              </w:rPr>
              <w:t>Kupní cena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Smluvní strany se dohodly na kupní ceně ve výši: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301 515,00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Částka protiúčtu: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Zaplacená záloha: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301 515,00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Celkem k úhradě: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Slovy:</w:t>
            </w:r>
          </w:p>
        </w:tc>
        <w:tc>
          <w:tcPr>
            <w:tcW w:w="1872" w:type="dxa"/>
            <w:shd w:val="clear" w:color="auto" w:fill="FFFFFF"/>
          </w:tcPr>
          <w:p w:rsidR="00485BF8" w:rsidRDefault="00485BF8">
            <w:pPr>
              <w:framePr w:w="9178" w:h="3907" w:wrap="none" w:vAnchor="page" w:hAnchor="page" w:x="642" w:y="643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78" w:h="3907" w:wrap="none" w:vAnchor="page" w:hAnchor="page" w:x="642" w:y="643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Kč</w:t>
            </w:r>
          </w:p>
        </w:tc>
      </w:tr>
    </w:tbl>
    <w:p w:rsidR="00485BF8" w:rsidRDefault="003163F1">
      <w:pPr>
        <w:pStyle w:val="Bodytext80"/>
        <w:framePr w:w="10186" w:h="1915" w:hRule="exact" w:wrap="none" w:vAnchor="page" w:hAnchor="page" w:x="642" w:y="10486"/>
        <w:shd w:val="clear" w:color="auto" w:fill="auto"/>
        <w:spacing w:before="0"/>
        <w:ind w:left="340"/>
      </w:pPr>
      <w:r>
        <w:t>Tato cena je splatná při dodání vozidla.</w:t>
      </w:r>
    </w:p>
    <w:p w:rsidR="00485BF8" w:rsidRDefault="003163F1">
      <w:pPr>
        <w:pStyle w:val="Heading210"/>
        <w:framePr w:w="10186" w:h="1915" w:hRule="exact" w:wrap="none" w:vAnchor="page" w:hAnchor="page" w:x="642" w:y="10486"/>
        <w:shd w:val="clear" w:color="auto" w:fill="auto"/>
        <w:spacing w:before="0" w:after="67"/>
      </w:pPr>
      <w:bookmarkStart w:id="1" w:name="bookmark0"/>
      <w:r>
        <w:t>IV. Stav vozidla</w:t>
      </w:r>
      <w:bookmarkEnd w:id="1"/>
    </w:p>
    <w:p w:rsidR="00485BF8" w:rsidRDefault="003163F1">
      <w:pPr>
        <w:pStyle w:val="Bodytext80"/>
        <w:framePr w:w="10186" w:h="1915" w:hRule="exact" w:wrap="none" w:vAnchor="page" w:hAnchor="page" w:x="642" w:y="10486"/>
        <w:shd w:val="clear" w:color="auto" w:fill="auto"/>
        <w:spacing w:before="0" w:after="0" w:line="278" w:lineRule="exact"/>
        <w:ind w:left="340"/>
      </w:pPr>
      <w:r>
        <w:t>Nedílnou součástí této smlouvy je záznam o technickém stavu vozidla č.:</w:t>
      </w:r>
    </w:p>
    <w:p w:rsidR="00485BF8" w:rsidRDefault="003163F1">
      <w:pPr>
        <w:pStyle w:val="Bodytext80"/>
        <w:framePr w:w="10186" w:h="1915" w:hRule="exact" w:wrap="none" w:vAnchor="page" w:hAnchor="page" w:x="642" w:y="10486"/>
        <w:shd w:val="clear" w:color="auto" w:fill="auto"/>
        <w:tabs>
          <w:tab w:val="left" w:pos="4338"/>
          <w:tab w:val="left" w:pos="6911"/>
        </w:tabs>
        <w:spacing w:before="0" w:after="0" w:line="278" w:lineRule="exact"/>
        <w:ind w:left="340"/>
      </w:pPr>
      <w:r>
        <w:t xml:space="preserve">Vozidlo má platné STK do: </w:t>
      </w:r>
      <w:r>
        <w:rPr>
          <w:rStyle w:val="Bodytext8Bold"/>
        </w:rPr>
        <w:t>02/2024.</w:t>
      </w:r>
      <w:r>
        <w:rPr>
          <w:rStyle w:val="Bodytext8Bold"/>
        </w:rPr>
        <w:tab/>
      </w:r>
      <w:r>
        <w:t>S vozidlem byly předány:</w:t>
      </w:r>
      <w:r>
        <w:tab/>
      </w:r>
      <w:r>
        <w:rPr>
          <w:rStyle w:val="Bodytext8Bold"/>
        </w:rPr>
        <w:t>2 klíče.</w:t>
      </w:r>
    </w:p>
    <w:p w:rsidR="00485BF8" w:rsidRDefault="003163F1">
      <w:pPr>
        <w:pStyle w:val="Bodytext80"/>
        <w:framePr w:w="10186" w:h="1915" w:hRule="exact" w:wrap="none" w:vAnchor="page" w:hAnchor="page" w:x="642" w:y="10486"/>
        <w:shd w:val="clear" w:color="auto" w:fill="auto"/>
        <w:tabs>
          <w:tab w:val="left" w:pos="6911"/>
        </w:tabs>
        <w:spacing w:before="0" w:after="0" w:line="278" w:lineRule="exact"/>
        <w:ind w:left="340"/>
      </w:pPr>
      <w:r>
        <w:t xml:space="preserve">Před podpisem této smlouvy byla vykonána </w:t>
      </w:r>
      <w:r>
        <w:t>zkušební jízda v délce:</w:t>
      </w:r>
      <w:r>
        <w:tab/>
      </w:r>
      <w:r>
        <w:rPr>
          <w:rStyle w:val="Bodytext8Bold"/>
        </w:rPr>
        <w:t>10 km</w:t>
      </w:r>
    </w:p>
    <w:p w:rsidR="00485BF8" w:rsidRDefault="003163F1">
      <w:pPr>
        <w:pStyle w:val="Headerorfooter10"/>
        <w:framePr w:wrap="none" w:vAnchor="page" w:hAnchor="page" w:x="9954" w:y="16070"/>
        <w:shd w:val="clear" w:color="auto" w:fill="auto"/>
      </w:pPr>
      <w:r>
        <w:t>ID tisku: 1302829</w:t>
      </w:r>
    </w:p>
    <w:p w:rsidR="00485BF8" w:rsidRDefault="00485BF8">
      <w:pPr>
        <w:rPr>
          <w:sz w:val="2"/>
          <w:szCs w:val="2"/>
        </w:rPr>
        <w:sectPr w:rsidR="00485B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5BF8" w:rsidRDefault="003163F1">
      <w:pPr>
        <w:pStyle w:val="Headerorfooter20"/>
        <w:framePr w:w="10210" w:h="258" w:hRule="exact" w:wrap="none" w:vAnchor="page" w:hAnchor="page" w:x="556" w:y="344"/>
        <w:shd w:val="clear" w:color="auto" w:fill="auto"/>
      </w:pPr>
      <w:r>
        <w:t>IV. Další smluvní ujednání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9"/>
        </w:numPr>
        <w:shd w:val="clear" w:color="auto" w:fill="auto"/>
        <w:tabs>
          <w:tab w:val="left" w:pos="423"/>
        </w:tabs>
      </w:pPr>
      <w:r>
        <w:t xml:space="preserve">Prodávající se zavazuje, že kupujícímu odevzdá shora specifikované vozidlo, které je předmětem koupě, a umožní mu nabýt vlastnické právo k němu. Kupující se </w:t>
      </w:r>
      <w:r>
        <w:t>zavazuje, že vozidlo převezme a zaplatí prodávajícímu kupní cenu.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9"/>
        </w:numPr>
        <w:shd w:val="clear" w:color="auto" w:fill="auto"/>
        <w:tabs>
          <w:tab w:val="left" w:pos="423"/>
        </w:tabs>
      </w:pPr>
      <w:r>
        <w:t>Vozidlo je věcí použitou.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shd w:val="clear" w:color="auto" w:fill="auto"/>
      </w:pPr>
      <w:r>
        <w:t>5.3.Sjednává se výhrada vlastnického práva prodávajícího tak, že vozidlo zůstává až do zaplacení celé kupní ceny vlastnictvím prodávajícího. Dokud přetrvává výhrada</w:t>
      </w:r>
      <w:r>
        <w:t xml:space="preserve"> vlastnictví, není kupující oprávněn s předmětem koupě nakládat způsobem, který by byl v rozporu s účelem výhrady vlastnického práva, především není oprávněn s vozidlem právně nakládat, zejména jej zcizit, zatížit právem třetí osoby či jej umožnit užívat t</w:t>
      </w:r>
      <w:r>
        <w:t>řetí osobou.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0"/>
        </w:numPr>
        <w:shd w:val="clear" w:color="auto" w:fill="auto"/>
      </w:pPr>
      <w:r>
        <w:t>Kupující prohlašuje, že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>mu bylo prodávajícím umožněno uskutečnit s vozidlem zkušební jízdu v délce uvedené v této smlouvě tak, aby se mohl řádně seznámit s funkčností vozidla a s jeho technickým stavem,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 xml:space="preserve">mu bylo prodávajícím umožněno </w:t>
      </w:r>
      <w:r>
        <w:t>prohlédnout si vozidlo před jeho koupí na rampě v provozovně prodávajícího, a to i za účasti kupujícím vybrané odborně způsobilé třetí osoby nebo s použitím kupujícím zvolených prostředků pro zjišťování technického stavu (měření tloušťky laku apod.),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>mu by</w:t>
      </w:r>
      <w:r>
        <w:t>lo prodávajícím umožněno provedení odborné kontrolní prohlídky ve specializovaném servisu dle výběru a na vlastní náklady kupujícího,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 xml:space="preserve">jsou mu známy zákonné podmínky provozu vozidla na pozemních komunikacích, zejména povinnost vybavit vozidlo tzv. povinnou </w:t>
      </w:r>
      <w:r>
        <w:t>výbavou a pneumatikami odpovídajícími ročnímu období a meteorologickým podmínkám; v případě provozu vozidla v rozporu se zákonnými podmínkami nese kupující odpovědnost za veškerou újmu případně z toho vzniklou,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>v případě placení kupní ceny z finančních pro</w:t>
      </w:r>
      <w:r>
        <w:t>středků ve společném jmění manželů uzavírá kupní smlouvu s výslovně uděleným souhlasem svého manžela / manželky. Kupující je povinen zaplatit prodávajícímu smluvní pokutu ve výši 100 % kupní ceny vozidla v případě nepravdivosti prohlášeni dle pism. (e) toh</w:t>
      </w:r>
      <w:r>
        <w:t>oto článku smlouvy.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shd w:val="clear" w:color="auto" w:fill="auto"/>
      </w:pPr>
      <w:r>
        <w:t>5.5.Strany si nesjednaly žádné zvláštní vlastnosti vozidla.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423"/>
        </w:tabs>
      </w:pPr>
      <w:r>
        <w:t>Základní údaje o technickém stavu vozidla a vady vozidla jsou zaznamenány v záznamu o technickém stavu vozidla, který tvoří přílohu této smlouvy jako její nedílnou součást. Voz</w:t>
      </w:r>
      <w:r>
        <w:t>idlo vykazuje i další vady, které nejsou uvedeny v záznamu o technickém stavu, zejména vady zjistitelné při prohlídce vozidla a vady odpovídající míře a způsobu používání a opotřebení vozidla.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418"/>
        </w:tabs>
      </w:pPr>
      <w:r>
        <w:t>Kupní cena byla mezi stranami sjednána zejména s ohledem na: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3"/>
        </w:numPr>
        <w:shd w:val="clear" w:color="auto" w:fill="auto"/>
        <w:tabs>
          <w:tab w:val="left" w:pos="370"/>
        </w:tabs>
      </w:pPr>
      <w:r>
        <w:t>va</w:t>
      </w:r>
      <w:r>
        <w:t>dy vozidla uvedené v Záznamu o technickém stavu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3"/>
        </w:numPr>
        <w:shd w:val="clear" w:color="auto" w:fill="auto"/>
        <w:tabs>
          <w:tab w:val="left" w:pos="370"/>
        </w:tabs>
      </w:pPr>
      <w:r>
        <w:t>vady vozidla zjistitelné při prohlídce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3"/>
        </w:numPr>
        <w:shd w:val="clear" w:color="auto" w:fill="auto"/>
        <w:tabs>
          <w:tab w:val="left" w:pos="370"/>
        </w:tabs>
      </w:pPr>
      <w:r>
        <w:t>vady odpovídající míře a způsobu používání a opotřebení vozidla.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418"/>
        </w:tabs>
      </w:pPr>
      <w:r>
        <w:t xml:space="preserve">Část obsahu smlouvy je určena obchodními podmínkami společnosti AUTOCENTRUM JAN ŠMUCLER s.r.o. pro prodej motorových vozidel ze dne </w:t>
      </w:r>
      <w:r>
        <w:rPr>
          <w:rStyle w:val="Bodytext2Italic"/>
        </w:rPr>
        <w:t>4 :1j</w:t>
      </w:r>
      <w:r>
        <w:rPr>
          <w:rStyle w:val="Bodytext2Italic0"/>
        </w:rPr>
        <w:t>.</w:t>
      </w:r>
      <w:r>
        <w:rPr>
          <w:rStyle w:val="Bodytext21"/>
        </w:rPr>
        <w:t xml:space="preserve"> </w:t>
      </w:r>
      <w:r>
        <w:t>2019, které jsou přílohou smlouvy. Je vyloučeno použití jakýchkoliv obchodních podmínek kupujícího. Kupující prohlašu</w:t>
      </w:r>
      <w:r>
        <w:t>je, že je seznámen s obsahem obchodních podmínek.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418"/>
        </w:tabs>
      </w:pPr>
      <w:r>
        <w:t>Prodávající poskytl kupujícímu v okamžiku získání osobních údajů informace o zpracování osobních údajů ve smyslu čl. 13 Nařízení evropského parlamentu a rady (EU) 2016/679 ze dne 27. 4. 2016. Informace o zp</w:t>
      </w:r>
      <w:r>
        <w:t xml:space="preserve">racování osobních údajů jsou k dispozici dále na webových stránkách Prodávajícího </w:t>
      </w:r>
      <w:hyperlink r:id="rId9" w:history="1">
        <w:r>
          <w:rPr>
            <w:lang w:val="en-US" w:eastAsia="en-US" w:bidi="en-US"/>
          </w:rPr>
          <w:t>https://www.smucler.cz/gdpr/</w:t>
        </w:r>
      </w:hyperlink>
      <w:r>
        <w:rPr>
          <w:lang w:val="en-US" w:eastAsia="en-US" w:bidi="en-US"/>
        </w:rPr>
        <w:t xml:space="preserve">. </w:t>
      </w:r>
      <w:r>
        <w:t>Seznámení s informacemi kupující stvrzuje podpisem smlouvy.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521"/>
        </w:tabs>
      </w:pPr>
      <w:r>
        <w:t xml:space="preserve">Tato smlouva je vyhotovena v jazyce </w:t>
      </w:r>
      <w:r>
        <w:t>českém, ve dvou (2) stejnopisech o stejné platnosti, z nichž každá ze smluvních stran obdrží jeden (1) stejnopis.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524"/>
        </w:tabs>
      </w:pPr>
      <w:r>
        <w:t>Jakékoliv změny této smlouvy jsou možné pouze v písemné formě na základě písemných oboustranně odsouhlasených dodatků podepsaných oběma smluvn</w:t>
      </w:r>
      <w:r>
        <w:t>ími stranami.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524"/>
        </w:tabs>
      </w:pPr>
      <w:r>
        <w:t>Pokud nebude možné provést odhlášení vozidla a přihlášení na kupujícího a vyřízení všech správních záležitostí, zavazují se účastníci smlouvy neprodleně tuto smlouvu dohodou zrušit a zároveň uzavřít novou smlouvu, a to tak, aby byl naplněn úč</w:t>
      </w:r>
      <w:r>
        <w:t>el této smlouvy.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521"/>
        </w:tabs>
      </w:pPr>
      <w:r>
        <w:t>Tato smlouva a vztahy z ní vyplývající se řídí českým právním řádem, zejména ustanoveními zák. č. 89/2012 Sb., občanského zákoníku v platném znění.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2"/>
        </w:numPr>
        <w:shd w:val="clear" w:color="auto" w:fill="auto"/>
        <w:tabs>
          <w:tab w:val="left" w:pos="521"/>
        </w:tabs>
      </w:pPr>
      <w:r>
        <w:t>Tato smlouva nabývá účinnosti dnem jejího podpisu.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shd w:val="clear" w:color="auto" w:fill="auto"/>
      </w:pPr>
      <w:r>
        <w:t xml:space="preserve">5.15.Smluvní strany prohlašují, že tuto </w:t>
      </w:r>
      <w:r>
        <w:t>smlouvu uzavřely na základě své svobodné a vážné vůle, že si smlouvu přečetly, porozuměly zcela jejímu obsahu a na důkaz toho níže připojují své podpisy.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4"/>
        </w:numPr>
        <w:shd w:val="clear" w:color="auto" w:fill="auto"/>
      </w:pPr>
      <w:r>
        <w:t>Nedílnou součástí smlouvy jsou následující přílohy: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5"/>
        </w:numPr>
        <w:shd w:val="clear" w:color="auto" w:fill="auto"/>
        <w:tabs>
          <w:tab w:val="left" w:pos="370"/>
        </w:tabs>
      </w:pPr>
      <w:r>
        <w:t>Příloha č. 1 - Technický stav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5"/>
        </w:numPr>
        <w:shd w:val="clear" w:color="auto" w:fill="auto"/>
        <w:tabs>
          <w:tab w:val="left" w:pos="370"/>
        </w:tabs>
      </w:pPr>
      <w:r>
        <w:t>Příloha č. 2 - Obcho</w:t>
      </w:r>
      <w:r>
        <w:t>dní podmínky společnosti AUTOCENTRUM JAN ŠMUCLER s.r.o. pro prodej ojetých nebo předváděcích motorových vozidel ze dne 1. září 2019,</w:t>
      </w:r>
    </w:p>
    <w:p w:rsidR="00485BF8" w:rsidRDefault="003163F1">
      <w:pPr>
        <w:pStyle w:val="Bodytext20"/>
        <w:framePr w:w="10210" w:h="11232" w:hRule="exact" w:wrap="none" w:vAnchor="page" w:hAnchor="page" w:x="556" w:y="678"/>
        <w:numPr>
          <w:ilvl w:val="0"/>
          <w:numId w:val="15"/>
        </w:numPr>
        <w:shd w:val="clear" w:color="auto" w:fill="auto"/>
        <w:tabs>
          <w:tab w:val="left" w:pos="370"/>
        </w:tabs>
      </w:pPr>
      <w:r>
        <w:t xml:space="preserve">Příloha č. 3 - Plná moc zástupce, pokud kupující uzavírá smlouvu v zastoupení a oprávnění jednat za zastoupeného nevyplývá </w:t>
      </w:r>
      <w:r>
        <w:t>z veřejného rejstříku.</w:t>
      </w:r>
    </w:p>
    <w:p w:rsidR="00485BF8" w:rsidRDefault="00860392">
      <w:pPr>
        <w:framePr w:wrap="none" w:vAnchor="page" w:hAnchor="page" w:x="575" w:y="121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82140" cy="624840"/>
            <wp:effectExtent l="0" t="0" r="0" b="0"/>
            <wp:docPr id="1" name="obrázek 1" descr="C:\Users\slamova\AppData\Local\Microsoft\Windows\INetCache\Content.Outlook\5UWD9NSH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5UWD9NSH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8" w:rsidRDefault="00860392">
      <w:pPr>
        <w:framePr w:wrap="none" w:vAnchor="page" w:hAnchor="page" w:x="7242" w:y="121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46960" cy="952500"/>
            <wp:effectExtent l="0" t="0" r="0" b="0"/>
            <wp:docPr id="2" name="obrázek 2" descr="C:\Users\slamova\AppData\Local\Microsoft\Windows\INetCache\Content.Outlook\5UWD9NSH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5UWD9NSH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8" w:rsidRDefault="003163F1">
      <w:pPr>
        <w:pStyle w:val="Picturecaption30"/>
        <w:framePr w:w="2640" w:h="480" w:hRule="exact" w:wrap="none" w:vAnchor="page" w:hAnchor="page" w:x="7602" w:y="11831"/>
        <w:shd w:val="clear" w:color="auto" w:fill="auto"/>
      </w:pPr>
      <w:r>
        <w:rPr>
          <w:rStyle w:val="Picturecaption3Bold"/>
        </w:rPr>
        <w:t xml:space="preserve">STŘEDNÍ </w:t>
      </w:r>
      <w:r>
        <w:rPr>
          <w:rStyle w:val="Picturecaption3SmallCaps"/>
        </w:rPr>
        <w:t xml:space="preserve">průmyslová škola </w:t>
      </w:r>
      <w:r>
        <w:rPr>
          <w:rStyle w:val="Picturecaption3BoldSmallCaps"/>
        </w:rPr>
        <w:t>dopravní</w:t>
      </w:r>
    </w:p>
    <w:p w:rsidR="00485BF8" w:rsidRDefault="003163F1">
      <w:pPr>
        <w:pStyle w:val="Picturecaption40"/>
        <w:framePr w:w="2640" w:h="480" w:hRule="exact" w:wrap="none" w:vAnchor="page" w:hAnchor="page" w:x="7602" w:y="11831"/>
        <w:shd w:val="clear" w:color="auto" w:fill="auto"/>
        <w:ind w:left="200"/>
      </w:pPr>
      <w:r>
        <w:rPr>
          <w:rStyle w:val="Picturecaption485ptSmallCapsScaling66"/>
        </w:rPr>
        <w:t xml:space="preserve">di </w:t>
      </w:r>
      <w:r>
        <w:rPr>
          <w:rStyle w:val="Picturecaption41"/>
        </w:rPr>
        <w:t>7PŇ Karlovarská 99, 323 00</w:t>
      </w:r>
    </w:p>
    <w:p w:rsidR="00485BF8" w:rsidRDefault="003163F1">
      <w:pPr>
        <w:pStyle w:val="Picturecaption20"/>
        <w:framePr w:wrap="none" w:vAnchor="page" w:hAnchor="page" w:x="5423" w:y="12434"/>
        <w:shd w:val="clear" w:color="auto" w:fill="auto"/>
      </w:pPr>
      <w:r>
        <w:rPr>
          <w:rStyle w:val="Picturecaption2NotBold"/>
        </w:rPr>
        <w:t xml:space="preserve">dne; </w:t>
      </w:r>
      <w:r>
        <w:t>13.06.2022</w:t>
      </w:r>
    </w:p>
    <w:p w:rsidR="00485BF8" w:rsidRDefault="003163F1">
      <w:pPr>
        <w:pStyle w:val="Headerorfooter30"/>
        <w:framePr w:wrap="none" w:vAnchor="page" w:hAnchor="page" w:x="1655" w:y="13226"/>
        <w:shd w:val="clear" w:color="auto" w:fill="auto"/>
      </w:pPr>
      <w:r>
        <w:t>prodávající</w:t>
      </w:r>
    </w:p>
    <w:p w:rsidR="00485BF8" w:rsidRDefault="003163F1">
      <w:pPr>
        <w:pStyle w:val="Headerorfooter10"/>
        <w:framePr w:wrap="none" w:vAnchor="page" w:hAnchor="page" w:x="9935" w:y="16166"/>
        <w:shd w:val="clear" w:color="auto" w:fill="auto"/>
      </w:pPr>
      <w:r>
        <w:t>ID tisku 1302829</w:t>
      </w:r>
    </w:p>
    <w:p w:rsidR="00485BF8" w:rsidRDefault="00485BF8">
      <w:pPr>
        <w:rPr>
          <w:sz w:val="2"/>
          <w:szCs w:val="2"/>
        </w:rPr>
        <w:sectPr w:rsidR="00485B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5BF8" w:rsidRDefault="003163F1">
      <w:pPr>
        <w:pStyle w:val="Headerorfooter40"/>
        <w:framePr w:wrap="none" w:vAnchor="page" w:hAnchor="page" w:x="4775" w:y="1660"/>
        <w:shd w:val="clear" w:color="auto" w:fill="auto"/>
        <w:tabs>
          <w:tab w:val="left" w:pos="4301"/>
        </w:tabs>
        <w:jc w:val="both"/>
      </w:pPr>
      <w:r>
        <w:t>KUPNÍ SMLOUVA</w:t>
      </w:r>
      <w:r>
        <w:tab/>
        <w:t>č. 206002181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1090"/>
        <w:gridCol w:w="1344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after="140" w:line="212" w:lineRule="exact"/>
            </w:pPr>
            <w:r>
              <w:rPr>
                <w:rStyle w:val="Bodytext295ptBold"/>
              </w:rPr>
              <w:t>I. Smluvní strany</w:t>
            </w:r>
          </w:p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before="140" w:line="212" w:lineRule="exact"/>
            </w:pPr>
            <w:r>
              <w:rPr>
                <w:rStyle w:val="Bodytext295ptItalic"/>
              </w:rPr>
              <w:t>Prodávající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485BF8" w:rsidRDefault="00485BF8">
            <w:pPr>
              <w:framePr w:w="7358" w:h="1824" w:wrap="none" w:vAnchor="page" w:hAnchor="page" w:x="686" w:y="258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485BF8" w:rsidRDefault="00485BF8">
            <w:pPr>
              <w:framePr w:w="7358" w:h="1824" w:wrap="none" w:vAnchor="page" w:hAnchor="page" w:x="686" w:y="2587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left="360"/>
            </w:pPr>
            <w:r>
              <w:rPr>
                <w:rStyle w:val="Bodytext295ptBold"/>
              </w:rPr>
              <w:t>AUTOCENTRUM JAN ŠMUCLER s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right="260"/>
              <w:jc w:val="right"/>
            </w:pPr>
            <w:r>
              <w:rPr>
                <w:rStyle w:val="Bodytext295pt"/>
              </w:rPr>
              <w:t>IČ: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left="360"/>
            </w:pPr>
            <w:r>
              <w:rPr>
                <w:rStyle w:val="Bodytext295ptBold"/>
              </w:rPr>
              <w:t>Borská 2892/59</w:t>
            </w:r>
          </w:p>
        </w:tc>
        <w:tc>
          <w:tcPr>
            <w:tcW w:w="1090" w:type="dxa"/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DIČ:</w:t>
            </w:r>
          </w:p>
        </w:tc>
        <w:tc>
          <w:tcPr>
            <w:tcW w:w="1344" w:type="dxa"/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CZ26343673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after="80" w:line="212" w:lineRule="exact"/>
              <w:ind w:left="360"/>
            </w:pPr>
            <w:r>
              <w:rPr>
                <w:rStyle w:val="Bodytext295ptBold"/>
              </w:rPr>
              <w:t>301 00 Plzeň 3 - Jižní Předměstí</w:t>
            </w:r>
          </w:p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before="80" w:line="212" w:lineRule="exact"/>
              <w:ind w:left="360"/>
            </w:pPr>
            <w:r>
              <w:rPr>
                <w:rStyle w:val="Bodytext295ptBold"/>
              </w:rPr>
              <w:t>C 14234 vedená u Krajského soudu v Plzni</w:t>
            </w:r>
          </w:p>
        </w:tc>
        <w:tc>
          <w:tcPr>
            <w:tcW w:w="1090" w:type="dxa"/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Tel.:</w:t>
            </w:r>
          </w:p>
        </w:tc>
        <w:tc>
          <w:tcPr>
            <w:tcW w:w="1344" w:type="dxa"/>
            <w:shd w:val="clear" w:color="auto" w:fill="FFFFFF"/>
          </w:tcPr>
          <w:p w:rsidR="00485BF8" w:rsidRDefault="003163F1">
            <w:pPr>
              <w:pStyle w:val="Bodytext20"/>
              <w:framePr w:w="7358" w:h="1824" w:wrap="none" w:vAnchor="page" w:hAnchor="page" w:x="686" w:y="2587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371 005 274</w:t>
            </w:r>
          </w:p>
        </w:tc>
      </w:tr>
    </w:tbl>
    <w:p w:rsidR="00485BF8" w:rsidRDefault="003163F1">
      <w:pPr>
        <w:pStyle w:val="Tablecaption20"/>
        <w:framePr w:wrap="none" w:vAnchor="page" w:hAnchor="page" w:x="710" w:y="4443"/>
        <w:shd w:val="clear" w:color="auto" w:fill="auto"/>
      </w:pPr>
      <w:r>
        <w:t>a</w:t>
      </w:r>
    </w:p>
    <w:p w:rsidR="00485BF8" w:rsidRDefault="003163F1">
      <w:pPr>
        <w:pStyle w:val="Tablecaption10"/>
        <w:framePr w:wrap="none" w:vAnchor="page" w:hAnchor="page" w:x="714" w:y="4711"/>
        <w:shd w:val="clear" w:color="auto" w:fill="auto"/>
      </w:pPr>
      <w:r>
        <w:t>Kupující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835"/>
        <w:gridCol w:w="1805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53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Střední průmyslová škola dopravní, Plzeň, Karle</w:t>
            </w:r>
          </w:p>
        </w:tc>
        <w:tc>
          <w:tcPr>
            <w:tcW w:w="835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IČ:</w:t>
            </w:r>
          </w:p>
        </w:tc>
        <w:tc>
          <w:tcPr>
            <w:tcW w:w="1805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53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Karlovarská 1210/99</w:t>
            </w:r>
          </w:p>
        </w:tc>
        <w:tc>
          <w:tcPr>
            <w:tcW w:w="835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DIČ:</w:t>
            </w:r>
          </w:p>
        </w:tc>
        <w:tc>
          <w:tcPr>
            <w:tcW w:w="1805" w:type="dxa"/>
            <w:shd w:val="clear" w:color="auto" w:fill="FFFFFF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CZ69457930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53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323 00 Plzeň - Bolevec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Tel.: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7493" w:h="826" w:wrap="none" w:vAnchor="page" w:hAnchor="page" w:x="1007" w:y="5068"/>
              <w:shd w:val="clear" w:color="auto" w:fill="auto"/>
              <w:spacing w:line="212" w:lineRule="exact"/>
              <w:ind w:left="180"/>
            </w:pPr>
            <w:r>
              <w:rPr>
                <w:rStyle w:val="Bodytext295ptBold"/>
              </w:rPr>
              <w:t>+420 778 401 872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1901"/>
        <w:gridCol w:w="2218"/>
      </w:tblGrid>
      <w:tr w:rsidR="00485BF8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after="80" w:line="212" w:lineRule="exact"/>
            </w:pPr>
            <w:r>
              <w:rPr>
                <w:rStyle w:val="Bodytext295ptBold"/>
              </w:rPr>
              <w:t>II. Předmět smlouvy</w:t>
            </w:r>
          </w:p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before="80" w:after="80" w:line="212" w:lineRule="exact"/>
            </w:pPr>
            <w:r>
              <w:rPr>
                <w:rStyle w:val="Bodytext295ptItalic"/>
              </w:rPr>
              <w:t>Předmětem smlouvy je koupě vozidla</w:t>
            </w:r>
          </w:p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before="80" w:after="80" w:line="212" w:lineRule="exact"/>
              <w:ind w:left="360"/>
              <w:jc w:val="both"/>
            </w:pPr>
            <w:r>
              <w:rPr>
                <w:rStyle w:val="Bodytext295pt"/>
              </w:rPr>
              <w:t xml:space="preserve">Tovární značka: </w:t>
            </w:r>
            <w:r>
              <w:rPr>
                <w:rStyle w:val="Bodytext295ptBold"/>
              </w:rPr>
              <w:t>ŠKODA Karoq</w:t>
            </w:r>
          </w:p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tabs>
                <w:tab w:val="left" w:pos="1891"/>
              </w:tabs>
              <w:spacing w:before="80" w:line="212" w:lineRule="exact"/>
              <w:ind w:left="360"/>
              <w:jc w:val="both"/>
            </w:pPr>
            <w:r>
              <w:rPr>
                <w:rStyle w:val="Bodytext295pt"/>
              </w:rPr>
              <w:t>Druh vozidla: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Osobní DPH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Číslo karoserie: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TMBJR7NU3J2008937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tabs>
                <w:tab w:val="left" w:pos="1901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 xml:space="preserve">Číslo </w:t>
            </w:r>
            <w:r>
              <w:rPr>
                <w:rStyle w:val="Bodytext295pt"/>
                <w:lang w:val="en-US" w:eastAsia="en-US" w:bidi="en-US"/>
              </w:rPr>
              <w:t>TP:</w:t>
            </w:r>
            <w:r>
              <w:rPr>
                <w:rStyle w:val="Bodytext295pt"/>
                <w:lang w:val="en-US" w:eastAsia="en-US" w:bidi="en-US"/>
              </w:rPr>
              <w:tab/>
            </w:r>
            <w:r>
              <w:rPr>
                <w:rStyle w:val="Bodytext295ptBold"/>
              </w:rPr>
              <w:t>UI685135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Bodytext295pt"/>
              </w:rPr>
              <w:t xml:space="preserve">Barva </w:t>
            </w:r>
            <w:r>
              <w:rPr>
                <w:rStyle w:val="Bodytext295pt"/>
              </w:rPr>
              <w:t>vozidla: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bílá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tabs>
                <w:tab w:val="left" w:pos="1886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Reg. značka: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6AU2442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Tachometr: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50 484km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tabs>
                <w:tab w:val="left" w:pos="1891"/>
              </w:tabs>
              <w:spacing w:line="212" w:lineRule="exact"/>
              <w:ind w:left="360"/>
              <w:jc w:val="both"/>
            </w:pPr>
            <w:r>
              <w:rPr>
                <w:rStyle w:val="Bodytext295pt"/>
              </w:rPr>
              <w:t>Do provozu:</w:t>
            </w:r>
            <w:r>
              <w:rPr>
                <w:rStyle w:val="Bodytext295pt"/>
              </w:rPr>
              <w:tab/>
            </w:r>
            <w:r>
              <w:rPr>
                <w:rStyle w:val="Bodytext295ptBold"/>
              </w:rPr>
              <w:t>3/2018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16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</w:pPr>
            <w:r>
              <w:rPr>
                <w:rStyle w:val="Bodytext295ptBold"/>
                <w:lang w:val="en-US" w:eastAsia="en-US" w:bidi="en-US"/>
              </w:rPr>
              <w:t xml:space="preserve">III. </w:t>
            </w:r>
            <w:r>
              <w:rPr>
                <w:rStyle w:val="Bodytext295ptBold"/>
              </w:rPr>
              <w:t>Kupní cena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Smluvní strany se dohodly na kupní ceně ve výši: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598 000,00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Částka protiúčtu: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Zaplacená záloha: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598 000,00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Celkem k úhradě: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0,00 Kč</w:t>
            </w:r>
          </w:p>
        </w:tc>
      </w:tr>
      <w:tr w:rsidR="00485B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left="360"/>
            </w:pPr>
            <w:r>
              <w:rPr>
                <w:rStyle w:val="Bodytext295pt"/>
              </w:rPr>
              <w:t>Slovy:</w:t>
            </w:r>
          </w:p>
        </w:tc>
        <w:tc>
          <w:tcPr>
            <w:tcW w:w="1901" w:type="dxa"/>
            <w:shd w:val="clear" w:color="auto" w:fill="FFFFFF"/>
          </w:tcPr>
          <w:p w:rsidR="00485BF8" w:rsidRDefault="00485BF8">
            <w:pPr>
              <w:framePr w:w="9168" w:h="3907" w:wrap="none" w:vAnchor="page" w:hAnchor="page" w:x="686" w:y="647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85BF8" w:rsidRDefault="003163F1">
            <w:pPr>
              <w:pStyle w:val="Bodytext20"/>
              <w:framePr w:w="9168" w:h="3907" w:wrap="none" w:vAnchor="page" w:hAnchor="page" w:x="686" w:y="6479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Bold"/>
              </w:rPr>
              <w:t>Kč</w:t>
            </w:r>
          </w:p>
        </w:tc>
      </w:tr>
    </w:tbl>
    <w:p w:rsidR="00485BF8" w:rsidRDefault="003163F1">
      <w:pPr>
        <w:pStyle w:val="Bodytext80"/>
        <w:framePr w:w="10210" w:h="1911" w:hRule="exact" w:wrap="none" w:vAnchor="page" w:hAnchor="page" w:x="556" w:y="10534"/>
        <w:shd w:val="clear" w:color="auto" w:fill="auto"/>
        <w:spacing w:before="0" w:after="480"/>
        <w:ind w:left="480"/>
      </w:pPr>
      <w:r>
        <w:t>Tato cena je splatná při dodání vozidla,</w:t>
      </w:r>
    </w:p>
    <w:p w:rsidR="00485BF8" w:rsidRDefault="003163F1">
      <w:pPr>
        <w:pStyle w:val="Heading210"/>
        <w:framePr w:w="10210" w:h="1911" w:hRule="exact" w:wrap="none" w:vAnchor="page" w:hAnchor="page" w:x="556" w:y="10534"/>
        <w:shd w:val="clear" w:color="auto" w:fill="auto"/>
        <w:spacing w:before="0" w:after="67"/>
      </w:pPr>
      <w:bookmarkStart w:id="2" w:name="bookmark1"/>
      <w:r>
        <w:t>IV. Stav vozidla</w:t>
      </w:r>
      <w:bookmarkEnd w:id="2"/>
    </w:p>
    <w:p w:rsidR="00485BF8" w:rsidRDefault="003163F1">
      <w:pPr>
        <w:pStyle w:val="Bodytext80"/>
        <w:framePr w:w="10210" w:h="1911" w:hRule="exact" w:wrap="none" w:vAnchor="page" w:hAnchor="page" w:x="556" w:y="10534"/>
        <w:shd w:val="clear" w:color="auto" w:fill="auto"/>
        <w:spacing w:before="0" w:after="0" w:line="278" w:lineRule="exact"/>
        <w:ind w:left="480"/>
      </w:pPr>
      <w:r>
        <w:t>Nedílnou součástí této smlouvy je záznam o technickém stavu vozidla č.:</w:t>
      </w:r>
    </w:p>
    <w:p w:rsidR="00485BF8" w:rsidRDefault="003163F1">
      <w:pPr>
        <w:pStyle w:val="Bodytext80"/>
        <w:framePr w:w="10210" w:h="1911" w:hRule="exact" w:wrap="none" w:vAnchor="page" w:hAnchor="page" w:x="556" w:y="10534"/>
        <w:shd w:val="clear" w:color="auto" w:fill="auto"/>
        <w:tabs>
          <w:tab w:val="left" w:pos="4478"/>
          <w:tab w:val="left" w:pos="7051"/>
        </w:tabs>
        <w:spacing w:before="0" w:after="0" w:line="278" w:lineRule="exact"/>
        <w:ind w:left="480"/>
      </w:pPr>
      <w:r>
        <w:t xml:space="preserve">Vozidlo má platné STK do: </w:t>
      </w:r>
      <w:r>
        <w:rPr>
          <w:rStyle w:val="Bodytext8Bold"/>
        </w:rPr>
        <w:t>01/2024.</w:t>
      </w:r>
      <w:r>
        <w:rPr>
          <w:rStyle w:val="Bodytext8Bold"/>
        </w:rPr>
        <w:tab/>
      </w:r>
      <w:r>
        <w:t>S vozidlem byly předány:</w:t>
      </w:r>
      <w:r>
        <w:tab/>
      </w:r>
      <w:r>
        <w:rPr>
          <w:rStyle w:val="Bodytext8Bold"/>
        </w:rPr>
        <w:t>2 klíče.</w:t>
      </w:r>
    </w:p>
    <w:p w:rsidR="00485BF8" w:rsidRDefault="003163F1">
      <w:pPr>
        <w:pStyle w:val="Bodytext80"/>
        <w:framePr w:w="10210" w:h="1911" w:hRule="exact" w:wrap="none" w:vAnchor="page" w:hAnchor="page" w:x="556" w:y="10534"/>
        <w:shd w:val="clear" w:color="auto" w:fill="auto"/>
        <w:tabs>
          <w:tab w:val="left" w:pos="7051"/>
        </w:tabs>
        <w:spacing w:before="0" w:after="0" w:line="278" w:lineRule="exact"/>
        <w:ind w:left="480"/>
      </w:pPr>
      <w:r>
        <w:t xml:space="preserve">Před podpisem této smlouvy byla vykonána zkušební </w:t>
      </w:r>
      <w:r>
        <w:t>jízda v délce:</w:t>
      </w:r>
      <w:r>
        <w:tab/>
      </w:r>
      <w:r>
        <w:rPr>
          <w:rStyle w:val="Bodytext8Bold"/>
        </w:rPr>
        <w:t>10 km</w:t>
      </w:r>
    </w:p>
    <w:p w:rsidR="00485BF8" w:rsidRDefault="003163F1">
      <w:pPr>
        <w:pStyle w:val="Headerorfooter10"/>
        <w:framePr w:wrap="none" w:vAnchor="page" w:hAnchor="page" w:x="9988" w:y="16123"/>
        <w:shd w:val="clear" w:color="auto" w:fill="auto"/>
      </w:pPr>
      <w:r>
        <w:t>ID tisku: 1302829</w:t>
      </w:r>
    </w:p>
    <w:p w:rsidR="00485BF8" w:rsidRDefault="00485BF8">
      <w:pPr>
        <w:rPr>
          <w:sz w:val="2"/>
          <w:szCs w:val="2"/>
        </w:rPr>
        <w:sectPr w:rsidR="00485B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5BF8" w:rsidRDefault="003163F1">
      <w:pPr>
        <w:pStyle w:val="Headerorfooter20"/>
        <w:framePr w:w="10176" w:h="253" w:hRule="exact" w:wrap="none" w:vAnchor="page" w:hAnchor="page" w:x="590" w:y="344"/>
        <w:shd w:val="clear" w:color="auto" w:fill="auto"/>
      </w:pPr>
      <w:r>
        <w:t>IV. Další smluvní ujednání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</w:pPr>
      <w:r>
        <w:t>5.1 Prodávající se zavazuje, že kupujícímu odevzdá shora specifikované vozidlo, které je předmětem koupě, a umožní mu nabýt vlastnické právo k němu. Kupující se zavaz</w:t>
      </w:r>
      <w:r>
        <w:t>uje, že vozidlo převezme a zaplatí prodávajícímu kupní cenu.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6"/>
        </w:numPr>
        <w:shd w:val="clear" w:color="auto" w:fill="auto"/>
      </w:pPr>
      <w:r>
        <w:t>Vozidlo je věcí použitou.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</w:pPr>
      <w:r>
        <w:t>5.3.Sjednává se výhrada vlastnického práva prodávajícího tak, že vozidlo zůstává až do zaplacení celé kupní ceny vlastnictvím prodávajícího. Dokud přetrvává výhrada vlas</w:t>
      </w:r>
      <w:r>
        <w:t xml:space="preserve">tnictví, není kupující oprávněn s předmětem koupě nakládat způsobem, který by byl v rozporu s účelem výhrady vlastnického práva, především není oprávněn s vozidlem právně nakládat, zejména jej zcizit, zatížit právem třetí osoby či jej umožnit užívat třetí </w:t>
      </w:r>
      <w:r>
        <w:t>osobou.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7"/>
        </w:numPr>
        <w:shd w:val="clear" w:color="auto" w:fill="auto"/>
      </w:pPr>
      <w:r>
        <w:t>Kupující prohlašuje, že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8"/>
        </w:numPr>
        <w:shd w:val="clear" w:color="auto" w:fill="auto"/>
        <w:tabs>
          <w:tab w:val="left" w:pos="368"/>
        </w:tabs>
      </w:pPr>
      <w:r>
        <w:t>mu bylo prodávajícím umožněno uskutečnit s vozidlem zkušební jízdu v délce uvedené v této smlouvě tak, aby se mohl řádně seznámit s funkčností vozidla a s jeho technickým stavem,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8"/>
        </w:numPr>
        <w:shd w:val="clear" w:color="auto" w:fill="auto"/>
        <w:tabs>
          <w:tab w:val="left" w:pos="368"/>
        </w:tabs>
      </w:pPr>
      <w:r>
        <w:t xml:space="preserve">mu bylo prodávajícím umožněno prohlédnout si </w:t>
      </w:r>
      <w:r>
        <w:t>vozidlo před jeho koupí na rampě v provozovně prodávajícího, a to i za účasti kupujícím vybrané odborně způsobilé třetí osoby nebo s použitím kupujícím zvolených prostředků pro zjišťování technického stavu (měření tloušťky laku apod.),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8"/>
        </w:numPr>
        <w:shd w:val="clear" w:color="auto" w:fill="auto"/>
        <w:tabs>
          <w:tab w:val="left" w:pos="368"/>
        </w:tabs>
      </w:pPr>
      <w:r>
        <w:t>mu bylo prodávajícím</w:t>
      </w:r>
      <w:r>
        <w:t xml:space="preserve"> umožněno provedení odborné kontrolní prohlídky ve specializovaném servisu dle výběru a na vlastní náklady kupujícího,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8"/>
        </w:numPr>
        <w:shd w:val="clear" w:color="auto" w:fill="auto"/>
        <w:tabs>
          <w:tab w:val="left" w:pos="368"/>
        </w:tabs>
      </w:pPr>
      <w:r>
        <w:t>jsou mu známy zákonné podmínky provozu vozidla na pozemních komunikacích, zejména povinnost vybavit vozidlo tzv. povinnou výbavou a pneum</w:t>
      </w:r>
      <w:r>
        <w:t>atikami odpovídajícími ročnímu období a meteorologickým podmínkám; v případě provozu vozidla v rozporu se zákonnými podmínkami nese kupující odpovědnost za veškerou újmu případně z toho vzniklou,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8"/>
        </w:numPr>
        <w:shd w:val="clear" w:color="auto" w:fill="auto"/>
        <w:tabs>
          <w:tab w:val="left" w:pos="368"/>
        </w:tabs>
      </w:pPr>
      <w:r>
        <w:t>v případě placení kupní ceny z finančních prostředků ve spol</w:t>
      </w:r>
      <w:r>
        <w:t>ečném jmění manželů uzavírá kupní smlouvu s výslovně uděleným souhlasem svého manžela / manželky. Kupující je povinen zaplatit prodávajícímu smluvní pokutu ve výši 100 % kupní ceny vozidla v případě nepravdivosti prohlášeni dle písm. (e) tohoto článku smlo</w:t>
      </w:r>
      <w:r>
        <w:t>uvy.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</w:pPr>
      <w:r>
        <w:t>5.5.Strany si nesjednaly žádné zvláštní vlastnosti vozidla.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9"/>
        </w:numPr>
        <w:shd w:val="clear" w:color="auto" w:fill="auto"/>
        <w:tabs>
          <w:tab w:val="left" w:pos="431"/>
        </w:tabs>
      </w:pPr>
      <w:r>
        <w:t>Základní údaje o technickém stavu vozidla a vady vozidla jsou zaznamenány v záznamu o technickém stavu vozidla, který tvoří přílohu této smlouvy jako její nedílnou součást. Vozidlo vykazuje i</w:t>
      </w:r>
      <w:r>
        <w:t xml:space="preserve"> další vady, které nejsou uvedeny v záznamu o technickém stavu, zejména vady zjistitelné při prohlídce vozidla a vady odpovídající míře a způsobu používání a opotřebení vozidla.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9"/>
        </w:numPr>
        <w:shd w:val="clear" w:color="auto" w:fill="auto"/>
        <w:tabs>
          <w:tab w:val="left" w:pos="426"/>
        </w:tabs>
      </w:pPr>
      <w:r>
        <w:t>Kupní cena byla mezi stranami sjednána zejména s ohledem na: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0"/>
        </w:numPr>
        <w:shd w:val="clear" w:color="auto" w:fill="auto"/>
        <w:tabs>
          <w:tab w:val="left" w:pos="368"/>
        </w:tabs>
      </w:pPr>
      <w:r>
        <w:t>vady vozidla uved</w:t>
      </w:r>
      <w:r>
        <w:t>ené v Záznamu o technickém stavu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0"/>
        </w:numPr>
        <w:shd w:val="clear" w:color="auto" w:fill="auto"/>
        <w:tabs>
          <w:tab w:val="left" w:pos="368"/>
        </w:tabs>
      </w:pPr>
      <w:r>
        <w:t>vady vozidla zjistitelné při prohlídce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0"/>
        </w:numPr>
        <w:shd w:val="clear" w:color="auto" w:fill="auto"/>
        <w:tabs>
          <w:tab w:val="left" w:pos="368"/>
        </w:tabs>
      </w:pPr>
      <w:r>
        <w:t>vady odpovídající míře a způsobu používání a opotřebení vozidla.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9"/>
        </w:numPr>
        <w:shd w:val="clear" w:color="auto" w:fill="auto"/>
        <w:tabs>
          <w:tab w:val="left" w:pos="426"/>
        </w:tabs>
      </w:pPr>
      <w:r>
        <w:t>Část obsahu smlouvy je určena obchodními podmínkami společnosti AUTOCENTRUM JAN ŠMUCLER s.r.o. pro prodej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  <w:tabs>
          <w:tab w:val="left" w:leader="underscore" w:pos="2371"/>
          <w:tab w:val="left" w:leader="underscore" w:pos="2626"/>
        </w:tabs>
        <w:jc w:val="both"/>
      </w:pPr>
      <w:r>
        <w:t xml:space="preserve">motorových </w:t>
      </w:r>
      <w:r>
        <w:t>vozidel ze dne</w:t>
      </w:r>
      <w:r>
        <w:tab/>
        <w:t>.</w:t>
      </w:r>
      <w:r>
        <w:tab/>
        <w:t>. 2019, které jsou přílohou smlouvy. Je vyloučeno použití jakýchkoliv obchodních podmínek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  <w:jc w:val="both"/>
      </w:pPr>
      <w:r>
        <w:t>kupujícího. Kupující prohlašuje, že je seznámen s obsahem obchodních podmínek.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9"/>
        </w:numPr>
        <w:shd w:val="clear" w:color="auto" w:fill="auto"/>
        <w:tabs>
          <w:tab w:val="left" w:pos="426"/>
        </w:tabs>
      </w:pPr>
      <w:r>
        <w:t>Prodávající poskytl kupujícímu v okamžiku získání osobních údajů infor</w:t>
      </w:r>
      <w:r>
        <w:t xml:space="preserve">mace o zpracování osobních údajů ve smyslu čl. 13 Nařízení evropského parlamentu a rady (EU) 2016/679 ze dne 27. 4. 2016. Informace o zpracování osobních údajů jsou k dispozici dále na webových stránkách Prodávajícího </w:t>
      </w:r>
      <w:hyperlink r:id="rId12" w:history="1">
        <w:r>
          <w:rPr>
            <w:lang w:val="en-US" w:eastAsia="en-US" w:bidi="en-US"/>
          </w:rPr>
          <w:t>https://www.smucler.cz/gdpr/</w:t>
        </w:r>
      </w:hyperlink>
      <w:r>
        <w:rPr>
          <w:lang w:val="en-US" w:eastAsia="en-US" w:bidi="en-US"/>
        </w:rPr>
        <w:t xml:space="preserve">. </w:t>
      </w:r>
      <w:r>
        <w:t>Seznámení s informacemi kupující stvrzuje podpisem smlouvy.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19"/>
        </w:numPr>
        <w:shd w:val="clear" w:color="auto" w:fill="auto"/>
        <w:tabs>
          <w:tab w:val="left" w:pos="532"/>
        </w:tabs>
      </w:pPr>
      <w:r>
        <w:t>Tato smlouva je vyhotovena v jazyce českém, ve dvou (2) stejnopisech o stejné platnosti, z nichž každá ze smluvních stran obdrží jeden (1) stejnopis.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</w:pPr>
      <w:r>
        <w:t>5.11 Jakéko</w:t>
      </w:r>
      <w:r>
        <w:t>liv změny této smlouvy jsou možné pouze v písemné formě na základě písemných oboustranně odsouhlasených dodatků podepsaných oběma smluvními stranami.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1"/>
        </w:numPr>
        <w:shd w:val="clear" w:color="auto" w:fill="auto"/>
        <w:tabs>
          <w:tab w:val="left" w:pos="537"/>
        </w:tabs>
      </w:pPr>
      <w:r>
        <w:t>Pokud nebude možné provést odhlášení vozidla a přihlášení na kupujícího a vyřízení všech správních záležit</w:t>
      </w:r>
      <w:r>
        <w:t>ostí, zavazují se účastníci smlouvy neprodleně tuto smlouvu dohodou zrušit a zároveň uzavřít novou smlouvu, a to tak, aby byl naplněn účel této smlouvy.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1"/>
        </w:numPr>
        <w:shd w:val="clear" w:color="auto" w:fill="auto"/>
        <w:tabs>
          <w:tab w:val="left" w:pos="532"/>
        </w:tabs>
      </w:pPr>
      <w:r>
        <w:t>Tato smlouva a vztahy z ní vyplývající se řídí českým právním řádem, zejména ustanoveními zák. č. 89/20</w:t>
      </w:r>
      <w:r>
        <w:t>12 Sb., občanského zákoníku v platném znění.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1"/>
        </w:numPr>
        <w:shd w:val="clear" w:color="auto" w:fill="auto"/>
        <w:tabs>
          <w:tab w:val="left" w:pos="532"/>
        </w:tabs>
        <w:jc w:val="both"/>
      </w:pPr>
      <w:r>
        <w:t>Tato smlouva nabývá účinnosti dnem jejího podpisu.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shd w:val="clear" w:color="auto" w:fill="auto"/>
      </w:pPr>
      <w:r>
        <w:t>5.15.Smluvní strany prohlašují, že tuto smlouvu uzavřely na základě své svobodné a vážné vůle, že si smlouvu přečetly, porozuměly zcela jejímu obsahu a na důkaz</w:t>
      </w:r>
      <w:r>
        <w:t xml:space="preserve"> toho níže připojují své podpisy.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2"/>
        </w:numPr>
        <w:shd w:val="clear" w:color="auto" w:fill="auto"/>
        <w:jc w:val="both"/>
      </w:pPr>
      <w:r>
        <w:t>Nedílnou součástí smlouvy jsou následující přílohy: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3"/>
        </w:numPr>
        <w:shd w:val="clear" w:color="auto" w:fill="auto"/>
        <w:tabs>
          <w:tab w:val="left" w:pos="368"/>
        </w:tabs>
        <w:jc w:val="both"/>
      </w:pPr>
      <w:r>
        <w:t>Příloha č. 1 - Technický stav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3"/>
        </w:numPr>
        <w:shd w:val="clear" w:color="auto" w:fill="auto"/>
        <w:tabs>
          <w:tab w:val="left" w:pos="368"/>
        </w:tabs>
      </w:pPr>
      <w:r>
        <w:t>Příloha č. 2 - Obchodní podmínky společnosti AUTOCENTRUM JAN ŠMUCLER s.r.o. pro prodej ojetých nebo předváděcích motorových vozidel ze dne 1</w:t>
      </w:r>
      <w:r>
        <w:t>. záři 2019,</w:t>
      </w:r>
    </w:p>
    <w:p w:rsidR="00485BF8" w:rsidRDefault="003163F1">
      <w:pPr>
        <w:pStyle w:val="Bodytext20"/>
        <w:framePr w:w="10176" w:h="11232" w:hRule="exact" w:wrap="none" w:vAnchor="page" w:hAnchor="page" w:x="590" w:y="683"/>
        <w:numPr>
          <w:ilvl w:val="0"/>
          <w:numId w:val="23"/>
        </w:numPr>
        <w:shd w:val="clear" w:color="auto" w:fill="auto"/>
        <w:tabs>
          <w:tab w:val="left" w:pos="368"/>
        </w:tabs>
      </w:pPr>
      <w:r>
        <w:t>Příloha č. 3 - Plná moc zástupce, pokud kupující uzavírá smlouvu v zastoupení a oprávnění jednat za zastoupeného nevyplývá z veřejného rejstříku.</w:t>
      </w:r>
    </w:p>
    <w:p w:rsidR="00485BF8" w:rsidRDefault="00860392">
      <w:pPr>
        <w:framePr w:wrap="none" w:vAnchor="page" w:hAnchor="page" w:x="1958" w:y="123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1060" cy="129540"/>
            <wp:effectExtent l="0" t="0" r="0" b="0"/>
            <wp:docPr id="3" name="obrázek 3" descr="C:\Users\slamova\AppData\Local\Microsoft\Windows\INetCache\Content.Outlook\5UWD9NSH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Microsoft\Windows\INetCache\Content.Outlook\5UWD9NSH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8" w:rsidRDefault="003163F1">
      <w:pPr>
        <w:pStyle w:val="Picturecaption60"/>
        <w:framePr w:w="2659" w:h="700" w:hRule="exact" w:wrap="none" w:vAnchor="page" w:hAnchor="page" w:x="7722" w:y="11807"/>
        <w:shd w:val="clear" w:color="auto" w:fill="auto"/>
      </w:pPr>
      <w:r>
        <w:rPr>
          <w:rStyle w:val="Picturecaption655ptNotBoldItalicScaling100"/>
        </w:rPr>
        <w:t>mm\</w:t>
      </w:r>
      <w:r>
        <w:rPr>
          <w:rStyle w:val="Picturecaption61"/>
          <w:b/>
          <w:bCs/>
        </w:rPr>
        <w:t xml:space="preserve"> SMYSLOVÁ ŠKOLA DOPRAVNÍ</w:t>
      </w:r>
    </w:p>
    <w:p w:rsidR="00485BF8" w:rsidRDefault="003163F1">
      <w:pPr>
        <w:pStyle w:val="Picturecaption70"/>
        <w:framePr w:w="2659" w:h="700" w:hRule="exact" w:wrap="none" w:vAnchor="page" w:hAnchor="page" w:x="7722" w:y="11807"/>
        <w:shd w:val="clear" w:color="auto" w:fill="auto"/>
        <w:ind w:left="200"/>
      </w:pPr>
      <w:r>
        <w:rPr>
          <w:rStyle w:val="Picturecaption71"/>
        </w:rPr>
        <w:t>PLIĚfT Kaftevařské 19, 323 oo</w:t>
      </w:r>
    </w:p>
    <w:p w:rsidR="00485BF8" w:rsidRDefault="003163F1">
      <w:pPr>
        <w:pStyle w:val="Picturecaption10"/>
        <w:framePr w:w="2659" w:h="700" w:hRule="exact" w:wrap="none" w:vAnchor="page" w:hAnchor="page" w:x="7722" w:y="11807"/>
        <w:shd w:val="clear" w:color="auto" w:fill="auto"/>
      </w:pPr>
      <w:r>
        <w:t>■fet</w:t>
      </w:r>
      <w:r>
        <w:rPr>
          <w:rStyle w:val="Picturecaption11"/>
          <w:b/>
          <w:bCs/>
        </w:rPr>
        <w:t>ť-íi</w:t>
      </w:r>
      <w:r>
        <w:t>l</w:t>
      </w:r>
      <w:r>
        <w:rPr>
          <w:rStyle w:val="Picturecaption11"/>
          <w:b/>
          <w:bCs/>
        </w:rPr>
        <w:t xml:space="preserve">Hg- 95 Ať </w:t>
      </w:r>
      <w:r>
        <w:rPr>
          <w:rStyle w:val="Picturecaption18ptNotBold"/>
        </w:rPr>
        <w:t>n</w:t>
      </w:r>
      <w:r>
        <w:rPr>
          <w:rStyle w:val="Picturecaption18ptNotBold0"/>
        </w:rPr>
        <w:t>i</w:t>
      </w:r>
      <w:r>
        <w:rPr>
          <w:rStyle w:val="Picturecaption18ptNotBold"/>
        </w:rPr>
        <w:t xml:space="preserve">č </w:t>
      </w:r>
      <w:r>
        <w:rPr>
          <w:rStyle w:val="Picturecaption18ptNotBold1"/>
        </w:rPr>
        <w:t>CZ69</w:t>
      </w:r>
      <w:r>
        <w:rPr>
          <w:rStyle w:val="Picturecaption18ptNotBold2"/>
        </w:rPr>
        <w:t>4</w:t>
      </w:r>
      <w:r>
        <w:rPr>
          <w:rStyle w:val="Picturecaption18ptNotBold1"/>
        </w:rPr>
        <w:t>S7flan</w:t>
      </w:r>
    </w:p>
    <w:p w:rsidR="00485BF8" w:rsidRDefault="003163F1">
      <w:pPr>
        <w:pStyle w:val="Heading110"/>
        <w:framePr w:wrap="none" w:vAnchor="page" w:hAnchor="page" w:x="590" w:y="12377"/>
        <w:shd w:val="clear" w:color="auto" w:fill="auto"/>
        <w:spacing w:before="0"/>
        <w:ind w:left="7844"/>
      </w:pPr>
      <w:bookmarkStart w:id="3" w:name="bookmark2"/>
      <w:r>
        <w:rPr>
          <w:rStyle w:val="Heading11SmallCaps"/>
        </w:rPr>
        <w:t xml:space="preserve">Mí </w:t>
      </w:r>
      <w:r>
        <w:rPr>
          <w:rStyle w:val="Heading1113ptItalic"/>
        </w:rPr>
        <w:t>m m</w:t>
      </w:r>
      <w:r>
        <w:rPr>
          <w:rStyle w:val="Heading111"/>
        </w:rPr>
        <w:t xml:space="preserve"> w ©</w:t>
      </w:r>
      <w:bookmarkEnd w:id="3"/>
    </w:p>
    <w:p w:rsidR="00485BF8" w:rsidRDefault="003163F1">
      <w:pPr>
        <w:pStyle w:val="Bodytext70"/>
        <w:framePr w:wrap="none" w:vAnchor="page" w:hAnchor="page" w:x="556" w:y="12444"/>
        <w:shd w:val="clear" w:color="auto" w:fill="auto"/>
      </w:pPr>
      <w:r>
        <w:t>Plzeň</w:t>
      </w:r>
    </w:p>
    <w:p w:rsidR="00485BF8" w:rsidRDefault="003163F1">
      <w:pPr>
        <w:pStyle w:val="Picturecaption50"/>
        <w:framePr w:wrap="none" w:vAnchor="page" w:hAnchor="page" w:x="1679" w:y="12474"/>
        <w:shd w:val="clear" w:color="auto" w:fill="auto"/>
      </w:pPr>
      <w:r>
        <w:rPr>
          <w:rStyle w:val="Picturecaption511ptItalic"/>
        </w:rPr>
        <w:t>MU</w:t>
      </w:r>
      <w:r>
        <w:t xml:space="preserve"> SmsiTR s ř </w:t>
      </w:r>
      <w:r>
        <w:rPr>
          <w:lang w:val="en-US" w:eastAsia="en-US" w:bidi="en-US"/>
        </w:rPr>
        <w:t>it-</w:t>
      </w:r>
    </w:p>
    <w:p w:rsidR="00485BF8" w:rsidRDefault="003163F1">
      <w:pPr>
        <w:pStyle w:val="Bodytext70"/>
        <w:framePr w:wrap="none" w:vAnchor="page" w:hAnchor="page" w:x="5428" w:y="12449"/>
        <w:shd w:val="clear" w:color="auto" w:fill="auto"/>
      </w:pPr>
      <w:r>
        <w:rPr>
          <w:lang w:val="en-US" w:eastAsia="en-US" w:bidi="en-US"/>
        </w:rPr>
        <w:t xml:space="preserve">dne: </w:t>
      </w:r>
      <w:r>
        <w:t>13.06.2022</w:t>
      </w:r>
    </w:p>
    <w:p w:rsidR="00485BF8" w:rsidRDefault="00860392">
      <w:pPr>
        <w:framePr w:wrap="none" w:vAnchor="page" w:hAnchor="page" w:x="1684" w:y="127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33500" cy="495300"/>
            <wp:effectExtent l="0" t="0" r="0" b="0"/>
            <wp:docPr id="4" name="obrázek 4" descr="C:\Users\slamova\AppData\Local\Microsoft\Windows\INetCache\Content.Outlook\5UWD9NSH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Microsoft\Windows\INetCache\Content.Outlook\5UWD9NSH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8" w:rsidRDefault="00860392">
      <w:pPr>
        <w:framePr w:wrap="none" w:vAnchor="page" w:hAnchor="page" w:x="7266" w:y="127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91740" cy="342900"/>
            <wp:effectExtent l="0" t="0" r="0" b="0"/>
            <wp:docPr id="5" name="obrázek 5" descr="C:\Users\slamova\AppData\Local\Microsoft\Windows\INetCache\Content.Outlook\5UWD9NSH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mova\AppData\Local\Microsoft\Windows\INetCache\Content.Outlook\5UWD9NSH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8" w:rsidRDefault="003163F1">
      <w:pPr>
        <w:pStyle w:val="Headerorfooter50"/>
        <w:framePr w:wrap="none" w:vAnchor="page" w:hAnchor="page" w:x="7396" w:y="12965"/>
        <w:shd w:val="clear" w:color="auto" w:fill="auto"/>
      </w:pPr>
      <w:r>
        <w:rPr>
          <w:rStyle w:val="Headerorfooter51"/>
        </w:rPr>
        <w:t>7</w:t>
      </w:r>
    </w:p>
    <w:p w:rsidR="00485BF8" w:rsidRDefault="003163F1">
      <w:pPr>
        <w:pStyle w:val="Headerorfooter30"/>
        <w:framePr w:wrap="none" w:vAnchor="page" w:hAnchor="page" w:x="8668" w:y="13245"/>
        <w:shd w:val="clear" w:color="auto" w:fill="auto"/>
      </w:pPr>
      <w:r>
        <w:t>kupující</w:t>
      </w:r>
    </w:p>
    <w:p w:rsidR="00485BF8" w:rsidRDefault="003163F1">
      <w:pPr>
        <w:pStyle w:val="Headerorfooter10"/>
        <w:framePr w:wrap="none" w:vAnchor="page" w:hAnchor="page" w:x="9926" w:y="16180"/>
        <w:shd w:val="clear" w:color="auto" w:fill="auto"/>
      </w:pPr>
      <w:r>
        <w:t>ID tisku: 1302829</w:t>
      </w:r>
    </w:p>
    <w:p w:rsidR="00485BF8" w:rsidRDefault="00485BF8">
      <w:pPr>
        <w:rPr>
          <w:sz w:val="2"/>
          <w:szCs w:val="2"/>
        </w:rPr>
      </w:pPr>
    </w:p>
    <w:sectPr w:rsidR="00485B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F1" w:rsidRDefault="003163F1">
      <w:r>
        <w:separator/>
      </w:r>
    </w:p>
  </w:endnote>
  <w:endnote w:type="continuationSeparator" w:id="0">
    <w:p w:rsidR="003163F1" w:rsidRDefault="0031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F1" w:rsidRDefault="003163F1"/>
  </w:footnote>
  <w:footnote w:type="continuationSeparator" w:id="0">
    <w:p w:rsidR="003163F1" w:rsidRDefault="00316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1DE"/>
    <w:multiLevelType w:val="multilevel"/>
    <w:tmpl w:val="6A860A8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00A35"/>
    <w:multiLevelType w:val="multilevel"/>
    <w:tmpl w:val="7BE69F7C"/>
    <w:lvl w:ilvl="0">
      <w:start w:val="1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A5A0B"/>
    <w:multiLevelType w:val="multilevel"/>
    <w:tmpl w:val="214A959C"/>
    <w:lvl w:ilvl="0">
      <w:start w:val="1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07FFC"/>
    <w:multiLevelType w:val="multilevel"/>
    <w:tmpl w:val="96C44E8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30514"/>
    <w:multiLevelType w:val="multilevel"/>
    <w:tmpl w:val="0F6E4DBA"/>
    <w:lvl w:ilvl="0">
      <w:start w:val="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7339B"/>
    <w:multiLevelType w:val="multilevel"/>
    <w:tmpl w:val="0B6A62C4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951DB"/>
    <w:multiLevelType w:val="multilevel"/>
    <w:tmpl w:val="FF76D56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D74D9"/>
    <w:multiLevelType w:val="multilevel"/>
    <w:tmpl w:val="D67A973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33BB6"/>
    <w:multiLevelType w:val="multilevel"/>
    <w:tmpl w:val="D76A882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A66DE"/>
    <w:multiLevelType w:val="multilevel"/>
    <w:tmpl w:val="49CEE2D0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F1A60"/>
    <w:multiLevelType w:val="multilevel"/>
    <w:tmpl w:val="25B262A8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C1C3A"/>
    <w:multiLevelType w:val="multilevel"/>
    <w:tmpl w:val="2690EA90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1675EE"/>
    <w:multiLevelType w:val="multilevel"/>
    <w:tmpl w:val="10249AA0"/>
    <w:lvl w:ilvl="0">
      <w:start w:val="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E6D3E"/>
    <w:multiLevelType w:val="multilevel"/>
    <w:tmpl w:val="63F07E54"/>
    <w:lvl w:ilvl="0">
      <w:start w:val="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DA5558"/>
    <w:multiLevelType w:val="multilevel"/>
    <w:tmpl w:val="A4945AA6"/>
    <w:lvl w:ilvl="0">
      <w:start w:val="1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D84F7B"/>
    <w:multiLevelType w:val="multilevel"/>
    <w:tmpl w:val="D57477A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0050F0"/>
    <w:multiLevelType w:val="multilevel"/>
    <w:tmpl w:val="B448ABB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F247B0"/>
    <w:multiLevelType w:val="multilevel"/>
    <w:tmpl w:val="EEB64F5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20BFB"/>
    <w:multiLevelType w:val="multilevel"/>
    <w:tmpl w:val="866E988A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32362"/>
    <w:multiLevelType w:val="multilevel"/>
    <w:tmpl w:val="24789BB4"/>
    <w:lvl w:ilvl="0">
      <w:start w:val="1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0180E"/>
    <w:multiLevelType w:val="multilevel"/>
    <w:tmpl w:val="FA0A0550"/>
    <w:lvl w:ilvl="0">
      <w:start w:val="16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624249"/>
    <w:multiLevelType w:val="multilevel"/>
    <w:tmpl w:val="3732D64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B10D9"/>
    <w:multiLevelType w:val="multilevel"/>
    <w:tmpl w:val="F37A51F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"/>
  </w:num>
  <w:num w:numId="7">
    <w:abstractNumId w:val="19"/>
  </w:num>
  <w:num w:numId="8">
    <w:abstractNumId w:val="16"/>
  </w:num>
  <w:num w:numId="9">
    <w:abstractNumId w:val="15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20"/>
  </w:num>
  <w:num w:numId="15">
    <w:abstractNumId w:val="0"/>
  </w:num>
  <w:num w:numId="16">
    <w:abstractNumId w:val="18"/>
  </w:num>
  <w:num w:numId="17">
    <w:abstractNumId w:val="11"/>
  </w:num>
  <w:num w:numId="18">
    <w:abstractNumId w:val="3"/>
  </w:num>
  <w:num w:numId="19">
    <w:abstractNumId w:val="4"/>
  </w:num>
  <w:num w:numId="20">
    <w:abstractNumId w:val="6"/>
  </w:num>
  <w:num w:numId="21">
    <w:abstractNumId w:val="14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F8"/>
    <w:rsid w:val="003163F1"/>
    <w:rsid w:val="00485BF8"/>
    <w:rsid w:val="008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F8D7F-FB7A-4F6D-8A6F-BDA29A5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3ptBold">
    <w:name w:val="Body text|2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Italic">
    <w:name w:val="Body text|2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5E4E8B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E4E8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7ptBoldScaling80">
    <w:name w:val="Body text|2 + Times New Roman;7 pt;Bold;Scaling 8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4E8B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7ptBoldScaling800">
    <w:name w:val="Body text|2 + Times New Roman;7 pt;Bold;Scaling 8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4E8B"/>
      <w:spacing w:val="0"/>
      <w:w w:val="80"/>
      <w:position w:val="0"/>
      <w:sz w:val="14"/>
      <w:szCs w:val="14"/>
      <w:u w:val="singl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3470C8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470C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w w:val="80"/>
      <w:sz w:val="14"/>
      <w:szCs w:val="14"/>
      <w:u w:val="none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70C8"/>
      <w:spacing w:val="0"/>
      <w:w w:val="80"/>
      <w:position w:val="0"/>
      <w:sz w:val="14"/>
      <w:szCs w:val="14"/>
      <w:u w:val="single"/>
      <w:lang w:val="cs-CZ" w:eastAsia="cs-CZ" w:bidi="cs-CZ"/>
    </w:rPr>
  </w:style>
  <w:style w:type="character" w:customStyle="1" w:styleId="Bodytext32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70C8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Bodytext33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7DA6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4Spacing0pt">
    <w:name w:val="Body text|4 + Spacing 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NotBold">
    <w:name w:val="Body text|7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Bold">
    <w:name w:val="Body text|8 +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5E4E8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Picturecaption3Bold">
    <w:name w:val="Picture caption|3 + 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3470C8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Picturecaption3SmallCaps">
    <w:name w:val="Picture caption|3 + Small Caps"/>
    <w:basedOn w:val="Picturecaption3"/>
    <w:rPr>
      <w:rFonts w:ascii="Arial" w:eastAsia="Arial" w:hAnsi="Arial" w:cs="Arial"/>
      <w:b w:val="0"/>
      <w:bCs w:val="0"/>
      <w:i w:val="0"/>
      <w:iCs w:val="0"/>
      <w:smallCaps/>
      <w:strike w:val="0"/>
      <w:color w:val="3470C8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Picturecaption3BoldSmallCaps">
    <w:name w:val="Picture caption|3 + Bold;Small Caps"/>
    <w:basedOn w:val="Picturecaption3"/>
    <w:rPr>
      <w:rFonts w:ascii="Arial" w:eastAsia="Arial" w:hAnsi="Arial" w:cs="Arial"/>
      <w:b/>
      <w:bCs/>
      <w:i w:val="0"/>
      <w:iCs w:val="0"/>
      <w:smallCaps/>
      <w:strike w:val="0"/>
      <w:color w:val="3470C8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85ptSmallCapsScaling66">
    <w:name w:val="Picture caption|4 + 8.5 pt;Small Caps;Scaling 66%"/>
    <w:basedOn w:val="Picturecaption4"/>
    <w:rPr>
      <w:rFonts w:ascii="Arial" w:eastAsia="Arial" w:hAnsi="Arial" w:cs="Arial"/>
      <w:b w:val="0"/>
      <w:bCs w:val="0"/>
      <w:i w:val="0"/>
      <w:iCs w:val="0"/>
      <w:smallCaps/>
      <w:strike w:val="0"/>
      <w:color w:val="3470C8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Picturecaption41">
    <w:name w:val="Picture caption|4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3470C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NotBold">
    <w:name w:val="Picture caption|2 + 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6">
    <w:name w:val="Picture caption|6_"/>
    <w:basedOn w:val="Standardnpsmoodstavce"/>
    <w:link w:val="Picturecaption60"/>
    <w:rPr>
      <w:rFonts w:ascii="Arial" w:eastAsia="Arial" w:hAnsi="Arial" w:cs="Arial"/>
      <w:b/>
      <w:bCs/>
      <w:i w:val="0"/>
      <w:iCs w:val="0"/>
      <w:smallCaps w:val="0"/>
      <w:strike w:val="0"/>
      <w:w w:val="66"/>
      <w:sz w:val="18"/>
      <w:szCs w:val="18"/>
      <w:u w:val="none"/>
    </w:rPr>
  </w:style>
  <w:style w:type="character" w:customStyle="1" w:styleId="Picturecaption655ptNotBoldItalicScaling100">
    <w:name w:val="Picture caption|6 + 5.5 pt;Not Bold;Italic;Scaling 100%"/>
    <w:basedOn w:val="Picturecaption6"/>
    <w:rPr>
      <w:rFonts w:ascii="Arial" w:eastAsia="Arial" w:hAnsi="Arial" w:cs="Arial"/>
      <w:b/>
      <w:bCs/>
      <w:i/>
      <w:iCs/>
      <w:smallCaps w:val="0"/>
      <w:strike w:val="0"/>
      <w:color w:val="3470C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61">
    <w:name w:val="Picture caption|6"/>
    <w:basedOn w:val="Picturecaption6"/>
    <w:rPr>
      <w:rFonts w:ascii="Arial" w:eastAsia="Arial" w:hAnsi="Arial" w:cs="Arial"/>
      <w:b/>
      <w:bCs/>
      <w:i w:val="0"/>
      <w:iCs w:val="0"/>
      <w:smallCaps w:val="0"/>
      <w:strike w:val="0"/>
      <w:color w:val="3470C8"/>
      <w:spacing w:val="0"/>
      <w:w w:val="66"/>
      <w:position w:val="0"/>
      <w:sz w:val="18"/>
      <w:szCs w:val="18"/>
      <w:u w:val="none"/>
      <w:lang w:val="cs-CZ" w:eastAsia="cs-CZ" w:bidi="cs-CZ"/>
    </w:rPr>
  </w:style>
  <w:style w:type="character" w:customStyle="1" w:styleId="Picturecaption7">
    <w:name w:val="Picture caption|7_"/>
    <w:basedOn w:val="Standardnpsmoodstavce"/>
    <w:link w:val="Pictur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71">
    <w:name w:val="Picture caption|7"/>
    <w:basedOn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color w:val="3470C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8ptNotBold">
    <w:name w:val="Picture caption|1 + 8 pt;Not Bold"/>
    <w:basedOn w:val="Picturecaption1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8ptNotBold0">
    <w:name w:val="Picture caption|1 + 8 pt;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8ptNotBold1">
    <w:name w:val="Picture caption|1 + 8 pt;Not Bold"/>
    <w:basedOn w:val="Picturecaption1"/>
    <w:rPr>
      <w:rFonts w:ascii="Arial" w:eastAsia="Arial" w:hAnsi="Arial" w:cs="Arial"/>
      <w:b/>
      <w:bCs/>
      <w:i w:val="0"/>
      <w:iCs w:val="0"/>
      <w:smallCaps w:val="0"/>
      <w:strike/>
      <w:color w:val="22385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8ptNotBold2">
    <w:name w:val="Picture caption|1 + 8 pt;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22385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 w:val="0"/>
      <w:bCs w:val="0"/>
      <w:i w:val="0"/>
      <w:iCs w:val="0"/>
      <w:smallCaps/>
      <w:strike w:val="0"/>
      <w:color w:val="3470C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13ptItalic">
    <w:name w:val="Heading #1|1 + 13 pt;Italic"/>
    <w:basedOn w:val="Heading11"/>
    <w:rPr>
      <w:rFonts w:ascii="Arial" w:eastAsia="Arial" w:hAnsi="Arial" w:cs="Arial"/>
      <w:b w:val="0"/>
      <w:bCs w:val="0"/>
      <w:i/>
      <w:iCs/>
      <w:smallCaps w:val="0"/>
      <w:strike w:val="0"/>
      <w:color w:val="3470C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11">
    <w:name w:val="Heading #1|1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3470C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11ptItalic">
    <w:name w:val="Picture caption|5 + 11 pt;Italic"/>
    <w:basedOn w:val="Picturecaption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5">
    <w:name w:val="Header or footer|5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Headerorfooter51">
    <w:name w:val="Header or footer|5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5E4E8B"/>
      <w:spacing w:val="0"/>
      <w:w w:val="100"/>
      <w:position w:val="0"/>
      <w:sz w:val="82"/>
      <w:szCs w:val="8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w w:val="66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line="154" w:lineRule="exact"/>
      <w:jc w:val="both"/>
    </w:pPr>
    <w:rPr>
      <w:b/>
      <w:bCs/>
      <w:w w:val="80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pacing w:val="10"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80" w:after="50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500" w:after="12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w w:val="66"/>
      <w:sz w:val="17"/>
      <w:szCs w:val="17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90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60">
    <w:name w:val="Picture caption|6"/>
    <w:basedOn w:val="Normln"/>
    <w:link w:val="Picturecaption6"/>
    <w:pPr>
      <w:shd w:val="clear" w:color="auto" w:fill="FFFFFF"/>
      <w:spacing w:line="200" w:lineRule="exact"/>
    </w:pPr>
    <w:rPr>
      <w:rFonts w:ascii="Arial" w:eastAsia="Arial" w:hAnsi="Arial" w:cs="Arial"/>
      <w:b/>
      <w:bCs/>
      <w:w w:val="66"/>
      <w:sz w:val="18"/>
      <w:szCs w:val="18"/>
    </w:rPr>
  </w:style>
  <w:style w:type="paragraph" w:customStyle="1" w:styleId="Picturecaption70">
    <w:name w:val="Picture caption|7"/>
    <w:basedOn w:val="Normln"/>
    <w:link w:val="Picturecaption7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80" w:line="290" w:lineRule="exact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46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50">
    <w:name w:val="Header or footer|5"/>
    <w:basedOn w:val="Normln"/>
    <w:link w:val="Headerorfooter5"/>
    <w:pPr>
      <w:shd w:val="clear" w:color="auto" w:fill="FFFFFF"/>
      <w:spacing w:line="916" w:lineRule="exact"/>
    </w:pPr>
    <w:rPr>
      <w:rFonts w:ascii="Arial" w:eastAsia="Arial" w:hAnsi="Arial" w:cs="Arial"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smucler.cz/gdpr/" TargetMode="External"/><Relationship Id="rId12" Type="http://schemas.openxmlformats.org/officeDocument/2006/relationships/hyperlink" Target="https://www.smucler.cz/gdp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mucler.cz/gdpr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2022-06-14T09:48:00Z</dcterms:created>
  <dcterms:modified xsi:type="dcterms:W3CDTF">2022-06-14T09:48:00Z</dcterms:modified>
</cp:coreProperties>
</file>