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6FFBDB15" w:rsidR="00BB0A91" w:rsidRPr="00AD0DA8" w:rsidRDefault="00A218BE">
                            <w:pPr>
                              <w:pStyle w:val="Nzev"/>
                            </w:pPr>
                            <w:r>
                              <w:rPr>
                                <w:lang w:val="cs-CZ"/>
                              </w:rPr>
                              <w:t>Ameba Production spol.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6FFBDB15" w:rsidR="00BB0A91" w:rsidRPr="00AD0DA8" w:rsidRDefault="00A218BE">
                      <w:pPr>
                        <w:pStyle w:val="Nzev"/>
                      </w:pPr>
                      <w:proofErr w:type="spellStart"/>
                      <w:r>
                        <w:rPr>
                          <w:lang w:val="cs-CZ"/>
                        </w:rPr>
                        <w:t>Ameba</w:t>
                      </w:r>
                      <w:proofErr w:type="spellEnd"/>
                      <w:r>
                        <w:rPr>
                          <w:lang w:val="cs-CZ"/>
                        </w:rPr>
                        <w:t xml:space="preserve"> </w:t>
                      </w:r>
                      <w:proofErr w:type="spellStart"/>
                      <w:r>
                        <w:rPr>
                          <w:lang w:val="cs-CZ"/>
                        </w:rPr>
                        <w:t>Production</w:t>
                      </w:r>
                      <w:proofErr w:type="spellEnd"/>
                      <w:r>
                        <w:rPr>
                          <w:lang w:val="cs-CZ"/>
                        </w:rPr>
                        <w:t xml:space="preserve"> spol. s.r.o.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D1F272F" w:rsidR="00BB0A91" w:rsidRPr="00AD0DA8" w:rsidRDefault="00F7527C">
                            <w:pPr>
                              <w:pStyle w:val="Obsahrmce"/>
                            </w:pPr>
                            <w:r w:rsidRPr="00AD0DA8">
                              <w:rPr>
                                <w:color w:val="000000"/>
                              </w:rPr>
                              <w:t xml:space="preserve">číslo smlouvy Objednatele: </w:t>
                            </w:r>
                            <w:r w:rsidR="008256E9" w:rsidRPr="008256E9">
                              <w:rPr>
                                <w:color w:val="000000"/>
                              </w:rPr>
                              <w:t>202</w:t>
                            </w:r>
                            <w:r w:rsidR="00B91F68">
                              <w:rPr>
                                <w:color w:val="000000"/>
                              </w:rPr>
                              <w:t>2</w:t>
                            </w:r>
                            <w:r w:rsidR="008256E9" w:rsidRPr="008256E9">
                              <w:rPr>
                                <w:color w:val="000000"/>
                              </w:rPr>
                              <w:t>/S/</w:t>
                            </w:r>
                            <w:r w:rsidR="00155159">
                              <w:rPr>
                                <w:color w:val="000000"/>
                              </w:rPr>
                              <w:t>31</w:t>
                            </w:r>
                            <w:r w:rsidR="008256E9" w:rsidRPr="008256E9">
                              <w:rPr>
                                <w:color w:val="000000"/>
                              </w:rPr>
                              <w:t>0/</w:t>
                            </w:r>
                            <w:r w:rsidR="0058346A">
                              <w:rPr>
                                <w:color w:val="000000"/>
                              </w:rPr>
                              <w:t>0134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D1F272F" w:rsidR="00BB0A91" w:rsidRPr="00AD0DA8" w:rsidRDefault="00F7527C">
                      <w:pPr>
                        <w:pStyle w:val="Obsahrmce"/>
                      </w:pPr>
                      <w:r w:rsidRPr="00AD0DA8">
                        <w:rPr>
                          <w:color w:val="000000"/>
                        </w:rPr>
                        <w:t xml:space="preserve">číslo smlouvy Objednatele: </w:t>
                      </w:r>
                      <w:r w:rsidR="008256E9" w:rsidRPr="008256E9">
                        <w:rPr>
                          <w:color w:val="000000"/>
                        </w:rPr>
                        <w:t>202</w:t>
                      </w:r>
                      <w:r w:rsidR="00B91F68">
                        <w:rPr>
                          <w:color w:val="000000"/>
                        </w:rPr>
                        <w:t>2</w:t>
                      </w:r>
                      <w:r w:rsidR="008256E9" w:rsidRPr="008256E9">
                        <w:rPr>
                          <w:color w:val="000000"/>
                        </w:rPr>
                        <w:t>/S/</w:t>
                      </w:r>
                      <w:r w:rsidR="00155159">
                        <w:rPr>
                          <w:color w:val="000000"/>
                        </w:rPr>
                        <w:t>31</w:t>
                      </w:r>
                      <w:r w:rsidR="008256E9" w:rsidRPr="008256E9">
                        <w:rPr>
                          <w:color w:val="000000"/>
                        </w:rPr>
                        <w:t>0/</w:t>
                      </w:r>
                      <w:r w:rsidR="0058346A">
                        <w:rPr>
                          <w:color w:val="000000"/>
                        </w:rPr>
                        <w:t>0134</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12E4DAA1" w:rsidR="00BB0A91" w:rsidRPr="00AD0DA8" w:rsidRDefault="00B91F68">
            <w:pPr>
              <w:pStyle w:val="TableTextCzechTourism"/>
              <w:jc w:val="both"/>
              <w:rPr>
                <w:rFonts w:ascii="Georgia" w:hAnsi="Georgia"/>
              </w:rPr>
            </w:pPr>
            <w:r>
              <w:rPr>
                <w:rFonts w:ascii="Georgia" w:hAnsi="Georgia"/>
              </w:rPr>
              <w:t>Štěpánská 567/15, 120 00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Janem Hergetem,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4904271A" w:rsidR="00BB0A91" w:rsidRPr="00AD0DA8" w:rsidRDefault="00A218BE">
      <w:pPr>
        <w:jc w:val="both"/>
        <w:rPr>
          <w:rStyle w:val="Siln"/>
          <w:szCs w:val="22"/>
        </w:rPr>
      </w:pPr>
      <w:r>
        <w:rPr>
          <w:rStyle w:val="Siln"/>
          <w:szCs w:val="22"/>
        </w:rPr>
        <w:t>Ameba Production spol. s.r.o.</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19915D2A" w:rsidR="00BB0A91" w:rsidRPr="00AD0DA8" w:rsidRDefault="00A218BE">
            <w:pPr>
              <w:spacing w:line="276" w:lineRule="auto"/>
              <w:jc w:val="both"/>
            </w:pPr>
            <w:r>
              <w:rPr>
                <w:sz w:val="20"/>
              </w:rPr>
              <w:t>Těšnov 1163/5, 110 00 Praha 1 – Nové Město</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449CCAEB" w:rsidR="00BB0A91" w:rsidRPr="00E01E1B" w:rsidRDefault="00A218BE"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256 17 303</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1B9558BF"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A218BE">
              <w:rPr>
                <w:color w:val="000000" w:themeColor="text1"/>
                <w:sz w:val="20"/>
                <w:shd w:val="clear" w:color="auto" w:fill="FFFFFF"/>
              </w:rPr>
              <w:t>256 17 303</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78B9A80D" w:rsidR="00BB0A91" w:rsidRPr="00AD0DA8" w:rsidRDefault="0058346A">
            <w:pPr>
              <w:pStyle w:val="TableTextCzechTourism"/>
              <w:jc w:val="both"/>
              <w:rPr>
                <w:rFonts w:ascii="Georgia" w:hAnsi="Georgia"/>
              </w:rPr>
            </w:pPr>
            <w:r>
              <w:rPr>
                <w:rFonts w:ascii="Georgia" w:hAnsi="Georgia"/>
              </w:rPr>
              <w:t>XXX</w:t>
            </w:r>
            <w:r w:rsidR="00B91F68">
              <w:rPr>
                <w:rFonts w:ascii="Georgia" w:hAnsi="Georgia"/>
              </w:rPr>
              <w:t>, jednatelem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5BA01118"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a s tím souvisejících činností v rámci akce </w:t>
      </w:r>
      <w:r w:rsidR="00A218BE" w:rsidRPr="00A218BE">
        <w:rPr>
          <w:b/>
          <w:bCs/>
          <w:color w:val="000000"/>
          <w:szCs w:val="22"/>
        </w:rPr>
        <w:t xml:space="preserve">Rock for People 2022 </w:t>
      </w:r>
      <w:r w:rsidR="00F7527C" w:rsidRPr="00AD0DA8">
        <w:rPr>
          <w:b/>
          <w:color w:val="000000"/>
          <w:szCs w:val="22"/>
        </w:rPr>
        <w:t>(dále jen „Akce“)</w:t>
      </w:r>
      <w:r w:rsidR="005C66DD">
        <w:rPr>
          <w:b/>
          <w:color w:val="000000"/>
          <w:szCs w:val="22"/>
        </w:rPr>
        <w:t xml:space="preserve"> a souvisejících eventů v Parku 360</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3F8D6609" w14:textId="4F332F6B" w:rsidR="00BB0A91" w:rsidRDefault="00BB0A91">
      <w:pPr>
        <w:tabs>
          <w:tab w:val="left" w:pos="4860"/>
        </w:tabs>
        <w:spacing w:line="280" w:lineRule="atLeast"/>
        <w:jc w:val="both"/>
      </w:pPr>
    </w:p>
    <w:p w14:paraId="79AF0D76" w14:textId="2D0D92AB" w:rsidR="00353D52" w:rsidRDefault="00353D52">
      <w:pPr>
        <w:tabs>
          <w:tab w:val="left" w:pos="4860"/>
        </w:tabs>
        <w:spacing w:line="280" w:lineRule="atLeast"/>
        <w:jc w:val="both"/>
      </w:pPr>
    </w:p>
    <w:p w14:paraId="7CC077F8" w14:textId="77777777" w:rsidR="00E831E8" w:rsidRPr="00AD0DA8" w:rsidRDefault="00E831E8">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7F8A12EB"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a s tím souvisejících činností na akci </w:t>
      </w:r>
      <w:r w:rsidR="00A218BE" w:rsidRPr="00A218BE">
        <w:rPr>
          <w:b/>
          <w:bCs/>
          <w:color w:val="000000"/>
          <w:szCs w:val="22"/>
        </w:rPr>
        <w:t>Rock for People 2022</w:t>
      </w:r>
      <w:r w:rsidR="005C66DD">
        <w:rPr>
          <w:b/>
          <w:bCs/>
          <w:color w:val="000000"/>
          <w:szCs w:val="22"/>
        </w:rPr>
        <w:t xml:space="preserve"> a dalších kulturních akcí</w:t>
      </w:r>
      <w:r w:rsidR="00566C0E">
        <w:rPr>
          <w:b/>
          <w:bCs/>
          <w:color w:val="000000"/>
          <w:szCs w:val="22"/>
        </w:rPr>
        <w:t xml:space="preserve">, </w:t>
      </w:r>
      <w:r w:rsidR="005C66DD" w:rsidRPr="00AD0DA8">
        <w:rPr>
          <w:color w:val="000000"/>
          <w:szCs w:val="22"/>
        </w:rPr>
        <w:t>kter</w:t>
      </w:r>
      <w:r w:rsidR="005C66DD">
        <w:rPr>
          <w:color w:val="000000"/>
          <w:szCs w:val="22"/>
        </w:rPr>
        <w:t>é</w:t>
      </w:r>
      <w:r w:rsidR="005C66DD" w:rsidRPr="00AD0DA8">
        <w:rPr>
          <w:color w:val="000000"/>
          <w:szCs w:val="22"/>
        </w:rPr>
        <w:t xml:space="preserve"> </w:t>
      </w:r>
      <w:r w:rsidR="00F7527C" w:rsidRPr="00AD0DA8">
        <w:rPr>
          <w:color w:val="000000"/>
          <w:szCs w:val="22"/>
        </w:rPr>
        <w:t>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1</w:t>
      </w:r>
      <w:r w:rsidR="00A218BE">
        <w:rPr>
          <w:b/>
          <w:color w:val="000000"/>
          <w:szCs w:val="22"/>
        </w:rPr>
        <w:t>5</w:t>
      </w:r>
      <w:r w:rsidR="00E831E8">
        <w:rPr>
          <w:b/>
          <w:color w:val="000000"/>
          <w:szCs w:val="22"/>
        </w:rPr>
        <w:t xml:space="preserve">. </w:t>
      </w:r>
      <w:r w:rsidR="00A218BE">
        <w:rPr>
          <w:b/>
          <w:color w:val="000000"/>
          <w:szCs w:val="22"/>
        </w:rPr>
        <w:t xml:space="preserve">6. </w:t>
      </w:r>
      <w:r w:rsidR="00566C0E">
        <w:rPr>
          <w:b/>
          <w:color w:val="000000"/>
          <w:szCs w:val="22"/>
        </w:rPr>
        <w:t xml:space="preserve">– </w:t>
      </w:r>
      <w:r w:rsidR="00A218BE">
        <w:rPr>
          <w:b/>
          <w:color w:val="000000"/>
          <w:szCs w:val="22"/>
        </w:rPr>
        <w:t>30</w:t>
      </w:r>
      <w:r w:rsidR="00566C0E">
        <w:rPr>
          <w:b/>
          <w:color w:val="000000"/>
          <w:szCs w:val="22"/>
        </w:rPr>
        <w:t xml:space="preserve">. </w:t>
      </w:r>
      <w:r w:rsidR="00A218BE">
        <w:rPr>
          <w:b/>
          <w:color w:val="000000"/>
          <w:szCs w:val="22"/>
        </w:rPr>
        <w:t>9</w:t>
      </w:r>
      <w:r w:rsidR="00F7527C" w:rsidRPr="00AD0DA8">
        <w:rPr>
          <w:b/>
          <w:color w:val="000000"/>
          <w:szCs w:val="22"/>
        </w:rPr>
        <w:t>. 202</w:t>
      </w:r>
      <w:r w:rsidR="00B91F68">
        <w:rPr>
          <w:b/>
          <w:color w:val="000000"/>
          <w:szCs w:val="22"/>
        </w:rPr>
        <w:t>2</w:t>
      </w:r>
      <w:r w:rsidR="00F7527C" w:rsidRPr="00AD0DA8">
        <w:rPr>
          <w:color w:val="000000"/>
          <w:szCs w:val="22"/>
        </w:rPr>
        <w:t xml:space="preserve"> v</w:t>
      </w:r>
      <w:r w:rsidR="005C66DD">
        <w:rPr>
          <w:color w:val="000000"/>
          <w:szCs w:val="22"/>
        </w:rPr>
        <w:t> </w:t>
      </w:r>
      <w:r w:rsidR="005C66DD">
        <w:rPr>
          <w:b/>
          <w:bCs/>
          <w:color w:val="000000"/>
          <w:szCs w:val="22"/>
        </w:rPr>
        <w:t xml:space="preserve">Parku 360 </w:t>
      </w:r>
      <w:r w:rsidR="00A218BE">
        <w:rPr>
          <w:color w:val="000000"/>
          <w:szCs w:val="22"/>
        </w:rPr>
        <w:t>Hradci Králové</w:t>
      </w:r>
      <w:r w:rsidR="00F7527C" w:rsidRPr="00AD0DA8">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3A8888E" w14:textId="7EC75ABA" w:rsidR="00BB0A91" w:rsidRDefault="00BB0A91">
      <w:pPr>
        <w:pStyle w:val="ListNumber-ContinueHeadingCzechTourism"/>
        <w:jc w:val="both"/>
      </w:pP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4E935C0B" w:rsidR="00BB0A91" w:rsidRPr="00AD0DA8" w:rsidRDefault="00F7527C">
      <w:pPr>
        <w:pStyle w:val="Odstavecseseznamem"/>
        <w:numPr>
          <w:ilvl w:val="0"/>
          <w:numId w:val="6"/>
        </w:numPr>
        <w:jc w:val="both"/>
        <w:outlineLvl w:val="0"/>
      </w:pPr>
      <w:r w:rsidRPr="00AD0DA8">
        <w:t xml:space="preserve">    Oficiální logo užívané Objednatelem a jeho anglická varianta (využití v případě zahraniční kampaně) budou Dodavateli dodána Objednatelem.</w:t>
      </w:r>
    </w:p>
    <w:p w14:paraId="43F7FE4E" w14:textId="17E839F7" w:rsidR="00BB0A91" w:rsidRPr="00AD0DA8" w:rsidRDefault="00F7527C" w:rsidP="00AD0DA8">
      <w:pPr>
        <w:pStyle w:val="Odstavecseseznamem"/>
        <w:numPr>
          <w:ilvl w:val="0"/>
          <w:numId w:val="6"/>
        </w:numPr>
        <w:jc w:val="both"/>
        <w:outlineLvl w:val="0"/>
      </w:pPr>
      <w:r w:rsidRPr="00AD0DA8">
        <w:t xml:space="preserve">     </w:t>
      </w:r>
      <w:r w:rsidR="00016777">
        <w:t>Případně i l</w:t>
      </w:r>
      <w:r w:rsidRPr="00AD0DA8">
        <w:t xml:space="preserve">ogo </w:t>
      </w:r>
      <w:r w:rsidRPr="00AD0DA8">
        <w:rPr>
          <w:b/>
        </w:rPr>
        <w:t>Ministerstva pro místní rozvoj (dále „MMR“)</w:t>
      </w:r>
      <w:r w:rsidRPr="00AD0DA8">
        <w:rPr>
          <w:rStyle w:val="Internetovodkaz"/>
        </w:rPr>
        <w:t xml:space="preserve">        </w:t>
      </w:r>
      <w:r w:rsidR="00B91F68" w:rsidRPr="00B91F68">
        <w:rPr>
          <w:rStyle w:val="Internetovodkaz"/>
        </w:rPr>
        <w:t>https://mmr.cz/cs/pro-media/loga-mmr</w:t>
      </w:r>
    </w:p>
    <w:p w14:paraId="1BE3DFB0" w14:textId="237EF658" w:rsidR="00BB0A91" w:rsidRPr="00B91F68" w:rsidRDefault="00F7527C">
      <w:pPr>
        <w:pStyle w:val="Odstavecseseznamem"/>
        <w:numPr>
          <w:ilvl w:val="0"/>
          <w:numId w:val="6"/>
        </w:numPr>
        <w:jc w:val="both"/>
        <w:outlineLvl w:val="0"/>
      </w:pPr>
      <w:r w:rsidRPr="00AD0DA8">
        <w:t xml:space="preserve">   </w:t>
      </w:r>
      <w:r w:rsidR="00AD0DA8">
        <w:t xml:space="preserve"> </w:t>
      </w:r>
      <w:r w:rsidRPr="00AD0DA8">
        <w:t xml:space="preserve"> </w:t>
      </w:r>
      <w:r w:rsidRPr="00B91F68">
        <w:t>Veškeré grafické návrhy, které obsahují logo Objednatele, případně MMR podléhají schválení ze strany Objednatele.</w:t>
      </w:r>
    </w:p>
    <w:p w14:paraId="58BD4B55" w14:textId="77777777" w:rsidR="002F0B60" w:rsidRPr="00566C0E" w:rsidRDefault="002F0B60" w:rsidP="002F0B60">
      <w:pPr>
        <w:pStyle w:val="Odstavecseseznamem"/>
        <w:ind w:left="720"/>
        <w:jc w:val="both"/>
        <w:outlineLvl w:val="0"/>
        <w:rPr>
          <w:b/>
          <w:bCs/>
        </w:rPr>
      </w:pPr>
    </w:p>
    <w:p w14:paraId="10092541" w14:textId="3ECB977A"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2F0B60">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4B5E4E7F" w:rsidR="00BB0A91" w:rsidRPr="00AD0DA8"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celkový mediální zásah</w:t>
      </w:r>
      <w:r w:rsidR="00B91F68">
        <w:t>, online zásah</w:t>
      </w:r>
      <w:r>
        <w:t xml:space="preserve">, </w:t>
      </w:r>
      <w:r w:rsidR="00F7527C" w:rsidRPr="00AD0DA8">
        <w:t>počet návštěvníků akce, u printových nosičů a billboardů – ukazatel net reach / OTS, u online propagace – ukazatel celkové návštěvnosti stránek, počet shlédnutých stránek, průměrná doba návštěvy, bounce ra</w:t>
      </w:r>
      <w:r w:rsidR="00B91F68">
        <w:t>t</w:t>
      </w:r>
      <w:r w:rsidR="00F7527C" w:rsidRPr="00AD0DA8">
        <w:t>e apod</w:t>
      </w:r>
      <w:r w:rsidR="00B91F68">
        <w:t>.</w:t>
      </w:r>
      <w:r w:rsidR="00F7527C" w:rsidRPr="00AD0DA8">
        <w:t>).</w:t>
      </w: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4FE7EC98"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A218BE" w:rsidRPr="00A218BE">
        <w:rPr>
          <w:b/>
        </w:rPr>
        <w:t>528 925,62</w:t>
      </w:r>
      <w:r w:rsidR="00A218BE">
        <w:rPr>
          <w:b/>
        </w:rPr>
        <w:t xml:space="preserve"> </w:t>
      </w:r>
      <w:r w:rsidR="00F7527C" w:rsidRPr="00AD0DA8">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261AB2F3"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2F0B60">
        <w:t>y</w:t>
      </w:r>
      <w:r w:rsidR="00F7527C" w:rsidRPr="00AD0DA8">
        <w:t xml:space="preserve"> vystavené Dodavatelem. </w:t>
      </w:r>
    </w:p>
    <w:p w14:paraId="461F73C4" w14:textId="77777777" w:rsidR="00BB0A91" w:rsidRPr="00AD0DA8" w:rsidRDefault="00BB0A91"/>
    <w:p w14:paraId="3FA901D7" w14:textId="70FFF303"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Faktura odpovídající 100</w:t>
      </w:r>
      <w:r w:rsidR="002F0B60">
        <w:rPr>
          <w:rFonts w:cs="Georgia"/>
          <w:szCs w:val="22"/>
        </w:rPr>
        <w:t xml:space="preserve"> </w:t>
      </w:r>
      <w:r w:rsidR="00F7527C" w:rsidRPr="00AD0DA8">
        <w:rPr>
          <w:rFonts w:cs="Georgia"/>
          <w:szCs w:val="22"/>
        </w:rPr>
        <w:t xml:space="preserve">% Odměny bude vystavena </w:t>
      </w:r>
      <w:r w:rsidR="00F7527C" w:rsidRPr="00B91F68">
        <w:rPr>
          <w:rFonts w:cs="Georgia"/>
          <w:b/>
          <w:bCs/>
          <w:szCs w:val="22"/>
        </w:rPr>
        <w:t>po řádném dokončení propagace</w:t>
      </w:r>
      <w:r w:rsidR="00F7527C" w:rsidRPr="00AD0DA8">
        <w:rPr>
          <w:rFonts w:cs="Georgia"/>
          <w:szCs w:val="22"/>
        </w:rPr>
        <w:t xml:space="preserve"> </w:t>
      </w:r>
      <w:r w:rsidR="00F7527C" w:rsidRPr="00B91F68">
        <w:rPr>
          <w:rFonts w:cs="Georgia"/>
          <w:b/>
          <w:bCs/>
          <w:szCs w:val="22"/>
        </w:rPr>
        <w:t>a po schválení závěrečné zprávy</w:t>
      </w:r>
      <w:r w:rsidR="00F7527C" w:rsidRPr="00AD0DA8">
        <w:rPr>
          <w:rFonts w:cs="Georgia"/>
          <w:szCs w:val="22"/>
        </w:rPr>
        <w:t xml:space="preserve">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2B19E295"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hyperlink r:id="rId10" w:history="1">
        <w:r w:rsidR="0058346A" w:rsidRPr="009738B0">
          <w:rPr>
            <w:rStyle w:val="Hypertextovodkaz"/>
            <w:b/>
            <w:bCs/>
          </w:rPr>
          <w:t>XXX@czechtourism.cz</w:t>
        </w:r>
      </w:hyperlink>
      <w:r w:rsidR="00B91F68">
        <w:rPr>
          <w:b/>
          <w:bCs/>
        </w:rPr>
        <w:t xml:space="preserve">, </w:t>
      </w:r>
      <w:r w:rsidR="0058346A">
        <w:rPr>
          <w:b/>
          <w:bCs/>
        </w:rPr>
        <w:t>XXX</w:t>
      </w:r>
      <w:r w:rsidR="00B91F68">
        <w:rPr>
          <w:b/>
          <w:bCs/>
        </w:rPr>
        <w:t>@czechtouris</w:t>
      </w:r>
      <w:r w:rsidR="0051438C">
        <w:rPr>
          <w:b/>
          <w:bCs/>
        </w:rPr>
        <w:t>m.</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C6B41E5" w14:textId="56070184" w:rsidR="00BB0A91" w:rsidRPr="00AD0DA8" w:rsidRDefault="00BB0A91">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BA44FCB" w:rsidR="004A4634" w:rsidRDefault="004A4634"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0611F7E2"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0A3421">
        <w:rPr>
          <w:b/>
          <w:bCs/>
          <w:color w:val="201F1E"/>
          <w:shd w:val="clear" w:color="auto" w:fill="FFFFFF"/>
        </w:rPr>
        <w:t>30</w:t>
      </w:r>
      <w:r w:rsidR="007F0ED3" w:rsidRPr="007F0ED3">
        <w:rPr>
          <w:b/>
          <w:bCs/>
          <w:color w:val="201F1E"/>
          <w:shd w:val="clear" w:color="auto" w:fill="FFFFFF"/>
        </w:rPr>
        <w:t xml:space="preserve">. </w:t>
      </w:r>
      <w:r w:rsidR="000A3421">
        <w:rPr>
          <w:b/>
          <w:bCs/>
          <w:color w:val="201F1E"/>
          <w:shd w:val="clear" w:color="auto" w:fill="FFFFFF"/>
        </w:rPr>
        <w:t>9</w:t>
      </w:r>
      <w:r w:rsidR="007F0ED3" w:rsidRPr="007F0ED3">
        <w:rPr>
          <w:b/>
          <w:bCs/>
          <w:color w:val="201F1E"/>
          <w:shd w:val="clear" w:color="auto" w:fill="FFFFFF"/>
        </w:rPr>
        <w:t>. 202</w:t>
      </w:r>
      <w:r w:rsidR="00016777">
        <w:rPr>
          <w:b/>
          <w:bCs/>
          <w:color w:val="201F1E"/>
          <w:shd w:val="clear" w:color="auto" w:fill="FFFFFF"/>
        </w:rPr>
        <w:t>2</w:t>
      </w:r>
      <w:r w:rsidR="007F0ED3" w:rsidRPr="007F0ED3">
        <w:rPr>
          <w:color w:val="201F1E"/>
          <w:shd w:val="clear" w:color="auto" w:fill="FFFFFF"/>
        </w:rPr>
        <w:t> nebo do konce všech propagačních aktivit a jejich vyhodnocení. </w:t>
      </w:r>
    </w:p>
    <w:p w14:paraId="33CD38DE" w14:textId="2028FF32"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6CDC1A92" w14:textId="726E1CC9" w:rsidR="00BB0A91" w:rsidRPr="00AD0DA8" w:rsidRDefault="00AD0DA8">
      <w:pPr>
        <w:pStyle w:val="ListNumber-ContinueHeadingCzechTourism"/>
        <w:numPr>
          <w:ilvl w:val="1"/>
          <w:numId w:val="5"/>
        </w:numPr>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pPr>
        <w:pStyle w:val="ListNumber-ContinueHeadingCzechTourism"/>
        <w:jc w:val="both"/>
      </w:pPr>
    </w:p>
    <w:p w14:paraId="015E2C62" w14:textId="327342B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AD0DA8" w:rsidRDefault="00BB0A91">
      <w:pPr>
        <w:pStyle w:val="Odstavecseseznamem"/>
        <w:rPr>
          <w:b/>
          <w:bCs/>
        </w:rPr>
      </w:pPr>
    </w:p>
    <w:p w14:paraId="276E869F" w14:textId="7E2BFA56" w:rsidR="00BB0A91" w:rsidRPr="00AD0DA8" w:rsidRDefault="00AD0DA8" w:rsidP="00AD0DA8">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566C0E">
        <w:rPr>
          <w:rFonts w:ascii="Georgia" w:hAnsi="Georgia" w:cs="Georgia"/>
          <w:b w:val="0"/>
          <w:sz w:val="22"/>
          <w:szCs w:val="22"/>
        </w:rPr>
        <w:t>Dodav</w:t>
      </w:r>
      <w:r w:rsidR="00F7527C" w:rsidRPr="00AD0DA8">
        <w:rPr>
          <w:rFonts w:ascii="Georgia" w:hAnsi="Georgia" w:cs="Georgia"/>
          <w:b w:val="0"/>
          <w:sz w:val="22"/>
          <w:szCs w:val="22"/>
        </w:rPr>
        <w:t>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CCD4B87" w:rsidR="00353D52" w:rsidRDefault="00353D52" w:rsidP="00353D52">
      <w:pPr>
        <w:pStyle w:val="ListNumber-ContinueHeadingCzechTourism"/>
        <w:spacing w:line="240" w:lineRule="auto"/>
        <w:contextualSpacing/>
        <w:jc w:val="both"/>
      </w:pPr>
      <w:r>
        <w:t xml:space="preserve">             </w:t>
      </w:r>
      <w:r w:rsidRPr="00AD0DA8">
        <w:t>III., odst. 3.6,</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67D2681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566C0E">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566C0E">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0A861D4A" w:rsidR="00353D52" w:rsidRDefault="00353D52" w:rsidP="00353D52">
      <w:pPr>
        <w:pStyle w:val="ListNumber-ContinueHeadingCzechTourism"/>
        <w:spacing w:line="240" w:lineRule="auto"/>
        <w:ind w:left="680" w:hanging="680"/>
        <w:contextualSpacing/>
        <w:jc w:val="both"/>
        <w:rPr>
          <w:szCs w:val="22"/>
        </w:rPr>
      </w:pPr>
    </w:p>
    <w:p w14:paraId="561E5502" w14:textId="64AFFF3F" w:rsidR="00E831E8" w:rsidRDefault="00E831E8" w:rsidP="00353D52">
      <w:pPr>
        <w:pStyle w:val="ListNumber-ContinueHeadingCzechTourism"/>
        <w:spacing w:line="240" w:lineRule="auto"/>
        <w:ind w:left="680" w:hanging="680"/>
        <w:contextualSpacing/>
        <w:jc w:val="both"/>
        <w:rPr>
          <w:szCs w:val="22"/>
        </w:rPr>
      </w:pPr>
    </w:p>
    <w:p w14:paraId="4EE005B4" w14:textId="0347A0DD" w:rsidR="00E831E8" w:rsidRDefault="00E831E8" w:rsidP="00353D52">
      <w:pPr>
        <w:pStyle w:val="ListNumber-ContinueHeadingCzechTourism"/>
        <w:spacing w:line="240" w:lineRule="auto"/>
        <w:ind w:left="680" w:hanging="680"/>
        <w:contextualSpacing/>
        <w:jc w:val="both"/>
        <w:rPr>
          <w:szCs w:val="22"/>
        </w:rPr>
      </w:pPr>
    </w:p>
    <w:p w14:paraId="6DF2E2EC" w14:textId="19F87120" w:rsidR="00E831E8" w:rsidRDefault="00E831E8" w:rsidP="00353D52">
      <w:pPr>
        <w:pStyle w:val="ListNumber-ContinueHeadingCzechTourism"/>
        <w:spacing w:line="240" w:lineRule="auto"/>
        <w:ind w:left="680" w:hanging="680"/>
        <w:contextualSpacing/>
        <w:jc w:val="both"/>
        <w:rPr>
          <w:szCs w:val="22"/>
        </w:rPr>
      </w:pPr>
    </w:p>
    <w:p w14:paraId="6B1886B4" w14:textId="77777777" w:rsidR="00E831E8" w:rsidRDefault="00E831E8"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3F43409E"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566C0E">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85F301A" w:rsidR="00AD0DA8" w:rsidRDefault="00AD0DA8">
      <w:pPr>
        <w:pStyle w:val="ListNumber-ContinueHeadingCzechTourism"/>
        <w:ind w:left="680" w:hanging="680"/>
        <w:jc w:val="both"/>
      </w:pPr>
    </w:p>
    <w:p w14:paraId="76C54F74" w14:textId="77777777" w:rsidR="00E831E8" w:rsidRDefault="00E831E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6F49C6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lastRenderedPageBreak/>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D42CD64" w14:textId="1121F75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00E831E8">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5F80EBCB"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58346A">
        <w:rPr>
          <w:rFonts w:eastAsia="Calibri" w:cs="Georgia"/>
        </w:rPr>
        <w:t>XXX</w:t>
      </w:r>
      <w:r w:rsidR="00F7527C" w:rsidRPr="00AD0DA8">
        <w:rPr>
          <w:rFonts w:eastAsia="Calibri" w:cs="Georgia"/>
        </w:rPr>
        <w:t>, e-mail</w:t>
      </w:r>
      <w:r>
        <w:rPr>
          <w:rFonts w:eastAsia="Calibri" w:cs="Georgia"/>
        </w:rPr>
        <w:t xml:space="preserve">: </w:t>
      </w:r>
      <w:hyperlink r:id="rId11" w:history="1">
        <w:r w:rsidR="0058346A" w:rsidRPr="009738B0">
          <w:rPr>
            <w:rStyle w:val="Hypertextovodkaz"/>
            <w:rFonts w:eastAsia="Calibri" w:cs="Georgia"/>
          </w:rPr>
          <w:t>XXX@czechtourism.cz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58346A">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2" w:history="1">
        <w:r w:rsidR="0058346A" w:rsidRPr="009738B0">
          <w:rPr>
            <w:rStyle w:val="Hypertextovodkaz"/>
          </w:rPr>
          <w:t>XXX@park360.cz</w:t>
        </w:r>
      </w:hyperlink>
      <w:r w:rsidR="00B91F68">
        <w:t xml:space="preserve"> </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2850E8FE" w14:textId="52C0EC58" w:rsidR="00EE7164" w:rsidRPr="00AD0DA8" w:rsidRDefault="00AD0DA8" w:rsidP="00566C0E">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3D8522F6" w14:textId="77777777" w:rsidR="007138F1" w:rsidRPr="00823666" w:rsidRDefault="007138F1" w:rsidP="007138F1">
      <w:pPr>
        <w:pStyle w:val="ListNumber-ContinueHeadingCzechTourism"/>
        <w:ind w:left="680" w:hanging="680"/>
        <w:jc w:val="both"/>
        <w:rPr>
          <w:color w:val="000000" w:themeColor="text1"/>
          <w:szCs w:val="22"/>
        </w:rPr>
      </w:pPr>
      <w:bookmarkStart w:id="19" w:name="_Ref379210483"/>
      <w:r>
        <w:lastRenderedPageBreak/>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3"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379B1B8C" w14:textId="77777777" w:rsidR="007138F1" w:rsidRPr="00823666" w:rsidRDefault="007138F1" w:rsidP="007138F1">
      <w:pPr>
        <w:pStyle w:val="ListNumber-ContinueHeadingCzechTourism"/>
        <w:ind w:left="680" w:hanging="680"/>
        <w:jc w:val="both"/>
        <w:rPr>
          <w:color w:val="000000" w:themeColor="text1"/>
          <w:szCs w:val="22"/>
        </w:rPr>
      </w:pPr>
    </w:p>
    <w:p w14:paraId="547C9E1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4BC94566" w14:textId="77777777" w:rsidR="007138F1" w:rsidRPr="00823666" w:rsidRDefault="007138F1" w:rsidP="007138F1">
      <w:pPr>
        <w:pStyle w:val="ListNumber-ContinueHeadingCzechTourism"/>
        <w:ind w:left="680" w:hanging="680"/>
        <w:jc w:val="both"/>
        <w:rPr>
          <w:color w:val="000000" w:themeColor="text1"/>
          <w:szCs w:val="22"/>
        </w:rPr>
      </w:pPr>
    </w:p>
    <w:p w14:paraId="0378359F"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823666" w:rsidRDefault="007138F1" w:rsidP="007138F1">
      <w:pPr>
        <w:pStyle w:val="ListNumber-ContinueHeadingCzechTourism"/>
        <w:ind w:left="680" w:hanging="680"/>
        <w:jc w:val="both"/>
        <w:rPr>
          <w:color w:val="000000" w:themeColor="text1"/>
          <w:szCs w:val="22"/>
        </w:rPr>
      </w:pPr>
    </w:p>
    <w:p w14:paraId="66B3E028"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7777777" w:rsidR="007138F1" w:rsidRPr="00823666" w:rsidRDefault="007138F1" w:rsidP="007138F1">
      <w:pPr>
        <w:pStyle w:val="ListNumber-ContinueHeadingCzechTourism"/>
        <w:ind w:left="680" w:hanging="680"/>
        <w:jc w:val="both"/>
        <w:rPr>
          <w:color w:val="000000" w:themeColor="text1"/>
          <w:szCs w:val="22"/>
        </w:rPr>
      </w:pPr>
    </w:p>
    <w:p w14:paraId="51EB292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45962EDB" w14:textId="77777777" w:rsidR="007138F1" w:rsidRPr="00D43B76" w:rsidRDefault="007138F1" w:rsidP="007138F1">
      <w:pPr>
        <w:pStyle w:val="ListNumber-ContinueHeadingCzechTourism"/>
        <w:ind w:left="680" w:hanging="680"/>
        <w:jc w:val="both"/>
      </w:pPr>
    </w:p>
    <w:p w14:paraId="2D906D2A" w14:textId="77777777" w:rsidR="007138F1" w:rsidRPr="00AD0DA8" w:rsidRDefault="007138F1" w:rsidP="007138F1">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565F6A19"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0A3421" w:rsidRPr="000A3421">
        <w:rPr>
          <w:b/>
          <w:bCs/>
          <w:color w:val="000000"/>
          <w:szCs w:val="22"/>
        </w:rPr>
        <w:t>Rock for People 2022</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77777777" w:rsidR="00BB0A91" w:rsidRPr="00AD0DA8" w:rsidRDefault="00BB0A91" w:rsidP="00376E52">
      <w:pPr>
        <w:pStyle w:val="ListNumber-ContinueHeadingCzechTourism"/>
        <w:spacing w:line="240" w:lineRule="auto"/>
        <w:contextualSpacing/>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rsidTr="00376E52">
        <w:tc>
          <w:tcPr>
            <w:tcW w:w="3683" w:type="dxa"/>
            <w:shd w:val="clear" w:color="auto" w:fill="auto"/>
          </w:tcPr>
          <w:p w14:paraId="4B7342F7" w14:textId="77777777" w:rsidR="00BB0A91" w:rsidRPr="00AD0DA8" w:rsidRDefault="00F7527C" w:rsidP="00376E52">
            <w:pPr>
              <w:spacing w:line="240" w:lineRule="auto"/>
              <w:contextualSpacing/>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rsidP="00376E52">
            <w:pPr>
              <w:spacing w:line="240" w:lineRule="auto"/>
              <w:contextualSpacing/>
              <w:jc w:val="both"/>
            </w:pPr>
          </w:p>
        </w:tc>
        <w:tc>
          <w:tcPr>
            <w:tcW w:w="3320" w:type="dxa"/>
            <w:shd w:val="clear" w:color="auto" w:fill="auto"/>
          </w:tcPr>
          <w:p w14:paraId="742D45E4" w14:textId="5B226D1E" w:rsidR="00BB0A91" w:rsidRPr="00AD0DA8" w:rsidRDefault="00F7527C" w:rsidP="00376E52">
            <w:pPr>
              <w:spacing w:line="240" w:lineRule="auto"/>
              <w:contextualSpacing/>
              <w:jc w:val="both"/>
            </w:pPr>
            <w:r w:rsidRPr="00AD0DA8">
              <w:t xml:space="preserve">V </w:t>
            </w:r>
            <w:r w:rsidR="00566C0E">
              <w:t>Praze</w:t>
            </w:r>
            <w:r w:rsidRPr="00AD0DA8">
              <w:t xml:space="preserve"> dne ______</w:t>
            </w:r>
            <w:r w:rsidR="00566C0E">
              <w:t>____</w:t>
            </w:r>
          </w:p>
        </w:tc>
      </w:tr>
      <w:tr w:rsidR="00BB0A91" w:rsidRPr="00AD0DA8" w14:paraId="2CD4F907" w14:textId="77777777" w:rsidTr="00376E52">
        <w:tc>
          <w:tcPr>
            <w:tcW w:w="3683" w:type="dxa"/>
            <w:shd w:val="clear" w:color="auto" w:fill="auto"/>
          </w:tcPr>
          <w:p w14:paraId="1A7EEBB0" w14:textId="09020239" w:rsidR="00BB0A91" w:rsidRPr="00AD0DA8" w:rsidRDefault="00376E52" w:rsidP="00376E52">
            <w:pPr>
              <w:pStyle w:val="Podpis"/>
              <w:spacing w:line="240" w:lineRule="auto"/>
              <w:contextualSpacing/>
              <w:jc w:val="both"/>
              <w:rPr>
                <w:rFonts w:cs="Arial"/>
                <w:lang w:val="cs-CZ"/>
              </w:rPr>
            </w:pPr>
            <w:r>
              <w:rPr>
                <w:rFonts w:cs="Arial"/>
                <w:lang w:val="cs-CZ"/>
              </w:rPr>
              <w:t>Objednatel</w:t>
            </w:r>
          </w:p>
        </w:tc>
        <w:tc>
          <w:tcPr>
            <w:tcW w:w="1077" w:type="dxa"/>
            <w:shd w:val="clear" w:color="auto" w:fill="auto"/>
          </w:tcPr>
          <w:p w14:paraId="122478A3" w14:textId="77777777" w:rsidR="00BB0A91" w:rsidRPr="00AD0DA8" w:rsidRDefault="00BB0A91" w:rsidP="00376E52">
            <w:pPr>
              <w:pStyle w:val="Podpis"/>
              <w:spacing w:line="240" w:lineRule="auto"/>
              <w:contextualSpacing/>
              <w:jc w:val="both"/>
              <w:rPr>
                <w:rFonts w:cs="Arial"/>
                <w:lang w:val="cs-CZ"/>
              </w:rPr>
            </w:pPr>
          </w:p>
        </w:tc>
        <w:tc>
          <w:tcPr>
            <w:tcW w:w="3320" w:type="dxa"/>
            <w:shd w:val="clear" w:color="auto" w:fill="auto"/>
          </w:tcPr>
          <w:p w14:paraId="2F894788" w14:textId="77777777" w:rsidR="00BB0A91" w:rsidRDefault="00BB0A91" w:rsidP="00376E52">
            <w:pPr>
              <w:pStyle w:val="Podpis"/>
              <w:spacing w:line="240" w:lineRule="auto"/>
              <w:contextualSpacing/>
              <w:jc w:val="both"/>
              <w:rPr>
                <w:rFonts w:cs="Arial"/>
                <w:lang w:val="cs-CZ"/>
              </w:rPr>
            </w:pPr>
          </w:p>
          <w:p w14:paraId="06B1B802" w14:textId="77777777" w:rsidR="00376E52" w:rsidRDefault="00376E52" w:rsidP="00376E52">
            <w:pPr>
              <w:rPr>
                <w:b/>
              </w:rPr>
            </w:pPr>
          </w:p>
          <w:p w14:paraId="11ACAB7D" w14:textId="7DD5AAAF" w:rsidR="00376E52" w:rsidRDefault="00376E52" w:rsidP="00376E52">
            <w:pPr>
              <w:rPr>
                <w:b/>
                <w:bCs/>
              </w:rPr>
            </w:pPr>
          </w:p>
          <w:p w14:paraId="1C34B373" w14:textId="2D1C07EB" w:rsidR="00376E52" w:rsidRPr="00376E52" w:rsidRDefault="00376E52" w:rsidP="00376E52">
            <w:pPr>
              <w:rPr>
                <w:b/>
                <w:bCs/>
              </w:rPr>
            </w:pPr>
            <w:r w:rsidRPr="00376E52">
              <w:rPr>
                <w:b/>
                <w:bCs/>
              </w:rPr>
              <w:t>Dodavatel</w:t>
            </w:r>
          </w:p>
        </w:tc>
      </w:tr>
      <w:tr w:rsidR="00BB0A91" w:rsidRPr="00AD0DA8" w14:paraId="015B09EA" w14:textId="77777777" w:rsidTr="00376E52">
        <w:tc>
          <w:tcPr>
            <w:tcW w:w="3683" w:type="dxa"/>
            <w:shd w:val="clear" w:color="auto" w:fill="auto"/>
          </w:tcPr>
          <w:p w14:paraId="7608D397" w14:textId="77777777" w:rsidR="0032217D" w:rsidRPr="00AD0DA8" w:rsidRDefault="0032217D" w:rsidP="00376E52">
            <w:pPr>
              <w:pStyle w:val="Podpis"/>
              <w:spacing w:before="0" w:line="240" w:lineRule="auto"/>
              <w:contextualSpacing/>
              <w:jc w:val="both"/>
              <w:rPr>
                <w:rFonts w:cs="Arial"/>
                <w:b w:val="0"/>
                <w:lang w:val="cs-CZ"/>
              </w:rPr>
            </w:pPr>
          </w:p>
          <w:p w14:paraId="1B8B8D3F" w14:textId="77777777" w:rsidR="007C3019" w:rsidRDefault="007C3019" w:rsidP="00376E52">
            <w:pPr>
              <w:pStyle w:val="Podpis"/>
              <w:spacing w:before="0" w:line="240" w:lineRule="auto"/>
              <w:contextualSpacing/>
              <w:jc w:val="both"/>
              <w:rPr>
                <w:rFonts w:cs="Arial"/>
                <w:b w:val="0"/>
                <w:lang w:val="cs-CZ"/>
              </w:rPr>
            </w:pPr>
          </w:p>
          <w:p w14:paraId="1A5E79F6" w14:textId="77777777" w:rsidR="007C3019" w:rsidRDefault="007C3019" w:rsidP="00376E52">
            <w:pPr>
              <w:pStyle w:val="Podpis"/>
              <w:spacing w:before="0" w:line="240" w:lineRule="auto"/>
              <w:contextualSpacing/>
              <w:jc w:val="both"/>
              <w:rPr>
                <w:rFonts w:cs="Arial"/>
                <w:b w:val="0"/>
                <w:lang w:val="cs-CZ"/>
              </w:rPr>
            </w:pPr>
          </w:p>
          <w:p w14:paraId="14536A60" w14:textId="53B67976"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rsidP="00376E52">
            <w:pPr>
              <w:pStyle w:val="Podpis"/>
              <w:spacing w:before="0" w:line="240" w:lineRule="auto"/>
              <w:contextualSpacing/>
              <w:jc w:val="both"/>
              <w:rPr>
                <w:rFonts w:cs="Arial"/>
                <w:lang w:val="cs-CZ"/>
              </w:rPr>
            </w:pPr>
          </w:p>
        </w:tc>
        <w:tc>
          <w:tcPr>
            <w:tcW w:w="3320" w:type="dxa"/>
            <w:shd w:val="clear" w:color="auto" w:fill="auto"/>
          </w:tcPr>
          <w:p w14:paraId="1D0A92DF" w14:textId="77777777" w:rsidR="00BB0A91" w:rsidRPr="00AD0DA8" w:rsidRDefault="00BB0A91" w:rsidP="00376E52">
            <w:pPr>
              <w:pStyle w:val="Podpis"/>
              <w:spacing w:before="0" w:line="240" w:lineRule="auto"/>
              <w:contextualSpacing/>
              <w:jc w:val="both"/>
              <w:rPr>
                <w:rFonts w:cs="Arial"/>
                <w:b w:val="0"/>
                <w:lang w:val="cs-CZ"/>
              </w:rPr>
            </w:pPr>
          </w:p>
          <w:p w14:paraId="39B12890" w14:textId="77777777" w:rsidR="00BB0A91" w:rsidRPr="00AD0DA8" w:rsidRDefault="00BB0A91" w:rsidP="00376E52">
            <w:pPr>
              <w:pStyle w:val="Podpis"/>
              <w:spacing w:before="0" w:line="240" w:lineRule="auto"/>
              <w:contextualSpacing/>
              <w:jc w:val="both"/>
              <w:rPr>
                <w:rFonts w:cs="Arial"/>
                <w:b w:val="0"/>
                <w:lang w:val="cs-CZ"/>
              </w:rPr>
            </w:pPr>
          </w:p>
          <w:p w14:paraId="161E3275" w14:textId="77777777" w:rsidR="007C3019" w:rsidRDefault="00F7527C" w:rsidP="00376E52">
            <w:pPr>
              <w:pStyle w:val="Podpis"/>
              <w:spacing w:before="0" w:line="240" w:lineRule="auto"/>
              <w:contextualSpacing/>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p>
          <w:p w14:paraId="5C6DF4F4" w14:textId="3579A0E5"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____________________</w:t>
            </w:r>
          </w:p>
        </w:tc>
      </w:tr>
    </w:tbl>
    <w:p w14:paraId="0E017F1F" w14:textId="5AD953B8" w:rsidR="00BB0A91" w:rsidRDefault="0058346A" w:rsidP="00376E52">
      <w:pPr>
        <w:tabs>
          <w:tab w:val="clear" w:pos="2041"/>
          <w:tab w:val="clear" w:pos="2268"/>
          <w:tab w:val="left" w:pos="4810"/>
        </w:tabs>
        <w:spacing w:line="240" w:lineRule="auto"/>
        <w:contextualSpacing/>
      </w:pPr>
      <w:r>
        <w:t>XXX</w:t>
      </w:r>
      <w:r w:rsidR="00C96239">
        <w:t xml:space="preserve">            </w:t>
      </w:r>
      <w:r w:rsidR="00C96239">
        <w:tab/>
      </w:r>
      <w:r w:rsidR="00C96239">
        <w:tab/>
      </w:r>
      <w:r w:rsidR="001663A3">
        <w:t xml:space="preserve">                                                                 XXX</w:t>
      </w:r>
    </w:p>
    <w:p w14:paraId="2B2D2829" w14:textId="32468468" w:rsidR="00AD0DA8" w:rsidRPr="00AD0DA8" w:rsidRDefault="00AD0DA8" w:rsidP="00376E52">
      <w:pPr>
        <w:tabs>
          <w:tab w:val="left" w:pos="4810"/>
        </w:tabs>
        <w:spacing w:line="240" w:lineRule="auto"/>
        <w:contextualSpacing/>
      </w:pPr>
      <w:r>
        <w:t>ředitel ČCCR - CzechTourism</w:t>
      </w:r>
      <w:r w:rsidR="00C96239">
        <w:tab/>
      </w:r>
      <w:r w:rsidR="00B91F68">
        <w:t>jednatel</w:t>
      </w:r>
    </w:p>
    <w:sectPr w:rsidR="00AD0DA8" w:rsidRPr="00AD0DA8">
      <w:footerReference w:type="even" r:id="rId14"/>
      <w:footerReference w:type="default" r:id="rId15"/>
      <w:headerReference w:type="first" r:id="rId16"/>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E97F" w14:textId="77777777" w:rsidR="00DA5EAA" w:rsidRDefault="00DA5EAA">
      <w:pPr>
        <w:spacing w:line="240" w:lineRule="auto"/>
      </w:pPr>
      <w:r>
        <w:separator/>
      </w:r>
    </w:p>
  </w:endnote>
  <w:endnote w:type="continuationSeparator" w:id="0">
    <w:p w14:paraId="6B48D21C" w14:textId="77777777" w:rsidR="00DA5EAA" w:rsidRDefault="00DA5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3FA4" w14:textId="77777777" w:rsidR="00DA5EAA" w:rsidRDefault="00DA5EAA">
      <w:pPr>
        <w:spacing w:line="240" w:lineRule="auto"/>
      </w:pPr>
      <w:r>
        <w:separator/>
      </w:r>
    </w:p>
  </w:footnote>
  <w:footnote w:type="continuationSeparator" w:id="0">
    <w:p w14:paraId="6B2A61F4" w14:textId="77777777" w:rsidR="00DA5EAA" w:rsidRDefault="00DA5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665867561">
    <w:abstractNumId w:val="4"/>
  </w:num>
  <w:num w:numId="2" w16cid:durableId="679429552">
    <w:abstractNumId w:val="6"/>
  </w:num>
  <w:num w:numId="3" w16cid:durableId="255987948">
    <w:abstractNumId w:val="9"/>
  </w:num>
  <w:num w:numId="4" w16cid:durableId="545412921">
    <w:abstractNumId w:val="5"/>
  </w:num>
  <w:num w:numId="5" w16cid:durableId="854610361">
    <w:abstractNumId w:val="0"/>
  </w:num>
  <w:num w:numId="6" w16cid:durableId="1812558424">
    <w:abstractNumId w:val="3"/>
  </w:num>
  <w:num w:numId="7" w16cid:durableId="583997135">
    <w:abstractNumId w:val="7"/>
  </w:num>
  <w:num w:numId="8" w16cid:durableId="284193277">
    <w:abstractNumId w:val="8"/>
  </w:num>
  <w:num w:numId="9" w16cid:durableId="529101174">
    <w:abstractNumId w:val="2"/>
  </w:num>
  <w:num w:numId="10" w16cid:durableId="4653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6777"/>
    <w:rsid w:val="00060E02"/>
    <w:rsid w:val="000A3421"/>
    <w:rsid w:val="00125BFC"/>
    <w:rsid w:val="00140FE6"/>
    <w:rsid w:val="00155159"/>
    <w:rsid w:val="001663A3"/>
    <w:rsid w:val="00182FA4"/>
    <w:rsid w:val="00206962"/>
    <w:rsid w:val="002D586A"/>
    <w:rsid w:val="002F0B60"/>
    <w:rsid w:val="0032217D"/>
    <w:rsid w:val="00353D52"/>
    <w:rsid w:val="00376E52"/>
    <w:rsid w:val="003D34C0"/>
    <w:rsid w:val="004A4634"/>
    <w:rsid w:val="004C2D83"/>
    <w:rsid w:val="00507596"/>
    <w:rsid w:val="0051438C"/>
    <w:rsid w:val="00566C0E"/>
    <w:rsid w:val="0058346A"/>
    <w:rsid w:val="005C66DD"/>
    <w:rsid w:val="005D0531"/>
    <w:rsid w:val="00662FD5"/>
    <w:rsid w:val="0066392F"/>
    <w:rsid w:val="006F2534"/>
    <w:rsid w:val="007138F1"/>
    <w:rsid w:val="007C3019"/>
    <w:rsid w:val="007F0ED3"/>
    <w:rsid w:val="008256E9"/>
    <w:rsid w:val="00865D70"/>
    <w:rsid w:val="008D28A4"/>
    <w:rsid w:val="0090552C"/>
    <w:rsid w:val="00934250"/>
    <w:rsid w:val="009E3554"/>
    <w:rsid w:val="009F1200"/>
    <w:rsid w:val="009F7BC4"/>
    <w:rsid w:val="00A1515B"/>
    <w:rsid w:val="00A218BE"/>
    <w:rsid w:val="00A43A28"/>
    <w:rsid w:val="00AD0DA8"/>
    <w:rsid w:val="00B54BB6"/>
    <w:rsid w:val="00B91F68"/>
    <w:rsid w:val="00B94A01"/>
    <w:rsid w:val="00BB066A"/>
    <w:rsid w:val="00BB0A91"/>
    <w:rsid w:val="00C527BB"/>
    <w:rsid w:val="00C655CB"/>
    <w:rsid w:val="00C96239"/>
    <w:rsid w:val="00D77AF9"/>
    <w:rsid w:val="00DA5EAA"/>
    <w:rsid w:val="00E01E1B"/>
    <w:rsid w:val="00E73484"/>
    <w:rsid w:val="00E80AA0"/>
    <w:rsid w:val="00E831E8"/>
    <w:rsid w:val="00EA1A53"/>
    <w:rsid w:val="00EC5674"/>
    <w:rsid w:val="00EE7164"/>
    <w:rsid w:val="00F049BE"/>
    <w:rsid w:val="00F7527C"/>
    <w:rsid w:val="00F82C18"/>
    <w:rsid w:val="00FC31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konyprolidi.cz/cs/1998-110/zneni-200012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park360.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XXX@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3358</Words>
  <Characters>19817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2022-06-14T08:58:00Z</dcterms:created>
  <dcterms:modified xsi:type="dcterms:W3CDTF">2022-06-14T09:02:00Z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