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DAD47" w14:textId="234A9B98" w:rsidR="00D50EE3" w:rsidRPr="00D42B3D" w:rsidRDefault="007C1B08" w:rsidP="00D421F7">
      <w:pPr>
        <w:rPr>
          <w:rFonts w:ascii="Arial" w:hAnsi="Arial" w:cs="Arial"/>
          <w:b/>
          <w:smallCaps/>
          <w:sz w:val="22"/>
          <w:szCs w:val="22"/>
        </w:rPr>
      </w:pP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proofErr w:type="spellStart"/>
      <w:proofErr w:type="gramStart"/>
      <w:r>
        <w:rPr>
          <w:rFonts w:ascii="Arial" w:hAnsi="Arial" w:cs="Arial"/>
          <w:b/>
          <w:smallCaps/>
          <w:sz w:val="22"/>
          <w:szCs w:val="22"/>
        </w:rPr>
        <w:t>č.j.</w:t>
      </w:r>
      <w:proofErr w:type="gramEnd"/>
      <w:r>
        <w:rPr>
          <w:rFonts w:ascii="Arial" w:hAnsi="Arial" w:cs="Arial"/>
          <w:b/>
          <w:smallCaps/>
          <w:sz w:val="22"/>
          <w:szCs w:val="22"/>
        </w:rPr>
        <w:t>ND</w:t>
      </w:r>
      <w:proofErr w:type="spellEnd"/>
      <w:r>
        <w:rPr>
          <w:rFonts w:ascii="Arial" w:hAnsi="Arial" w:cs="Arial"/>
          <w:b/>
          <w:smallCaps/>
          <w:sz w:val="22"/>
          <w:szCs w:val="22"/>
        </w:rPr>
        <w:t>/5540/600300/2022</w:t>
      </w:r>
    </w:p>
    <w:p w14:paraId="18BD3BE3" w14:textId="77777777" w:rsidR="00D50EE3" w:rsidRPr="00D42B3D" w:rsidRDefault="000F1122"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79421578" wp14:editId="773E8BB6">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14:paraId="2EAF24B2" w14:textId="77777777" w:rsidR="00D50EE3" w:rsidRPr="00D42B3D" w:rsidRDefault="00D50EE3" w:rsidP="00D421F7">
      <w:pPr>
        <w:rPr>
          <w:rFonts w:ascii="Arial" w:hAnsi="Arial" w:cs="Arial"/>
          <w:b/>
          <w:smallCaps/>
          <w:sz w:val="22"/>
          <w:szCs w:val="22"/>
        </w:rPr>
      </w:pPr>
    </w:p>
    <w:p w14:paraId="101F811B" w14:textId="77777777" w:rsidR="00D50EE3" w:rsidRDefault="00D50EE3" w:rsidP="00D421F7">
      <w:pPr>
        <w:rPr>
          <w:rFonts w:ascii="Arial" w:hAnsi="Arial" w:cs="Arial"/>
          <w:b/>
          <w:smallCaps/>
          <w:sz w:val="22"/>
          <w:szCs w:val="22"/>
        </w:rPr>
      </w:pPr>
    </w:p>
    <w:p w14:paraId="23A8A461" w14:textId="77777777" w:rsidR="00D421F7" w:rsidRDefault="00D421F7" w:rsidP="00D421F7">
      <w:pPr>
        <w:rPr>
          <w:rFonts w:ascii="Arial" w:hAnsi="Arial" w:cs="Arial"/>
          <w:b/>
          <w:smallCaps/>
          <w:sz w:val="22"/>
          <w:szCs w:val="22"/>
        </w:rPr>
      </w:pPr>
    </w:p>
    <w:p w14:paraId="17B6E03A"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5DC4D361" w14:textId="77777777" w:rsidR="00D421F7" w:rsidRDefault="00D421F7" w:rsidP="00D421F7">
      <w:pPr>
        <w:rPr>
          <w:rFonts w:ascii="Arial" w:hAnsi="Arial" w:cs="Arial"/>
          <w:b/>
          <w:sz w:val="22"/>
          <w:szCs w:val="22"/>
        </w:rPr>
      </w:pPr>
    </w:p>
    <w:p w14:paraId="62EE26EC" w14:textId="77777777" w:rsidR="00D50EE3" w:rsidRPr="00D42B3D" w:rsidRDefault="00444528" w:rsidP="00D421F7">
      <w:pPr>
        <w:rPr>
          <w:rFonts w:ascii="Arial" w:hAnsi="Arial" w:cs="Arial"/>
          <w:b/>
          <w:sz w:val="22"/>
          <w:szCs w:val="22"/>
        </w:rPr>
      </w:pPr>
      <w:r>
        <w:rPr>
          <w:rFonts w:ascii="Arial" w:hAnsi="Arial" w:cs="Arial"/>
          <w:b/>
          <w:sz w:val="22"/>
          <w:szCs w:val="22"/>
        </w:rPr>
        <w:t>Prodávající</w:t>
      </w:r>
    </w:p>
    <w:p w14:paraId="65582125"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0F3AC0E" w14:textId="3F5BC87E"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r w:rsidR="007C0F17">
        <w:rPr>
          <w:rFonts w:ascii="Arial" w:hAnsi="Arial" w:cs="Arial"/>
          <w:sz w:val="22"/>
          <w:szCs w:val="22"/>
        </w:rPr>
        <w:t xml:space="preserve">, </w:t>
      </w:r>
      <w:r w:rsidRPr="00D42B3D">
        <w:rPr>
          <w:rFonts w:ascii="Arial" w:hAnsi="Arial" w:cs="Arial"/>
          <w:sz w:val="22"/>
          <w:szCs w:val="22"/>
        </w:rPr>
        <w:t>112 30 Praha 1</w:t>
      </w:r>
    </w:p>
    <w:p w14:paraId="4F1C7A17" w14:textId="2E21DC25" w:rsidR="00D50EE3" w:rsidRPr="00D42B3D" w:rsidRDefault="00D50EE3" w:rsidP="00D421F7">
      <w:pPr>
        <w:rPr>
          <w:rFonts w:ascii="Arial" w:hAnsi="Arial" w:cs="Arial"/>
          <w:sz w:val="22"/>
          <w:szCs w:val="22"/>
        </w:rPr>
      </w:pPr>
      <w:r w:rsidRPr="00D42B3D">
        <w:rPr>
          <w:rFonts w:ascii="Arial" w:hAnsi="Arial" w:cs="Arial"/>
          <w:sz w:val="22"/>
          <w:szCs w:val="22"/>
        </w:rPr>
        <w:t>IČ</w:t>
      </w:r>
      <w:r w:rsidR="007C0F17">
        <w:rPr>
          <w:rFonts w:ascii="Arial" w:hAnsi="Arial" w:cs="Arial"/>
          <w:sz w:val="22"/>
          <w:szCs w:val="22"/>
        </w:rPr>
        <w:t>O</w:t>
      </w:r>
      <w:r w:rsidRPr="00D42B3D">
        <w:rPr>
          <w:rFonts w:ascii="Arial" w:hAnsi="Arial" w:cs="Arial"/>
          <w:sz w:val="22"/>
          <w:szCs w:val="22"/>
        </w:rPr>
        <w:t>: 00023337</w:t>
      </w:r>
    </w:p>
    <w:p w14:paraId="1284A40B" w14:textId="77777777"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14:paraId="0595EBC1"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zastoupené </w:t>
      </w:r>
      <w:r w:rsidR="00444528" w:rsidRPr="00444528">
        <w:rPr>
          <w:rFonts w:ascii="Arial" w:hAnsi="Arial" w:cs="Arial"/>
          <w:sz w:val="22"/>
          <w:szCs w:val="22"/>
        </w:rPr>
        <w:t xml:space="preserve">Ing. Václavem Pelouchem, ředitelem </w:t>
      </w:r>
      <w:proofErr w:type="spellStart"/>
      <w:r w:rsidR="00444528" w:rsidRPr="00444528">
        <w:rPr>
          <w:rFonts w:ascii="Arial" w:hAnsi="Arial" w:cs="Arial"/>
          <w:sz w:val="22"/>
          <w:szCs w:val="22"/>
        </w:rPr>
        <w:t>technicko-provozní</w:t>
      </w:r>
      <w:proofErr w:type="spellEnd"/>
      <w:r w:rsidR="00444528" w:rsidRPr="00444528">
        <w:rPr>
          <w:rFonts w:ascii="Arial" w:hAnsi="Arial" w:cs="Arial"/>
          <w:sz w:val="22"/>
          <w:szCs w:val="22"/>
        </w:rPr>
        <w:t xml:space="preserve"> správy ND</w:t>
      </w:r>
    </w:p>
    <w:p w14:paraId="6381EF9A"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w:t>
      </w:r>
      <w:r w:rsidR="00444528">
        <w:rPr>
          <w:rFonts w:ascii="Arial" w:hAnsi="Arial" w:cs="Arial"/>
          <w:b/>
          <w:sz w:val="22"/>
          <w:szCs w:val="22"/>
        </w:rPr>
        <w:t>prodávající</w:t>
      </w:r>
      <w:r w:rsidRPr="00D42B3D">
        <w:rPr>
          <w:rFonts w:ascii="Arial" w:hAnsi="Arial" w:cs="Arial"/>
          <w:b/>
          <w:sz w:val="22"/>
          <w:szCs w:val="22"/>
        </w:rPr>
        <w:t>“)</w:t>
      </w:r>
    </w:p>
    <w:p w14:paraId="0AD1D265" w14:textId="77777777" w:rsidR="00D50EE3" w:rsidRPr="00D42B3D" w:rsidRDefault="00D50EE3" w:rsidP="00D421F7">
      <w:pPr>
        <w:rPr>
          <w:rFonts w:ascii="Arial" w:hAnsi="Arial" w:cs="Arial"/>
          <w:sz w:val="22"/>
          <w:szCs w:val="22"/>
        </w:rPr>
      </w:pPr>
    </w:p>
    <w:p w14:paraId="2E81324D"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2D7383FF" w14:textId="77777777" w:rsidR="00D50EE3" w:rsidRPr="00D42B3D" w:rsidRDefault="00D50EE3" w:rsidP="00D421F7">
      <w:pPr>
        <w:rPr>
          <w:rFonts w:ascii="Arial" w:hAnsi="Arial" w:cs="Arial"/>
          <w:sz w:val="22"/>
          <w:szCs w:val="22"/>
        </w:rPr>
      </w:pPr>
    </w:p>
    <w:p w14:paraId="439BA72D" w14:textId="12B5EBA9" w:rsidR="00E45DAD" w:rsidRDefault="00444528" w:rsidP="00D421F7">
      <w:pPr>
        <w:rPr>
          <w:rFonts w:ascii="Arial" w:hAnsi="Arial" w:cs="Arial"/>
          <w:b/>
          <w:bCs/>
          <w:sz w:val="22"/>
          <w:szCs w:val="22"/>
        </w:rPr>
      </w:pPr>
      <w:r>
        <w:rPr>
          <w:rFonts w:ascii="Arial" w:hAnsi="Arial" w:cs="Arial"/>
          <w:b/>
          <w:bCs/>
          <w:sz w:val="22"/>
          <w:szCs w:val="22"/>
        </w:rPr>
        <w:t>Kupující</w:t>
      </w:r>
    </w:p>
    <w:p w14:paraId="681E5C6D" w14:textId="3EB886BA" w:rsidR="007C0F17" w:rsidRPr="00E45DAD" w:rsidRDefault="00EE38D1" w:rsidP="00D421F7">
      <w:pPr>
        <w:rPr>
          <w:rFonts w:ascii="Arial" w:hAnsi="Arial" w:cs="Arial"/>
          <w:b/>
          <w:bCs/>
          <w:sz w:val="22"/>
          <w:szCs w:val="22"/>
        </w:rPr>
      </w:pPr>
      <w:r>
        <w:rPr>
          <w:rFonts w:ascii="Arial" w:hAnsi="Arial" w:cs="Arial"/>
          <w:b/>
          <w:bCs/>
          <w:sz w:val="22"/>
          <w:szCs w:val="22"/>
        </w:rPr>
        <w:t>EK</w:t>
      </w:r>
      <w:r w:rsidR="007C0F17">
        <w:rPr>
          <w:rFonts w:ascii="Arial" w:hAnsi="Arial" w:cs="Arial"/>
          <w:b/>
          <w:bCs/>
          <w:sz w:val="22"/>
          <w:szCs w:val="22"/>
        </w:rPr>
        <w:t>SKOM s.r.o.</w:t>
      </w:r>
    </w:p>
    <w:p w14:paraId="33C20A91" w14:textId="0B9D4B57" w:rsidR="007C0F17" w:rsidRDefault="007C0F17" w:rsidP="00D421F7">
      <w:pPr>
        <w:rPr>
          <w:rFonts w:ascii="Arial" w:hAnsi="Arial" w:cs="Arial"/>
          <w:sz w:val="22"/>
          <w:szCs w:val="22"/>
        </w:rPr>
      </w:pPr>
      <w:r>
        <w:rPr>
          <w:rFonts w:ascii="Arial" w:hAnsi="Arial" w:cs="Arial"/>
          <w:sz w:val="22"/>
          <w:szCs w:val="22"/>
        </w:rPr>
        <w:t>Se sídlem Národní 339/11, 110 00 Praha 1</w:t>
      </w:r>
    </w:p>
    <w:p w14:paraId="2C5FFB2F" w14:textId="23010F4A" w:rsidR="007C0F17" w:rsidRDefault="007C0F17" w:rsidP="00D421F7">
      <w:pPr>
        <w:rPr>
          <w:rFonts w:ascii="Arial" w:hAnsi="Arial" w:cs="Arial"/>
          <w:sz w:val="22"/>
          <w:szCs w:val="22"/>
        </w:rPr>
      </w:pPr>
      <w:r>
        <w:rPr>
          <w:rFonts w:ascii="Arial" w:hAnsi="Arial" w:cs="Arial"/>
          <w:sz w:val="22"/>
          <w:szCs w:val="22"/>
        </w:rPr>
        <w:t>IČO: 25503499</w:t>
      </w:r>
    </w:p>
    <w:p w14:paraId="7AB43E7B" w14:textId="6810DE53" w:rsidR="007C0F17" w:rsidRDefault="007C0F17" w:rsidP="00D421F7">
      <w:pPr>
        <w:rPr>
          <w:rFonts w:ascii="Arial" w:hAnsi="Arial" w:cs="Arial"/>
          <w:sz w:val="22"/>
          <w:szCs w:val="22"/>
        </w:rPr>
      </w:pPr>
      <w:r>
        <w:rPr>
          <w:rFonts w:ascii="Arial" w:hAnsi="Arial" w:cs="Arial"/>
          <w:sz w:val="22"/>
          <w:szCs w:val="22"/>
        </w:rPr>
        <w:t>DIČ: CZ25503499</w:t>
      </w:r>
    </w:p>
    <w:p w14:paraId="6A2DFB9A" w14:textId="3E195D50" w:rsidR="007C0F17" w:rsidRDefault="007C0F17" w:rsidP="00D421F7">
      <w:pPr>
        <w:rPr>
          <w:rFonts w:ascii="Arial" w:hAnsi="Arial" w:cs="Arial"/>
          <w:sz w:val="22"/>
          <w:szCs w:val="22"/>
        </w:rPr>
      </w:pPr>
      <w:r>
        <w:rPr>
          <w:rFonts w:ascii="Arial" w:hAnsi="Arial" w:cs="Arial"/>
          <w:sz w:val="22"/>
          <w:szCs w:val="22"/>
        </w:rPr>
        <w:t xml:space="preserve">Zastoupené Petrem </w:t>
      </w:r>
      <w:proofErr w:type="spellStart"/>
      <w:r>
        <w:rPr>
          <w:rFonts w:ascii="Arial" w:hAnsi="Arial" w:cs="Arial"/>
          <w:sz w:val="22"/>
          <w:szCs w:val="22"/>
        </w:rPr>
        <w:t>Ladinem</w:t>
      </w:r>
      <w:proofErr w:type="spellEnd"/>
      <w:r>
        <w:rPr>
          <w:rFonts w:ascii="Arial" w:hAnsi="Arial" w:cs="Arial"/>
          <w:sz w:val="22"/>
          <w:szCs w:val="22"/>
        </w:rPr>
        <w:t>, jednatelem</w:t>
      </w:r>
    </w:p>
    <w:p w14:paraId="7486C1D2" w14:textId="79B3F32A" w:rsidR="00D50EE3" w:rsidRPr="00D42B3D" w:rsidRDefault="007C0F17" w:rsidP="00D421F7">
      <w:pPr>
        <w:rPr>
          <w:rFonts w:ascii="Arial" w:hAnsi="Arial" w:cs="Arial"/>
          <w:sz w:val="22"/>
          <w:szCs w:val="22"/>
        </w:rPr>
      </w:pPr>
      <w:r w:rsidRPr="00D42B3D">
        <w:rPr>
          <w:rFonts w:ascii="Arial" w:hAnsi="Arial" w:cs="Arial"/>
          <w:sz w:val="22"/>
          <w:szCs w:val="22"/>
        </w:rPr>
        <w:t xml:space="preserve"> </w:t>
      </w:r>
      <w:r w:rsidR="00D50EE3" w:rsidRPr="00D42B3D">
        <w:rPr>
          <w:rFonts w:ascii="Arial" w:hAnsi="Arial" w:cs="Arial"/>
          <w:sz w:val="22"/>
          <w:szCs w:val="22"/>
        </w:rPr>
        <w:t>(</w:t>
      </w:r>
      <w:r w:rsidR="00D50EE3" w:rsidRPr="00D42B3D">
        <w:rPr>
          <w:rFonts w:ascii="Arial" w:hAnsi="Arial" w:cs="Arial"/>
          <w:bCs/>
          <w:sz w:val="22"/>
          <w:szCs w:val="22"/>
        </w:rPr>
        <w:t xml:space="preserve">dále jen </w:t>
      </w:r>
      <w:r w:rsidR="00444528">
        <w:rPr>
          <w:rFonts w:ascii="Arial" w:hAnsi="Arial" w:cs="Arial"/>
          <w:b/>
          <w:bCs/>
          <w:sz w:val="22"/>
          <w:szCs w:val="22"/>
        </w:rPr>
        <w:t>„kupující</w:t>
      </w:r>
      <w:r w:rsidR="00D50EE3" w:rsidRPr="00D42B3D">
        <w:rPr>
          <w:rFonts w:ascii="Arial" w:hAnsi="Arial" w:cs="Arial"/>
          <w:b/>
          <w:bCs/>
          <w:sz w:val="22"/>
          <w:szCs w:val="22"/>
        </w:rPr>
        <w:t>“</w:t>
      </w:r>
      <w:r w:rsidR="00D50EE3" w:rsidRPr="00D42B3D">
        <w:rPr>
          <w:rFonts w:ascii="Arial" w:hAnsi="Arial" w:cs="Arial"/>
          <w:bCs/>
          <w:sz w:val="22"/>
          <w:szCs w:val="22"/>
        </w:rPr>
        <w:t>)</w:t>
      </w:r>
    </w:p>
    <w:p w14:paraId="70C68D65" w14:textId="77777777" w:rsidR="00D50EE3" w:rsidRPr="00D42B3D" w:rsidRDefault="00D50EE3" w:rsidP="00D421F7">
      <w:pPr>
        <w:rPr>
          <w:rFonts w:ascii="Arial" w:hAnsi="Arial" w:cs="Arial"/>
          <w:sz w:val="22"/>
          <w:szCs w:val="22"/>
        </w:rPr>
      </w:pPr>
    </w:p>
    <w:p w14:paraId="0C2B627E"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776E268E" w14:textId="77777777" w:rsidR="00D50EE3" w:rsidRPr="00D42B3D" w:rsidRDefault="00D50EE3" w:rsidP="00D421F7">
      <w:pPr>
        <w:rPr>
          <w:rFonts w:ascii="Arial" w:hAnsi="Arial" w:cs="Arial"/>
          <w:b/>
          <w:smallCaps/>
          <w:sz w:val="22"/>
          <w:szCs w:val="22"/>
        </w:rPr>
      </w:pPr>
    </w:p>
    <w:p w14:paraId="57CA0AEC" w14:textId="16D6B4DF"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r w:rsidR="00444528" w:rsidRPr="00444528">
        <w:t xml:space="preserve"> </w:t>
      </w:r>
      <w:r w:rsidR="00444528" w:rsidRPr="00444528">
        <w:rPr>
          <w:rFonts w:ascii="Arial" w:hAnsi="Arial" w:cs="Arial"/>
          <w:b/>
          <w:sz w:val="26"/>
          <w:szCs w:val="26"/>
        </w:rPr>
        <w:t xml:space="preserve">č. </w:t>
      </w:r>
      <w:r w:rsidR="009D7B37">
        <w:rPr>
          <w:rFonts w:ascii="Arial" w:hAnsi="Arial" w:cs="Arial"/>
          <w:b/>
          <w:sz w:val="26"/>
          <w:szCs w:val="26"/>
        </w:rPr>
        <w:t>1</w:t>
      </w:r>
      <w:r w:rsidR="009F2EC1">
        <w:rPr>
          <w:rFonts w:ascii="Arial" w:hAnsi="Arial" w:cs="Arial"/>
          <w:b/>
          <w:sz w:val="26"/>
          <w:szCs w:val="26"/>
        </w:rPr>
        <w:t>4</w:t>
      </w:r>
      <w:r w:rsidR="00444528" w:rsidRPr="00444528">
        <w:rPr>
          <w:rFonts w:ascii="Arial" w:hAnsi="Arial" w:cs="Arial"/>
          <w:b/>
          <w:sz w:val="26"/>
          <w:szCs w:val="26"/>
        </w:rPr>
        <w:t>/AP/20</w:t>
      </w:r>
      <w:r w:rsidR="009F2EC1">
        <w:rPr>
          <w:rFonts w:ascii="Arial" w:hAnsi="Arial" w:cs="Arial"/>
          <w:b/>
          <w:sz w:val="26"/>
          <w:szCs w:val="26"/>
        </w:rPr>
        <w:t>22</w:t>
      </w:r>
    </w:p>
    <w:p w14:paraId="7D11EAF4" w14:textId="77777777"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14:paraId="336F9012" w14:textId="77777777" w:rsidR="00D421F7" w:rsidRPr="00D42B3D" w:rsidRDefault="00D421F7" w:rsidP="00D421F7">
      <w:pPr>
        <w:jc w:val="center"/>
        <w:rPr>
          <w:rFonts w:ascii="Arial" w:hAnsi="Arial" w:cs="Arial"/>
          <w:sz w:val="22"/>
          <w:szCs w:val="22"/>
        </w:rPr>
      </w:pPr>
    </w:p>
    <w:p w14:paraId="59F6DF13"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6ED8C240" w14:textId="77777777" w:rsidR="00D421F7" w:rsidRPr="00D421F7" w:rsidRDefault="00D421F7" w:rsidP="00D421F7">
      <w:pPr>
        <w:rPr>
          <w:rFonts w:ascii="Arial" w:hAnsi="Arial" w:cs="Arial"/>
          <w:b/>
          <w:sz w:val="22"/>
          <w:szCs w:val="22"/>
        </w:rPr>
      </w:pPr>
    </w:p>
    <w:p w14:paraId="0CA1161A" w14:textId="3FD0A49B" w:rsidR="00444528" w:rsidRPr="00444528" w:rsidRDefault="00444528" w:rsidP="00444528">
      <w:pPr>
        <w:jc w:val="both"/>
        <w:rPr>
          <w:rFonts w:ascii="Arial" w:hAnsi="Arial" w:cs="Arial"/>
          <w:sz w:val="22"/>
          <w:szCs w:val="22"/>
        </w:rPr>
      </w:pPr>
      <w:r w:rsidRPr="00444528">
        <w:rPr>
          <w:rFonts w:ascii="Arial" w:hAnsi="Arial" w:cs="Arial"/>
          <w:sz w:val="22"/>
          <w:szCs w:val="22"/>
        </w:rPr>
        <w:t>1.</w:t>
      </w:r>
      <w:r w:rsidRPr="00444528">
        <w:rPr>
          <w:rFonts w:ascii="Arial" w:hAnsi="Arial" w:cs="Arial"/>
          <w:sz w:val="22"/>
          <w:szCs w:val="22"/>
        </w:rPr>
        <w:tab/>
        <w:t xml:space="preserve">Prodávající se zavazuje dodat kupujícímu </w:t>
      </w:r>
      <w:r w:rsidR="001616F8">
        <w:rPr>
          <w:rFonts w:ascii="Arial" w:hAnsi="Arial" w:cs="Arial"/>
          <w:sz w:val="22"/>
          <w:szCs w:val="22"/>
        </w:rPr>
        <w:t>ná</w:t>
      </w:r>
      <w:r w:rsidR="004D61B5">
        <w:rPr>
          <w:rFonts w:ascii="Arial" w:hAnsi="Arial" w:cs="Arial"/>
          <w:sz w:val="22"/>
          <w:szCs w:val="22"/>
        </w:rPr>
        <w:t xml:space="preserve">kladní </w:t>
      </w:r>
      <w:r w:rsidR="009F2EC1">
        <w:rPr>
          <w:rFonts w:ascii="Arial" w:hAnsi="Arial" w:cs="Arial"/>
          <w:sz w:val="22"/>
          <w:szCs w:val="22"/>
        </w:rPr>
        <w:t xml:space="preserve">návěs </w:t>
      </w:r>
      <w:r w:rsidR="009F2EC1" w:rsidRPr="009F2EC1">
        <w:rPr>
          <w:rFonts w:ascii="Arial" w:hAnsi="Arial" w:cs="Arial"/>
          <w:b/>
          <w:sz w:val="22"/>
          <w:szCs w:val="22"/>
        </w:rPr>
        <w:t>ORLIČAN 156, RZ AC 7360</w:t>
      </w:r>
      <w:r w:rsidRPr="00444528">
        <w:rPr>
          <w:rFonts w:ascii="Arial" w:hAnsi="Arial" w:cs="Arial"/>
          <w:sz w:val="22"/>
          <w:szCs w:val="22"/>
        </w:rPr>
        <w:t xml:space="preserve"> a převést na kupujícího vlastnické právo k předmětu koupě. Kupující se zavazuje uhradit prodávajícímu za předmět koupě sjednanou cenu.</w:t>
      </w:r>
    </w:p>
    <w:p w14:paraId="1AD998DF" w14:textId="77777777" w:rsidR="00444528" w:rsidRPr="00444528" w:rsidRDefault="00444528" w:rsidP="00444528">
      <w:pPr>
        <w:jc w:val="both"/>
        <w:rPr>
          <w:rFonts w:ascii="Arial" w:hAnsi="Arial" w:cs="Arial"/>
          <w:sz w:val="22"/>
          <w:szCs w:val="22"/>
        </w:rPr>
      </w:pPr>
    </w:p>
    <w:p w14:paraId="28CA6A0C" w14:textId="77777777" w:rsidR="00444528" w:rsidRPr="00444528" w:rsidRDefault="00444528" w:rsidP="00444528">
      <w:pPr>
        <w:jc w:val="both"/>
        <w:rPr>
          <w:rFonts w:ascii="Arial" w:hAnsi="Arial" w:cs="Arial"/>
          <w:sz w:val="22"/>
          <w:szCs w:val="22"/>
        </w:rPr>
      </w:pPr>
      <w:r w:rsidRPr="00444528">
        <w:rPr>
          <w:rFonts w:ascii="Arial" w:hAnsi="Arial" w:cs="Arial"/>
          <w:sz w:val="22"/>
          <w:szCs w:val="22"/>
        </w:rPr>
        <w:t>2.</w:t>
      </w:r>
      <w:r w:rsidRPr="00444528">
        <w:rPr>
          <w:rFonts w:ascii="Arial" w:hAnsi="Arial" w:cs="Arial"/>
          <w:sz w:val="22"/>
          <w:szCs w:val="22"/>
        </w:rPr>
        <w:tab/>
        <w:t>Specifikace předmětu koupě</w:t>
      </w:r>
      <w:r w:rsidR="00BC780A">
        <w:rPr>
          <w:rFonts w:ascii="Arial" w:hAnsi="Arial" w:cs="Arial"/>
          <w:sz w:val="22"/>
          <w:szCs w:val="22"/>
        </w:rPr>
        <w:t xml:space="preserve"> (dále také zboží nebo vozidlo)</w:t>
      </w:r>
      <w:r w:rsidRPr="00444528">
        <w:rPr>
          <w:rFonts w:ascii="Arial" w:hAnsi="Arial" w:cs="Arial"/>
          <w:sz w:val="22"/>
          <w:szCs w:val="22"/>
        </w:rPr>
        <w:t xml:space="preserve">: </w:t>
      </w:r>
    </w:p>
    <w:p w14:paraId="78530953" w14:textId="77777777" w:rsidR="00444528" w:rsidRPr="00444528" w:rsidRDefault="00444528" w:rsidP="00444528">
      <w:pPr>
        <w:jc w:val="both"/>
        <w:rPr>
          <w:rFonts w:ascii="Arial" w:hAnsi="Arial" w:cs="Arial"/>
          <w:sz w:val="22"/>
          <w:szCs w:val="22"/>
        </w:rPr>
      </w:pPr>
    </w:p>
    <w:p w14:paraId="34221858" w14:textId="7E343FD1" w:rsidR="001616F8" w:rsidRPr="001616F8" w:rsidRDefault="001616F8" w:rsidP="001616F8">
      <w:pPr>
        <w:rPr>
          <w:rFonts w:ascii="Arial" w:hAnsi="Arial" w:cs="Arial"/>
          <w:b/>
          <w:sz w:val="22"/>
          <w:szCs w:val="22"/>
        </w:rPr>
      </w:pPr>
      <w:r w:rsidRPr="001616F8">
        <w:rPr>
          <w:rFonts w:ascii="Arial" w:hAnsi="Arial" w:cs="Arial"/>
          <w:b/>
          <w:sz w:val="22"/>
          <w:szCs w:val="22"/>
        </w:rPr>
        <w:t>Ná</w:t>
      </w:r>
      <w:r w:rsidR="009F2EC1">
        <w:rPr>
          <w:rFonts w:ascii="Arial" w:hAnsi="Arial" w:cs="Arial"/>
          <w:b/>
          <w:sz w:val="22"/>
          <w:szCs w:val="22"/>
        </w:rPr>
        <w:t>věs speciální ORLIČAN 156</w:t>
      </w:r>
      <w:r w:rsidR="009431FD">
        <w:rPr>
          <w:rFonts w:ascii="Arial" w:hAnsi="Arial" w:cs="Arial"/>
          <w:b/>
          <w:sz w:val="22"/>
          <w:szCs w:val="22"/>
        </w:rPr>
        <w:t xml:space="preserve">, RZ: </w:t>
      </w:r>
      <w:r w:rsidR="004D61B5">
        <w:rPr>
          <w:rFonts w:ascii="Arial" w:hAnsi="Arial" w:cs="Arial"/>
          <w:b/>
          <w:sz w:val="22"/>
          <w:szCs w:val="22"/>
        </w:rPr>
        <w:t>A</w:t>
      </w:r>
      <w:r w:rsidR="009F2EC1">
        <w:rPr>
          <w:rFonts w:ascii="Arial" w:hAnsi="Arial" w:cs="Arial"/>
          <w:b/>
          <w:sz w:val="22"/>
          <w:szCs w:val="22"/>
        </w:rPr>
        <w:t>C 7360</w:t>
      </w:r>
    </w:p>
    <w:p w14:paraId="1B0CBCA4" w14:textId="7D876FA8" w:rsidR="001616F8" w:rsidRPr="001616F8" w:rsidRDefault="001616F8" w:rsidP="001616F8">
      <w:pPr>
        <w:rPr>
          <w:rFonts w:ascii="Arial" w:hAnsi="Arial" w:cs="Arial"/>
          <w:sz w:val="22"/>
          <w:szCs w:val="22"/>
        </w:rPr>
      </w:pPr>
      <w:r w:rsidRPr="001616F8">
        <w:rPr>
          <w:rFonts w:ascii="Arial" w:hAnsi="Arial" w:cs="Arial"/>
          <w:sz w:val="22"/>
          <w:szCs w:val="22"/>
        </w:rPr>
        <w:t xml:space="preserve">Rok výroby - </w:t>
      </w:r>
      <w:r w:rsidR="009F2EC1">
        <w:rPr>
          <w:rFonts w:ascii="Arial" w:hAnsi="Arial" w:cs="Arial"/>
          <w:sz w:val="22"/>
          <w:szCs w:val="22"/>
        </w:rPr>
        <w:t>1989</w:t>
      </w:r>
    </w:p>
    <w:p w14:paraId="52901036" w14:textId="77777777" w:rsidR="009F2EC1" w:rsidRPr="009F2EC1" w:rsidRDefault="009F2EC1" w:rsidP="009F2EC1">
      <w:pPr>
        <w:jc w:val="both"/>
        <w:rPr>
          <w:rFonts w:ascii="Arial" w:hAnsi="Arial" w:cs="Arial"/>
          <w:sz w:val="22"/>
          <w:szCs w:val="22"/>
        </w:rPr>
      </w:pPr>
      <w:r w:rsidRPr="009F2EC1">
        <w:rPr>
          <w:rFonts w:ascii="Arial" w:hAnsi="Arial" w:cs="Arial"/>
          <w:sz w:val="22"/>
          <w:szCs w:val="22"/>
        </w:rPr>
        <w:t>Druh karosérie – Skříň, dvoukřídlá vrata</w:t>
      </w:r>
    </w:p>
    <w:p w14:paraId="7BCAC4D3" w14:textId="77777777" w:rsidR="009F2EC1" w:rsidRPr="009F2EC1" w:rsidRDefault="009F2EC1" w:rsidP="009F2EC1">
      <w:pPr>
        <w:jc w:val="both"/>
        <w:rPr>
          <w:rFonts w:ascii="Arial" w:hAnsi="Arial" w:cs="Arial"/>
          <w:sz w:val="22"/>
          <w:szCs w:val="22"/>
        </w:rPr>
      </w:pPr>
      <w:r w:rsidRPr="009F2EC1">
        <w:rPr>
          <w:rFonts w:ascii="Arial" w:hAnsi="Arial" w:cs="Arial"/>
          <w:sz w:val="22"/>
          <w:szCs w:val="22"/>
        </w:rPr>
        <w:t>Obsah, druh, výkon motoru – nemá motor, max. rychlost 60 km/hod.</w:t>
      </w:r>
    </w:p>
    <w:p w14:paraId="2CEDD15C" w14:textId="77777777" w:rsidR="009F2EC1" w:rsidRPr="009F2EC1" w:rsidRDefault="009F2EC1" w:rsidP="009F2EC1">
      <w:pPr>
        <w:jc w:val="both"/>
        <w:rPr>
          <w:rFonts w:ascii="Arial" w:hAnsi="Arial" w:cs="Arial"/>
          <w:sz w:val="22"/>
          <w:szCs w:val="22"/>
        </w:rPr>
      </w:pPr>
      <w:r w:rsidRPr="009F2EC1">
        <w:rPr>
          <w:rFonts w:ascii="Arial" w:hAnsi="Arial" w:cs="Arial"/>
          <w:sz w:val="22"/>
          <w:szCs w:val="22"/>
        </w:rPr>
        <w:t>Stav ujetých km – 580 000</w:t>
      </w:r>
    </w:p>
    <w:p w14:paraId="3A856FE4" w14:textId="77777777" w:rsidR="009F2EC1" w:rsidRPr="009F2EC1" w:rsidRDefault="009F2EC1" w:rsidP="009F2EC1">
      <w:pPr>
        <w:jc w:val="both"/>
        <w:rPr>
          <w:rFonts w:ascii="Arial" w:hAnsi="Arial" w:cs="Arial"/>
          <w:sz w:val="22"/>
          <w:szCs w:val="22"/>
        </w:rPr>
      </w:pPr>
      <w:r w:rsidRPr="009F2EC1">
        <w:rPr>
          <w:rFonts w:ascii="Arial" w:hAnsi="Arial" w:cs="Arial"/>
          <w:sz w:val="22"/>
          <w:szCs w:val="22"/>
        </w:rPr>
        <w:t>Barva – červená</w:t>
      </w:r>
    </w:p>
    <w:p w14:paraId="2C2263E2" w14:textId="77777777" w:rsidR="009F2EC1" w:rsidRPr="009F2EC1" w:rsidRDefault="009F2EC1" w:rsidP="009F2EC1">
      <w:pPr>
        <w:jc w:val="both"/>
        <w:rPr>
          <w:rFonts w:ascii="Arial" w:hAnsi="Arial" w:cs="Arial"/>
          <w:sz w:val="22"/>
          <w:szCs w:val="22"/>
        </w:rPr>
      </w:pPr>
      <w:r w:rsidRPr="009F2EC1">
        <w:rPr>
          <w:rFonts w:ascii="Arial" w:hAnsi="Arial" w:cs="Arial"/>
          <w:sz w:val="22"/>
          <w:szCs w:val="22"/>
        </w:rPr>
        <w:t>Délka vozidla 11 750 mm, šířka 2 750 mm, výška 3 720 mm, max. celková hmotnost 9 300 kg</w:t>
      </w:r>
    </w:p>
    <w:p w14:paraId="3E5E97B7" w14:textId="5E7CCFA0" w:rsidR="009F2EC1" w:rsidRDefault="009F2EC1" w:rsidP="009F2EC1">
      <w:pPr>
        <w:jc w:val="both"/>
        <w:rPr>
          <w:rFonts w:ascii="Arial" w:hAnsi="Arial" w:cs="Arial"/>
          <w:sz w:val="22"/>
          <w:szCs w:val="22"/>
        </w:rPr>
      </w:pPr>
      <w:r w:rsidRPr="009F2EC1">
        <w:rPr>
          <w:rFonts w:ascii="Arial" w:hAnsi="Arial" w:cs="Arial"/>
          <w:sz w:val="22"/>
          <w:szCs w:val="22"/>
        </w:rPr>
        <w:t>Celkový stav vozidla je odpovídající stáří a počtu ujetých km, má platnou STK do 23. 9. 2022 a je plně pojízdné.</w:t>
      </w:r>
    </w:p>
    <w:p w14:paraId="75360D54" w14:textId="77777777" w:rsidR="009F2EC1" w:rsidRPr="009F2EC1" w:rsidRDefault="009F2EC1" w:rsidP="009F2EC1">
      <w:pPr>
        <w:jc w:val="both"/>
        <w:rPr>
          <w:rFonts w:ascii="Arial" w:hAnsi="Arial" w:cs="Arial"/>
          <w:sz w:val="22"/>
          <w:szCs w:val="22"/>
        </w:rPr>
      </w:pPr>
    </w:p>
    <w:p w14:paraId="7C28965C" w14:textId="77777777" w:rsidR="00444528" w:rsidRPr="00444528" w:rsidRDefault="00444528" w:rsidP="00444528">
      <w:pPr>
        <w:jc w:val="both"/>
        <w:rPr>
          <w:rFonts w:ascii="Arial" w:hAnsi="Arial" w:cs="Arial"/>
          <w:sz w:val="22"/>
          <w:szCs w:val="22"/>
        </w:rPr>
      </w:pPr>
      <w:r w:rsidRPr="00444528">
        <w:rPr>
          <w:rFonts w:ascii="Arial" w:hAnsi="Arial" w:cs="Arial"/>
          <w:sz w:val="22"/>
          <w:szCs w:val="22"/>
        </w:rPr>
        <w:t>3.</w:t>
      </w:r>
      <w:r w:rsidRPr="00444528">
        <w:rPr>
          <w:rFonts w:ascii="Arial" w:hAnsi="Arial" w:cs="Arial"/>
          <w:sz w:val="22"/>
          <w:szCs w:val="22"/>
        </w:rPr>
        <w:tab/>
        <w:t>Kupující prohlašuje, že je seznámen s technickým stavem předmětu koupě (jde o již používan</w:t>
      </w:r>
      <w:r w:rsidR="00795AAF">
        <w:rPr>
          <w:rFonts w:ascii="Arial" w:hAnsi="Arial" w:cs="Arial"/>
          <w:sz w:val="22"/>
          <w:szCs w:val="22"/>
        </w:rPr>
        <w:t>é</w:t>
      </w:r>
      <w:r w:rsidRPr="00444528">
        <w:rPr>
          <w:rFonts w:ascii="Arial" w:hAnsi="Arial" w:cs="Arial"/>
          <w:sz w:val="22"/>
          <w:szCs w:val="22"/>
        </w:rPr>
        <w:t xml:space="preserve"> vozidl</w:t>
      </w:r>
      <w:r w:rsidR="00795AAF">
        <w:rPr>
          <w:rFonts w:ascii="Arial" w:hAnsi="Arial" w:cs="Arial"/>
          <w:sz w:val="22"/>
          <w:szCs w:val="22"/>
        </w:rPr>
        <w:t>o</w:t>
      </w:r>
      <w:r w:rsidRPr="00444528">
        <w:rPr>
          <w:rFonts w:ascii="Arial" w:hAnsi="Arial" w:cs="Arial"/>
          <w:sz w:val="22"/>
          <w:szCs w:val="22"/>
        </w:rPr>
        <w:t>, viz technický průkaz) a v takovémto stavu jej přebírá do svého vlastnictví. Výrobní a evidenční čísla jednotlivých komponentů předmětu smlouvy se shodují s technickým průkazem předmětu koupě.</w:t>
      </w:r>
    </w:p>
    <w:p w14:paraId="4AB91237" w14:textId="4B4A5612" w:rsidR="00444528" w:rsidRDefault="00444528" w:rsidP="00D421F7">
      <w:pPr>
        <w:suppressAutoHyphens w:val="0"/>
        <w:autoSpaceDE w:val="0"/>
        <w:autoSpaceDN w:val="0"/>
        <w:adjustRightInd w:val="0"/>
        <w:rPr>
          <w:rFonts w:ascii="Arial" w:hAnsi="Arial" w:cs="Arial"/>
          <w:b/>
          <w:sz w:val="22"/>
          <w:szCs w:val="22"/>
        </w:rPr>
      </w:pPr>
    </w:p>
    <w:p w14:paraId="7DD4C415" w14:textId="23E65C34" w:rsidR="001616F8" w:rsidRDefault="001616F8" w:rsidP="00D421F7">
      <w:pPr>
        <w:suppressAutoHyphens w:val="0"/>
        <w:autoSpaceDE w:val="0"/>
        <w:autoSpaceDN w:val="0"/>
        <w:adjustRightInd w:val="0"/>
        <w:rPr>
          <w:rFonts w:ascii="Arial" w:hAnsi="Arial" w:cs="Arial"/>
          <w:b/>
          <w:sz w:val="22"/>
          <w:szCs w:val="22"/>
        </w:rPr>
      </w:pPr>
    </w:p>
    <w:p w14:paraId="576C0F28" w14:textId="0CDBFB95" w:rsidR="001616F8" w:rsidRDefault="001616F8" w:rsidP="00D421F7">
      <w:pPr>
        <w:suppressAutoHyphens w:val="0"/>
        <w:autoSpaceDE w:val="0"/>
        <w:autoSpaceDN w:val="0"/>
        <w:adjustRightInd w:val="0"/>
        <w:rPr>
          <w:rFonts w:ascii="Arial" w:hAnsi="Arial" w:cs="Arial"/>
          <w:b/>
          <w:sz w:val="22"/>
          <w:szCs w:val="22"/>
        </w:rPr>
      </w:pPr>
    </w:p>
    <w:p w14:paraId="6E4F3ED8" w14:textId="77777777" w:rsidR="001616F8" w:rsidRDefault="001616F8" w:rsidP="00D421F7">
      <w:pPr>
        <w:suppressAutoHyphens w:val="0"/>
        <w:autoSpaceDE w:val="0"/>
        <w:autoSpaceDN w:val="0"/>
        <w:adjustRightInd w:val="0"/>
        <w:rPr>
          <w:rFonts w:ascii="Arial" w:hAnsi="Arial" w:cs="Arial"/>
          <w:b/>
          <w:sz w:val="22"/>
          <w:szCs w:val="22"/>
        </w:rPr>
      </w:pPr>
    </w:p>
    <w:p w14:paraId="38FCAD6F"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509652EA" w14:textId="77777777" w:rsidR="00D50EE3" w:rsidRPr="00D421F7" w:rsidRDefault="00D50EE3" w:rsidP="00D421F7">
      <w:pPr>
        <w:suppressAutoHyphens w:val="0"/>
        <w:autoSpaceDE w:val="0"/>
        <w:autoSpaceDN w:val="0"/>
        <w:adjustRightInd w:val="0"/>
        <w:rPr>
          <w:rFonts w:ascii="Arial" w:hAnsi="Arial" w:cs="Arial"/>
          <w:b/>
          <w:sz w:val="22"/>
          <w:szCs w:val="22"/>
        </w:rPr>
      </w:pPr>
    </w:p>
    <w:p w14:paraId="31F7C1D0" w14:textId="2F6BDE2F" w:rsidR="00D50EE3" w:rsidRPr="00444528" w:rsidRDefault="00D50EE3" w:rsidP="0012199A">
      <w:pPr>
        <w:numPr>
          <w:ilvl w:val="0"/>
          <w:numId w:val="5"/>
        </w:numPr>
        <w:ind w:left="357" w:hanging="357"/>
        <w:jc w:val="both"/>
        <w:rPr>
          <w:rFonts w:ascii="Arial" w:hAnsi="Arial" w:cs="Arial"/>
          <w:sz w:val="22"/>
          <w:szCs w:val="22"/>
        </w:rPr>
      </w:pPr>
      <w:r w:rsidRPr="00D42B3D">
        <w:rPr>
          <w:rFonts w:ascii="Arial" w:hAnsi="Arial" w:cs="Arial"/>
          <w:sz w:val="22"/>
          <w:szCs w:val="22"/>
        </w:rPr>
        <w:t xml:space="preserve">Smluvní strany si sjednávají, že kupní cena činí </w:t>
      </w:r>
      <w:r w:rsidR="009F2EC1">
        <w:rPr>
          <w:rFonts w:ascii="Arial" w:hAnsi="Arial" w:cs="Arial"/>
          <w:sz w:val="22"/>
          <w:szCs w:val="22"/>
        </w:rPr>
        <w:t>50</w:t>
      </w:r>
      <w:r w:rsidR="001616F8">
        <w:rPr>
          <w:rFonts w:ascii="Arial" w:hAnsi="Arial" w:cs="Arial"/>
          <w:sz w:val="22"/>
          <w:szCs w:val="22"/>
        </w:rPr>
        <w:t> </w:t>
      </w:r>
      <w:r w:rsidR="009F2EC1">
        <w:rPr>
          <w:rFonts w:ascii="Arial" w:hAnsi="Arial" w:cs="Arial"/>
          <w:sz w:val="22"/>
          <w:szCs w:val="22"/>
        </w:rPr>
        <w:t>000</w:t>
      </w:r>
      <w:r w:rsidR="001616F8">
        <w:rPr>
          <w:rFonts w:ascii="Arial" w:hAnsi="Arial" w:cs="Arial"/>
          <w:sz w:val="22"/>
          <w:szCs w:val="22"/>
        </w:rPr>
        <w:t>,</w:t>
      </w:r>
      <w:r w:rsidR="004D61B5">
        <w:rPr>
          <w:rFonts w:ascii="Arial" w:hAnsi="Arial" w:cs="Arial"/>
          <w:sz w:val="22"/>
          <w:szCs w:val="22"/>
        </w:rPr>
        <w:t>0</w:t>
      </w:r>
      <w:r w:rsidR="009F2EC1">
        <w:rPr>
          <w:rFonts w:ascii="Arial" w:hAnsi="Arial" w:cs="Arial"/>
          <w:sz w:val="22"/>
          <w:szCs w:val="22"/>
        </w:rPr>
        <w:t>0</w:t>
      </w:r>
      <w:r w:rsidR="00444528">
        <w:rPr>
          <w:rFonts w:ascii="Arial" w:hAnsi="Arial" w:cs="Arial"/>
          <w:sz w:val="22"/>
          <w:szCs w:val="22"/>
        </w:rPr>
        <w:t xml:space="preserve"> </w:t>
      </w:r>
      <w:r w:rsidRPr="00D42B3D">
        <w:rPr>
          <w:rFonts w:ascii="Arial" w:hAnsi="Arial" w:cs="Arial"/>
          <w:sz w:val="22"/>
          <w:szCs w:val="22"/>
        </w:rPr>
        <w:t xml:space="preserve">Kč bez DPH. </w:t>
      </w:r>
      <w:r w:rsidRPr="00444528">
        <w:rPr>
          <w:rFonts w:ascii="Arial" w:hAnsi="Arial" w:cs="Arial"/>
          <w:sz w:val="22"/>
          <w:szCs w:val="22"/>
        </w:rPr>
        <w:t>K takto stanovené ceně bude připočtena DPH ve výši stanovené platnými a účinnými právními předpisy)</w:t>
      </w:r>
      <w:r w:rsidR="00444528" w:rsidRPr="00444528">
        <w:t xml:space="preserve"> </w:t>
      </w:r>
      <w:r w:rsidR="00444528" w:rsidRPr="00444528">
        <w:rPr>
          <w:rFonts w:ascii="Arial" w:hAnsi="Arial" w:cs="Arial"/>
          <w:sz w:val="22"/>
          <w:szCs w:val="22"/>
        </w:rPr>
        <w:t>Celková cena vč. DPH</w:t>
      </w:r>
      <w:r w:rsidR="00444528">
        <w:rPr>
          <w:rFonts w:ascii="Arial" w:hAnsi="Arial" w:cs="Arial"/>
          <w:sz w:val="22"/>
          <w:szCs w:val="22"/>
        </w:rPr>
        <w:t xml:space="preserve"> </w:t>
      </w:r>
      <w:r w:rsidR="009F2EC1">
        <w:rPr>
          <w:rFonts w:ascii="Arial" w:hAnsi="Arial" w:cs="Arial"/>
          <w:b/>
          <w:sz w:val="22"/>
          <w:szCs w:val="22"/>
        </w:rPr>
        <w:t>60</w:t>
      </w:r>
      <w:r w:rsidR="00194759">
        <w:rPr>
          <w:rFonts w:ascii="Arial" w:hAnsi="Arial" w:cs="Arial"/>
          <w:b/>
          <w:sz w:val="22"/>
          <w:szCs w:val="22"/>
        </w:rPr>
        <w:t xml:space="preserve"> </w:t>
      </w:r>
      <w:r w:rsidR="009F2EC1">
        <w:rPr>
          <w:rFonts w:ascii="Arial" w:hAnsi="Arial" w:cs="Arial"/>
          <w:b/>
          <w:sz w:val="22"/>
          <w:szCs w:val="22"/>
        </w:rPr>
        <w:t>5</w:t>
      </w:r>
      <w:r w:rsidR="0091414A">
        <w:rPr>
          <w:rFonts w:ascii="Arial" w:hAnsi="Arial" w:cs="Arial"/>
          <w:b/>
          <w:sz w:val="22"/>
          <w:szCs w:val="22"/>
        </w:rPr>
        <w:t>0</w:t>
      </w:r>
      <w:r w:rsidR="001616F8">
        <w:rPr>
          <w:rFonts w:ascii="Arial" w:hAnsi="Arial" w:cs="Arial"/>
          <w:b/>
          <w:sz w:val="22"/>
          <w:szCs w:val="22"/>
        </w:rPr>
        <w:t>0</w:t>
      </w:r>
      <w:r w:rsidR="00444528" w:rsidRPr="00444528">
        <w:rPr>
          <w:rFonts w:ascii="Arial" w:hAnsi="Arial" w:cs="Arial"/>
          <w:b/>
          <w:sz w:val="22"/>
          <w:szCs w:val="22"/>
        </w:rPr>
        <w:t>,- Kč.</w:t>
      </w:r>
    </w:p>
    <w:p w14:paraId="08D30422" w14:textId="2C1F2B46" w:rsidR="00D50EE3" w:rsidRPr="00D42B3D" w:rsidRDefault="00D50EE3" w:rsidP="0012199A">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Tato cena je cenou za předmět smlouvy dle čl. II.</w:t>
      </w:r>
    </w:p>
    <w:p w14:paraId="22524F57"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Faktura bude předána</w:t>
      </w:r>
      <w:r w:rsidR="0004322D">
        <w:rPr>
          <w:rFonts w:ascii="Arial" w:hAnsi="Arial" w:cs="Arial"/>
          <w:sz w:val="22"/>
          <w:szCs w:val="22"/>
        </w:rPr>
        <w:t>/zaslána</w:t>
      </w:r>
      <w:r w:rsidRPr="00D42B3D">
        <w:rPr>
          <w:rFonts w:ascii="Arial" w:hAnsi="Arial" w:cs="Arial"/>
          <w:sz w:val="22"/>
          <w:szCs w:val="22"/>
        </w:rPr>
        <w:t xml:space="preserve"> kupujícímu </w:t>
      </w:r>
      <w:r w:rsidR="0004322D" w:rsidRPr="0004322D">
        <w:rPr>
          <w:rFonts w:ascii="Arial" w:hAnsi="Arial" w:cs="Arial"/>
          <w:sz w:val="22"/>
          <w:szCs w:val="22"/>
        </w:rPr>
        <w:t xml:space="preserve">do </w:t>
      </w:r>
      <w:r w:rsidR="00311E44">
        <w:rPr>
          <w:rFonts w:ascii="Arial" w:hAnsi="Arial" w:cs="Arial"/>
          <w:sz w:val="22"/>
          <w:szCs w:val="22"/>
        </w:rPr>
        <w:t>5 d</w:t>
      </w:r>
      <w:r w:rsidR="0004322D" w:rsidRPr="0004322D">
        <w:rPr>
          <w:rFonts w:ascii="Arial" w:hAnsi="Arial" w:cs="Arial"/>
          <w:sz w:val="22"/>
          <w:szCs w:val="22"/>
        </w:rPr>
        <w:t>nů po uzavření této smlouvy.</w:t>
      </w:r>
      <w:r w:rsidR="0004322D">
        <w:rPr>
          <w:rFonts w:ascii="Arial" w:hAnsi="Arial" w:cs="Arial"/>
          <w:sz w:val="22"/>
          <w:szCs w:val="22"/>
        </w:rPr>
        <w:t xml:space="preserve"> Faktura</w:t>
      </w:r>
      <w:r w:rsidRPr="00D42B3D">
        <w:rPr>
          <w:rFonts w:ascii="Arial" w:hAnsi="Arial" w:cs="Arial"/>
          <w:sz w:val="22"/>
          <w:szCs w:val="22"/>
        </w:rPr>
        <w:t xml:space="preserve"> bude mít všechny náležitosti účetního a daňového dokladu dle platných českých zákonných norem.</w:t>
      </w:r>
    </w:p>
    <w:p w14:paraId="4ABA7EEB"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Kupní cenu kupující uhradí bankovním převodem do 15 dnů po obdržení faktury, a to na účet prodávajícího uvedený na příslušné faktuře</w:t>
      </w:r>
      <w:r w:rsidR="00194759">
        <w:rPr>
          <w:rFonts w:ascii="Arial" w:hAnsi="Arial" w:cs="Arial"/>
          <w:sz w:val="22"/>
          <w:szCs w:val="22"/>
        </w:rPr>
        <w:t xml:space="preserve"> nebo v hotovosti v pokladně v Provozní budově </w:t>
      </w:r>
      <w:r w:rsidR="0004322D">
        <w:rPr>
          <w:rFonts w:ascii="Arial" w:hAnsi="Arial" w:cs="Arial"/>
          <w:sz w:val="22"/>
          <w:szCs w:val="22"/>
        </w:rPr>
        <w:t xml:space="preserve">A </w:t>
      </w:r>
      <w:r w:rsidR="00194759">
        <w:rPr>
          <w:rFonts w:ascii="Arial" w:hAnsi="Arial" w:cs="Arial"/>
          <w:sz w:val="22"/>
          <w:szCs w:val="22"/>
        </w:rPr>
        <w:t>Národního divadla</w:t>
      </w:r>
      <w:r w:rsidR="0004322D">
        <w:rPr>
          <w:rFonts w:ascii="Arial" w:hAnsi="Arial" w:cs="Arial"/>
          <w:sz w:val="22"/>
          <w:szCs w:val="22"/>
        </w:rPr>
        <w:t xml:space="preserve"> (IV. Patro), Ostrovní 1, Praha 1, 112 30</w:t>
      </w:r>
      <w:r w:rsidRPr="00D42B3D">
        <w:rPr>
          <w:rFonts w:ascii="Arial" w:hAnsi="Arial" w:cs="Arial"/>
          <w:sz w:val="22"/>
          <w:szCs w:val="22"/>
        </w:rPr>
        <w:t xml:space="preserve">. Prodávající není oprávněn požadovat uhrazení kupní ceny dříve. </w:t>
      </w:r>
    </w:p>
    <w:p w14:paraId="6FA3CDB1" w14:textId="5A264CC0" w:rsidR="00D50EE3" w:rsidRPr="00444528" w:rsidRDefault="002E5A21" w:rsidP="00D421F7">
      <w:pPr>
        <w:numPr>
          <w:ilvl w:val="0"/>
          <w:numId w:val="5"/>
        </w:numPr>
        <w:tabs>
          <w:tab w:val="clear" w:pos="720"/>
        </w:tabs>
        <w:ind w:left="0" w:firstLine="0"/>
        <w:jc w:val="both"/>
        <w:rPr>
          <w:rFonts w:ascii="Arial" w:hAnsi="Arial" w:cs="Arial"/>
          <w:sz w:val="22"/>
          <w:szCs w:val="22"/>
        </w:rPr>
      </w:pPr>
      <w:r>
        <w:rPr>
          <w:rFonts w:ascii="Arial" w:hAnsi="Arial" w:cs="Arial"/>
          <w:sz w:val="22"/>
          <w:szCs w:val="22"/>
        </w:rPr>
        <w:t>Nejpozději d</w:t>
      </w:r>
      <w:r w:rsidR="0004322D" w:rsidRPr="0004322D">
        <w:rPr>
          <w:rFonts w:ascii="Arial" w:hAnsi="Arial" w:cs="Arial"/>
          <w:sz w:val="22"/>
          <w:szCs w:val="22"/>
        </w:rPr>
        <w:t xml:space="preserve">o </w:t>
      </w:r>
      <w:r w:rsidR="00311E44">
        <w:rPr>
          <w:rFonts w:ascii="Arial" w:hAnsi="Arial" w:cs="Arial"/>
          <w:sz w:val="22"/>
          <w:szCs w:val="22"/>
        </w:rPr>
        <w:t>3</w:t>
      </w:r>
      <w:r w:rsidR="0004322D" w:rsidRPr="0004322D">
        <w:rPr>
          <w:rFonts w:ascii="Arial" w:hAnsi="Arial" w:cs="Arial"/>
          <w:sz w:val="22"/>
          <w:szCs w:val="22"/>
        </w:rPr>
        <w:t xml:space="preserve"> dnů po provedení administrativního převodu vozidla na dopravním inspektorátu na kupujícího předá prodávající zboží kupujícímu. </w:t>
      </w:r>
      <w:r w:rsidR="00D50EE3" w:rsidRPr="00444528">
        <w:rPr>
          <w:rFonts w:ascii="Arial" w:hAnsi="Arial" w:cs="Arial"/>
          <w:sz w:val="22"/>
          <w:szCs w:val="22"/>
        </w:rPr>
        <w:t xml:space="preserve">Předmět koupě přechází do vlastnictví kupujícího </w:t>
      </w:r>
      <w:r w:rsidR="0004322D" w:rsidRPr="0004322D">
        <w:rPr>
          <w:rFonts w:ascii="Arial" w:hAnsi="Arial" w:cs="Arial"/>
          <w:sz w:val="22"/>
          <w:szCs w:val="22"/>
        </w:rPr>
        <w:t xml:space="preserve">zaplacením kupní ceny a provedením administrativního převodu vozidla na dopravním inspektorátu na kupujícího. </w:t>
      </w:r>
      <w:r w:rsidR="00D50EE3" w:rsidRPr="00444528">
        <w:rPr>
          <w:rFonts w:ascii="Arial" w:hAnsi="Arial" w:cs="Arial"/>
          <w:sz w:val="22"/>
          <w:szCs w:val="22"/>
        </w:rPr>
        <w:t xml:space="preserve">Převzetím předmětu koupě na základě předávacího protokolu přechází na kupujícího nebezpečí škody na předmětu koupě. </w:t>
      </w:r>
    </w:p>
    <w:p w14:paraId="7A16F4B6"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 xml:space="preserve">Za okamžik uhrazení faktury se považuje datum, kdy byla předmětná částka </w:t>
      </w:r>
      <w:r w:rsidR="0004322D" w:rsidRPr="0004322D">
        <w:rPr>
          <w:rFonts w:ascii="Arial" w:hAnsi="Arial" w:cs="Arial"/>
          <w:sz w:val="22"/>
          <w:szCs w:val="22"/>
        </w:rPr>
        <w:t>připsána na účet prodávajícího</w:t>
      </w:r>
      <w:r w:rsidR="0004322D">
        <w:rPr>
          <w:rFonts w:ascii="Arial" w:hAnsi="Arial" w:cs="Arial"/>
          <w:sz w:val="22"/>
          <w:szCs w:val="22"/>
        </w:rPr>
        <w:t xml:space="preserve"> nebo zaplacena v hotovosti v pokladně ND dle odst. 4 výše</w:t>
      </w:r>
      <w:r w:rsidR="0004322D" w:rsidRPr="0004322D">
        <w:rPr>
          <w:rFonts w:ascii="Arial" w:hAnsi="Arial" w:cs="Arial"/>
          <w:sz w:val="22"/>
          <w:szCs w:val="22"/>
        </w:rPr>
        <w:t>.</w:t>
      </w:r>
    </w:p>
    <w:p w14:paraId="5DB6DC3B" w14:textId="77777777" w:rsidR="00D421F7" w:rsidRDefault="00D421F7" w:rsidP="00D421F7">
      <w:pPr>
        <w:jc w:val="center"/>
        <w:rPr>
          <w:rFonts w:ascii="Arial" w:hAnsi="Arial" w:cs="Arial"/>
          <w:b/>
          <w:sz w:val="22"/>
          <w:szCs w:val="22"/>
        </w:rPr>
      </w:pPr>
    </w:p>
    <w:p w14:paraId="4B2BB5D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66EC2DAE" w14:textId="77777777" w:rsidR="00D421F7" w:rsidRPr="00D421F7" w:rsidRDefault="00D421F7" w:rsidP="00D421F7">
      <w:pPr>
        <w:rPr>
          <w:rFonts w:ascii="Arial" w:hAnsi="Arial" w:cs="Arial"/>
          <w:b/>
          <w:sz w:val="22"/>
          <w:szCs w:val="22"/>
        </w:rPr>
      </w:pPr>
    </w:p>
    <w:p w14:paraId="0DA162FA" w14:textId="77777777" w:rsidR="00D50EE3" w:rsidRPr="00444528" w:rsidRDefault="00D50EE3" w:rsidP="00444528">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Pr</w:t>
      </w:r>
      <w:r w:rsidR="00444528">
        <w:rPr>
          <w:rFonts w:ascii="Arial" w:hAnsi="Arial" w:cs="Arial"/>
          <w:sz w:val="22"/>
          <w:szCs w:val="22"/>
        </w:rPr>
        <w:t xml:space="preserve">odávající dodá zboží kupujícímu </w:t>
      </w:r>
      <w:r w:rsidR="00444528" w:rsidRPr="00444528">
        <w:rPr>
          <w:rFonts w:ascii="Arial" w:hAnsi="Arial" w:cs="Arial"/>
          <w:sz w:val="22"/>
          <w:szCs w:val="22"/>
        </w:rPr>
        <w:t xml:space="preserve">dle </w:t>
      </w:r>
      <w:r w:rsidR="0004322D" w:rsidRPr="0004322D">
        <w:rPr>
          <w:rFonts w:ascii="Arial" w:hAnsi="Arial" w:cs="Arial"/>
          <w:sz w:val="22"/>
          <w:szCs w:val="22"/>
        </w:rPr>
        <w:t xml:space="preserve">čl. III. odst. 5 této smlouvy. </w:t>
      </w:r>
    </w:p>
    <w:p w14:paraId="035EC07B" w14:textId="39BD68B4" w:rsidR="00D50EE3" w:rsidRPr="00D42B3D" w:rsidRDefault="00D50EE3" w:rsidP="00D421F7">
      <w:pPr>
        <w:numPr>
          <w:ilvl w:val="0"/>
          <w:numId w:val="3"/>
        </w:numPr>
        <w:tabs>
          <w:tab w:val="clear" w:pos="502"/>
        </w:tabs>
        <w:ind w:left="0" w:firstLine="0"/>
        <w:rPr>
          <w:rFonts w:ascii="Arial" w:hAnsi="Arial" w:cs="Arial"/>
          <w:color w:val="000000"/>
          <w:sz w:val="22"/>
          <w:szCs w:val="22"/>
        </w:rPr>
      </w:pPr>
      <w:r w:rsidRPr="00D42B3D">
        <w:rPr>
          <w:rFonts w:ascii="Arial" w:hAnsi="Arial" w:cs="Arial"/>
          <w:sz w:val="22"/>
          <w:szCs w:val="22"/>
        </w:rPr>
        <w:t xml:space="preserve">Místo plnění: </w:t>
      </w:r>
      <w:r w:rsidR="00444528" w:rsidRPr="00444528">
        <w:rPr>
          <w:rFonts w:ascii="Arial" w:hAnsi="Arial" w:cs="Arial"/>
          <w:sz w:val="22"/>
          <w:szCs w:val="22"/>
        </w:rPr>
        <w:t xml:space="preserve">Sklady ND, Praha </w:t>
      </w:r>
      <w:r w:rsidR="00F20DED">
        <w:rPr>
          <w:rFonts w:ascii="Arial" w:hAnsi="Arial" w:cs="Arial"/>
          <w:sz w:val="22"/>
          <w:szCs w:val="22"/>
        </w:rPr>
        <w:t>8</w:t>
      </w:r>
      <w:r w:rsidR="00444528" w:rsidRPr="00444528">
        <w:rPr>
          <w:rFonts w:ascii="Arial" w:hAnsi="Arial" w:cs="Arial"/>
          <w:sz w:val="22"/>
          <w:szCs w:val="22"/>
        </w:rPr>
        <w:t xml:space="preserve">, </w:t>
      </w:r>
      <w:r w:rsidR="00F20DED">
        <w:rPr>
          <w:rFonts w:ascii="Arial" w:hAnsi="Arial" w:cs="Arial"/>
          <w:sz w:val="22"/>
          <w:szCs w:val="22"/>
        </w:rPr>
        <w:t>U Sluncové 2</w:t>
      </w:r>
      <w:r w:rsidR="00444528" w:rsidRPr="00444528">
        <w:rPr>
          <w:rFonts w:ascii="Arial" w:hAnsi="Arial" w:cs="Arial"/>
          <w:sz w:val="22"/>
          <w:szCs w:val="22"/>
        </w:rPr>
        <w:t>.</w:t>
      </w:r>
    </w:p>
    <w:p w14:paraId="650ACFE0" w14:textId="77777777" w:rsidR="00444528" w:rsidRPr="00444528" w:rsidRDefault="00D50EE3" w:rsidP="00444528">
      <w:pPr>
        <w:numPr>
          <w:ilvl w:val="0"/>
          <w:numId w:val="3"/>
        </w:numPr>
        <w:tabs>
          <w:tab w:val="clear" w:pos="502"/>
        </w:tabs>
        <w:ind w:left="0" w:firstLine="0"/>
        <w:jc w:val="both"/>
        <w:rPr>
          <w:rFonts w:ascii="Arial" w:hAnsi="Arial" w:cs="Arial"/>
          <w:sz w:val="22"/>
          <w:szCs w:val="22"/>
        </w:rPr>
      </w:pPr>
      <w:r w:rsidRPr="00D42B3D">
        <w:rPr>
          <w:rFonts w:ascii="Arial" w:hAnsi="Arial" w:cs="Arial"/>
          <w:sz w:val="22"/>
          <w:szCs w:val="22"/>
        </w:rPr>
        <w:t xml:space="preserve">Předmět koupě bude kupujícímu předán na základě předávacího protokolu, který vyhotoví prodávající ve dvou stejnopisech. </w:t>
      </w:r>
      <w:r w:rsidR="00444528" w:rsidRPr="00444528">
        <w:rPr>
          <w:rFonts w:ascii="Arial" w:hAnsi="Arial" w:cs="Arial"/>
          <w:sz w:val="22"/>
          <w:szCs w:val="22"/>
        </w:rPr>
        <w:t xml:space="preserve"> </w:t>
      </w:r>
      <w:r w:rsidR="00444528" w:rsidRPr="00444528">
        <w:rPr>
          <w:rFonts w:ascii="Arial" w:hAnsi="Arial" w:cs="Arial"/>
          <w:bCs/>
          <w:sz w:val="22"/>
          <w:szCs w:val="22"/>
        </w:rPr>
        <w:t xml:space="preserve"> </w:t>
      </w:r>
    </w:p>
    <w:p w14:paraId="6AD5B01F" w14:textId="77777777" w:rsidR="00D421F7" w:rsidRDefault="00D421F7" w:rsidP="00D421F7">
      <w:pPr>
        <w:tabs>
          <w:tab w:val="left" w:pos="357"/>
          <w:tab w:val="center" w:pos="4536"/>
          <w:tab w:val="right" w:pos="9072"/>
        </w:tabs>
        <w:jc w:val="center"/>
        <w:rPr>
          <w:rFonts w:ascii="Arial" w:hAnsi="Arial" w:cs="Arial"/>
          <w:b/>
          <w:sz w:val="22"/>
          <w:szCs w:val="22"/>
        </w:rPr>
      </w:pPr>
    </w:p>
    <w:p w14:paraId="22D276BF"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7F223CFF" w14:textId="77777777" w:rsidR="00D421F7" w:rsidRPr="00D421F7" w:rsidRDefault="00D421F7" w:rsidP="00D421F7">
      <w:pPr>
        <w:tabs>
          <w:tab w:val="left" w:pos="357"/>
          <w:tab w:val="center" w:pos="4536"/>
          <w:tab w:val="right" w:pos="9072"/>
        </w:tabs>
        <w:rPr>
          <w:rFonts w:ascii="Arial" w:hAnsi="Arial" w:cs="Arial"/>
          <w:b/>
          <w:sz w:val="22"/>
          <w:szCs w:val="22"/>
        </w:rPr>
      </w:pPr>
    </w:p>
    <w:p w14:paraId="5F8B0B01" w14:textId="77777777" w:rsidR="00444528" w:rsidRPr="00444528" w:rsidRDefault="00444528" w:rsidP="00444528">
      <w:pPr>
        <w:numPr>
          <w:ilvl w:val="1"/>
          <w:numId w:val="17"/>
        </w:numPr>
        <w:tabs>
          <w:tab w:val="left" w:pos="360"/>
          <w:tab w:val="center" w:pos="4536"/>
          <w:tab w:val="right" w:pos="9072"/>
        </w:tabs>
        <w:ind w:left="0" w:firstLine="0"/>
        <w:jc w:val="both"/>
        <w:rPr>
          <w:rFonts w:ascii="Arial" w:hAnsi="Arial" w:cs="Arial"/>
          <w:color w:val="000000"/>
          <w:sz w:val="22"/>
          <w:szCs w:val="22"/>
        </w:rPr>
      </w:pPr>
      <w:r w:rsidRPr="00444528">
        <w:rPr>
          <w:rFonts w:ascii="Arial" w:hAnsi="Arial" w:cs="Arial"/>
          <w:color w:val="000000"/>
          <w:sz w:val="22"/>
          <w:szCs w:val="22"/>
        </w:rPr>
        <w:t>Prodávající neposkytuje záruku na vady předmětu koupě.</w:t>
      </w:r>
    </w:p>
    <w:p w14:paraId="743215AE" w14:textId="77777777" w:rsidR="00444528" w:rsidRDefault="00444528" w:rsidP="00D421F7">
      <w:pPr>
        <w:rPr>
          <w:rFonts w:ascii="Arial" w:hAnsi="Arial" w:cs="Arial"/>
          <w:b/>
          <w:sz w:val="22"/>
          <w:szCs w:val="22"/>
        </w:rPr>
      </w:pPr>
    </w:p>
    <w:p w14:paraId="407698C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20CF680E" w14:textId="77777777" w:rsidR="00D421F7" w:rsidRPr="00D421F7" w:rsidRDefault="00D421F7" w:rsidP="00D421F7">
      <w:pPr>
        <w:rPr>
          <w:rFonts w:ascii="Arial" w:hAnsi="Arial" w:cs="Arial"/>
          <w:b/>
          <w:sz w:val="22"/>
          <w:szCs w:val="22"/>
        </w:rPr>
      </w:pPr>
    </w:p>
    <w:p w14:paraId="4FD79430"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1C5CCAA2"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NOZ.</w:t>
      </w:r>
    </w:p>
    <w:p w14:paraId="2ED6707C" w14:textId="77777777" w:rsidR="00D421F7" w:rsidRDefault="00D421F7" w:rsidP="00D421F7">
      <w:pPr>
        <w:rPr>
          <w:rFonts w:ascii="Arial" w:hAnsi="Arial" w:cs="Arial"/>
          <w:b/>
          <w:sz w:val="22"/>
          <w:szCs w:val="22"/>
        </w:rPr>
      </w:pPr>
    </w:p>
    <w:p w14:paraId="73A61165"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44F6536A" w14:textId="77777777" w:rsidR="00D421F7" w:rsidRPr="00D421F7" w:rsidRDefault="00D421F7" w:rsidP="00D421F7">
      <w:pPr>
        <w:rPr>
          <w:rFonts w:ascii="Arial" w:hAnsi="Arial" w:cs="Arial"/>
          <w:b/>
          <w:sz w:val="22"/>
          <w:szCs w:val="22"/>
        </w:rPr>
      </w:pPr>
    </w:p>
    <w:p w14:paraId="38EAEFEF"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 xml:space="preserve">Prodávající se v tomto případě zavazuje uhradit kupujícímu </w:t>
      </w:r>
      <w:r w:rsidR="0004322D">
        <w:rPr>
          <w:rFonts w:ascii="Arial" w:hAnsi="Arial" w:cs="Arial"/>
          <w:color w:val="000000"/>
          <w:sz w:val="22"/>
          <w:szCs w:val="22"/>
        </w:rPr>
        <w:t xml:space="preserve">prokazatelné </w:t>
      </w:r>
      <w:r w:rsidRPr="00D42B3D">
        <w:rPr>
          <w:rFonts w:ascii="Arial" w:hAnsi="Arial" w:cs="Arial"/>
          <w:color w:val="000000"/>
          <w:sz w:val="22"/>
          <w:szCs w:val="22"/>
        </w:rPr>
        <w:t>škody způsobené nedodáním předmětu koupě.</w:t>
      </w:r>
    </w:p>
    <w:p w14:paraId="28038947"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2AB6406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2CD0D66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lastRenderedPageBreak/>
        <w:t>V případě odstoupení od smlouvy (s výjimkou čl. VII., odst. 1) má odstupující strana povinnost uhradit náklady vynaložené druhou smluvní stranou na plnění této smlouvy. Odstoupení je účinné dnem jeho doručení druhé smluvní straně.</w:t>
      </w:r>
    </w:p>
    <w:p w14:paraId="62BE0F59"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05FB2AF" w14:textId="77777777" w:rsidR="00D421F7" w:rsidRDefault="00D421F7" w:rsidP="00D421F7">
      <w:pPr>
        <w:rPr>
          <w:rFonts w:ascii="Arial" w:hAnsi="Arial" w:cs="Arial"/>
          <w:b/>
          <w:sz w:val="22"/>
          <w:szCs w:val="22"/>
        </w:rPr>
      </w:pPr>
    </w:p>
    <w:p w14:paraId="6256A5E2"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3126C5CA" w14:textId="77777777" w:rsidR="00D421F7" w:rsidRPr="00D421F7" w:rsidRDefault="00D421F7" w:rsidP="00D421F7">
      <w:pPr>
        <w:rPr>
          <w:rFonts w:ascii="Arial" w:hAnsi="Arial" w:cs="Arial"/>
          <w:b/>
          <w:sz w:val="22"/>
          <w:szCs w:val="22"/>
        </w:rPr>
      </w:pPr>
    </w:p>
    <w:p w14:paraId="377EA56F" w14:textId="77777777" w:rsidR="00795AAF" w:rsidRDefault="00795AAF" w:rsidP="00D421F7">
      <w:pPr>
        <w:numPr>
          <w:ilvl w:val="1"/>
          <w:numId w:val="4"/>
        </w:numPr>
        <w:tabs>
          <w:tab w:val="left" w:pos="357"/>
        </w:tabs>
        <w:ind w:left="0" w:firstLine="0"/>
        <w:jc w:val="both"/>
        <w:rPr>
          <w:rFonts w:ascii="Arial" w:hAnsi="Arial" w:cs="Arial"/>
          <w:sz w:val="22"/>
          <w:szCs w:val="22"/>
        </w:rPr>
      </w:pPr>
      <w:r>
        <w:rPr>
          <w:rFonts w:ascii="Arial" w:hAnsi="Arial" w:cs="Arial"/>
          <w:sz w:val="22"/>
          <w:szCs w:val="22"/>
        </w:rPr>
        <w:t>Kontaktní osoby:</w:t>
      </w:r>
    </w:p>
    <w:p w14:paraId="109D5F01" w14:textId="0613BA60" w:rsidR="00795AAF" w:rsidRDefault="00795AAF" w:rsidP="00795AAF">
      <w:pPr>
        <w:tabs>
          <w:tab w:val="left" w:pos="357"/>
        </w:tabs>
        <w:jc w:val="both"/>
        <w:rPr>
          <w:rFonts w:ascii="Arial" w:hAnsi="Arial" w:cs="Arial"/>
          <w:sz w:val="22"/>
          <w:szCs w:val="22"/>
        </w:rPr>
      </w:pPr>
      <w:r>
        <w:rPr>
          <w:rFonts w:ascii="Arial" w:hAnsi="Arial" w:cs="Arial"/>
          <w:sz w:val="22"/>
          <w:szCs w:val="22"/>
        </w:rPr>
        <w:tab/>
        <w:t xml:space="preserve">Národní divadlo: pan Petr Tollar, tel. </w:t>
      </w:r>
      <w:proofErr w:type="spellStart"/>
      <w:r w:rsidR="007F425B">
        <w:rPr>
          <w:rFonts w:ascii="Arial" w:hAnsi="Arial" w:cs="Arial"/>
          <w:sz w:val="22"/>
          <w:szCs w:val="22"/>
        </w:rPr>
        <w:t>xxxx</w:t>
      </w:r>
      <w:proofErr w:type="spellEnd"/>
    </w:p>
    <w:p w14:paraId="00526E60" w14:textId="5739B85D" w:rsidR="00795AAF" w:rsidRDefault="00795AAF" w:rsidP="00795AAF">
      <w:pPr>
        <w:tabs>
          <w:tab w:val="left" w:pos="357"/>
        </w:tabs>
        <w:jc w:val="both"/>
        <w:rPr>
          <w:rFonts w:ascii="Arial" w:hAnsi="Arial" w:cs="Arial"/>
          <w:sz w:val="22"/>
          <w:szCs w:val="22"/>
        </w:rPr>
      </w:pPr>
      <w:r>
        <w:rPr>
          <w:rFonts w:ascii="Arial" w:hAnsi="Arial" w:cs="Arial"/>
          <w:sz w:val="22"/>
          <w:szCs w:val="22"/>
        </w:rPr>
        <w:tab/>
        <w:t xml:space="preserve">Kupující: pan </w:t>
      </w:r>
      <w:r w:rsidR="0003290A">
        <w:rPr>
          <w:rFonts w:ascii="Arial" w:hAnsi="Arial" w:cs="Arial"/>
          <w:sz w:val="22"/>
          <w:szCs w:val="22"/>
        </w:rPr>
        <w:t xml:space="preserve"> Petr Ladin</w:t>
      </w:r>
      <w:r>
        <w:rPr>
          <w:rFonts w:ascii="Arial" w:hAnsi="Arial" w:cs="Arial"/>
          <w:sz w:val="22"/>
          <w:szCs w:val="22"/>
        </w:rPr>
        <w:t xml:space="preserve">, tel. </w:t>
      </w:r>
      <w:r w:rsidR="007F425B">
        <w:rPr>
          <w:rFonts w:ascii="Arial" w:hAnsi="Arial" w:cs="Arial"/>
          <w:sz w:val="22"/>
          <w:szCs w:val="22"/>
        </w:rPr>
        <w:t>xxxxx</w:t>
      </w:r>
      <w:bookmarkStart w:id="0" w:name="_GoBack"/>
      <w:bookmarkEnd w:id="0"/>
    </w:p>
    <w:p w14:paraId="75611783"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28CFF71A"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4D4761B5"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467C3E9C"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14:paraId="277AC90E"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C7FE485" w14:textId="77777777" w:rsidR="0004322D" w:rsidRPr="0004322D" w:rsidRDefault="00D50EE3" w:rsidP="0004322D">
      <w:pPr>
        <w:numPr>
          <w:ilvl w:val="1"/>
          <w:numId w:val="4"/>
        </w:numPr>
        <w:ind w:left="0" w:firstLine="0"/>
        <w:jc w:val="both"/>
        <w:rPr>
          <w:rFonts w:ascii="Arial" w:hAnsi="Arial" w:cs="Arial"/>
          <w:sz w:val="22"/>
          <w:szCs w:val="22"/>
        </w:rPr>
      </w:pPr>
      <w:r w:rsidRPr="00D42B3D">
        <w:rPr>
          <w:rFonts w:ascii="Arial" w:hAnsi="Arial" w:cs="Arial"/>
          <w:sz w:val="22"/>
          <w:szCs w:val="22"/>
        </w:rPr>
        <w:t xml:space="preserve">Tato smlouva nabývá platnosti </w:t>
      </w:r>
      <w:r w:rsidR="0004322D">
        <w:rPr>
          <w:rFonts w:ascii="Arial" w:hAnsi="Arial" w:cs="Arial"/>
          <w:sz w:val="22"/>
          <w:szCs w:val="22"/>
        </w:rPr>
        <w:t xml:space="preserve">dnem jejího podpisu smluvními stranami </w:t>
      </w:r>
      <w:r w:rsidRPr="00D42B3D">
        <w:rPr>
          <w:rFonts w:ascii="Arial" w:hAnsi="Arial" w:cs="Arial"/>
          <w:sz w:val="22"/>
          <w:szCs w:val="22"/>
        </w:rPr>
        <w:t>a účinnosti</w:t>
      </w:r>
      <w:r w:rsidR="0004322D" w:rsidRPr="0004322D">
        <w:rPr>
          <w:rFonts w:ascii="Arial" w:hAnsi="Arial" w:cs="Arial"/>
          <w:sz w:val="22"/>
          <w:szCs w:val="22"/>
        </w:rPr>
        <w:t xml:space="preserve"> dnem jejího uveřejnění v registru smluv dle zákona č. 340/2015 Sb.</w:t>
      </w:r>
    </w:p>
    <w:p w14:paraId="416E9244" w14:textId="77777777" w:rsidR="00D50EE3" w:rsidRPr="00D42B3D" w:rsidRDefault="00D50EE3" w:rsidP="0004322D">
      <w:pPr>
        <w:jc w:val="both"/>
        <w:rPr>
          <w:rFonts w:ascii="Arial" w:hAnsi="Arial" w:cs="Arial"/>
          <w:sz w:val="22"/>
          <w:szCs w:val="22"/>
        </w:rPr>
      </w:pPr>
    </w:p>
    <w:p w14:paraId="49EE0D46" w14:textId="77777777" w:rsidR="00D50EE3" w:rsidRPr="00D42B3D" w:rsidRDefault="00D50EE3" w:rsidP="00D421F7">
      <w:pPr>
        <w:jc w:val="both"/>
        <w:rPr>
          <w:rFonts w:ascii="Arial" w:hAnsi="Arial" w:cs="Arial"/>
          <w:sz w:val="22"/>
          <w:szCs w:val="22"/>
        </w:rPr>
      </w:pPr>
    </w:p>
    <w:p w14:paraId="4C8016B6" w14:textId="77777777" w:rsidR="00D50EE3" w:rsidRPr="00D42B3D" w:rsidRDefault="00D50EE3" w:rsidP="00D421F7">
      <w:pPr>
        <w:tabs>
          <w:tab w:val="left" w:pos="4680"/>
        </w:tabs>
        <w:jc w:val="both"/>
        <w:rPr>
          <w:rFonts w:ascii="Arial" w:hAnsi="Arial" w:cs="Arial"/>
          <w:sz w:val="22"/>
          <w:szCs w:val="22"/>
        </w:rPr>
      </w:pPr>
    </w:p>
    <w:p w14:paraId="68F42D9D" w14:textId="6AC14193" w:rsidR="00D50EE3" w:rsidRPr="00D42B3D" w:rsidRDefault="007C1B08" w:rsidP="00D421F7">
      <w:pPr>
        <w:tabs>
          <w:tab w:val="left" w:pos="4962"/>
        </w:tabs>
        <w:jc w:val="both"/>
        <w:rPr>
          <w:rFonts w:ascii="Arial" w:hAnsi="Arial" w:cs="Arial"/>
          <w:sz w:val="22"/>
          <w:szCs w:val="22"/>
        </w:rPr>
      </w:pPr>
      <w:r>
        <w:rPr>
          <w:rFonts w:ascii="Arial" w:hAnsi="Arial" w:cs="Arial"/>
          <w:sz w:val="22"/>
          <w:szCs w:val="22"/>
        </w:rPr>
        <w:t>V Praze dne:</w:t>
      </w:r>
    </w:p>
    <w:p w14:paraId="7A86D6A5" w14:textId="77777777" w:rsidR="00D50EE3" w:rsidRPr="00D42B3D" w:rsidRDefault="00D50EE3" w:rsidP="00D421F7">
      <w:pPr>
        <w:jc w:val="both"/>
        <w:rPr>
          <w:rFonts w:ascii="Arial" w:hAnsi="Arial" w:cs="Arial"/>
          <w:sz w:val="22"/>
          <w:szCs w:val="22"/>
        </w:rPr>
      </w:pPr>
    </w:p>
    <w:p w14:paraId="21E56663" w14:textId="77777777" w:rsidR="00D50EE3" w:rsidRPr="00D42B3D" w:rsidRDefault="00D50EE3" w:rsidP="00D421F7">
      <w:pPr>
        <w:rPr>
          <w:rFonts w:ascii="Arial" w:hAnsi="Arial" w:cs="Arial"/>
          <w:sz w:val="22"/>
          <w:szCs w:val="22"/>
        </w:rPr>
      </w:pPr>
    </w:p>
    <w:p w14:paraId="7895B3E9" w14:textId="77777777" w:rsidR="00D50EE3" w:rsidRPr="00D42B3D" w:rsidRDefault="00D50EE3" w:rsidP="00D421F7">
      <w:pPr>
        <w:rPr>
          <w:rFonts w:ascii="Arial" w:hAnsi="Arial" w:cs="Arial"/>
          <w:sz w:val="22"/>
          <w:szCs w:val="22"/>
        </w:rPr>
      </w:pPr>
    </w:p>
    <w:p w14:paraId="2223EA95" w14:textId="292D30B5" w:rsidR="00D50EE3" w:rsidRDefault="00D421F7" w:rsidP="00D421F7">
      <w:pPr>
        <w:tabs>
          <w:tab w:val="left" w:pos="4962"/>
        </w:tabs>
        <w:jc w:val="both"/>
        <w:rPr>
          <w:rFonts w:ascii="Arial" w:hAnsi="Arial" w:cs="Arial"/>
          <w:sz w:val="22"/>
          <w:szCs w:val="22"/>
        </w:rPr>
      </w:pPr>
      <w:r>
        <w:rPr>
          <w:rFonts w:ascii="Arial" w:hAnsi="Arial" w:cs="Arial"/>
          <w:sz w:val="22"/>
          <w:szCs w:val="22"/>
        </w:rPr>
        <w:t>.....................</w:t>
      </w:r>
      <w:r w:rsidR="0003290A">
        <w:rPr>
          <w:rFonts w:ascii="Arial" w:hAnsi="Arial" w:cs="Arial"/>
          <w:sz w:val="22"/>
          <w:szCs w:val="22"/>
        </w:rPr>
        <w:t>......................</w:t>
      </w:r>
      <w:r w:rsidR="0003290A">
        <w:rPr>
          <w:rFonts w:ascii="Arial" w:hAnsi="Arial" w:cs="Arial"/>
          <w:sz w:val="22"/>
          <w:szCs w:val="22"/>
        </w:rPr>
        <w:tab/>
        <w:t>........</w:t>
      </w:r>
      <w:r>
        <w:rPr>
          <w:rFonts w:ascii="Arial" w:hAnsi="Arial" w:cs="Arial"/>
          <w:sz w:val="22"/>
          <w:szCs w:val="22"/>
        </w:rPr>
        <w:t>........................................</w:t>
      </w:r>
    </w:p>
    <w:p w14:paraId="7EF8BFF4" w14:textId="77777777" w:rsidR="0003290A" w:rsidRDefault="0003290A" w:rsidP="00D421F7">
      <w:pPr>
        <w:tabs>
          <w:tab w:val="left" w:pos="4962"/>
        </w:tabs>
        <w:jc w:val="both"/>
        <w:rPr>
          <w:rFonts w:ascii="Arial" w:hAnsi="Arial" w:cs="Arial"/>
          <w:sz w:val="22"/>
          <w:szCs w:val="22"/>
        </w:rPr>
      </w:pPr>
    </w:p>
    <w:p w14:paraId="466665BE" w14:textId="11AE5BE0" w:rsidR="0003290A" w:rsidRPr="00E45DAD" w:rsidRDefault="00EE38D1" w:rsidP="0003290A">
      <w:pPr>
        <w:rPr>
          <w:rFonts w:ascii="Arial" w:hAnsi="Arial" w:cs="Arial"/>
          <w:b/>
          <w:bCs/>
          <w:sz w:val="22"/>
          <w:szCs w:val="22"/>
        </w:rPr>
      </w:pPr>
      <w:r>
        <w:rPr>
          <w:rFonts w:ascii="Arial" w:hAnsi="Arial" w:cs="Arial"/>
          <w:bCs/>
          <w:sz w:val="22"/>
          <w:szCs w:val="22"/>
        </w:rPr>
        <w:t>E</w:t>
      </w:r>
      <w:r w:rsidR="0003290A" w:rsidRPr="0003290A">
        <w:rPr>
          <w:rFonts w:ascii="Arial" w:hAnsi="Arial" w:cs="Arial"/>
          <w:bCs/>
          <w:sz w:val="22"/>
          <w:szCs w:val="22"/>
        </w:rPr>
        <w:t>KSKOM s.r.o.</w:t>
      </w:r>
      <w:r w:rsidR="0003290A" w:rsidRPr="0003290A">
        <w:rPr>
          <w:rFonts w:ascii="Arial" w:hAnsi="Arial" w:cs="Arial"/>
          <w:sz w:val="22"/>
          <w:szCs w:val="22"/>
        </w:rPr>
        <w:t xml:space="preserve"> </w:t>
      </w:r>
      <w:r w:rsidR="0003290A">
        <w:rPr>
          <w:rFonts w:ascii="Arial" w:hAnsi="Arial" w:cs="Arial"/>
          <w:sz w:val="22"/>
          <w:szCs w:val="22"/>
        </w:rPr>
        <w:tab/>
      </w:r>
      <w:r w:rsidR="0003290A">
        <w:rPr>
          <w:rFonts w:ascii="Arial" w:hAnsi="Arial" w:cs="Arial"/>
          <w:sz w:val="22"/>
          <w:szCs w:val="22"/>
        </w:rPr>
        <w:tab/>
      </w:r>
      <w:r w:rsidR="0003290A">
        <w:rPr>
          <w:rFonts w:ascii="Arial" w:hAnsi="Arial" w:cs="Arial"/>
          <w:sz w:val="22"/>
          <w:szCs w:val="22"/>
        </w:rPr>
        <w:tab/>
      </w:r>
      <w:r w:rsidR="0003290A">
        <w:rPr>
          <w:rFonts w:ascii="Arial" w:hAnsi="Arial" w:cs="Arial"/>
          <w:sz w:val="22"/>
          <w:szCs w:val="22"/>
        </w:rPr>
        <w:tab/>
      </w:r>
      <w:r w:rsidR="0003290A">
        <w:rPr>
          <w:rFonts w:ascii="Arial" w:hAnsi="Arial" w:cs="Arial"/>
          <w:sz w:val="22"/>
          <w:szCs w:val="22"/>
        </w:rPr>
        <w:tab/>
        <w:t>Národní divadlo</w:t>
      </w:r>
    </w:p>
    <w:p w14:paraId="12D9459A" w14:textId="5B72B9AA" w:rsidR="0012199A" w:rsidRPr="0012199A" w:rsidRDefault="0003290A" w:rsidP="0003290A">
      <w:pPr>
        <w:tabs>
          <w:tab w:val="left" w:pos="4962"/>
        </w:tabs>
        <w:jc w:val="both"/>
        <w:rPr>
          <w:rFonts w:ascii="Arial" w:hAnsi="Arial" w:cs="Arial"/>
          <w:sz w:val="22"/>
          <w:szCs w:val="22"/>
        </w:rPr>
      </w:pPr>
      <w:r>
        <w:rPr>
          <w:rFonts w:ascii="Arial" w:hAnsi="Arial" w:cs="Arial"/>
          <w:sz w:val="22"/>
          <w:szCs w:val="22"/>
        </w:rPr>
        <w:t>Petr Ladin</w:t>
      </w:r>
      <w:r w:rsidR="00D421F7">
        <w:rPr>
          <w:rFonts w:ascii="Arial" w:hAnsi="Arial" w:cs="Arial"/>
          <w:sz w:val="22"/>
          <w:szCs w:val="22"/>
        </w:rPr>
        <w:tab/>
      </w:r>
      <w:r w:rsidR="0012199A" w:rsidRPr="0012199A">
        <w:rPr>
          <w:rFonts w:ascii="Arial" w:hAnsi="Arial" w:cs="Arial"/>
          <w:sz w:val="22"/>
          <w:szCs w:val="22"/>
        </w:rPr>
        <w:t>Ing. Václav Pelouch</w:t>
      </w:r>
    </w:p>
    <w:p w14:paraId="344FECF4" w14:textId="4EDD2DBB" w:rsidR="0012199A" w:rsidRPr="0012199A" w:rsidRDefault="0003290A" w:rsidP="0012199A">
      <w:pPr>
        <w:tabs>
          <w:tab w:val="left" w:pos="4962"/>
        </w:tabs>
        <w:rPr>
          <w:rFonts w:ascii="Arial" w:hAnsi="Arial" w:cs="Arial"/>
          <w:sz w:val="22"/>
          <w:szCs w:val="22"/>
        </w:rPr>
      </w:pPr>
      <w:r>
        <w:rPr>
          <w:rFonts w:ascii="Arial" w:hAnsi="Arial" w:cs="Arial"/>
          <w:sz w:val="22"/>
          <w:szCs w:val="22"/>
        </w:rPr>
        <w:t>jednatel</w:t>
      </w:r>
      <w:r w:rsidR="0012199A">
        <w:rPr>
          <w:rFonts w:ascii="Arial" w:hAnsi="Arial" w:cs="Arial"/>
          <w:sz w:val="22"/>
          <w:szCs w:val="22"/>
        </w:rPr>
        <w:tab/>
      </w:r>
      <w:r w:rsidR="0012199A">
        <w:rPr>
          <w:rFonts w:ascii="Arial" w:hAnsi="Arial" w:cs="Arial"/>
          <w:sz w:val="22"/>
          <w:szCs w:val="22"/>
        </w:rPr>
        <w:tab/>
      </w:r>
      <w:r w:rsidR="0012199A" w:rsidRPr="0012199A">
        <w:rPr>
          <w:rFonts w:ascii="Arial" w:hAnsi="Arial" w:cs="Arial"/>
          <w:sz w:val="22"/>
          <w:szCs w:val="22"/>
        </w:rPr>
        <w:t xml:space="preserve">ředitel </w:t>
      </w:r>
      <w:proofErr w:type="spellStart"/>
      <w:r w:rsidR="0012199A" w:rsidRPr="0012199A">
        <w:rPr>
          <w:rFonts w:ascii="Arial" w:hAnsi="Arial" w:cs="Arial"/>
          <w:sz w:val="22"/>
          <w:szCs w:val="22"/>
        </w:rPr>
        <w:t>technicko-provozní</w:t>
      </w:r>
      <w:proofErr w:type="spellEnd"/>
      <w:r w:rsidR="0012199A" w:rsidRPr="0012199A">
        <w:rPr>
          <w:rFonts w:ascii="Arial" w:hAnsi="Arial" w:cs="Arial"/>
          <w:sz w:val="22"/>
          <w:szCs w:val="22"/>
        </w:rPr>
        <w:t xml:space="preserve"> správy</w:t>
      </w:r>
    </w:p>
    <w:sectPr w:rsidR="0012199A" w:rsidRPr="0012199A" w:rsidSect="00714CEF">
      <w:footerReference w:type="default" r:id="rId8"/>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4B29A" w14:textId="77777777" w:rsidR="003054BC" w:rsidRDefault="003054BC" w:rsidP="005B1606">
      <w:r>
        <w:separator/>
      </w:r>
    </w:p>
  </w:endnote>
  <w:endnote w:type="continuationSeparator" w:id="0">
    <w:p w14:paraId="666EB7FA" w14:textId="77777777" w:rsidR="003054BC" w:rsidRDefault="003054BC"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679A" w14:textId="3B850816"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7F425B">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1CB7C" w14:textId="77777777" w:rsidR="003054BC" w:rsidRDefault="003054BC" w:rsidP="005B1606">
      <w:r>
        <w:separator/>
      </w:r>
    </w:p>
  </w:footnote>
  <w:footnote w:type="continuationSeparator" w:id="0">
    <w:p w14:paraId="27C274A0" w14:textId="77777777" w:rsidR="003054BC" w:rsidRDefault="003054BC"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CC15C9C"/>
    <w:multiLevelType w:val="multilevel"/>
    <w:tmpl w:val="5AD03C00"/>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31AFB"/>
    <w:rsid w:val="0003290A"/>
    <w:rsid w:val="0004322D"/>
    <w:rsid w:val="00061AC5"/>
    <w:rsid w:val="000646BF"/>
    <w:rsid w:val="0008264C"/>
    <w:rsid w:val="000A47FC"/>
    <w:rsid w:val="000B3014"/>
    <w:rsid w:val="000E227A"/>
    <w:rsid w:val="000F1122"/>
    <w:rsid w:val="0012199A"/>
    <w:rsid w:val="001616F8"/>
    <w:rsid w:val="001731F3"/>
    <w:rsid w:val="00173B24"/>
    <w:rsid w:val="00194759"/>
    <w:rsid w:val="001B1BD2"/>
    <w:rsid w:val="00230D2B"/>
    <w:rsid w:val="002320CA"/>
    <w:rsid w:val="00280227"/>
    <w:rsid w:val="002E0DA7"/>
    <w:rsid w:val="002E5A21"/>
    <w:rsid w:val="002E6FA1"/>
    <w:rsid w:val="002F137F"/>
    <w:rsid w:val="00303793"/>
    <w:rsid w:val="003054BC"/>
    <w:rsid w:val="00306D81"/>
    <w:rsid w:val="0031190D"/>
    <w:rsid w:val="00311E44"/>
    <w:rsid w:val="00332623"/>
    <w:rsid w:val="00353405"/>
    <w:rsid w:val="00382DA2"/>
    <w:rsid w:val="003A6A00"/>
    <w:rsid w:val="003B3634"/>
    <w:rsid w:val="003C1A4D"/>
    <w:rsid w:val="003C21DD"/>
    <w:rsid w:val="003C7561"/>
    <w:rsid w:val="00444528"/>
    <w:rsid w:val="0044748D"/>
    <w:rsid w:val="00452A92"/>
    <w:rsid w:val="00473F2E"/>
    <w:rsid w:val="00475662"/>
    <w:rsid w:val="0047796E"/>
    <w:rsid w:val="004A734F"/>
    <w:rsid w:val="004B4B11"/>
    <w:rsid w:val="004D61B5"/>
    <w:rsid w:val="005670A2"/>
    <w:rsid w:val="00591D54"/>
    <w:rsid w:val="005B1606"/>
    <w:rsid w:val="005B4713"/>
    <w:rsid w:val="005B55F3"/>
    <w:rsid w:val="005E6000"/>
    <w:rsid w:val="00603DB8"/>
    <w:rsid w:val="00604D8A"/>
    <w:rsid w:val="00646A0D"/>
    <w:rsid w:val="00652B3B"/>
    <w:rsid w:val="00664642"/>
    <w:rsid w:val="00695B3A"/>
    <w:rsid w:val="006B1600"/>
    <w:rsid w:val="006C16A7"/>
    <w:rsid w:val="006C26BF"/>
    <w:rsid w:val="00714CEF"/>
    <w:rsid w:val="0072008A"/>
    <w:rsid w:val="007476B5"/>
    <w:rsid w:val="007620E1"/>
    <w:rsid w:val="00783E7B"/>
    <w:rsid w:val="00795AAF"/>
    <w:rsid w:val="007A200A"/>
    <w:rsid w:val="007A61C6"/>
    <w:rsid w:val="007A7074"/>
    <w:rsid w:val="007C0F17"/>
    <w:rsid w:val="007C1B08"/>
    <w:rsid w:val="007D3BC0"/>
    <w:rsid w:val="007F425B"/>
    <w:rsid w:val="00854EF8"/>
    <w:rsid w:val="00866A70"/>
    <w:rsid w:val="008A77B5"/>
    <w:rsid w:val="008C4D53"/>
    <w:rsid w:val="008D02A7"/>
    <w:rsid w:val="008D2FA5"/>
    <w:rsid w:val="0091414A"/>
    <w:rsid w:val="00933BCE"/>
    <w:rsid w:val="00936221"/>
    <w:rsid w:val="00940BFD"/>
    <w:rsid w:val="009431FD"/>
    <w:rsid w:val="009808B8"/>
    <w:rsid w:val="009A3ECC"/>
    <w:rsid w:val="009D7B37"/>
    <w:rsid w:val="009F2EC1"/>
    <w:rsid w:val="00A40B40"/>
    <w:rsid w:val="00A44B26"/>
    <w:rsid w:val="00A5467E"/>
    <w:rsid w:val="00A87F06"/>
    <w:rsid w:val="00A92067"/>
    <w:rsid w:val="00AA2E98"/>
    <w:rsid w:val="00AA5CCC"/>
    <w:rsid w:val="00AA63A7"/>
    <w:rsid w:val="00AB725B"/>
    <w:rsid w:val="00AC3290"/>
    <w:rsid w:val="00B00049"/>
    <w:rsid w:val="00B03A08"/>
    <w:rsid w:val="00B16037"/>
    <w:rsid w:val="00B263D9"/>
    <w:rsid w:val="00B3039C"/>
    <w:rsid w:val="00B32A9B"/>
    <w:rsid w:val="00B43535"/>
    <w:rsid w:val="00B7543F"/>
    <w:rsid w:val="00B80249"/>
    <w:rsid w:val="00B819D2"/>
    <w:rsid w:val="00B95FFB"/>
    <w:rsid w:val="00BA1659"/>
    <w:rsid w:val="00BC780A"/>
    <w:rsid w:val="00BD4E39"/>
    <w:rsid w:val="00BE699F"/>
    <w:rsid w:val="00C15929"/>
    <w:rsid w:val="00C23D55"/>
    <w:rsid w:val="00C36E77"/>
    <w:rsid w:val="00C62D60"/>
    <w:rsid w:val="00C638CA"/>
    <w:rsid w:val="00C75E1F"/>
    <w:rsid w:val="00C862B9"/>
    <w:rsid w:val="00C91120"/>
    <w:rsid w:val="00C97D5C"/>
    <w:rsid w:val="00CA0C32"/>
    <w:rsid w:val="00CD78AB"/>
    <w:rsid w:val="00D10286"/>
    <w:rsid w:val="00D1107E"/>
    <w:rsid w:val="00D14F07"/>
    <w:rsid w:val="00D421F7"/>
    <w:rsid w:val="00D42B3D"/>
    <w:rsid w:val="00D50EE3"/>
    <w:rsid w:val="00D62E70"/>
    <w:rsid w:val="00D76CE7"/>
    <w:rsid w:val="00D77646"/>
    <w:rsid w:val="00D8145C"/>
    <w:rsid w:val="00D94C78"/>
    <w:rsid w:val="00DA42E2"/>
    <w:rsid w:val="00DA5618"/>
    <w:rsid w:val="00DC5C65"/>
    <w:rsid w:val="00E112EC"/>
    <w:rsid w:val="00E401F7"/>
    <w:rsid w:val="00E45DAD"/>
    <w:rsid w:val="00E5592C"/>
    <w:rsid w:val="00E735CC"/>
    <w:rsid w:val="00E85A45"/>
    <w:rsid w:val="00E91ADA"/>
    <w:rsid w:val="00ED187F"/>
    <w:rsid w:val="00EE38D1"/>
    <w:rsid w:val="00EF229E"/>
    <w:rsid w:val="00F04967"/>
    <w:rsid w:val="00F20DED"/>
    <w:rsid w:val="00F457A7"/>
    <w:rsid w:val="00F5147F"/>
    <w:rsid w:val="00F60595"/>
    <w:rsid w:val="00F61F22"/>
    <w:rsid w:val="00F75F6D"/>
    <w:rsid w:val="00FB69A9"/>
    <w:rsid w:val="00FB6A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C8C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DC5C65"/>
    <w:rPr>
      <w:b/>
      <w:bCs/>
    </w:rPr>
  </w:style>
  <w:style w:type="character" w:customStyle="1" w:styleId="PedmtkomenteChar">
    <w:name w:val="Předmět komentáře Char"/>
    <w:basedOn w:val="TextkomenteChar"/>
    <w:link w:val="Pedmtkomente"/>
    <w:uiPriority w:val="99"/>
    <w:semiHidden/>
    <w:rsid w:val="00DC5C65"/>
    <w:rPr>
      <w:rFonts w:ascii="Times New Roman" w:eastAsia="Times New Roman" w:hAnsi="Times New Roman" w:cs="Times New Roman"/>
      <w:b/>
      <w:bCs/>
      <w:kern w:val="1"/>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2022-06-10T08:58:00Z</dcterms:created>
  <dcterms:modified xsi:type="dcterms:W3CDTF">2022-06-14T08:16:00Z</dcterms:modified>
</cp:coreProperties>
</file>