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4E069" w14:textId="65DCAFDB" w:rsidR="00920801" w:rsidRPr="00491A38" w:rsidRDefault="00432A6E" w:rsidP="004E022C">
      <w:pPr>
        <w:pStyle w:val="Nzev"/>
        <w:spacing w:line="280" w:lineRule="atLeast"/>
        <w:rPr>
          <w:rFonts w:ascii="Arial" w:hAnsi="Arial" w:cs="Arial"/>
          <w:b w:val="0"/>
          <w:szCs w:val="24"/>
        </w:rPr>
      </w:pPr>
      <w:r w:rsidRPr="00491A38">
        <w:rPr>
          <w:rFonts w:ascii="Arial" w:hAnsi="Arial" w:cs="Arial"/>
          <w:color w:val="000000"/>
          <w:szCs w:val="24"/>
        </w:rPr>
        <w:t xml:space="preserve">Smlouva o </w:t>
      </w:r>
      <w:r w:rsidR="00641A26" w:rsidRPr="00491A38">
        <w:rPr>
          <w:rFonts w:ascii="Arial" w:hAnsi="Arial" w:cs="Arial"/>
          <w:color w:val="000000"/>
          <w:szCs w:val="24"/>
        </w:rPr>
        <w:t>realizaci vzdělávací</w:t>
      </w:r>
      <w:r w:rsidR="0022791F">
        <w:rPr>
          <w:rFonts w:ascii="Arial" w:hAnsi="Arial" w:cs="Arial"/>
          <w:color w:val="000000"/>
          <w:szCs w:val="24"/>
        </w:rPr>
        <w:t xml:space="preserve">ho programu </w:t>
      </w:r>
      <w:r w:rsidR="004E2346">
        <w:rPr>
          <w:rFonts w:ascii="Arial" w:hAnsi="Arial" w:cs="Arial"/>
          <w:color w:val="000000"/>
          <w:szCs w:val="24"/>
        </w:rPr>
        <w:t>Personální akademie 2022</w:t>
      </w:r>
    </w:p>
    <w:p w14:paraId="1ED6DC38" w14:textId="77777777" w:rsidR="00920801" w:rsidRPr="00C757D9" w:rsidRDefault="00920801" w:rsidP="00717A87">
      <w:pPr>
        <w:pStyle w:val="Nzev"/>
        <w:spacing w:line="280" w:lineRule="atLeast"/>
        <w:rPr>
          <w:rFonts w:ascii="Arial" w:hAnsi="Arial" w:cs="Arial"/>
          <w:color w:val="000000"/>
          <w:sz w:val="20"/>
        </w:rPr>
      </w:pPr>
    </w:p>
    <w:p w14:paraId="31544DB1" w14:textId="77777777" w:rsidR="00717A87" w:rsidRPr="00C757D9" w:rsidRDefault="00717A87" w:rsidP="00717A87">
      <w:pPr>
        <w:pStyle w:val="Nzev"/>
        <w:spacing w:line="280" w:lineRule="atLeast"/>
        <w:rPr>
          <w:rFonts w:ascii="Arial" w:hAnsi="Arial" w:cs="Arial"/>
          <w:color w:val="000000"/>
          <w:sz w:val="20"/>
        </w:rPr>
      </w:pPr>
    </w:p>
    <w:p w14:paraId="1920FE3D" w14:textId="6E1A1B8A" w:rsidR="00EE0A3B" w:rsidRPr="00C757D9" w:rsidRDefault="00E37BC8" w:rsidP="00717A87">
      <w:pPr>
        <w:pStyle w:val="Nzev"/>
        <w:spacing w:line="280" w:lineRule="atLeast"/>
        <w:rPr>
          <w:rFonts w:ascii="Arial" w:hAnsi="Arial" w:cs="Arial"/>
          <w:color w:val="000000"/>
          <w:sz w:val="20"/>
        </w:rPr>
      </w:pPr>
      <w:r w:rsidRPr="00C757D9">
        <w:rPr>
          <w:rFonts w:ascii="Arial" w:hAnsi="Arial" w:cs="Arial"/>
          <w:color w:val="000000"/>
          <w:sz w:val="20"/>
        </w:rPr>
        <w:t xml:space="preserve">uzavřená dle </w:t>
      </w:r>
      <w:proofErr w:type="spellStart"/>
      <w:r w:rsidRPr="00C757D9">
        <w:rPr>
          <w:rFonts w:ascii="Arial" w:hAnsi="Arial" w:cs="Arial"/>
          <w:color w:val="000000"/>
          <w:sz w:val="20"/>
        </w:rPr>
        <w:t>ust</w:t>
      </w:r>
      <w:proofErr w:type="spellEnd"/>
      <w:r w:rsidRPr="00C757D9">
        <w:rPr>
          <w:rFonts w:ascii="Arial" w:hAnsi="Arial" w:cs="Arial"/>
          <w:color w:val="000000"/>
          <w:sz w:val="20"/>
        </w:rPr>
        <w:t xml:space="preserve">. § </w:t>
      </w:r>
      <w:r w:rsidR="00BC5B78" w:rsidRPr="00C757D9">
        <w:rPr>
          <w:rFonts w:ascii="Arial" w:hAnsi="Arial" w:cs="Arial"/>
          <w:color w:val="000000"/>
          <w:sz w:val="20"/>
        </w:rPr>
        <w:t>1746 odst. 2</w:t>
      </w:r>
      <w:r w:rsidRPr="00C757D9">
        <w:rPr>
          <w:rFonts w:ascii="Arial" w:hAnsi="Arial" w:cs="Arial"/>
          <w:color w:val="000000"/>
          <w:sz w:val="20"/>
        </w:rPr>
        <w:t xml:space="preserve"> zákona č. 89/2012 Sb., občanský zákoník</w:t>
      </w:r>
      <w:r w:rsidRPr="00C757D9">
        <w:rPr>
          <w:rFonts w:ascii="Arial" w:hAnsi="Arial" w:cs="Arial"/>
          <w:sz w:val="20"/>
        </w:rPr>
        <w:t xml:space="preserve"> </w:t>
      </w:r>
    </w:p>
    <w:p w14:paraId="064E2D9D" w14:textId="21C635B1" w:rsidR="00E37BC8" w:rsidRPr="00C757D9" w:rsidRDefault="00E37BC8" w:rsidP="00E37BC8">
      <w:pPr>
        <w:spacing w:line="280" w:lineRule="atLeast"/>
        <w:jc w:val="center"/>
        <w:rPr>
          <w:rFonts w:ascii="Arial" w:hAnsi="Arial" w:cs="Arial"/>
          <w:color w:val="000000"/>
          <w:sz w:val="20"/>
          <w:szCs w:val="20"/>
        </w:rPr>
      </w:pPr>
      <w:r w:rsidRPr="00C757D9">
        <w:rPr>
          <w:rFonts w:ascii="Arial" w:hAnsi="Arial" w:cs="Arial"/>
          <w:color w:val="000000"/>
          <w:sz w:val="20"/>
          <w:szCs w:val="20"/>
        </w:rPr>
        <w:t>(dále jen „</w:t>
      </w:r>
      <w:r w:rsidR="002C1233" w:rsidRPr="00C757D9">
        <w:rPr>
          <w:rFonts w:ascii="Arial" w:hAnsi="Arial" w:cs="Arial"/>
          <w:color w:val="000000"/>
          <w:sz w:val="20"/>
          <w:szCs w:val="20"/>
        </w:rPr>
        <w:t>Smlouva</w:t>
      </w:r>
      <w:r w:rsidRPr="00C757D9">
        <w:rPr>
          <w:rFonts w:ascii="Arial" w:hAnsi="Arial" w:cs="Arial"/>
          <w:color w:val="000000"/>
          <w:sz w:val="20"/>
          <w:szCs w:val="20"/>
        </w:rPr>
        <w:t xml:space="preserve">“) </w:t>
      </w:r>
    </w:p>
    <w:p w14:paraId="00389EC1" w14:textId="77777777" w:rsidR="002C1233" w:rsidRPr="00C757D9" w:rsidRDefault="002C1233" w:rsidP="00E37BC8">
      <w:pPr>
        <w:spacing w:line="280" w:lineRule="atLeast"/>
        <w:jc w:val="center"/>
        <w:rPr>
          <w:rFonts w:ascii="Arial" w:hAnsi="Arial" w:cs="Arial"/>
          <w:color w:val="000000"/>
          <w:sz w:val="20"/>
          <w:szCs w:val="20"/>
        </w:rPr>
      </w:pPr>
    </w:p>
    <w:p w14:paraId="172F06DE" w14:textId="77777777" w:rsidR="00E37BC8" w:rsidRPr="00C757D9" w:rsidRDefault="00E37BC8" w:rsidP="00E37BC8">
      <w:pPr>
        <w:spacing w:line="280" w:lineRule="atLeast"/>
        <w:jc w:val="center"/>
        <w:rPr>
          <w:rFonts w:ascii="Arial" w:hAnsi="Arial" w:cs="Arial"/>
          <w:color w:val="000000"/>
          <w:sz w:val="20"/>
          <w:szCs w:val="20"/>
        </w:rPr>
      </w:pPr>
      <w:r w:rsidRPr="00C757D9">
        <w:rPr>
          <w:rFonts w:ascii="Arial" w:hAnsi="Arial" w:cs="Arial"/>
          <w:color w:val="000000"/>
          <w:sz w:val="20"/>
          <w:szCs w:val="20"/>
        </w:rPr>
        <w:t>mezi smluvními stranami:</w:t>
      </w:r>
    </w:p>
    <w:p w14:paraId="02272156" w14:textId="77777777" w:rsidR="00E37BC8" w:rsidRPr="00C757D9" w:rsidRDefault="00E37BC8" w:rsidP="00E37BC8">
      <w:pPr>
        <w:rPr>
          <w:rFonts w:ascii="Arial" w:hAnsi="Arial" w:cs="Arial"/>
          <w:sz w:val="20"/>
          <w:szCs w:val="20"/>
        </w:rPr>
      </w:pPr>
    </w:p>
    <w:p w14:paraId="323681F1" w14:textId="72E690F6" w:rsidR="00E37BC8" w:rsidRPr="00C757D9" w:rsidRDefault="00440636" w:rsidP="00440636">
      <w:pPr>
        <w:tabs>
          <w:tab w:val="clear" w:pos="567"/>
          <w:tab w:val="left" w:pos="7560"/>
        </w:tabs>
        <w:rPr>
          <w:rFonts w:ascii="Arial" w:hAnsi="Arial" w:cs="Arial"/>
          <w:b/>
          <w:iCs/>
          <w:sz w:val="20"/>
          <w:szCs w:val="20"/>
        </w:rPr>
      </w:pPr>
      <w:r>
        <w:rPr>
          <w:rFonts w:ascii="Arial" w:hAnsi="Arial" w:cs="Arial"/>
          <w:b/>
          <w:iCs/>
          <w:sz w:val="20"/>
          <w:szCs w:val="20"/>
        </w:rPr>
        <w:tab/>
      </w:r>
    </w:p>
    <w:p w14:paraId="727456FF" w14:textId="77777777" w:rsidR="006D0D99" w:rsidRPr="00C757D9" w:rsidRDefault="006D0D99" w:rsidP="006D0D99">
      <w:pPr>
        <w:spacing w:line="288" w:lineRule="auto"/>
        <w:rPr>
          <w:rFonts w:ascii="Arial" w:hAnsi="Arial" w:cs="Arial"/>
          <w:b/>
          <w:sz w:val="20"/>
          <w:szCs w:val="20"/>
          <w:lang w:val="x-none" w:eastAsia="x-none"/>
        </w:rPr>
      </w:pPr>
      <w:r w:rsidRPr="00C757D9">
        <w:rPr>
          <w:rFonts w:ascii="Arial" w:hAnsi="Arial" w:cs="Arial"/>
          <w:b/>
          <w:sz w:val="20"/>
          <w:szCs w:val="20"/>
          <w:lang w:val="x-none" w:eastAsia="x-none"/>
        </w:rPr>
        <w:t>Česká republika – Ministerstvo práce a sociálních věcí</w:t>
      </w:r>
    </w:p>
    <w:p w14:paraId="743A56DD" w14:textId="73FA938E" w:rsidR="006D0D99" w:rsidRPr="00C757D9" w:rsidRDefault="006D0D99" w:rsidP="006D0D99">
      <w:pPr>
        <w:spacing w:line="288" w:lineRule="auto"/>
        <w:rPr>
          <w:rFonts w:ascii="Arial" w:hAnsi="Arial" w:cs="Arial"/>
          <w:sz w:val="20"/>
          <w:szCs w:val="20"/>
          <w:lang w:val="x-none" w:eastAsia="x-none"/>
        </w:rPr>
      </w:pPr>
      <w:r w:rsidRPr="00C757D9">
        <w:rPr>
          <w:rFonts w:ascii="Arial" w:hAnsi="Arial" w:cs="Arial"/>
          <w:sz w:val="20"/>
          <w:szCs w:val="20"/>
          <w:lang w:val="x-none" w:eastAsia="x-none"/>
        </w:rPr>
        <w:t xml:space="preserve">se sídlem: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hAnsi="Arial" w:cs="Arial"/>
          <w:sz w:val="20"/>
          <w:szCs w:val="20"/>
          <w:lang w:val="x-none" w:eastAsia="x-none"/>
        </w:rPr>
        <w:t>Na Poříčním právu 1/376, 12</w:t>
      </w:r>
      <w:r w:rsidRPr="00C757D9">
        <w:rPr>
          <w:rFonts w:ascii="Arial" w:hAnsi="Arial" w:cs="Arial"/>
          <w:sz w:val="20"/>
          <w:szCs w:val="20"/>
          <w:lang w:eastAsia="x-none"/>
        </w:rPr>
        <w:t>8</w:t>
      </w:r>
      <w:r w:rsidRPr="00C757D9">
        <w:rPr>
          <w:rFonts w:ascii="Arial" w:hAnsi="Arial" w:cs="Arial"/>
          <w:sz w:val="20"/>
          <w:szCs w:val="20"/>
          <w:lang w:val="x-none" w:eastAsia="x-none"/>
        </w:rPr>
        <w:t xml:space="preserve"> 0</w:t>
      </w:r>
      <w:r w:rsidRPr="00C757D9">
        <w:rPr>
          <w:rFonts w:ascii="Arial" w:hAnsi="Arial" w:cs="Arial"/>
          <w:sz w:val="20"/>
          <w:szCs w:val="20"/>
          <w:lang w:eastAsia="x-none"/>
        </w:rPr>
        <w:t>1</w:t>
      </w:r>
      <w:r w:rsidRPr="00C757D9">
        <w:rPr>
          <w:rFonts w:ascii="Arial" w:hAnsi="Arial" w:cs="Arial"/>
          <w:sz w:val="20"/>
          <w:szCs w:val="20"/>
          <w:lang w:val="x-none" w:eastAsia="x-none"/>
        </w:rPr>
        <w:t xml:space="preserve"> Praha 2</w:t>
      </w:r>
    </w:p>
    <w:p w14:paraId="7D236194" w14:textId="4A6C6341" w:rsidR="006D0D99" w:rsidRPr="00C757D9" w:rsidRDefault="006D0D99" w:rsidP="006D0D99">
      <w:pPr>
        <w:spacing w:line="288" w:lineRule="auto"/>
        <w:rPr>
          <w:rFonts w:ascii="Arial" w:hAnsi="Arial" w:cs="Arial"/>
          <w:sz w:val="20"/>
          <w:szCs w:val="20"/>
          <w:lang w:eastAsia="x-none"/>
        </w:rPr>
      </w:pPr>
      <w:proofErr w:type="gramStart"/>
      <w:r w:rsidRPr="00C757D9">
        <w:rPr>
          <w:rFonts w:ascii="Arial" w:hAnsi="Arial" w:cs="Arial"/>
          <w:sz w:val="20"/>
          <w:szCs w:val="20"/>
          <w:lang w:eastAsia="x-none"/>
        </w:rPr>
        <w:t>zastoupena</w:t>
      </w:r>
      <w:r w:rsidRPr="00C757D9">
        <w:rPr>
          <w:rFonts w:ascii="Arial" w:hAnsi="Arial" w:cs="Arial"/>
          <w:sz w:val="20"/>
          <w:szCs w:val="20"/>
          <w:lang w:val="x-none" w:eastAsia="x-none"/>
        </w:rPr>
        <w:t xml:space="preserve">:  </w:t>
      </w:r>
      <w:r w:rsidRPr="00C757D9">
        <w:rPr>
          <w:rFonts w:ascii="Arial" w:hAnsi="Arial" w:cs="Arial"/>
          <w:sz w:val="20"/>
          <w:szCs w:val="20"/>
          <w:lang w:eastAsia="x-none"/>
        </w:rPr>
        <w:tab/>
      </w:r>
      <w:proofErr w:type="gramEnd"/>
      <w:r w:rsidRPr="00C757D9">
        <w:rPr>
          <w:rFonts w:ascii="Arial" w:hAnsi="Arial" w:cs="Arial"/>
          <w:sz w:val="20"/>
          <w:szCs w:val="20"/>
          <w:lang w:eastAsia="x-none"/>
        </w:rPr>
        <w:tab/>
      </w:r>
      <w:r w:rsidR="005C7C91" w:rsidRPr="00C757D9">
        <w:rPr>
          <w:rFonts w:ascii="Arial" w:hAnsi="Arial" w:cs="Arial"/>
          <w:sz w:val="20"/>
          <w:szCs w:val="20"/>
          <w:lang w:eastAsia="x-none"/>
        </w:rPr>
        <w:t xml:space="preserve">Ing. </w:t>
      </w:r>
      <w:r w:rsidR="00641A26" w:rsidRPr="00C757D9">
        <w:rPr>
          <w:rFonts w:ascii="Arial" w:hAnsi="Arial" w:cs="Arial"/>
          <w:sz w:val="20"/>
          <w:szCs w:val="20"/>
          <w:lang w:eastAsia="x-none"/>
        </w:rPr>
        <w:t>Radk</w:t>
      </w:r>
      <w:r w:rsidR="00903056">
        <w:rPr>
          <w:rFonts w:ascii="Arial" w:hAnsi="Arial" w:cs="Arial"/>
          <w:sz w:val="20"/>
          <w:szCs w:val="20"/>
          <w:lang w:eastAsia="x-none"/>
        </w:rPr>
        <w:t>ou</w:t>
      </w:r>
      <w:r w:rsidR="00641A26" w:rsidRPr="00C757D9">
        <w:rPr>
          <w:rFonts w:ascii="Arial" w:hAnsi="Arial" w:cs="Arial"/>
          <w:sz w:val="20"/>
          <w:szCs w:val="20"/>
          <w:lang w:eastAsia="x-none"/>
        </w:rPr>
        <w:t xml:space="preserve"> Klimešov</w:t>
      </w:r>
      <w:r w:rsidR="00903056">
        <w:rPr>
          <w:rFonts w:ascii="Arial" w:hAnsi="Arial" w:cs="Arial"/>
          <w:sz w:val="20"/>
          <w:szCs w:val="20"/>
          <w:lang w:eastAsia="x-none"/>
        </w:rPr>
        <w:t>ou</w:t>
      </w:r>
      <w:r w:rsidR="005C7C91" w:rsidRPr="00C757D9">
        <w:rPr>
          <w:rFonts w:ascii="Arial" w:hAnsi="Arial" w:cs="Arial"/>
          <w:sz w:val="20"/>
          <w:szCs w:val="20"/>
          <w:lang w:eastAsia="x-none"/>
        </w:rPr>
        <w:t>, ředitelk</w:t>
      </w:r>
      <w:r w:rsidR="00903056">
        <w:rPr>
          <w:rFonts w:ascii="Arial" w:hAnsi="Arial" w:cs="Arial"/>
          <w:sz w:val="20"/>
          <w:szCs w:val="20"/>
          <w:lang w:eastAsia="x-none"/>
        </w:rPr>
        <w:t>ou</w:t>
      </w:r>
      <w:r w:rsidR="005C7C91" w:rsidRPr="00C757D9">
        <w:rPr>
          <w:rFonts w:ascii="Arial" w:hAnsi="Arial" w:cs="Arial"/>
          <w:sz w:val="20"/>
          <w:szCs w:val="20"/>
          <w:lang w:eastAsia="x-none"/>
        </w:rPr>
        <w:t xml:space="preserve"> </w:t>
      </w:r>
      <w:r w:rsidR="00641A26" w:rsidRPr="00C757D9">
        <w:rPr>
          <w:rFonts w:ascii="Arial" w:hAnsi="Arial" w:cs="Arial"/>
          <w:sz w:val="20"/>
          <w:szCs w:val="20"/>
          <w:lang w:eastAsia="x-none"/>
        </w:rPr>
        <w:t xml:space="preserve">personálního </w:t>
      </w:r>
      <w:r w:rsidR="005C7C91" w:rsidRPr="00C757D9">
        <w:rPr>
          <w:rFonts w:ascii="Arial" w:hAnsi="Arial" w:cs="Arial"/>
          <w:sz w:val="20"/>
          <w:szCs w:val="20"/>
          <w:lang w:eastAsia="x-none"/>
        </w:rPr>
        <w:t xml:space="preserve">odboru </w:t>
      </w:r>
    </w:p>
    <w:p w14:paraId="5163705D" w14:textId="4C64608E" w:rsidR="006D0D99" w:rsidRPr="00C757D9" w:rsidRDefault="006D0D99" w:rsidP="006D0D99">
      <w:pPr>
        <w:spacing w:line="288" w:lineRule="auto"/>
        <w:rPr>
          <w:rFonts w:ascii="Arial" w:hAnsi="Arial" w:cs="Arial"/>
          <w:bCs/>
          <w:sz w:val="20"/>
          <w:szCs w:val="20"/>
          <w:lang w:val="x-none" w:eastAsia="x-none"/>
        </w:rPr>
      </w:pPr>
      <w:r w:rsidRPr="00C757D9">
        <w:rPr>
          <w:rFonts w:ascii="Arial" w:hAnsi="Arial" w:cs="Arial"/>
          <w:sz w:val="20"/>
          <w:szCs w:val="20"/>
          <w:lang w:val="x-none" w:eastAsia="x-none"/>
        </w:rPr>
        <w:t xml:space="preserve">IČ: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hAnsi="Arial" w:cs="Arial"/>
          <w:sz w:val="20"/>
          <w:szCs w:val="20"/>
          <w:lang w:eastAsia="x-none"/>
        </w:rPr>
        <w:tab/>
      </w:r>
      <w:r w:rsidR="00224225">
        <w:rPr>
          <w:rFonts w:ascii="Arial" w:hAnsi="Arial" w:cs="Arial"/>
          <w:sz w:val="20"/>
          <w:szCs w:val="20"/>
          <w:lang w:eastAsia="x-none"/>
        </w:rPr>
        <w:t xml:space="preserve">             </w:t>
      </w:r>
      <w:r w:rsidRPr="00C757D9">
        <w:rPr>
          <w:rFonts w:ascii="Arial" w:hAnsi="Arial" w:cs="Arial"/>
          <w:sz w:val="20"/>
          <w:szCs w:val="20"/>
          <w:lang w:val="x-none" w:eastAsia="x-none"/>
        </w:rPr>
        <w:t>00551023</w:t>
      </w:r>
    </w:p>
    <w:p w14:paraId="6EDA7487" w14:textId="61265567" w:rsidR="006D0D99" w:rsidRPr="00C757D9" w:rsidRDefault="006D0D99" w:rsidP="006D0D99">
      <w:pPr>
        <w:spacing w:line="288" w:lineRule="auto"/>
        <w:ind w:left="2124" w:hanging="2124"/>
        <w:rPr>
          <w:rFonts w:ascii="Arial" w:hAnsi="Arial" w:cs="Arial"/>
          <w:sz w:val="20"/>
          <w:szCs w:val="20"/>
          <w:lang w:val="x-none" w:eastAsia="x-none"/>
        </w:rPr>
      </w:pPr>
      <w:r w:rsidRPr="00C757D9">
        <w:rPr>
          <w:rFonts w:ascii="Arial" w:hAnsi="Arial" w:cs="Arial"/>
          <w:sz w:val="20"/>
          <w:szCs w:val="20"/>
          <w:lang w:val="x-none" w:eastAsia="x-none"/>
        </w:rPr>
        <w:t xml:space="preserve">bankovní spojení: </w:t>
      </w:r>
      <w:r w:rsidRPr="00C757D9">
        <w:rPr>
          <w:rFonts w:ascii="Arial" w:hAnsi="Arial" w:cs="Arial"/>
          <w:sz w:val="20"/>
          <w:szCs w:val="20"/>
          <w:lang w:eastAsia="x-none"/>
        </w:rPr>
        <w:tab/>
      </w:r>
      <w:r w:rsidRPr="00C757D9">
        <w:rPr>
          <w:rFonts w:ascii="Arial" w:eastAsia="SimSun" w:hAnsi="Arial" w:cs="Arial"/>
          <w:color w:val="000000"/>
          <w:sz w:val="20"/>
          <w:szCs w:val="20"/>
          <w:lang w:val="x-none" w:eastAsia="x-none"/>
        </w:rPr>
        <w:t>Česká národní banka, pobočka Praha,</w:t>
      </w:r>
      <w:r w:rsidRPr="00C757D9">
        <w:rPr>
          <w:rFonts w:ascii="Arial" w:hAnsi="Arial" w:cs="Arial"/>
          <w:sz w:val="20"/>
          <w:szCs w:val="20"/>
          <w:lang w:val="x-none" w:eastAsia="x-none"/>
        </w:rPr>
        <w:t xml:space="preserve"> </w:t>
      </w:r>
      <w:r w:rsidRPr="00C757D9">
        <w:rPr>
          <w:rFonts w:ascii="Arial" w:eastAsia="SimSun" w:hAnsi="Arial" w:cs="Arial"/>
          <w:color w:val="000000"/>
          <w:sz w:val="20"/>
          <w:szCs w:val="20"/>
          <w:lang w:val="x-none" w:eastAsia="x-none"/>
        </w:rPr>
        <w:t>Na Příkopě 28, 115 03 Praha 1</w:t>
      </w:r>
    </w:p>
    <w:p w14:paraId="4DB54997" w14:textId="16A73786" w:rsidR="006D0D99" w:rsidRPr="00C757D9" w:rsidRDefault="006D0D99" w:rsidP="006D0D99">
      <w:pPr>
        <w:spacing w:line="288" w:lineRule="auto"/>
        <w:rPr>
          <w:rFonts w:ascii="Arial" w:eastAsia="SimSun" w:hAnsi="Arial" w:cs="Arial"/>
          <w:color w:val="000000"/>
          <w:sz w:val="20"/>
          <w:szCs w:val="20"/>
          <w:lang w:eastAsia="x-none"/>
        </w:rPr>
      </w:pPr>
      <w:r w:rsidRPr="00C757D9">
        <w:rPr>
          <w:rFonts w:ascii="Arial" w:hAnsi="Arial" w:cs="Arial"/>
          <w:sz w:val="20"/>
          <w:szCs w:val="20"/>
          <w:lang w:val="x-none" w:eastAsia="x-none"/>
        </w:rPr>
        <w:t xml:space="preserve">číslo účtu: </w:t>
      </w:r>
      <w:r w:rsidRPr="00C757D9">
        <w:rPr>
          <w:rFonts w:ascii="Arial" w:hAnsi="Arial" w:cs="Arial"/>
          <w:sz w:val="20"/>
          <w:szCs w:val="20"/>
          <w:lang w:eastAsia="x-none"/>
        </w:rPr>
        <w:tab/>
      </w:r>
      <w:r w:rsidRPr="00C757D9">
        <w:rPr>
          <w:rFonts w:ascii="Arial" w:hAnsi="Arial" w:cs="Arial"/>
          <w:sz w:val="20"/>
          <w:szCs w:val="20"/>
          <w:lang w:eastAsia="x-none"/>
        </w:rPr>
        <w:tab/>
      </w:r>
      <w:r w:rsidRPr="00C757D9">
        <w:rPr>
          <w:rFonts w:ascii="Arial" w:eastAsia="SimSun" w:hAnsi="Arial" w:cs="Arial"/>
          <w:color w:val="000000"/>
          <w:sz w:val="20"/>
          <w:szCs w:val="20"/>
          <w:lang w:val="x-none" w:eastAsia="x-none"/>
        </w:rPr>
        <w:t>2229001/0710</w:t>
      </w:r>
    </w:p>
    <w:p w14:paraId="3ED50B16" w14:textId="1934AB58" w:rsidR="006D0D99" w:rsidRPr="00C757D9" w:rsidRDefault="006D0D99" w:rsidP="006D0D99">
      <w:pPr>
        <w:spacing w:line="288" w:lineRule="auto"/>
        <w:rPr>
          <w:rFonts w:ascii="Arial" w:hAnsi="Arial" w:cs="Arial"/>
          <w:sz w:val="20"/>
          <w:szCs w:val="20"/>
          <w:lang w:eastAsia="x-none"/>
        </w:rPr>
      </w:pPr>
      <w:r w:rsidRPr="00C757D9">
        <w:rPr>
          <w:rFonts w:ascii="Arial" w:eastAsia="SimSun" w:hAnsi="Arial" w:cs="Arial"/>
          <w:color w:val="000000"/>
          <w:sz w:val="20"/>
          <w:szCs w:val="20"/>
          <w:lang w:eastAsia="x-none"/>
        </w:rPr>
        <w:t>ID datové schránky:</w:t>
      </w:r>
      <w:r w:rsidRPr="00C757D9">
        <w:rPr>
          <w:rFonts w:ascii="Arial" w:eastAsia="SimSun" w:hAnsi="Arial" w:cs="Arial"/>
          <w:color w:val="000000"/>
          <w:sz w:val="20"/>
          <w:szCs w:val="20"/>
          <w:lang w:eastAsia="x-none"/>
        </w:rPr>
        <w:tab/>
        <w:t>sc9aavg</w:t>
      </w:r>
    </w:p>
    <w:p w14:paraId="0E170DAF" w14:textId="77777777" w:rsidR="006D0D99" w:rsidRPr="00C757D9" w:rsidRDefault="006D0D99" w:rsidP="006D0D99">
      <w:pPr>
        <w:spacing w:line="288" w:lineRule="auto"/>
        <w:jc w:val="both"/>
        <w:rPr>
          <w:rFonts w:ascii="Arial" w:hAnsi="Arial" w:cs="Arial"/>
          <w:sz w:val="20"/>
          <w:szCs w:val="20"/>
          <w:lang w:val="x-none" w:eastAsia="x-none"/>
        </w:rPr>
      </w:pPr>
    </w:p>
    <w:p w14:paraId="25749904" w14:textId="78D0CBFD" w:rsidR="006D0D99" w:rsidRPr="00C757D9" w:rsidRDefault="006D0D99" w:rsidP="006D0D99">
      <w:pPr>
        <w:spacing w:line="288" w:lineRule="auto"/>
        <w:jc w:val="both"/>
        <w:rPr>
          <w:rFonts w:ascii="Arial" w:hAnsi="Arial" w:cs="Arial"/>
          <w:b/>
          <w:sz w:val="20"/>
          <w:szCs w:val="20"/>
          <w:lang w:val="x-none" w:eastAsia="x-none"/>
        </w:rPr>
      </w:pPr>
      <w:r w:rsidRPr="00C757D9">
        <w:rPr>
          <w:rFonts w:ascii="Arial" w:hAnsi="Arial" w:cs="Arial"/>
          <w:sz w:val="20"/>
          <w:szCs w:val="20"/>
          <w:lang w:val="x-none" w:eastAsia="x-none"/>
        </w:rPr>
        <w:t xml:space="preserve">(dále jen </w:t>
      </w:r>
      <w:r w:rsidRPr="00C757D9">
        <w:rPr>
          <w:rFonts w:ascii="Arial" w:hAnsi="Arial" w:cs="Arial"/>
          <w:bCs/>
          <w:i/>
          <w:sz w:val="20"/>
          <w:szCs w:val="20"/>
          <w:lang w:val="x-none" w:eastAsia="x-none"/>
        </w:rPr>
        <w:t>„</w:t>
      </w:r>
      <w:r w:rsidR="00877E61">
        <w:rPr>
          <w:rFonts w:ascii="Arial" w:hAnsi="Arial" w:cs="Arial"/>
          <w:bCs/>
          <w:i/>
          <w:sz w:val="20"/>
          <w:szCs w:val="20"/>
          <w:lang w:eastAsia="x-none"/>
        </w:rPr>
        <w:t>O</w:t>
      </w:r>
      <w:r w:rsidRPr="00C757D9">
        <w:rPr>
          <w:rFonts w:ascii="Arial" w:hAnsi="Arial" w:cs="Arial"/>
          <w:bCs/>
          <w:sz w:val="20"/>
          <w:szCs w:val="20"/>
          <w:lang w:eastAsia="x-none"/>
        </w:rPr>
        <w:t>bjednatel</w:t>
      </w:r>
      <w:r w:rsidRPr="00C757D9">
        <w:rPr>
          <w:rFonts w:ascii="Arial" w:hAnsi="Arial" w:cs="Arial"/>
          <w:bCs/>
          <w:sz w:val="20"/>
          <w:szCs w:val="20"/>
          <w:lang w:val="x-none" w:eastAsia="x-none"/>
        </w:rPr>
        <w:t>“</w:t>
      </w:r>
      <w:r w:rsidRPr="00C757D9">
        <w:rPr>
          <w:rFonts w:ascii="Arial" w:hAnsi="Arial" w:cs="Arial"/>
          <w:bCs/>
          <w:sz w:val="20"/>
          <w:szCs w:val="20"/>
          <w:lang w:eastAsia="x-none"/>
        </w:rPr>
        <w:t xml:space="preserve"> nebo „MPSV“</w:t>
      </w:r>
      <w:r w:rsidRPr="00C757D9">
        <w:rPr>
          <w:rFonts w:ascii="Arial" w:hAnsi="Arial" w:cs="Arial"/>
          <w:sz w:val="20"/>
          <w:szCs w:val="20"/>
          <w:lang w:val="x-none" w:eastAsia="x-none"/>
        </w:rPr>
        <w:t>)</w:t>
      </w:r>
    </w:p>
    <w:p w14:paraId="051EE8E7" w14:textId="77777777" w:rsidR="006D0D99" w:rsidRPr="00C757D9" w:rsidRDefault="006D0D99" w:rsidP="006D0D99">
      <w:pPr>
        <w:spacing w:line="288" w:lineRule="auto"/>
        <w:jc w:val="both"/>
        <w:rPr>
          <w:rFonts w:ascii="Arial" w:hAnsi="Arial" w:cs="Arial"/>
          <w:sz w:val="20"/>
          <w:szCs w:val="20"/>
          <w:lang w:eastAsia="x-none"/>
        </w:rPr>
      </w:pPr>
    </w:p>
    <w:p w14:paraId="0DD98D1C" w14:textId="77777777" w:rsidR="006D0D99" w:rsidRPr="00C757D9" w:rsidRDefault="006D0D99" w:rsidP="006D0D99">
      <w:pPr>
        <w:spacing w:line="288" w:lineRule="auto"/>
        <w:jc w:val="both"/>
        <w:rPr>
          <w:rFonts w:ascii="Arial" w:hAnsi="Arial" w:cs="Arial"/>
          <w:sz w:val="20"/>
          <w:szCs w:val="20"/>
          <w:lang w:eastAsia="x-none"/>
        </w:rPr>
      </w:pPr>
    </w:p>
    <w:p w14:paraId="6E071E92" w14:textId="77777777" w:rsidR="006D0D99" w:rsidRPr="00C757D9" w:rsidRDefault="006D0D99" w:rsidP="006D0D99">
      <w:pPr>
        <w:spacing w:line="288" w:lineRule="auto"/>
        <w:jc w:val="both"/>
        <w:rPr>
          <w:rFonts w:ascii="Arial" w:hAnsi="Arial" w:cs="Arial"/>
          <w:sz w:val="20"/>
          <w:szCs w:val="20"/>
          <w:lang w:eastAsia="x-none"/>
        </w:rPr>
      </w:pPr>
      <w:r w:rsidRPr="00C757D9">
        <w:rPr>
          <w:rFonts w:ascii="Arial" w:hAnsi="Arial" w:cs="Arial"/>
          <w:sz w:val="20"/>
          <w:szCs w:val="20"/>
          <w:lang w:eastAsia="x-none"/>
        </w:rPr>
        <w:t>a</w:t>
      </w:r>
    </w:p>
    <w:p w14:paraId="222CB81C" w14:textId="77777777" w:rsidR="006D0D99" w:rsidRPr="00C757D9" w:rsidRDefault="006D0D99" w:rsidP="006D0D99">
      <w:pPr>
        <w:spacing w:line="288" w:lineRule="auto"/>
        <w:jc w:val="both"/>
        <w:rPr>
          <w:rFonts w:ascii="Arial" w:hAnsi="Arial" w:cs="Arial"/>
          <w:sz w:val="20"/>
          <w:szCs w:val="20"/>
          <w:lang w:eastAsia="x-none"/>
        </w:rPr>
      </w:pPr>
    </w:p>
    <w:p w14:paraId="289FC165" w14:textId="77777777" w:rsidR="006D0D99" w:rsidRPr="00C757D9" w:rsidRDefault="006D0D99" w:rsidP="006D0D99">
      <w:pPr>
        <w:spacing w:line="288" w:lineRule="auto"/>
        <w:jc w:val="both"/>
        <w:rPr>
          <w:rFonts w:ascii="Arial" w:hAnsi="Arial" w:cs="Arial"/>
          <w:sz w:val="20"/>
          <w:szCs w:val="20"/>
          <w:lang w:eastAsia="x-none"/>
        </w:rPr>
      </w:pPr>
    </w:p>
    <w:p w14:paraId="6BBA8201" w14:textId="77777777" w:rsidR="00184BCA" w:rsidRPr="00184BCA" w:rsidRDefault="00184BCA" w:rsidP="006D0D99">
      <w:pPr>
        <w:widowControl w:val="0"/>
        <w:spacing w:line="288" w:lineRule="auto"/>
        <w:jc w:val="both"/>
        <w:rPr>
          <w:rFonts w:ascii="Arial" w:eastAsiaTheme="minorHAnsi" w:hAnsi="Arial" w:cs="Arial"/>
          <w:b/>
          <w:bCs/>
          <w:sz w:val="20"/>
          <w:szCs w:val="20"/>
        </w:rPr>
      </w:pPr>
      <w:r w:rsidRPr="00184BCA">
        <w:rPr>
          <w:rFonts w:ascii="Arial" w:eastAsiaTheme="minorHAnsi" w:hAnsi="Arial" w:cs="Arial"/>
          <w:b/>
          <w:bCs/>
          <w:sz w:val="20"/>
          <w:szCs w:val="20"/>
        </w:rPr>
        <w:t>agentura Motiv P s.r.o.</w:t>
      </w:r>
    </w:p>
    <w:p w14:paraId="0D4CE68E" w14:textId="527640E1" w:rsidR="00184BCA" w:rsidRDefault="006D0D99" w:rsidP="00354C9F">
      <w:pPr>
        <w:widowControl w:val="0"/>
        <w:spacing w:line="288" w:lineRule="auto"/>
        <w:ind w:left="2127" w:hanging="2127"/>
        <w:jc w:val="both"/>
        <w:rPr>
          <w:rFonts w:ascii="ArialMT" w:eastAsiaTheme="minorHAnsi" w:hAnsi="ArialMT" w:cs="ArialMT"/>
          <w:sz w:val="20"/>
          <w:szCs w:val="20"/>
        </w:rPr>
      </w:pPr>
      <w:r w:rsidRPr="00C757D9">
        <w:rPr>
          <w:rFonts w:ascii="Arial" w:hAnsi="Arial" w:cs="Arial"/>
          <w:sz w:val="20"/>
          <w:szCs w:val="20"/>
        </w:rPr>
        <w:t xml:space="preserve">se sídlem: </w:t>
      </w:r>
      <w:r w:rsidRPr="00C757D9">
        <w:rPr>
          <w:rFonts w:ascii="Arial" w:hAnsi="Arial" w:cs="Arial"/>
          <w:sz w:val="20"/>
          <w:szCs w:val="20"/>
        </w:rPr>
        <w:tab/>
      </w:r>
      <w:r w:rsidR="00184BCA">
        <w:rPr>
          <w:rFonts w:ascii="ArialMT" w:eastAsiaTheme="minorHAnsi" w:hAnsi="ArialMT" w:cs="ArialMT"/>
          <w:sz w:val="20"/>
          <w:szCs w:val="20"/>
        </w:rPr>
        <w:t xml:space="preserve">Řehořova 726/14, 618 00 Brno </w:t>
      </w:r>
      <w:r w:rsidR="00184BCA">
        <w:rPr>
          <w:rFonts w:ascii="Arial" w:eastAsiaTheme="minorHAnsi" w:hAnsi="Arial" w:cs="Arial"/>
          <w:sz w:val="20"/>
          <w:szCs w:val="20"/>
        </w:rPr>
        <w:t xml:space="preserve">– </w:t>
      </w:r>
      <w:r w:rsidR="00184BCA">
        <w:rPr>
          <w:rFonts w:ascii="ArialMT" w:eastAsiaTheme="minorHAnsi" w:hAnsi="ArialMT" w:cs="ArialMT"/>
          <w:sz w:val="20"/>
          <w:szCs w:val="20"/>
        </w:rPr>
        <w:t>Černovice</w:t>
      </w:r>
    </w:p>
    <w:p w14:paraId="2A2F49FB" w14:textId="18D20A38" w:rsidR="006D0D99" w:rsidRPr="00814C1F" w:rsidRDefault="006D0D99" w:rsidP="00354C9F">
      <w:pPr>
        <w:widowControl w:val="0"/>
        <w:spacing w:line="288" w:lineRule="auto"/>
        <w:ind w:left="2127" w:hanging="2127"/>
        <w:jc w:val="both"/>
        <w:rPr>
          <w:rFonts w:ascii="Arial" w:hAnsi="Arial" w:cs="Arial"/>
          <w:sz w:val="20"/>
          <w:szCs w:val="20"/>
        </w:rPr>
      </w:pPr>
      <w:r w:rsidRPr="00C757D9">
        <w:rPr>
          <w:rFonts w:ascii="Arial" w:hAnsi="Arial" w:cs="Arial"/>
          <w:sz w:val="20"/>
          <w:szCs w:val="20"/>
        </w:rPr>
        <w:t xml:space="preserve">IČO: </w:t>
      </w:r>
      <w:r w:rsidRPr="00C757D9">
        <w:rPr>
          <w:rFonts w:ascii="Arial" w:hAnsi="Arial" w:cs="Arial"/>
          <w:sz w:val="20"/>
          <w:szCs w:val="20"/>
        </w:rPr>
        <w:tab/>
      </w:r>
      <w:r w:rsidRPr="00C757D9">
        <w:rPr>
          <w:rFonts w:ascii="Arial" w:hAnsi="Arial" w:cs="Arial"/>
          <w:sz w:val="20"/>
          <w:szCs w:val="20"/>
        </w:rPr>
        <w:tab/>
      </w:r>
      <w:r w:rsidR="00184BCA">
        <w:rPr>
          <w:rFonts w:ascii="Arial" w:eastAsiaTheme="minorHAnsi" w:hAnsi="Arial" w:cs="Arial"/>
          <w:sz w:val="20"/>
          <w:szCs w:val="20"/>
        </w:rPr>
        <w:t>64506550</w:t>
      </w:r>
    </w:p>
    <w:p w14:paraId="0B8E3B49" w14:textId="77777777" w:rsidR="00184BCA" w:rsidRDefault="006D0D99" w:rsidP="00354C9F">
      <w:pPr>
        <w:widowControl w:val="0"/>
        <w:spacing w:line="288" w:lineRule="auto"/>
        <w:ind w:left="2127" w:hanging="2127"/>
        <w:jc w:val="both"/>
        <w:rPr>
          <w:rFonts w:ascii="Arial" w:hAnsi="Arial" w:cs="Arial"/>
          <w:color w:val="4D5156"/>
          <w:sz w:val="21"/>
          <w:szCs w:val="21"/>
          <w:shd w:val="clear" w:color="auto" w:fill="FFFFFF"/>
        </w:rPr>
      </w:pPr>
      <w:r w:rsidRPr="00C757D9">
        <w:rPr>
          <w:rFonts w:ascii="Arial" w:hAnsi="Arial" w:cs="Arial"/>
          <w:sz w:val="20"/>
          <w:szCs w:val="20"/>
        </w:rPr>
        <w:t xml:space="preserve">DIČ: </w:t>
      </w:r>
      <w:r w:rsidRPr="00C757D9">
        <w:rPr>
          <w:rFonts w:ascii="Arial" w:hAnsi="Arial" w:cs="Arial"/>
          <w:sz w:val="20"/>
          <w:szCs w:val="20"/>
        </w:rPr>
        <w:tab/>
      </w:r>
      <w:r w:rsidRPr="00C757D9">
        <w:rPr>
          <w:rFonts w:ascii="Arial" w:hAnsi="Arial" w:cs="Arial"/>
          <w:sz w:val="20"/>
          <w:szCs w:val="20"/>
        </w:rPr>
        <w:tab/>
      </w:r>
      <w:r w:rsidR="00184BCA" w:rsidRPr="00184BCA">
        <w:rPr>
          <w:rFonts w:ascii="Arial" w:eastAsiaTheme="minorHAnsi" w:hAnsi="Arial" w:cs="Arial"/>
          <w:sz w:val="20"/>
          <w:szCs w:val="20"/>
        </w:rPr>
        <w:t>CZ64506550</w:t>
      </w:r>
    </w:p>
    <w:p w14:paraId="795740BF" w14:textId="723A902C" w:rsidR="006D0D99" w:rsidRPr="00C757D9" w:rsidRDefault="006D0D99" w:rsidP="006D0D99">
      <w:pPr>
        <w:widowControl w:val="0"/>
        <w:spacing w:line="288" w:lineRule="auto"/>
        <w:jc w:val="both"/>
        <w:rPr>
          <w:rFonts w:ascii="Arial" w:hAnsi="Arial" w:cs="Arial"/>
          <w:sz w:val="20"/>
          <w:szCs w:val="20"/>
        </w:rPr>
      </w:pPr>
      <w:r w:rsidRPr="00C757D9">
        <w:rPr>
          <w:rFonts w:ascii="Arial" w:hAnsi="Arial" w:cs="Arial"/>
          <w:sz w:val="20"/>
          <w:szCs w:val="20"/>
        </w:rPr>
        <w:t xml:space="preserve">společnost zapsaná v obchodním rejstříku vedeném </w:t>
      </w:r>
      <w:r w:rsidR="00184BCA">
        <w:rPr>
          <w:rFonts w:ascii="Arial" w:hAnsi="Arial" w:cs="Arial"/>
          <w:sz w:val="20"/>
          <w:szCs w:val="20"/>
        </w:rPr>
        <w:t>Krajským soudem v</w:t>
      </w:r>
      <w:r w:rsidR="00354C9F">
        <w:rPr>
          <w:rFonts w:ascii="Arial" w:hAnsi="Arial" w:cs="Arial"/>
          <w:sz w:val="20"/>
          <w:szCs w:val="20"/>
        </w:rPr>
        <w:t> </w:t>
      </w:r>
      <w:r w:rsidR="00184BCA">
        <w:rPr>
          <w:rFonts w:ascii="Arial" w:hAnsi="Arial" w:cs="Arial"/>
          <w:sz w:val="20"/>
          <w:szCs w:val="20"/>
        </w:rPr>
        <w:t>Brně</w:t>
      </w:r>
      <w:r w:rsidR="00354C9F">
        <w:rPr>
          <w:rFonts w:ascii="Arial" w:hAnsi="Arial" w:cs="Arial"/>
          <w:sz w:val="20"/>
          <w:szCs w:val="20"/>
        </w:rPr>
        <w:t>,</w:t>
      </w:r>
      <w:r w:rsidR="00184BCA">
        <w:rPr>
          <w:rFonts w:ascii="Arial" w:hAnsi="Arial" w:cs="Arial"/>
          <w:sz w:val="20"/>
          <w:szCs w:val="20"/>
        </w:rPr>
        <w:t xml:space="preserve"> </w:t>
      </w:r>
      <w:r w:rsidRPr="00C757D9">
        <w:rPr>
          <w:rFonts w:ascii="Arial" w:hAnsi="Arial" w:cs="Arial"/>
          <w:sz w:val="20"/>
          <w:szCs w:val="20"/>
        </w:rPr>
        <w:t xml:space="preserve">oddíl </w:t>
      </w:r>
      <w:r w:rsidR="00354C9F">
        <w:rPr>
          <w:rFonts w:ascii="Arial" w:hAnsi="Arial" w:cs="Arial"/>
          <w:sz w:val="20"/>
          <w:szCs w:val="20"/>
        </w:rPr>
        <w:t>22</w:t>
      </w:r>
      <w:r w:rsidR="00184BCA">
        <w:rPr>
          <w:rFonts w:ascii="Arial" w:hAnsi="Arial" w:cs="Arial"/>
          <w:sz w:val="20"/>
          <w:szCs w:val="20"/>
        </w:rPr>
        <w:t>592</w:t>
      </w:r>
      <w:r w:rsidRPr="00814C1F">
        <w:rPr>
          <w:rFonts w:ascii="Arial" w:hAnsi="Arial" w:cs="Arial"/>
          <w:sz w:val="20"/>
          <w:szCs w:val="20"/>
        </w:rPr>
        <w:t xml:space="preserve">, </w:t>
      </w:r>
      <w:r w:rsidRPr="00C757D9">
        <w:rPr>
          <w:rFonts w:ascii="Arial" w:hAnsi="Arial" w:cs="Arial"/>
          <w:sz w:val="20"/>
          <w:szCs w:val="20"/>
        </w:rPr>
        <w:t>vložka</w:t>
      </w:r>
      <w:r w:rsidR="00184BCA">
        <w:rPr>
          <w:rFonts w:ascii="Arial" w:hAnsi="Arial" w:cs="Arial"/>
          <w:sz w:val="20"/>
          <w:szCs w:val="20"/>
        </w:rPr>
        <w:t xml:space="preserve"> C</w:t>
      </w:r>
      <w:r w:rsidRPr="00C757D9">
        <w:rPr>
          <w:rFonts w:ascii="Arial" w:hAnsi="Arial" w:cs="Arial"/>
          <w:sz w:val="20"/>
          <w:szCs w:val="20"/>
        </w:rPr>
        <w:t xml:space="preserve"> </w:t>
      </w:r>
    </w:p>
    <w:p w14:paraId="2BA337DB" w14:textId="2CF35FDF" w:rsidR="00354C9F" w:rsidRDefault="006D0D99" w:rsidP="00354C9F">
      <w:pPr>
        <w:widowControl w:val="0"/>
        <w:tabs>
          <w:tab w:val="clear" w:pos="567"/>
        </w:tabs>
        <w:spacing w:line="288" w:lineRule="auto"/>
        <w:ind w:left="2127" w:hanging="2127"/>
        <w:jc w:val="both"/>
        <w:rPr>
          <w:rFonts w:ascii="Arial" w:hAnsi="Arial" w:cs="Arial"/>
          <w:sz w:val="20"/>
          <w:szCs w:val="20"/>
        </w:rPr>
      </w:pPr>
      <w:r w:rsidRPr="00C757D9">
        <w:rPr>
          <w:rFonts w:ascii="Arial" w:hAnsi="Arial" w:cs="Arial"/>
          <w:sz w:val="20"/>
          <w:szCs w:val="20"/>
        </w:rPr>
        <w:t xml:space="preserve">bank. spojení: </w:t>
      </w:r>
      <w:r w:rsidRPr="00C757D9">
        <w:rPr>
          <w:rFonts w:ascii="Arial" w:hAnsi="Arial" w:cs="Arial"/>
          <w:sz w:val="20"/>
          <w:szCs w:val="20"/>
        </w:rPr>
        <w:tab/>
      </w:r>
      <w:r w:rsidR="009B13D4" w:rsidRPr="009B13D4">
        <w:rPr>
          <w:rFonts w:ascii="Arial" w:hAnsi="Arial" w:cs="Arial"/>
          <w:i/>
          <w:iCs/>
          <w:sz w:val="20"/>
          <w:szCs w:val="20"/>
        </w:rPr>
        <w:t>neveřejný údaj</w:t>
      </w:r>
    </w:p>
    <w:p w14:paraId="133F1C67" w14:textId="25DB5212" w:rsidR="006D0D99" w:rsidRPr="00C757D9" w:rsidRDefault="006D0D99" w:rsidP="00354C9F">
      <w:pPr>
        <w:widowControl w:val="0"/>
        <w:spacing w:line="288" w:lineRule="auto"/>
        <w:ind w:left="1985" w:hanging="1985"/>
        <w:jc w:val="both"/>
        <w:rPr>
          <w:rFonts w:ascii="Arial" w:hAnsi="Arial" w:cs="Arial"/>
          <w:sz w:val="20"/>
          <w:szCs w:val="20"/>
        </w:rPr>
      </w:pPr>
      <w:r w:rsidRPr="00C757D9">
        <w:rPr>
          <w:rFonts w:ascii="Arial" w:hAnsi="Arial" w:cs="Arial"/>
          <w:sz w:val="20"/>
          <w:szCs w:val="20"/>
        </w:rPr>
        <w:t>č. účtu:</w:t>
      </w:r>
      <w:r w:rsidRPr="00C757D9">
        <w:rPr>
          <w:rFonts w:ascii="Arial" w:hAnsi="Arial" w:cs="Arial"/>
          <w:sz w:val="20"/>
          <w:szCs w:val="20"/>
        </w:rPr>
        <w:tab/>
      </w:r>
      <w:r w:rsidRPr="00C757D9">
        <w:rPr>
          <w:rFonts w:ascii="Arial" w:hAnsi="Arial" w:cs="Arial"/>
          <w:sz w:val="20"/>
          <w:szCs w:val="20"/>
        </w:rPr>
        <w:tab/>
      </w:r>
      <w:r w:rsidR="009B13D4" w:rsidRPr="009B13D4">
        <w:rPr>
          <w:rFonts w:ascii="Arial" w:hAnsi="Arial" w:cs="Arial"/>
          <w:i/>
          <w:iCs/>
          <w:sz w:val="20"/>
          <w:szCs w:val="20"/>
        </w:rPr>
        <w:t>neveřejný údaj</w:t>
      </w:r>
    </w:p>
    <w:p w14:paraId="77315E1A" w14:textId="4EF07036" w:rsidR="006D0D99" w:rsidRPr="00C757D9" w:rsidRDefault="006D0D99" w:rsidP="006D0D99">
      <w:pPr>
        <w:widowControl w:val="0"/>
        <w:spacing w:line="288" w:lineRule="auto"/>
        <w:jc w:val="both"/>
        <w:rPr>
          <w:rFonts w:ascii="Arial" w:eastAsia="Calibri" w:hAnsi="Arial" w:cs="Arial"/>
          <w:sz w:val="20"/>
          <w:szCs w:val="20"/>
        </w:rPr>
      </w:pPr>
      <w:r w:rsidRPr="00C757D9">
        <w:rPr>
          <w:rFonts w:ascii="Arial" w:eastAsia="Calibri" w:hAnsi="Arial" w:cs="Arial"/>
          <w:sz w:val="20"/>
          <w:szCs w:val="20"/>
        </w:rPr>
        <w:t>datová schránka:</w:t>
      </w:r>
      <w:r w:rsidRPr="00C757D9">
        <w:rPr>
          <w:rFonts w:ascii="Arial" w:eastAsia="Calibri" w:hAnsi="Arial" w:cs="Arial"/>
          <w:color w:val="548DD4"/>
          <w:sz w:val="20"/>
          <w:szCs w:val="20"/>
        </w:rPr>
        <w:t xml:space="preserve"> </w:t>
      </w:r>
      <w:r w:rsidRPr="00C757D9">
        <w:rPr>
          <w:rFonts w:ascii="Arial" w:eastAsia="Calibri" w:hAnsi="Arial" w:cs="Arial"/>
          <w:color w:val="548DD4"/>
          <w:sz w:val="20"/>
          <w:szCs w:val="20"/>
        </w:rPr>
        <w:tab/>
      </w:r>
      <w:r w:rsidR="00354C9F">
        <w:rPr>
          <w:rFonts w:ascii="Arial" w:eastAsia="Calibri" w:hAnsi="Arial" w:cs="Arial"/>
          <w:sz w:val="20"/>
          <w:szCs w:val="20"/>
        </w:rPr>
        <w:t>c9ajn3q</w:t>
      </w:r>
    </w:p>
    <w:p w14:paraId="3BF3FE9C" w14:textId="64CE3CFB" w:rsidR="006D0D99" w:rsidRPr="00C757D9" w:rsidRDefault="006D0D99" w:rsidP="006D0D99">
      <w:pPr>
        <w:widowControl w:val="0"/>
        <w:spacing w:after="80" w:line="288" w:lineRule="auto"/>
        <w:jc w:val="both"/>
        <w:rPr>
          <w:rFonts w:ascii="Arial" w:hAnsi="Arial" w:cs="Arial"/>
          <w:sz w:val="20"/>
          <w:szCs w:val="20"/>
        </w:rPr>
      </w:pPr>
      <w:r w:rsidRPr="00C757D9">
        <w:rPr>
          <w:rFonts w:ascii="Arial" w:hAnsi="Arial" w:cs="Arial"/>
          <w:sz w:val="20"/>
          <w:szCs w:val="20"/>
        </w:rPr>
        <w:t xml:space="preserve">zastoupen/a: </w:t>
      </w:r>
      <w:r w:rsidRPr="00C757D9">
        <w:rPr>
          <w:rFonts w:ascii="Arial" w:hAnsi="Arial" w:cs="Arial"/>
          <w:sz w:val="20"/>
          <w:szCs w:val="20"/>
        </w:rPr>
        <w:tab/>
      </w:r>
      <w:r w:rsidRPr="00C757D9">
        <w:rPr>
          <w:rFonts w:ascii="Arial" w:hAnsi="Arial" w:cs="Arial"/>
          <w:sz w:val="20"/>
          <w:szCs w:val="20"/>
        </w:rPr>
        <w:tab/>
      </w:r>
      <w:r w:rsidR="00354C9F">
        <w:rPr>
          <w:rFonts w:ascii="Arial" w:hAnsi="Arial" w:cs="Arial"/>
          <w:sz w:val="20"/>
          <w:szCs w:val="20"/>
        </w:rPr>
        <w:t>PhDr. Janou Hroníkovou</w:t>
      </w:r>
    </w:p>
    <w:p w14:paraId="0F4344E5" w14:textId="77777777" w:rsidR="006D0D99" w:rsidRPr="00C757D9" w:rsidRDefault="006D0D99" w:rsidP="003A4738">
      <w:pPr>
        <w:spacing w:line="280" w:lineRule="atLeast"/>
        <w:rPr>
          <w:rFonts w:ascii="Arial" w:hAnsi="Arial" w:cs="Arial"/>
          <w:sz w:val="20"/>
          <w:szCs w:val="20"/>
        </w:rPr>
      </w:pPr>
    </w:p>
    <w:p w14:paraId="5EF0EF56" w14:textId="31C77D0F" w:rsidR="00E37BC8" w:rsidRPr="00C757D9" w:rsidRDefault="00E37BC8" w:rsidP="003A4738">
      <w:pPr>
        <w:spacing w:line="280" w:lineRule="atLeast"/>
        <w:rPr>
          <w:rFonts w:ascii="Arial" w:hAnsi="Arial" w:cs="Arial"/>
          <w:sz w:val="20"/>
          <w:szCs w:val="20"/>
        </w:rPr>
      </w:pPr>
      <w:r w:rsidRPr="00C757D9">
        <w:rPr>
          <w:rFonts w:ascii="Arial" w:hAnsi="Arial" w:cs="Arial"/>
          <w:sz w:val="20"/>
          <w:szCs w:val="20"/>
        </w:rPr>
        <w:t>(dále jen „</w:t>
      </w:r>
      <w:r w:rsidR="00877E61">
        <w:rPr>
          <w:rFonts w:ascii="Arial" w:hAnsi="Arial" w:cs="Arial"/>
          <w:sz w:val="20"/>
          <w:szCs w:val="20"/>
        </w:rPr>
        <w:t>Poskytovatel</w:t>
      </w:r>
      <w:r w:rsidR="00717A87" w:rsidRPr="00C757D9">
        <w:rPr>
          <w:rFonts w:ascii="Arial" w:hAnsi="Arial" w:cs="Arial"/>
          <w:sz w:val="20"/>
          <w:szCs w:val="20"/>
        </w:rPr>
        <w:t>“)</w:t>
      </w:r>
    </w:p>
    <w:p w14:paraId="62A4AF9A" w14:textId="77777777" w:rsidR="00A536B3" w:rsidRPr="00C757D9" w:rsidRDefault="00A536B3" w:rsidP="003A4738">
      <w:pPr>
        <w:widowControl w:val="0"/>
        <w:spacing w:line="280" w:lineRule="atLeast"/>
        <w:rPr>
          <w:rFonts w:ascii="Arial" w:hAnsi="Arial" w:cs="Arial"/>
          <w:sz w:val="20"/>
          <w:szCs w:val="20"/>
        </w:rPr>
      </w:pPr>
    </w:p>
    <w:p w14:paraId="038BF67E" w14:textId="0C604B75" w:rsidR="00E37BC8" w:rsidRPr="00C757D9" w:rsidRDefault="00E37BC8" w:rsidP="003A4738">
      <w:pPr>
        <w:widowControl w:val="0"/>
        <w:spacing w:line="280" w:lineRule="atLeast"/>
        <w:rPr>
          <w:rFonts w:ascii="Arial" w:hAnsi="Arial" w:cs="Arial"/>
          <w:sz w:val="20"/>
          <w:szCs w:val="20"/>
        </w:rPr>
      </w:pPr>
      <w:r w:rsidRPr="00C757D9">
        <w:rPr>
          <w:rFonts w:ascii="Arial" w:hAnsi="Arial" w:cs="Arial"/>
          <w:sz w:val="20"/>
          <w:szCs w:val="20"/>
        </w:rPr>
        <w:t>na straně druhé</w:t>
      </w:r>
      <w:r w:rsidR="006469C3" w:rsidRPr="00C757D9">
        <w:rPr>
          <w:rFonts w:ascii="Arial" w:hAnsi="Arial" w:cs="Arial"/>
          <w:sz w:val="20"/>
          <w:szCs w:val="20"/>
        </w:rPr>
        <w:t>.</w:t>
      </w:r>
      <w:r w:rsidRPr="00C757D9">
        <w:rPr>
          <w:rFonts w:ascii="Arial" w:hAnsi="Arial" w:cs="Arial"/>
          <w:sz w:val="20"/>
          <w:szCs w:val="20"/>
        </w:rPr>
        <w:br w:type="page"/>
      </w:r>
    </w:p>
    <w:p w14:paraId="2B7BF426" w14:textId="58D62F2E" w:rsidR="00E37BC8" w:rsidRPr="00C757D9" w:rsidRDefault="002C1233"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lastRenderedPageBreak/>
        <w:t>Úvodní ustanovení</w:t>
      </w:r>
    </w:p>
    <w:p w14:paraId="64C9C0CF" w14:textId="0C74CEA7" w:rsidR="00E37BC8" w:rsidRPr="005D7B63" w:rsidRDefault="00E37BC8" w:rsidP="00874304">
      <w:pPr>
        <w:pStyle w:val="Nadpis2"/>
      </w:pPr>
      <w:r w:rsidRPr="005D7B63">
        <w:t xml:space="preserve">Na základě zadávacího řízení na veřejnou </w:t>
      </w:r>
      <w:r w:rsidR="00920801" w:rsidRPr="005D7B63">
        <w:t xml:space="preserve">zakázku </w:t>
      </w:r>
      <w:r w:rsidRPr="005D7B63">
        <w:t xml:space="preserve">pod názvem </w:t>
      </w:r>
      <w:r w:rsidR="00EE0A3B" w:rsidRPr="005D7B63">
        <w:t>„</w:t>
      </w:r>
      <w:r w:rsidR="000A2F27">
        <w:t>Personální akademie 2022</w:t>
      </w:r>
      <w:r w:rsidR="00432A6E" w:rsidRPr="005D7B63">
        <w:t>“</w:t>
      </w:r>
      <w:r w:rsidR="00DC5D45">
        <w:t xml:space="preserve"> </w:t>
      </w:r>
      <w:r w:rsidR="00877E61">
        <w:t>Poskytovatel</w:t>
      </w:r>
      <w:r w:rsidR="004630E0">
        <w:t xml:space="preserve"> předložil</w:t>
      </w:r>
      <w:r w:rsidRPr="005D7B63">
        <w:t xml:space="preserve"> v souladu se</w:t>
      </w:r>
      <w:r w:rsidR="002423CA" w:rsidRPr="005D7B63">
        <w:t> </w:t>
      </w:r>
      <w:r w:rsidRPr="005D7B63">
        <w:t>zadávacími podmínkami veřejné zakázky nabídku</w:t>
      </w:r>
      <w:r w:rsidR="00AA1164" w:rsidRPr="005D7B63">
        <w:rPr>
          <w:lang w:eastAsia="cs-CZ"/>
        </w:rPr>
        <w:t xml:space="preserve"> </w:t>
      </w:r>
      <w:r w:rsidRPr="005D7B63">
        <w:t>(dále jen „nabídka“) a tato byla pro plnění veřejné zakázky vybrána jako nejvhodnější. V návaznosti na</w:t>
      </w:r>
      <w:r w:rsidR="002C1233" w:rsidRPr="005D7B63">
        <w:t> </w:t>
      </w:r>
      <w:r w:rsidRPr="005D7B63">
        <w:t>tuto skutečnost se smluvní strany dohodly na uzavření této Smlouvy.</w:t>
      </w:r>
    </w:p>
    <w:p w14:paraId="2AF6BE49" w14:textId="029A2F2F" w:rsidR="00E37BC8" w:rsidRDefault="00E37BC8" w:rsidP="00874304">
      <w:pPr>
        <w:pStyle w:val="Nadpis2"/>
      </w:pPr>
      <w:r w:rsidRPr="00C757D9">
        <w:t>Při výkladu obsahu této Smlouvy budou smluvní strany přihlížet k</w:t>
      </w:r>
      <w:r w:rsidR="00FB2540" w:rsidRPr="00C757D9">
        <w:t> </w:t>
      </w:r>
      <w:r w:rsidRPr="00C757D9">
        <w:t>zadávacím podmínkám vztahujícím se k zadávacímu řízení dle</w:t>
      </w:r>
      <w:r w:rsidR="00AB0E44" w:rsidRPr="00C757D9">
        <w:t> </w:t>
      </w:r>
      <w:r w:rsidRPr="00C757D9">
        <w:t>předchozího odstavce této Smlouvy, k účelu tohoto zadávacího řízení a</w:t>
      </w:r>
      <w:r w:rsidR="00FB2540" w:rsidRPr="00C757D9">
        <w:t> </w:t>
      </w:r>
      <w:r w:rsidRPr="00C757D9">
        <w:t xml:space="preserve">dalším úkonům smluvních </w:t>
      </w:r>
      <w:r w:rsidR="00715016" w:rsidRPr="00C757D9">
        <w:t>stran učiněným</w:t>
      </w:r>
      <w:r w:rsidR="00BF528A" w:rsidRPr="00C757D9">
        <w:t xml:space="preserve"> analogicky dle </w:t>
      </w:r>
      <w:r w:rsidR="008E533F">
        <w:t>zákona</w:t>
      </w:r>
      <w:r w:rsidR="008E533F">
        <w:br/>
        <w:t>č. 134/2016 Sb., o zadávání veřejných zakázek</w:t>
      </w:r>
      <w:r w:rsidR="00903056">
        <w:t>, v platném znění</w:t>
      </w:r>
      <w:r w:rsidR="00715016" w:rsidRPr="00C757D9">
        <w:t xml:space="preserve"> </w:t>
      </w:r>
      <w:r w:rsidR="00BB26A7">
        <w:t xml:space="preserve">(dále jen „ZZVZ“) </w:t>
      </w:r>
      <w:r w:rsidRPr="00C757D9">
        <w:t>v</w:t>
      </w:r>
      <w:r w:rsidR="00FB2540" w:rsidRPr="00C757D9">
        <w:t> </w:t>
      </w:r>
      <w:r w:rsidRPr="00C757D9">
        <w:t>průběhu zadávacího řízení, jako k relevantnímu jednání smluvních stran o</w:t>
      </w:r>
      <w:r w:rsidR="00FB2540" w:rsidRPr="00C757D9">
        <w:t> </w:t>
      </w:r>
      <w:r w:rsidRPr="00C757D9">
        <w:t>obsahu této Smlouvy před</w:t>
      </w:r>
      <w:r w:rsidR="00715016" w:rsidRPr="00C757D9">
        <w:t> </w:t>
      </w:r>
      <w:r w:rsidRPr="00C757D9">
        <w:t xml:space="preserve">jejím uzavřením. Ustanovení </w:t>
      </w:r>
      <w:r w:rsidR="00FB2540" w:rsidRPr="00C757D9">
        <w:t>platných a</w:t>
      </w:r>
      <w:r w:rsidR="0097156A" w:rsidRPr="00C757D9">
        <w:t> </w:t>
      </w:r>
      <w:r w:rsidR="00FB2540" w:rsidRPr="00C757D9">
        <w:t xml:space="preserve">účinných </w:t>
      </w:r>
      <w:r w:rsidRPr="00C757D9">
        <w:t>právních p</w:t>
      </w:r>
      <w:r w:rsidR="00BF528A" w:rsidRPr="00C757D9">
        <w:t>ředpisů o výkladu právních jednání</w:t>
      </w:r>
      <w:r w:rsidRPr="00C757D9">
        <w:t xml:space="preserve"> tím nejsou nijak dotčena.</w:t>
      </w:r>
    </w:p>
    <w:p w14:paraId="5018C1D6" w14:textId="57C9325C" w:rsidR="005851B1" w:rsidRPr="005718AC" w:rsidRDefault="005851B1" w:rsidP="00A04838">
      <w:pPr>
        <w:pStyle w:val="Nadpis2"/>
      </w:pPr>
      <w:r w:rsidRPr="005851B1">
        <w:t xml:space="preserve">Smluvní strany prohlašují, že mají společnou snahu přispět k férovému a etickému prostředí. </w:t>
      </w:r>
      <w:r w:rsidRPr="005851B1">
        <w:br/>
      </w:r>
      <w:r w:rsidRPr="005718AC">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00A04838" w:rsidRPr="005718AC">
        <w:t>souladu</w:t>
      </w:r>
      <w:proofErr w:type="gramEnd"/>
      <w:r w:rsidRPr="005718AC">
        <w:t xml:space="preserve"> s jehož pravidly se zavazují předmět Smlouvy plnit</w:t>
      </w:r>
      <w:r w:rsidR="007E4CC3">
        <w:t>.</w:t>
      </w:r>
    </w:p>
    <w:p w14:paraId="200A4A22" w14:textId="26C57AB6" w:rsidR="00E37BC8" w:rsidRDefault="00E37BC8"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Předmět </w:t>
      </w:r>
      <w:r w:rsidR="00A64DDE" w:rsidRPr="00C757D9">
        <w:rPr>
          <w:rFonts w:cs="Arial"/>
        </w:rPr>
        <w:t>Smlouvy</w:t>
      </w:r>
    </w:p>
    <w:p w14:paraId="2213F81C" w14:textId="2AAD91C6" w:rsidR="00A64DDE" w:rsidRPr="00C757D9" w:rsidRDefault="00165948" w:rsidP="00165948">
      <w:pPr>
        <w:pStyle w:val="Nadpis2"/>
        <w:numPr>
          <w:ilvl w:val="0"/>
          <w:numId w:val="0"/>
        </w:numPr>
        <w:ind w:left="567" w:hanging="567"/>
      </w:pPr>
      <w:r>
        <w:t>2.1</w:t>
      </w:r>
      <w:r>
        <w:tab/>
      </w:r>
      <w:r w:rsidR="00E37BC8" w:rsidRPr="00C757D9">
        <w:t xml:space="preserve">Předmětem této </w:t>
      </w:r>
      <w:r w:rsidR="002C1233" w:rsidRPr="00C757D9">
        <w:t>S</w:t>
      </w:r>
      <w:r w:rsidR="00E37BC8" w:rsidRPr="00C757D9">
        <w:t xml:space="preserve">mlouvy </w:t>
      </w:r>
      <w:r w:rsidR="00715016" w:rsidRPr="00C757D9">
        <w:t>je</w:t>
      </w:r>
      <w:r w:rsidR="002C1233" w:rsidRPr="00C757D9">
        <w:t xml:space="preserve"> </w:t>
      </w:r>
      <w:r w:rsidR="00BC5B78" w:rsidRPr="00C757D9">
        <w:t xml:space="preserve">závazek </w:t>
      </w:r>
      <w:r w:rsidR="00877E61">
        <w:t>Poskytovatel</w:t>
      </w:r>
      <w:r w:rsidR="00BC5B78" w:rsidRPr="00C757D9">
        <w:t xml:space="preserve">e </w:t>
      </w:r>
      <w:r w:rsidR="007B730F" w:rsidRPr="00C757D9">
        <w:t xml:space="preserve">poskytnout pro zaměstnance </w:t>
      </w:r>
      <w:r w:rsidR="00877E61">
        <w:t>O</w:t>
      </w:r>
      <w:r w:rsidR="001D5F2B" w:rsidRPr="00C757D9">
        <w:t xml:space="preserve">bjednatele </w:t>
      </w:r>
      <w:r w:rsidR="00DB5F0F">
        <w:t>vzdělávání</w:t>
      </w:r>
      <w:r w:rsidR="00DB5F0F" w:rsidRPr="00C757D9">
        <w:t xml:space="preserve"> </w:t>
      </w:r>
      <w:r w:rsidR="001D5F2B" w:rsidRPr="00C757D9">
        <w:t>zaměřené na</w:t>
      </w:r>
      <w:r w:rsidR="000A2F27">
        <w:t xml:space="preserve"> rozšíření a prohloubení odborných znalostí představených o základních personálních procesech</w:t>
      </w:r>
      <w:r w:rsidR="001D5F2B" w:rsidRPr="00C757D9">
        <w:t xml:space="preserve">, přesněji </w:t>
      </w:r>
      <w:r w:rsidR="00C6680D" w:rsidRPr="00C757D9">
        <w:t>specifikované</w:t>
      </w:r>
      <w:r w:rsidR="00717A87" w:rsidRPr="00C757D9">
        <w:t xml:space="preserve"> v</w:t>
      </w:r>
      <w:r w:rsidR="00920801" w:rsidRPr="00C757D9">
        <w:t xml:space="preserve"> Příloze č. 1 této Smlouvy </w:t>
      </w:r>
      <w:r w:rsidR="007B730F" w:rsidRPr="00C757D9">
        <w:t xml:space="preserve">a závazek </w:t>
      </w:r>
      <w:r w:rsidR="00376E49">
        <w:t>O</w:t>
      </w:r>
      <w:r w:rsidR="00A64DDE" w:rsidRPr="00C757D9">
        <w:t xml:space="preserve">bjednatele zaplatit </w:t>
      </w:r>
      <w:r w:rsidR="00877E61">
        <w:t>Poskytovatel</w:t>
      </w:r>
      <w:r w:rsidR="00717A87" w:rsidRPr="00C757D9">
        <w:t>i</w:t>
      </w:r>
      <w:r w:rsidR="00A64DDE" w:rsidRPr="00C757D9">
        <w:t xml:space="preserve"> </w:t>
      </w:r>
      <w:r w:rsidR="00717A87" w:rsidRPr="00C757D9">
        <w:t xml:space="preserve">za řádně </w:t>
      </w:r>
      <w:r w:rsidR="00BC5B78" w:rsidRPr="00C757D9">
        <w:t>poskytnuté</w:t>
      </w:r>
      <w:r w:rsidR="00717A87" w:rsidRPr="00C757D9">
        <w:t xml:space="preserve"> plnění </w:t>
      </w:r>
      <w:r w:rsidR="00A64DDE" w:rsidRPr="00C757D9">
        <w:t>cenu ve výši a za</w:t>
      </w:r>
      <w:r w:rsidR="00AA0B3B" w:rsidRPr="00C757D9">
        <w:t> </w:t>
      </w:r>
      <w:r w:rsidR="00AA1164" w:rsidRPr="00C757D9">
        <w:t>podmínek stanovených v článku</w:t>
      </w:r>
      <w:r w:rsidR="00A64DDE" w:rsidRPr="00C757D9">
        <w:t xml:space="preserve"> </w:t>
      </w:r>
      <w:r w:rsidR="00491A38">
        <w:t>9</w:t>
      </w:r>
      <w:r w:rsidR="00A64DDE" w:rsidRPr="00C757D9">
        <w:t xml:space="preserve"> této Smlouvy.</w:t>
      </w:r>
    </w:p>
    <w:p w14:paraId="39218B69" w14:textId="11BAD344" w:rsidR="00E37BC8" w:rsidRPr="00C757D9" w:rsidRDefault="00877E61" w:rsidP="00F41AFE">
      <w:pPr>
        <w:pStyle w:val="Odstavecseseznamem"/>
        <w:numPr>
          <w:ilvl w:val="1"/>
          <w:numId w:val="5"/>
        </w:numPr>
        <w:jc w:val="both"/>
        <w:rPr>
          <w:rFonts w:ascii="Arial" w:hAnsi="Arial" w:cs="Arial"/>
          <w:sz w:val="20"/>
          <w:szCs w:val="20"/>
        </w:rPr>
      </w:pPr>
      <w:r>
        <w:rPr>
          <w:rFonts w:ascii="Arial" w:hAnsi="Arial" w:cs="Arial"/>
          <w:sz w:val="20"/>
          <w:szCs w:val="20"/>
        </w:rPr>
        <w:t>Poskytovatel</w:t>
      </w:r>
      <w:r w:rsidR="00FB2540" w:rsidRPr="00C757D9">
        <w:rPr>
          <w:rFonts w:ascii="Arial" w:hAnsi="Arial" w:cs="Arial"/>
          <w:sz w:val="20"/>
          <w:szCs w:val="20"/>
        </w:rPr>
        <w:t xml:space="preserve"> </w:t>
      </w:r>
      <w:r w:rsidR="00715016" w:rsidRPr="00C757D9">
        <w:rPr>
          <w:rFonts w:ascii="Arial" w:hAnsi="Arial" w:cs="Arial"/>
          <w:sz w:val="20"/>
          <w:szCs w:val="20"/>
        </w:rPr>
        <w:t xml:space="preserve">se </w:t>
      </w:r>
      <w:r w:rsidR="00FB2540" w:rsidRPr="00C757D9">
        <w:rPr>
          <w:rFonts w:ascii="Arial" w:hAnsi="Arial" w:cs="Arial"/>
          <w:sz w:val="20"/>
          <w:szCs w:val="20"/>
        </w:rPr>
        <w:t xml:space="preserve">zavazuje </w:t>
      </w:r>
      <w:r w:rsidR="00C6680D" w:rsidRPr="00C757D9">
        <w:rPr>
          <w:rFonts w:ascii="Arial" w:hAnsi="Arial" w:cs="Arial"/>
          <w:sz w:val="20"/>
          <w:szCs w:val="20"/>
        </w:rPr>
        <w:t xml:space="preserve">poskytnout </w:t>
      </w:r>
      <w:r w:rsidR="00717A87" w:rsidRPr="00C757D9">
        <w:rPr>
          <w:rFonts w:ascii="Arial" w:hAnsi="Arial" w:cs="Arial"/>
          <w:sz w:val="20"/>
          <w:szCs w:val="20"/>
        </w:rPr>
        <w:t>plnění</w:t>
      </w:r>
      <w:r w:rsidR="00C6680D" w:rsidRPr="00C757D9">
        <w:rPr>
          <w:rFonts w:ascii="Arial" w:hAnsi="Arial" w:cs="Arial"/>
          <w:sz w:val="20"/>
          <w:szCs w:val="20"/>
        </w:rPr>
        <w:t xml:space="preserve"> předmětu</w:t>
      </w:r>
      <w:r w:rsidR="00DD2FE8">
        <w:rPr>
          <w:rFonts w:ascii="Arial" w:hAnsi="Arial" w:cs="Arial"/>
          <w:sz w:val="20"/>
          <w:szCs w:val="20"/>
        </w:rPr>
        <w:t xml:space="preserve"> této Smlouvy</w:t>
      </w:r>
      <w:r w:rsidR="00C6680D" w:rsidRPr="00C757D9">
        <w:rPr>
          <w:rFonts w:ascii="Arial" w:hAnsi="Arial" w:cs="Arial"/>
          <w:sz w:val="20"/>
          <w:szCs w:val="20"/>
        </w:rPr>
        <w:t xml:space="preserve"> v</w:t>
      </w:r>
      <w:r w:rsidR="00E37BC8" w:rsidRPr="00C757D9">
        <w:rPr>
          <w:rFonts w:ascii="Arial" w:hAnsi="Arial" w:cs="Arial"/>
          <w:sz w:val="20"/>
          <w:szCs w:val="20"/>
        </w:rPr>
        <w:t xml:space="preserve"> souladu s</w:t>
      </w:r>
      <w:r w:rsidR="00BC5FDF" w:rsidRPr="00C757D9">
        <w:rPr>
          <w:rFonts w:ascii="Arial" w:hAnsi="Arial" w:cs="Arial"/>
          <w:sz w:val="20"/>
          <w:szCs w:val="20"/>
        </w:rPr>
        <w:t xml:space="preserve"> touto Smlouvou </w:t>
      </w:r>
      <w:r w:rsidR="00E37BC8" w:rsidRPr="00C757D9">
        <w:rPr>
          <w:rFonts w:ascii="Arial" w:hAnsi="Arial" w:cs="Arial"/>
          <w:sz w:val="20"/>
          <w:szCs w:val="20"/>
        </w:rPr>
        <w:t>a</w:t>
      </w:r>
      <w:r w:rsidR="00221634" w:rsidRPr="00C757D9">
        <w:rPr>
          <w:rFonts w:ascii="Arial" w:hAnsi="Arial" w:cs="Arial"/>
          <w:sz w:val="20"/>
          <w:szCs w:val="20"/>
        </w:rPr>
        <w:t> </w:t>
      </w:r>
      <w:r w:rsidR="003D484B" w:rsidRPr="00C757D9">
        <w:rPr>
          <w:rFonts w:ascii="Arial" w:hAnsi="Arial" w:cs="Arial"/>
          <w:sz w:val="20"/>
          <w:szCs w:val="20"/>
        </w:rPr>
        <w:t>v souladu s</w:t>
      </w:r>
      <w:r w:rsidR="00376E49">
        <w:rPr>
          <w:rFonts w:ascii="Arial" w:hAnsi="Arial" w:cs="Arial"/>
          <w:sz w:val="20"/>
          <w:szCs w:val="20"/>
        </w:rPr>
        <w:t xml:space="preserve"> jeho </w:t>
      </w:r>
      <w:r w:rsidR="007B730F" w:rsidRPr="00C757D9">
        <w:rPr>
          <w:rFonts w:ascii="Arial" w:hAnsi="Arial" w:cs="Arial"/>
          <w:sz w:val="20"/>
          <w:szCs w:val="20"/>
        </w:rPr>
        <w:t>nabídkou</w:t>
      </w:r>
      <w:r w:rsidR="00063A48">
        <w:rPr>
          <w:rFonts w:ascii="Arial" w:hAnsi="Arial" w:cs="Arial"/>
          <w:sz w:val="20"/>
          <w:szCs w:val="20"/>
        </w:rPr>
        <w:t>.</w:t>
      </w:r>
      <w:r w:rsidR="00E37BC8" w:rsidRPr="00C757D9">
        <w:rPr>
          <w:rFonts w:ascii="Arial" w:hAnsi="Arial" w:cs="Arial"/>
          <w:sz w:val="20"/>
          <w:szCs w:val="20"/>
        </w:rPr>
        <w:t xml:space="preserve"> </w:t>
      </w:r>
    </w:p>
    <w:p w14:paraId="5C587557" w14:textId="6E4CD66C" w:rsidR="00A030A0" w:rsidRPr="00C757D9" w:rsidRDefault="00A030A0" w:rsidP="00F41AFE">
      <w:pPr>
        <w:pStyle w:val="Odstavecseseznamem"/>
        <w:numPr>
          <w:ilvl w:val="1"/>
          <w:numId w:val="5"/>
        </w:numPr>
        <w:jc w:val="both"/>
        <w:rPr>
          <w:rFonts w:ascii="Arial" w:hAnsi="Arial" w:cs="Arial"/>
          <w:sz w:val="20"/>
          <w:szCs w:val="20"/>
        </w:rPr>
      </w:pPr>
      <w:r w:rsidRPr="00C757D9">
        <w:rPr>
          <w:rFonts w:ascii="Arial" w:hAnsi="Arial" w:cs="Arial"/>
          <w:sz w:val="20"/>
          <w:szCs w:val="20"/>
        </w:rPr>
        <w:t>Předmět plnění a jednotlivé výstupy</w:t>
      </w:r>
      <w:r w:rsidR="000C1814">
        <w:rPr>
          <w:rFonts w:ascii="Arial" w:hAnsi="Arial" w:cs="Arial"/>
          <w:sz w:val="20"/>
          <w:szCs w:val="20"/>
        </w:rPr>
        <w:t xml:space="preserve"> </w:t>
      </w:r>
      <w:r w:rsidR="003439B5">
        <w:rPr>
          <w:rFonts w:ascii="Arial" w:hAnsi="Arial" w:cs="Arial"/>
          <w:sz w:val="20"/>
          <w:szCs w:val="20"/>
        </w:rPr>
        <w:t xml:space="preserve">předmětu </w:t>
      </w:r>
      <w:r w:rsidR="000C1814">
        <w:rPr>
          <w:rFonts w:ascii="Arial" w:hAnsi="Arial" w:cs="Arial"/>
          <w:sz w:val="20"/>
          <w:szCs w:val="20"/>
        </w:rPr>
        <w:t>plnění</w:t>
      </w:r>
      <w:r w:rsidRPr="00C757D9">
        <w:rPr>
          <w:rFonts w:ascii="Arial" w:hAnsi="Arial" w:cs="Arial"/>
          <w:sz w:val="20"/>
          <w:szCs w:val="20"/>
        </w:rPr>
        <w:t xml:space="preserve"> dle této Smlouvy vč. požadavků na jejich obsah, rozsah a termíny realizace jsou blíže specifikovány v </w:t>
      </w:r>
      <w:r w:rsidR="007E4CC3">
        <w:rPr>
          <w:rFonts w:ascii="Arial" w:hAnsi="Arial" w:cs="Arial"/>
          <w:sz w:val="20"/>
          <w:szCs w:val="20"/>
        </w:rPr>
        <w:t>P</w:t>
      </w:r>
      <w:r w:rsidRPr="00C757D9">
        <w:rPr>
          <w:rFonts w:ascii="Arial" w:hAnsi="Arial" w:cs="Arial"/>
          <w:sz w:val="20"/>
          <w:szCs w:val="20"/>
        </w:rPr>
        <w:t xml:space="preserve">říloze č. 1 této Smlouvy – Specifikace předmětu plnění, která tvoří její nedílnou součást. </w:t>
      </w:r>
    </w:p>
    <w:p w14:paraId="6EDAA318" w14:textId="5DA47E96" w:rsidR="00887291" w:rsidRPr="00C757D9" w:rsidRDefault="00887291"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místo plnění</w:t>
      </w:r>
    </w:p>
    <w:p w14:paraId="759B4910" w14:textId="727B7925" w:rsidR="006F01F9" w:rsidRPr="00A359CD" w:rsidRDefault="002E4739" w:rsidP="006F01F9">
      <w:pPr>
        <w:pStyle w:val="Odstavecseseznamem"/>
        <w:numPr>
          <w:ilvl w:val="1"/>
          <w:numId w:val="1"/>
        </w:numPr>
        <w:ind w:left="567" w:hanging="567"/>
        <w:jc w:val="both"/>
        <w:rPr>
          <w:rFonts w:ascii="Arial" w:hAnsi="Arial" w:cs="Arial"/>
          <w:sz w:val="20"/>
          <w:szCs w:val="20"/>
        </w:rPr>
      </w:pPr>
      <w:r w:rsidRPr="00677C07">
        <w:rPr>
          <w:rFonts w:ascii="Arial" w:hAnsi="Arial" w:cs="Arial"/>
          <w:sz w:val="20"/>
          <w:szCs w:val="20"/>
          <w:lang w:eastAsia="cs-CZ"/>
        </w:rPr>
        <w:t>Místem</w:t>
      </w:r>
      <w:r w:rsidR="006F01F9" w:rsidRPr="00677C07">
        <w:rPr>
          <w:rFonts w:ascii="Arial" w:hAnsi="Arial" w:cs="Arial"/>
          <w:sz w:val="20"/>
          <w:szCs w:val="20"/>
        </w:rPr>
        <w:t xml:space="preserve"> </w:t>
      </w:r>
      <w:r w:rsidR="006F01F9" w:rsidRPr="00A359CD">
        <w:rPr>
          <w:rFonts w:ascii="Arial" w:hAnsi="Arial" w:cs="Arial"/>
          <w:sz w:val="20"/>
          <w:szCs w:val="20"/>
        </w:rPr>
        <w:t xml:space="preserve">plnění této Smlouvy jsou prostory MPSV v Praze, případně jiné prostory v Praze zajištěné </w:t>
      </w:r>
      <w:r w:rsidR="00877E61">
        <w:rPr>
          <w:rFonts w:ascii="Arial" w:hAnsi="Arial" w:cs="Arial"/>
          <w:sz w:val="20"/>
          <w:szCs w:val="20"/>
        </w:rPr>
        <w:t>Objednatel</w:t>
      </w:r>
      <w:r w:rsidR="006F01F9" w:rsidRPr="00A359CD">
        <w:rPr>
          <w:rFonts w:ascii="Arial" w:hAnsi="Arial" w:cs="Arial"/>
          <w:sz w:val="20"/>
          <w:szCs w:val="20"/>
        </w:rPr>
        <w:t>em</w:t>
      </w:r>
      <w:r w:rsidR="00AF054D">
        <w:rPr>
          <w:rFonts w:ascii="Arial" w:hAnsi="Arial" w:cs="Arial"/>
          <w:sz w:val="20"/>
          <w:szCs w:val="20"/>
        </w:rPr>
        <w:t xml:space="preserve">, </w:t>
      </w:r>
      <w:r w:rsidR="0022791F">
        <w:rPr>
          <w:rFonts w:ascii="Arial" w:hAnsi="Arial" w:cs="Arial"/>
          <w:sz w:val="20"/>
          <w:szCs w:val="20"/>
        </w:rPr>
        <w:t xml:space="preserve">na žádost Objednatele se mohou vzdělávací akce realizovat online přes systém </w:t>
      </w:r>
      <w:r w:rsidR="00DD2FE8">
        <w:rPr>
          <w:rFonts w:ascii="Arial" w:hAnsi="Arial" w:cs="Arial"/>
          <w:sz w:val="20"/>
          <w:szCs w:val="20"/>
        </w:rPr>
        <w:t xml:space="preserve">MS </w:t>
      </w:r>
      <w:r w:rsidR="0022791F">
        <w:rPr>
          <w:rFonts w:ascii="Arial" w:hAnsi="Arial" w:cs="Arial"/>
          <w:sz w:val="20"/>
          <w:szCs w:val="20"/>
        </w:rPr>
        <w:t>Teams</w:t>
      </w:r>
      <w:r w:rsidR="00AF054D">
        <w:rPr>
          <w:rFonts w:ascii="Arial" w:hAnsi="Arial" w:cs="Arial"/>
          <w:sz w:val="20"/>
          <w:szCs w:val="20"/>
        </w:rPr>
        <w:t>.</w:t>
      </w:r>
    </w:p>
    <w:p w14:paraId="7BA7F707" w14:textId="6F6A4138" w:rsidR="00E532EA" w:rsidRPr="00C757D9" w:rsidRDefault="00717A87"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Termíny předání</w:t>
      </w:r>
    </w:p>
    <w:p w14:paraId="04D06896" w14:textId="408E68F4" w:rsidR="00935A29" w:rsidRPr="00165948" w:rsidRDefault="00877E61" w:rsidP="00F41AFE">
      <w:pPr>
        <w:pStyle w:val="Odstavecseseznamem"/>
        <w:numPr>
          <w:ilvl w:val="1"/>
          <w:numId w:val="8"/>
        </w:numPr>
        <w:ind w:left="567" w:hanging="567"/>
        <w:jc w:val="both"/>
        <w:rPr>
          <w:rFonts w:ascii="Arial" w:hAnsi="Arial" w:cs="Arial"/>
          <w:sz w:val="20"/>
          <w:szCs w:val="20"/>
        </w:rPr>
      </w:pPr>
      <w:r>
        <w:rPr>
          <w:rFonts w:ascii="Arial" w:hAnsi="Arial" w:cs="Arial"/>
          <w:sz w:val="20"/>
          <w:szCs w:val="20"/>
        </w:rPr>
        <w:t>Poskytovatel</w:t>
      </w:r>
      <w:r w:rsidR="00717A87" w:rsidRPr="00165948">
        <w:rPr>
          <w:rFonts w:ascii="Arial" w:hAnsi="Arial" w:cs="Arial"/>
          <w:sz w:val="20"/>
          <w:szCs w:val="20"/>
        </w:rPr>
        <w:t xml:space="preserve"> </w:t>
      </w:r>
      <w:r w:rsidR="006A4706" w:rsidRPr="00165948">
        <w:rPr>
          <w:rFonts w:ascii="Arial" w:hAnsi="Arial" w:cs="Arial"/>
          <w:sz w:val="20"/>
          <w:szCs w:val="20"/>
        </w:rPr>
        <w:t xml:space="preserve">se zavazuje </w:t>
      </w:r>
      <w:r w:rsidR="00DE39B9" w:rsidRPr="00165948">
        <w:rPr>
          <w:rFonts w:ascii="Arial" w:hAnsi="Arial" w:cs="Arial"/>
          <w:sz w:val="20"/>
          <w:szCs w:val="20"/>
        </w:rPr>
        <w:t>realizovat</w:t>
      </w:r>
      <w:r w:rsidR="006A4706" w:rsidRPr="00165948">
        <w:rPr>
          <w:rFonts w:ascii="Arial" w:hAnsi="Arial" w:cs="Arial"/>
          <w:sz w:val="20"/>
          <w:szCs w:val="20"/>
        </w:rPr>
        <w:t xml:space="preserve"> </w:t>
      </w:r>
      <w:r w:rsidR="00717A87" w:rsidRPr="00165948">
        <w:rPr>
          <w:rFonts w:ascii="Arial" w:hAnsi="Arial" w:cs="Arial"/>
          <w:sz w:val="20"/>
          <w:szCs w:val="20"/>
        </w:rPr>
        <w:t xml:space="preserve">výstupy </w:t>
      </w:r>
      <w:r w:rsidR="000C1814">
        <w:rPr>
          <w:rFonts w:ascii="Arial" w:hAnsi="Arial" w:cs="Arial"/>
          <w:sz w:val="20"/>
          <w:szCs w:val="20"/>
        </w:rPr>
        <w:t xml:space="preserve">předmětu </w:t>
      </w:r>
      <w:r w:rsidR="00717A87" w:rsidRPr="00165948">
        <w:rPr>
          <w:rFonts w:ascii="Arial" w:hAnsi="Arial" w:cs="Arial"/>
          <w:sz w:val="20"/>
          <w:szCs w:val="20"/>
        </w:rPr>
        <w:t>plnění</w:t>
      </w:r>
      <w:r w:rsidR="00DE39B9" w:rsidRPr="00165948">
        <w:rPr>
          <w:rFonts w:ascii="Arial" w:hAnsi="Arial" w:cs="Arial"/>
          <w:sz w:val="20"/>
          <w:szCs w:val="20"/>
        </w:rPr>
        <w:t xml:space="preserve"> v termínech </w:t>
      </w:r>
      <w:r w:rsidR="00903056">
        <w:rPr>
          <w:rFonts w:ascii="Arial" w:hAnsi="Arial" w:cs="Arial"/>
          <w:sz w:val="20"/>
          <w:szCs w:val="20"/>
        </w:rPr>
        <w:t>uvedených v</w:t>
      </w:r>
      <w:r w:rsidR="00B52679">
        <w:rPr>
          <w:rFonts w:ascii="Arial" w:hAnsi="Arial" w:cs="Arial"/>
          <w:sz w:val="20"/>
          <w:szCs w:val="20"/>
        </w:rPr>
        <w:t xml:space="preserve"> tomto článku a v </w:t>
      </w:r>
      <w:r w:rsidR="00B52679" w:rsidRPr="00165948">
        <w:rPr>
          <w:rFonts w:ascii="Arial" w:hAnsi="Arial" w:cs="Arial"/>
          <w:sz w:val="20"/>
          <w:szCs w:val="20"/>
        </w:rPr>
        <w:t>Příloze</w:t>
      </w:r>
      <w:r w:rsidR="00903056">
        <w:rPr>
          <w:rFonts w:ascii="Arial" w:hAnsi="Arial" w:cs="Arial"/>
          <w:sz w:val="20"/>
          <w:szCs w:val="20"/>
        </w:rPr>
        <w:t xml:space="preserve"> č. 1 této </w:t>
      </w:r>
      <w:r w:rsidR="0022791F">
        <w:rPr>
          <w:rFonts w:ascii="Arial" w:hAnsi="Arial" w:cs="Arial"/>
          <w:sz w:val="20"/>
          <w:szCs w:val="20"/>
        </w:rPr>
        <w:t>Smlouvy – Specifikace</w:t>
      </w:r>
      <w:r w:rsidR="00DE39B9" w:rsidRPr="00165948">
        <w:rPr>
          <w:rFonts w:ascii="Arial" w:hAnsi="Arial" w:cs="Arial"/>
          <w:sz w:val="20"/>
          <w:szCs w:val="20"/>
        </w:rPr>
        <w:t xml:space="preserve"> předmětu plnění. </w:t>
      </w:r>
    </w:p>
    <w:p w14:paraId="257E61C0" w14:textId="2817744B" w:rsidR="00935A29" w:rsidRPr="00C757D9" w:rsidRDefault="00935A29" w:rsidP="00F41AFE">
      <w:pPr>
        <w:pStyle w:val="Odstavecseseznamem"/>
        <w:numPr>
          <w:ilvl w:val="1"/>
          <w:numId w:val="8"/>
        </w:numPr>
        <w:ind w:left="567" w:hanging="567"/>
        <w:jc w:val="both"/>
        <w:rPr>
          <w:rFonts w:ascii="Arial" w:hAnsi="Arial" w:cs="Arial"/>
          <w:sz w:val="20"/>
          <w:szCs w:val="20"/>
        </w:rPr>
      </w:pPr>
      <w:r w:rsidRPr="00C757D9">
        <w:rPr>
          <w:rFonts w:ascii="Arial" w:hAnsi="Arial" w:cs="Arial"/>
          <w:sz w:val="20"/>
          <w:szCs w:val="20"/>
        </w:rPr>
        <w:t>Smluvní strany sjednávají, že termíny předání výstupů plnění moho</w:t>
      </w:r>
      <w:r w:rsidR="007B730F" w:rsidRPr="00C757D9">
        <w:rPr>
          <w:rFonts w:ascii="Arial" w:hAnsi="Arial" w:cs="Arial"/>
          <w:sz w:val="20"/>
          <w:szCs w:val="20"/>
        </w:rPr>
        <w:t xml:space="preserve">u být ze strany pověřené osoby </w:t>
      </w:r>
      <w:r w:rsidR="00877E61">
        <w:rPr>
          <w:rFonts w:ascii="Arial" w:hAnsi="Arial" w:cs="Arial"/>
          <w:sz w:val="20"/>
          <w:szCs w:val="20"/>
        </w:rPr>
        <w:t>Objednatel</w:t>
      </w:r>
      <w:r w:rsidRPr="00C757D9">
        <w:rPr>
          <w:rFonts w:ascii="Arial" w:hAnsi="Arial" w:cs="Arial"/>
          <w:sz w:val="20"/>
          <w:szCs w:val="20"/>
        </w:rPr>
        <w:t>e ve výjimečných případech upraveny, a to v návaznosti na př</w:t>
      </w:r>
      <w:r w:rsidR="007B730F" w:rsidRPr="00C757D9">
        <w:rPr>
          <w:rFonts w:ascii="Arial" w:hAnsi="Arial" w:cs="Arial"/>
          <w:sz w:val="20"/>
          <w:szCs w:val="20"/>
        </w:rPr>
        <w:t xml:space="preserve">ípadné objektivní změny potřeb </w:t>
      </w:r>
      <w:r w:rsidR="00877E61">
        <w:rPr>
          <w:rFonts w:ascii="Arial" w:hAnsi="Arial" w:cs="Arial"/>
          <w:sz w:val="20"/>
          <w:szCs w:val="20"/>
        </w:rPr>
        <w:t>Objednatel</w:t>
      </w:r>
      <w:r w:rsidRPr="00C757D9">
        <w:rPr>
          <w:rFonts w:ascii="Arial" w:hAnsi="Arial" w:cs="Arial"/>
          <w:sz w:val="20"/>
          <w:szCs w:val="20"/>
        </w:rPr>
        <w:t xml:space="preserve">e. </w:t>
      </w:r>
    </w:p>
    <w:p w14:paraId="2112484D" w14:textId="6A9A4DC0" w:rsidR="00DE39B9" w:rsidRPr="00E52D80" w:rsidRDefault="00072372" w:rsidP="00F41AFE">
      <w:pPr>
        <w:pStyle w:val="Odstavecseseznamem"/>
        <w:numPr>
          <w:ilvl w:val="1"/>
          <w:numId w:val="8"/>
        </w:numPr>
        <w:ind w:left="567" w:hanging="567"/>
        <w:jc w:val="both"/>
        <w:rPr>
          <w:rFonts w:ascii="Arial" w:hAnsi="Arial" w:cs="Arial"/>
          <w:sz w:val="20"/>
          <w:szCs w:val="20"/>
        </w:rPr>
      </w:pPr>
      <w:r w:rsidRPr="00E52D80">
        <w:rPr>
          <w:rFonts w:ascii="Arial" w:hAnsi="Arial" w:cs="Arial"/>
          <w:sz w:val="20"/>
          <w:szCs w:val="20"/>
        </w:rPr>
        <w:lastRenderedPageBreak/>
        <w:t xml:space="preserve">Výstupy předmětu plnění </w:t>
      </w:r>
      <w:r w:rsidR="001D5F2B" w:rsidRPr="00E52D80">
        <w:rPr>
          <w:rFonts w:ascii="Arial" w:hAnsi="Arial" w:cs="Arial"/>
          <w:sz w:val="20"/>
          <w:szCs w:val="20"/>
        </w:rPr>
        <w:t>(</w:t>
      </w:r>
      <w:r w:rsidR="00BC450F" w:rsidRPr="00E52D80">
        <w:rPr>
          <w:rFonts w:ascii="Arial" w:hAnsi="Arial" w:cs="Arial"/>
          <w:sz w:val="20"/>
          <w:szCs w:val="20"/>
        </w:rPr>
        <w:t xml:space="preserve">viz </w:t>
      </w:r>
      <w:r w:rsidR="007200EA">
        <w:rPr>
          <w:rFonts w:ascii="Arial" w:hAnsi="Arial" w:cs="Arial"/>
          <w:sz w:val="20"/>
          <w:szCs w:val="20"/>
        </w:rPr>
        <w:t>odstavec Závěrečná schůzka</w:t>
      </w:r>
      <w:r w:rsidR="00BC450F" w:rsidRPr="00E52D80">
        <w:rPr>
          <w:rFonts w:ascii="Arial" w:hAnsi="Arial" w:cs="Arial"/>
          <w:sz w:val="20"/>
          <w:szCs w:val="20"/>
        </w:rPr>
        <w:t xml:space="preserve"> </w:t>
      </w:r>
      <w:r w:rsidR="00063A48">
        <w:rPr>
          <w:rFonts w:ascii="Arial" w:hAnsi="Arial" w:cs="Arial"/>
          <w:sz w:val="20"/>
          <w:szCs w:val="20"/>
        </w:rPr>
        <w:t>S</w:t>
      </w:r>
      <w:r w:rsidR="00BC450F" w:rsidRPr="00E52D80">
        <w:rPr>
          <w:rFonts w:ascii="Arial" w:hAnsi="Arial" w:cs="Arial"/>
          <w:sz w:val="20"/>
          <w:szCs w:val="20"/>
        </w:rPr>
        <w:t>pecifikace předmětu plnění v příloze č. 1</w:t>
      </w:r>
      <w:r w:rsidR="000B4F1D">
        <w:rPr>
          <w:rFonts w:ascii="Arial" w:hAnsi="Arial" w:cs="Arial"/>
          <w:sz w:val="20"/>
          <w:szCs w:val="20"/>
        </w:rPr>
        <w:t xml:space="preserve"> této Smlouvy</w:t>
      </w:r>
      <w:r w:rsidR="00BC450F" w:rsidRPr="00E52D80">
        <w:rPr>
          <w:rFonts w:ascii="Arial" w:hAnsi="Arial" w:cs="Arial"/>
          <w:sz w:val="20"/>
          <w:szCs w:val="20"/>
        </w:rPr>
        <w:t>)</w:t>
      </w:r>
      <w:r w:rsidR="00DE39B9" w:rsidRPr="00E52D80">
        <w:rPr>
          <w:rFonts w:ascii="Arial" w:hAnsi="Arial" w:cs="Arial"/>
          <w:sz w:val="20"/>
          <w:szCs w:val="20"/>
        </w:rPr>
        <w:t xml:space="preserve"> se </w:t>
      </w:r>
      <w:r w:rsidR="00877E61">
        <w:rPr>
          <w:rFonts w:ascii="Arial" w:hAnsi="Arial" w:cs="Arial"/>
          <w:sz w:val="20"/>
          <w:szCs w:val="20"/>
        </w:rPr>
        <w:t>Poskytovatel</w:t>
      </w:r>
      <w:r w:rsidR="00DE39B9" w:rsidRPr="00E52D80">
        <w:rPr>
          <w:rFonts w:ascii="Arial" w:hAnsi="Arial" w:cs="Arial"/>
          <w:sz w:val="20"/>
          <w:szCs w:val="20"/>
        </w:rPr>
        <w:t xml:space="preserve"> zavazuje </w:t>
      </w:r>
      <w:r w:rsidR="00877E61">
        <w:rPr>
          <w:rFonts w:ascii="Arial" w:hAnsi="Arial" w:cs="Arial"/>
          <w:sz w:val="20"/>
          <w:szCs w:val="20"/>
        </w:rPr>
        <w:t>Objednatel</w:t>
      </w:r>
      <w:r w:rsidR="00DE39B9" w:rsidRPr="00E52D80">
        <w:rPr>
          <w:rFonts w:ascii="Arial" w:hAnsi="Arial" w:cs="Arial"/>
          <w:sz w:val="20"/>
          <w:szCs w:val="20"/>
        </w:rPr>
        <w:t xml:space="preserve">i předat v sídle </w:t>
      </w:r>
      <w:r w:rsidR="00063A48">
        <w:rPr>
          <w:rFonts w:ascii="Arial" w:hAnsi="Arial" w:cs="Arial"/>
          <w:sz w:val="20"/>
          <w:szCs w:val="20"/>
        </w:rPr>
        <w:t>Objednatele</w:t>
      </w:r>
      <w:r w:rsidR="00DE39B9" w:rsidRPr="00E52D80">
        <w:rPr>
          <w:rFonts w:ascii="Arial" w:hAnsi="Arial" w:cs="Arial"/>
          <w:sz w:val="20"/>
          <w:szCs w:val="20"/>
        </w:rPr>
        <w:t xml:space="preserve"> na adrese Na Poříč</w:t>
      </w:r>
      <w:r w:rsidR="003D4D02" w:rsidRPr="00E52D80">
        <w:rPr>
          <w:rFonts w:ascii="Arial" w:hAnsi="Arial" w:cs="Arial"/>
          <w:sz w:val="20"/>
          <w:szCs w:val="20"/>
        </w:rPr>
        <w:t>ním právu 1/376, 128 01 Praha 2</w:t>
      </w:r>
      <w:r w:rsidR="00903056">
        <w:rPr>
          <w:rFonts w:ascii="Arial" w:hAnsi="Arial" w:cs="Arial"/>
          <w:sz w:val="20"/>
          <w:szCs w:val="20"/>
        </w:rPr>
        <w:t>,</w:t>
      </w:r>
      <w:r w:rsidR="003D4D02" w:rsidRPr="00E52D80">
        <w:rPr>
          <w:rFonts w:ascii="Arial" w:hAnsi="Arial" w:cs="Arial"/>
          <w:sz w:val="20"/>
          <w:szCs w:val="20"/>
        </w:rPr>
        <w:t xml:space="preserve"> a to nejpozději do</w:t>
      </w:r>
      <w:r w:rsidR="00CB61F4" w:rsidRPr="00E52D80">
        <w:rPr>
          <w:rFonts w:ascii="Arial" w:hAnsi="Arial" w:cs="Arial"/>
          <w:sz w:val="20"/>
          <w:szCs w:val="20"/>
        </w:rPr>
        <w:t xml:space="preserve"> </w:t>
      </w:r>
      <w:r w:rsidR="00510829">
        <w:rPr>
          <w:rFonts w:ascii="Arial" w:hAnsi="Arial" w:cs="Arial"/>
          <w:sz w:val="20"/>
          <w:szCs w:val="20"/>
        </w:rPr>
        <w:t>31</w:t>
      </w:r>
      <w:r w:rsidR="00CB61F4" w:rsidRPr="00E52D80">
        <w:rPr>
          <w:rFonts w:ascii="Arial" w:hAnsi="Arial" w:cs="Arial"/>
          <w:sz w:val="20"/>
          <w:szCs w:val="20"/>
        </w:rPr>
        <w:t xml:space="preserve">. </w:t>
      </w:r>
      <w:r w:rsidR="000A2F27">
        <w:rPr>
          <w:rFonts w:ascii="Arial" w:hAnsi="Arial" w:cs="Arial"/>
          <w:sz w:val="20"/>
          <w:szCs w:val="20"/>
        </w:rPr>
        <w:t>12</w:t>
      </w:r>
      <w:r w:rsidR="00CB61F4" w:rsidRPr="00E52D80">
        <w:rPr>
          <w:rFonts w:ascii="Arial" w:hAnsi="Arial" w:cs="Arial"/>
          <w:sz w:val="20"/>
          <w:szCs w:val="20"/>
        </w:rPr>
        <w:t>. 20</w:t>
      </w:r>
      <w:r w:rsidR="007200EA">
        <w:rPr>
          <w:rFonts w:ascii="Arial" w:hAnsi="Arial" w:cs="Arial"/>
          <w:sz w:val="20"/>
          <w:szCs w:val="20"/>
        </w:rPr>
        <w:t>2</w:t>
      </w:r>
      <w:r w:rsidR="00510829">
        <w:rPr>
          <w:rFonts w:ascii="Arial" w:hAnsi="Arial" w:cs="Arial"/>
          <w:sz w:val="20"/>
          <w:szCs w:val="20"/>
        </w:rPr>
        <w:t>2</w:t>
      </w:r>
      <w:r w:rsidR="00CB61F4" w:rsidRPr="00E52D80">
        <w:rPr>
          <w:rFonts w:ascii="Arial" w:hAnsi="Arial" w:cs="Arial"/>
          <w:sz w:val="20"/>
          <w:szCs w:val="20"/>
        </w:rPr>
        <w:t>.</w:t>
      </w:r>
    </w:p>
    <w:p w14:paraId="2C278155" w14:textId="64D1F9A5" w:rsidR="00E37BC8" w:rsidRPr="00C757D9" w:rsidRDefault="00F94BD9"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Práva a </w:t>
      </w:r>
      <w:r w:rsidR="00E37BC8" w:rsidRPr="00C757D9">
        <w:rPr>
          <w:rFonts w:cs="Arial"/>
        </w:rPr>
        <w:t xml:space="preserve">Povinnosti </w:t>
      </w:r>
      <w:r w:rsidR="00877E61">
        <w:rPr>
          <w:rFonts w:cs="Arial"/>
        </w:rPr>
        <w:t>Poskytovatel</w:t>
      </w:r>
      <w:r w:rsidR="001939D1" w:rsidRPr="00C757D9">
        <w:rPr>
          <w:rFonts w:cs="Arial"/>
        </w:rPr>
        <w:t>e</w:t>
      </w:r>
    </w:p>
    <w:p w14:paraId="4EE3061A" w14:textId="3CB67C63" w:rsidR="00E37BC8" w:rsidRPr="004A682C"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9D58DC" w:rsidRPr="004A682C">
        <w:rPr>
          <w:rFonts w:ascii="Arial" w:hAnsi="Arial" w:cs="Arial"/>
          <w:sz w:val="20"/>
          <w:szCs w:val="20"/>
        </w:rPr>
        <w:t xml:space="preserve"> </w:t>
      </w:r>
      <w:r w:rsidR="003F1150" w:rsidRPr="004A682C">
        <w:rPr>
          <w:rFonts w:ascii="Arial" w:hAnsi="Arial" w:cs="Arial"/>
          <w:sz w:val="20"/>
          <w:szCs w:val="20"/>
        </w:rPr>
        <w:t>se zavazuje poskytovat plnění dle této Smlouvy svědomitě, s řádnou a</w:t>
      </w:r>
      <w:r w:rsidR="00AA0B3B" w:rsidRPr="004A682C">
        <w:rPr>
          <w:rFonts w:ascii="Arial" w:hAnsi="Arial" w:cs="Arial"/>
          <w:sz w:val="20"/>
          <w:szCs w:val="20"/>
        </w:rPr>
        <w:t> </w:t>
      </w:r>
      <w:r w:rsidR="003F1150" w:rsidRPr="004A682C">
        <w:rPr>
          <w:rFonts w:ascii="Arial" w:hAnsi="Arial" w:cs="Arial"/>
          <w:sz w:val="20"/>
          <w:szCs w:val="20"/>
        </w:rPr>
        <w:t>odbornou péčí a potřebnými odbornými schopnostmi. Při</w:t>
      </w:r>
      <w:r w:rsidR="0097156A" w:rsidRPr="004A682C">
        <w:rPr>
          <w:rFonts w:ascii="Arial" w:hAnsi="Arial" w:cs="Arial"/>
          <w:sz w:val="20"/>
          <w:szCs w:val="20"/>
        </w:rPr>
        <w:t> </w:t>
      </w:r>
      <w:r w:rsidR="003F1150" w:rsidRPr="004A682C">
        <w:rPr>
          <w:rFonts w:ascii="Arial" w:hAnsi="Arial" w:cs="Arial"/>
          <w:sz w:val="20"/>
          <w:szCs w:val="20"/>
        </w:rPr>
        <w:t xml:space="preserve">poskytování plnění dle této Smlouvy je </w:t>
      </w:r>
      <w:r>
        <w:rPr>
          <w:rFonts w:ascii="Arial" w:hAnsi="Arial" w:cs="Arial"/>
          <w:sz w:val="20"/>
          <w:szCs w:val="20"/>
        </w:rPr>
        <w:t>Poskytovatel</w:t>
      </w:r>
      <w:r w:rsidR="00D912CF" w:rsidRPr="004A682C">
        <w:rPr>
          <w:rFonts w:ascii="Arial" w:hAnsi="Arial" w:cs="Arial"/>
          <w:sz w:val="20"/>
          <w:szCs w:val="20"/>
        </w:rPr>
        <w:t xml:space="preserve"> </w:t>
      </w:r>
      <w:r w:rsidR="003F1150" w:rsidRPr="004A682C">
        <w:rPr>
          <w:rFonts w:ascii="Arial" w:hAnsi="Arial" w:cs="Arial"/>
          <w:sz w:val="20"/>
          <w:szCs w:val="20"/>
        </w:rPr>
        <w:t>vázán platnými a</w:t>
      </w:r>
      <w:r w:rsidR="0097156A" w:rsidRPr="004A682C">
        <w:rPr>
          <w:rFonts w:ascii="Arial" w:hAnsi="Arial" w:cs="Arial"/>
          <w:sz w:val="20"/>
          <w:szCs w:val="20"/>
        </w:rPr>
        <w:t> </w:t>
      </w:r>
      <w:r w:rsidR="003F1150" w:rsidRPr="004A682C">
        <w:rPr>
          <w:rFonts w:ascii="Arial" w:hAnsi="Arial" w:cs="Arial"/>
          <w:sz w:val="20"/>
          <w:szCs w:val="20"/>
        </w:rPr>
        <w:t>účinnými právními předpisy a</w:t>
      </w:r>
      <w:r w:rsidR="00F52B99" w:rsidRPr="004A682C">
        <w:rPr>
          <w:rFonts w:ascii="Arial" w:hAnsi="Arial" w:cs="Arial"/>
          <w:sz w:val="20"/>
          <w:szCs w:val="20"/>
        </w:rPr>
        <w:t> </w:t>
      </w:r>
      <w:r w:rsidR="007B730F" w:rsidRPr="004A682C">
        <w:rPr>
          <w:rFonts w:ascii="Arial" w:hAnsi="Arial" w:cs="Arial"/>
          <w:sz w:val="20"/>
          <w:szCs w:val="20"/>
        </w:rPr>
        <w:t xml:space="preserve">pokyny </w:t>
      </w:r>
      <w:r>
        <w:rPr>
          <w:rFonts w:ascii="Arial" w:hAnsi="Arial" w:cs="Arial"/>
          <w:sz w:val="20"/>
          <w:szCs w:val="20"/>
        </w:rPr>
        <w:t>Objednatel</w:t>
      </w:r>
      <w:r w:rsidR="003F1150" w:rsidRPr="004A682C">
        <w:rPr>
          <w:rFonts w:ascii="Arial" w:hAnsi="Arial" w:cs="Arial"/>
          <w:sz w:val="20"/>
          <w:szCs w:val="20"/>
        </w:rPr>
        <w:t xml:space="preserve">e, pokud tyto </w:t>
      </w:r>
      <w:r w:rsidR="000D07BA" w:rsidRPr="004A682C">
        <w:rPr>
          <w:rFonts w:ascii="Arial" w:hAnsi="Arial" w:cs="Arial"/>
          <w:sz w:val="20"/>
          <w:szCs w:val="20"/>
        </w:rPr>
        <w:t>nejsou v</w:t>
      </w:r>
      <w:r w:rsidR="0097156A" w:rsidRPr="004A682C">
        <w:rPr>
          <w:rFonts w:ascii="Arial" w:hAnsi="Arial" w:cs="Arial"/>
          <w:sz w:val="20"/>
          <w:szCs w:val="20"/>
        </w:rPr>
        <w:t> </w:t>
      </w:r>
      <w:r w:rsidR="000D07BA" w:rsidRPr="004A682C">
        <w:rPr>
          <w:rFonts w:ascii="Arial" w:hAnsi="Arial" w:cs="Arial"/>
          <w:sz w:val="20"/>
          <w:szCs w:val="20"/>
        </w:rPr>
        <w:t>rozporu s těmito právními předpisy</w:t>
      </w:r>
      <w:r w:rsidR="003F1150" w:rsidRPr="004A682C">
        <w:rPr>
          <w:rFonts w:ascii="Arial" w:hAnsi="Arial" w:cs="Arial"/>
          <w:sz w:val="20"/>
          <w:szCs w:val="20"/>
        </w:rPr>
        <w:t xml:space="preserve"> či</w:t>
      </w:r>
      <w:r w:rsidR="00F52B99" w:rsidRPr="004A682C">
        <w:rPr>
          <w:rFonts w:ascii="Arial" w:hAnsi="Arial" w:cs="Arial"/>
          <w:sz w:val="20"/>
          <w:szCs w:val="20"/>
        </w:rPr>
        <w:t> </w:t>
      </w:r>
      <w:r w:rsidR="007B730F" w:rsidRPr="004A682C">
        <w:rPr>
          <w:rFonts w:ascii="Arial" w:hAnsi="Arial" w:cs="Arial"/>
          <w:sz w:val="20"/>
          <w:szCs w:val="20"/>
        </w:rPr>
        <w:t xml:space="preserve">zájmy </w:t>
      </w:r>
      <w:r>
        <w:rPr>
          <w:rFonts w:ascii="Arial" w:hAnsi="Arial" w:cs="Arial"/>
          <w:sz w:val="20"/>
          <w:szCs w:val="20"/>
        </w:rPr>
        <w:t>Objednatel</w:t>
      </w:r>
      <w:r w:rsidR="003F1150" w:rsidRPr="004A682C">
        <w:rPr>
          <w:rFonts w:ascii="Arial" w:hAnsi="Arial" w:cs="Arial"/>
          <w:sz w:val="20"/>
          <w:szCs w:val="20"/>
        </w:rPr>
        <w:t>e.</w:t>
      </w:r>
    </w:p>
    <w:p w14:paraId="7E92E0F5" w14:textId="4F3EFABD" w:rsidR="00A1453F" w:rsidRPr="00C757D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BB3AD9">
        <w:rPr>
          <w:rFonts w:ascii="Arial" w:hAnsi="Arial" w:cs="Arial"/>
          <w:sz w:val="20"/>
          <w:szCs w:val="20"/>
        </w:rPr>
        <w:t xml:space="preserve"> se zavazuje předat </w:t>
      </w:r>
      <w:r w:rsidR="00BE6EA9">
        <w:rPr>
          <w:rFonts w:ascii="Arial" w:hAnsi="Arial" w:cs="Arial"/>
          <w:sz w:val="20"/>
          <w:szCs w:val="20"/>
        </w:rPr>
        <w:t>veškeré materiál</w:t>
      </w:r>
      <w:r w:rsidR="001774ED">
        <w:rPr>
          <w:rFonts w:ascii="Arial" w:hAnsi="Arial" w:cs="Arial"/>
          <w:sz w:val="20"/>
          <w:szCs w:val="20"/>
        </w:rPr>
        <w:t>y</w:t>
      </w:r>
      <w:r w:rsidR="00BE6EA9">
        <w:rPr>
          <w:rFonts w:ascii="Arial" w:hAnsi="Arial" w:cs="Arial"/>
          <w:sz w:val="20"/>
          <w:szCs w:val="20"/>
        </w:rPr>
        <w:t xml:space="preserve"> vzniklé jako výstupy plnění do vlastnictví </w:t>
      </w:r>
      <w:r>
        <w:rPr>
          <w:rFonts w:ascii="Arial" w:hAnsi="Arial" w:cs="Arial"/>
          <w:sz w:val="20"/>
          <w:szCs w:val="20"/>
        </w:rPr>
        <w:t>Objednatel</w:t>
      </w:r>
      <w:r w:rsidR="00BE6EA9">
        <w:rPr>
          <w:rFonts w:ascii="Arial" w:hAnsi="Arial" w:cs="Arial"/>
          <w:sz w:val="20"/>
          <w:szCs w:val="20"/>
        </w:rPr>
        <w:t>e</w:t>
      </w:r>
      <w:r w:rsidR="00EB4B99">
        <w:rPr>
          <w:rFonts w:ascii="Arial" w:hAnsi="Arial" w:cs="Arial"/>
          <w:sz w:val="20"/>
          <w:szCs w:val="20"/>
        </w:rPr>
        <w:t>,</w:t>
      </w:r>
      <w:r w:rsidR="00C94E89">
        <w:rPr>
          <w:rFonts w:ascii="Arial" w:hAnsi="Arial" w:cs="Arial"/>
          <w:sz w:val="20"/>
          <w:szCs w:val="20"/>
        </w:rPr>
        <w:t xml:space="preserve"> </w:t>
      </w:r>
      <w:r w:rsidR="00AF24C3">
        <w:rPr>
          <w:rFonts w:ascii="Arial" w:hAnsi="Arial" w:cs="Arial"/>
          <w:sz w:val="20"/>
          <w:szCs w:val="20"/>
        </w:rPr>
        <w:t xml:space="preserve">kromě </w:t>
      </w:r>
      <w:r w:rsidR="00BE6EA9">
        <w:rPr>
          <w:rFonts w:ascii="Arial" w:hAnsi="Arial" w:cs="Arial"/>
          <w:sz w:val="20"/>
          <w:szCs w:val="20"/>
        </w:rPr>
        <w:t>e-learningových kurzů</w:t>
      </w:r>
      <w:r w:rsidR="00510829">
        <w:rPr>
          <w:rFonts w:ascii="Arial" w:hAnsi="Arial" w:cs="Arial"/>
          <w:sz w:val="20"/>
          <w:szCs w:val="20"/>
        </w:rPr>
        <w:t>, které byly použity při výuce a poskytovatel má na ně autorská práva</w:t>
      </w:r>
      <w:r w:rsidR="00BE6EA9">
        <w:rPr>
          <w:rFonts w:ascii="Arial" w:hAnsi="Arial" w:cs="Arial"/>
          <w:sz w:val="20"/>
          <w:szCs w:val="20"/>
        </w:rPr>
        <w:t xml:space="preserve">. </w:t>
      </w:r>
    </w:p>
    <w:p w14:paraId="18C8259C" w14:textId="3F437CAE" w:rsidR="002A3CF2" w:rsidRPr="00C757D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Objednatel</w:t>
      </w:r>
      <w:r w:rsidR="002A3CF2" w:rsidRPr="00C757D9">
        <w:rPr>
          <w:rFonts w:ascii="Arial" w:hAnsi="Arial" w:cs="Arial"/>
          <w:sz w:val="20"/>
          <w:szCs w:val="20"/>
        </w:rPr>
        <w:t xml:space="preserve"> je oprávněn provádět monitoring a kontrolu realizace předmětu plnění z pohledu naplňování účelu a předmětu plnění Smlouvy. V rámci monitoringu a kontrol </w:t>
      </w:r>
      <w:r w:rsidR="00297CD7">
        <w:rPr>
          <w:rFonts w:ascii="Arial" w:hAnsi="Arial" w:cs="Arial"/>
          <w:sz w:val="20"/>
          <w:szCs w:val="20"/>
        </w:rPr>
        <w:t>s</w:t>
      </w:r>
      <w:r w:rsidR="002A3CF2" w:rsidRPr="00C757D9">
        <w:rPr>
          <w:rFonts w:ascii="Arial" w:hAnsi="Arial" w:cs="Arial"/>
          <w:sz w:val="20"/>
          <w:szCs w:val="20"/>
        </w:rPr>
        <w:t xml:space="preserve">e </w:t>
      </w:r>
      <w:r>
        <w:rPr>
          <w:rFonts w:ascii="Arial" w:hAnsi="Arial" w:cs="Arial"/>
          <w:sz w:val="20"/>
          <w:szCs w:val="20"/>
        </w:rPr>
        <w:t>Poskytovatel</w:t>
      </w:r>
      <w:r w:rsidR="007B730F" w:rsidRPr="00C757D9">
        <w:rPr>
          <w:rFonts w:ascii="Arial" w:hAnsi="Arial" w:cs="Arial"/>
          <w:sz w:val="20"/>
          <w:szCs w:val="20"/>
        </w:rPr>
        <w:t xml:space="preserve"> </w:t>
      </w:r>
      <w:r w:rsidR="00297CD7">
        <w:rPr>
          <w:rFonts w:ascii="Arial" w:hAnsi="Arial" w:cs="Arial"/>
          <w:sz w:val="20"/>
          <w:szCs w:val="20"/>
        </w:rPr>
        <w:t>zavazuje</w:t>
      </w:r>
      <w:r w:rsidR="007B730F" w:rsidRPr="00C757D9">
        <w:rPr>
          <w:rFonts w:ascii="Arial" w:hAnsi="Arial" w:cs="Arial"/>
          <w:sz w:val="20"/>
          <w:szCs w:val="20"/>
        </w:rPr>
        <w:t xml:space="preserve"> umožnit </w:t>
      </w:r>
      <w:r>
        <w:rPr>
          <w:rFonts w:ascii="Arial" w:hAnsi="Arial" w:cs="Arial"/>
          <w:sz w:val="20"/>
          <w:szCs w:val="20"/>
        </w:rPr>
        <w:t>Objednatel</w:t>
      </w:r>
      <w:r w:rsidR="002A3CF2" w:rsidRPr="00C757D9">
        <w:rPr>
          <w:rFonts w:ascii="Arial" w:hAnsi="Arial" w:cs="Arial"/>
          <w:sz w:val="20"/>
          <w:szCs w:val="20"/>
        </w:rPr>
        <w:t xml:space="preserve">i </w:t>
      </w:r>
      <w:r w:rsidR="00005DCD" w:rsidRPr="00C757D9">
        <w:rPr>
          <w:rFonts w:ascii="Arial" w:hAnsi="Arial" w:cs="Arial"/>
          <w:sz w:val="20"/>
          <w:szCs w:val="20"/>
        </w:rPr>
        <w:t xml:space="preserve">účast na školení a </w:t>
      </w:r>
      <w:r w:rsidR="002A3CF2" w:rsidRPr="00C757D9">
        <w:rPr>
          <w:rFonts w:ascii="Arial" w:hAnsi="Arial" w:cs="Arial"/>
          <w:sz w:val="20"/>
          <w:szCs w:val="20"/>
        </w:rPr>
        <w:t>přístup ke všem dokladům souvisejícím s realizací předmětu plnění.</w:t>
      </w:r>
    </w:p>
    <w:p w14:paraId="55DA2223" w14:textId="738EEA18" w:rsidR="00595685" w:rsidRPr="00C757D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7B730F" w:rsidRPr="00C757D9">
        <w:rPr>
          <w:rFonts w:ascii="Arial" w:hAnsi="Arial" w:cs="Arial"/>
          <w:sz w:val="20"/>
          <w:szCs w:val="20"/>
        </w:rPr>
        <w:t xml:space="preserve"> se zavazuje poskytnout </w:t>
      </w:r>
      <w:r>
        <w:rPr>
          <w:rFonts w:ascii="Arial" w:hAnsi="Arial" w:cs="Arial"/>
          <w:sz w:val="20"/>
          <w:szCs w:val="20"/>
        </w:rPr>
        <w:t>Objednatel</w:t>
      </w:r>
      <w:r w:rsidR="00595685" w:rsidRPr="00C757D9">
        <w:rPr>
          <w:rFonts w:ascii="Arial" w:hAnsi="Arial" w:cs="Arial"/>
          <w:sz w:val="20"/>
          <w:szCs w:val="20"/>
        </w:rPr>
        <w:t xml:space="preserve">i součinnost nezbytnou ke splnění povinnosti </w:t>
      </w:r>
      <w:r>
        <w:rPr>
          <w:rFonts w:ascii="Arial" w:hAnsi="Arial" w:cs="Arial"/>
          <w:sz w:val="20"/>
          <w:szCs w:val="20"/>
        </w:rPr>
        <w:t>Objednatel</w:t>
      </w:r>
      <w:r w:rsidR="00595685" w:rsidRPr="00C757D9">
        <w:rPr>
          <w:rFonts w:ascii="Arial" w:hAnsi="Arial" w:cs="Arial"/>
          <w:sz w:val="20"/>
          <w:szCs w:val="20"/>
        </w:rPr>
        <w:t>e vyplývající z ust</w:t>
      </w:r>
      <w:r w:rsidR="003D0BA1" w:rsidRPr="00C757D9">
        <w:rPr>
          <w:rFonts w:ascii="Arial" w:hAnsi="Arial" w:cs="Arial"/>
          <w:sz w:val="20"/>
          <w:szCs w:val="20"/>
        </w:rPr>
        <w:t>anovení</w:t>
      </w:r>
      <w:r w:rsidR="00595685" w:rsidRPr="00C757D9">
        <w:rPr>
          <w:rFonts w:ascii="Arial" w:hAnsi="Arial" w:cs="Arial"/>
          <w:sz w:val="20"/>
          <w:szCs w:val="20"/>
        </w:rPr>
        <w:t xml:space="preserve"> § 219 </w:t>
      </w:r>
      <w:r w:rsidR="00BB26A7">
        <w:rPr>
          <w:rFonts w:ascii="Arial" w:hAnsi="Arial" w:cs="Arial"/>
          <w:sz w:val="20"/>
          <w:szCs w:val="20"/>
        </w:rPr>
        <w:t>ZZVZ</w:t>
      </w:r>
      <w:r w:rsidR="00595685" w:rsidRPr="00C757D9">
        <w:rPr>
          <w:rFonts w:ascii="Arial" w:hAnsi="Arial" w:cs="Arial"/>
          <w:sz w:val="20"/>
          <w:szCs w:val="20"/>
        </w:rPr>
        <w:t>.</w:t>
      </w:r>
    </w:p>
    <w:p w14:paraId="18F6C9B0" w14:textId="78611C4D" w:rsidR="00B11C49" w:rsidRDefault="00877E61" w:rsidP="00F41AFE">
      <w:pPr>
        <w:pStyle w:val="Odstavecseseznamem"/>
        <w:numPr>
          <w:ilvl w:val="1"/>
          <w:numId w:val="9"/>
        </w:numPr>
        <w:ind w:left="567" w:hanging="567"/>
        <w:jc w:val="both"/>
        <w:rPr>
          <w:rFonts w:ascii="Arial" w:hAnsi="Arial" w:cs="Arial"/>
          <w:sz w:val="20"/>
          <w:szCs w:val="20"/>
        </w:rPr>
      </w:pPr>
      <w:r>
        <w:rPr>
          <w:rFonts w:ascii="Arial" w:hAnsi="Arial" w:cs="Arial"/>
          <w:sz w:val="20"/>
          <w:szCs w:val="20"/>
        </w:rPr>
        <w:t>Poskytovatel</w:t>
      </w:r>
      <w:r w:rsidR="006A4706" w:rsidRPr="00C757D9">
        <w:rPr>
          <w:rFonts w:ascii="Arial" w:hAnsi="Arial" w:cs="Arial"/>
          <w:sz w:val="20"/>
          <w:szCs w:val="20"/>
        </w:rPr>
        <w:t xml:space="preserve"> </w:t>
      </w:r>
      <w:r w:rsidR="00B11C49" w:rsidRPr="00C757D9">
        <w:rPr>
          <w:rFonts w:ascii="Arial" w:hAnsi="Arial" w:cs="Arial"/>
          <w:sz w:val="20"/>
          <w:szCs w:val="20"/>
        </w:rPr>
        <w:t xml:space="preserve">se zavazuje </w:t>
      </w:r>
      <w:r w:rsidR="00935A29" w:rsidRPr="00C757D9">
        <w:rPr>
          <w:rFonts w:ascii="Arial" w:hAnsi="Arial" w:cs="Arial"/>
          <w:sz w:val="20"/>
          <w:szCs w:val="20"/>
        </w:rPr>
        <w:t xml:space="preserve">poskytovat plnění dle </w:t>
      </w:r>
      <w:r w:rsidR="00935A29" w:rsidRPr="00877E61">
        <w:rPr>
          <w:rFonts w:ascii="Arial" w:hAnsi="Arial" w:cs="Arial"/>
          <w:sz w:val="20"/>
          <w:szCs w:val="20"/>
        </w:rPr>
        <w:t>této Smlouvy</w:t>
      </w:r>
      <w:r w:rsidR="00B11C49" w:rsidRPr="00877E61">
        <w:rPr>
          <w:rFonts w:ascii="Arial" w:hAnsi="Arial" w:cs="Arial"/>
          <w:sz w:val="20"/>
          <w:szCs w:val="20"/>
        </w:rPr>
        <w:t xml:space="preserve"> a provádět veškeré činnosti s tím spojené vlastním jmén</w:t>
      </w:r>
      <w:r w:rsidR="007B730F" w:rsidRPr="00877E61">
        <w:rPr>
          <w:rFonts w:ascii="Arial" w:hAnsi="Arial" w:cs="Arial"/>
          <w:sz w:val="20"/>
          <w:szCs w:val="20"/>
        </w:rPr>
        <w:t xml:space="preserve">em, samostatně a dle požadavků </w:t>
      </w:r>
      <w:r>
        <w:rPr>
          <w:rFonts w:ascii="Arial" w:hAnsi="Arial" w:cs="Arial"/>
          <w:sz w:val="20"/>
          <w:szCs w:val="20"/>
        </w:rPr>
        <w:t>Objednatel</w:t>
      </w:r>
      <w:r w:rsidR="00B11C49" w:rsidRPr="00877E61">
        <w:rPr>
          <w:rFonts w:ascii="Arial" w:hAnsi="Arial" w:cs="Arial"/>
          <w:sz w:val="20"/>
          <w:szCs w:val="20"/>
        </w:rPr>
        <w:t>e.</w:t>
      </w:r>
    </w:p>
    <w:p w14:paraId="3030201D" w14:textId="613B9ECC" w:rsidR="00A86753" w:rsidRPr="00834BF2" w:rsidRDefault="00A86753" w:rsidP="00A86753">
      <w:pPr>
        <w:numPr>
          <w:ilvl w:val="1"/>
          <w:numId w:val="9"/>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 xml:space="preserve">Poskytovatel se zavazuje využít k plnění předmětu této Smlouvy pouze konkrétní realizační tým a poddodavatele. Jmenný seznam členů realizačního týmu a seznam poddodavatelů jsou uvedeny v </w:t>
      </w:r>
      <w:r w:rsidR="007E4CC3" w:rsidRPr="00E53329">
        <w:rPr>
          <w:rFonts w:ascii="Arial" w:hAnsi="Arial" w:cs="Arial"/>
          <w:bCs/>
          <w:snapToGrid w:val="0"/>
          <w:sz w:val="20"/>
          <w:szCs w:val="20"/>
          <w:lang w:eastAsia="cs-CZ"/>
        </w:rPr>
        <w:t>P</w:t>
      </w:r>
      <w:r w:rsidRPr="00E53329">
        <w:rPr>
          <w:rFonts w:ascii="Arial" w:hAnsi="Arial" w:cs="Arial"/>
          <w:bCs/>
          <w:snapToGrid w:val="0"/>
          <w:sz w:val="20"/>
          <w:szCs w:val="20"/>
          <w:lang w:eastAsia="cs-CZ"/>
        </w:rPr>
        <w:t>říloze č. 3 a 4 této Smlouvy</w:t>
      </w:r>
      <w:r w:rsidRPr="00834BF2">
        <w:rPr>
          <w:rFonts w:ascii="Arial" w:hAnsi="Arial" w:cs="Arial"/>
          <w:bCs/>
          <w:snapToGrid w:val="0"/>
          <w:sz w:val="20"/>
          <w:szCs w:val="20"/>
          <w:lang w:eastAsia="cs-CZ"/>
        </w:rPr>
        <w:t xml:space="preserve">. Poskytovatel se zavazuje zachovávat po celou dobu plnění předmětu této Smlouvy toto složení realizačního týmu a poddodavatelů; jinak je povinen postupovat dle odst. </w:t>
      </w:r>
      <w:r>
        <w:rPr>
          <w:rFonts w:ascii="Arial" w:hAnsi="Arial" w:cs="Arial"/>
          <w:bCs/>
          <w:snapToGrid w:val="0"/>
          <w:sz w:val="20"/>
          <w:szCs w:val="20"/>
          <w:lang w:eastAsia="cs-CZ"/>
        </w:rPr>
        <w:t>5</w:t>
      </w:r>
      <w:r w:rsidRPr="00834BF2">
        <w:rPr>
          <w:rFonts w:ascii="Arial" w:hAnsi="Arial" w:cs="Arial"/>
          <w:bCs/>
          <w:snapToGrid w:val="0"/>
          <w:sz w:val="20"/>
          <w:szCs w:val="20"/>
          <w:lang w:eastAsia="cs-CZ"/>
        </w:rPr>
        <w:t>.</w:t>
      </w:r>
      <w:r w:rsidR="00BB26A7">
        <w:rPr>
          <w:rFonts w:ascii="Arial" w:hAnsi="Arial" w:cs="Arial"/>
          <w:bCs/>
          <w:snapToGrid w:val="0"/>
          <w:sz w:val="20"/>
          <w:szCs w:val="20"/>
          <w:lang w:eastAsia="cs-CZ"/>
        </w:rPr>
        <w:t xml:space="preserve">7 </w:t>
      </w:r>
      <w:r w:rsidRPr="00834BF2">
        <w:rPr>
          <w:rFonts w:ascii="Arial" w:hAnsi="Arial" w:cs="Arial"/>
          <w:bCs/>
          <w:snapToGrid w:val="0"/>
          <w:sz w:val="20"/>
          <w:szCs w:val="20"/>
          <w:lang w:eastAsia="cs-CZ"/>
        </w:rPr>
        <w:t xml:space="preserve">této Smlouvy. </w:t>
      </w:r>
      <w:r w:rsidR="00BB26A7">
        <w:rPr>
          <w:rFonts w:ascii="Arial" w:hAnsi="Arial" w:cs="Arial"/>
          <w:bCs/>
          <w:snapToGrid w:val="0"/>
          <w:sz w:val="20"/>
          <w:szCs w:val="20"/>
          <w:lang w:eastAsia="cs-CZ"/>
        </w:rPr>
        <w:t xml:space="preserve">Poskytovatel </w:t>
      </w:r>
      <w:r w:rsidRPr="00834BF2">
        <w:rPr>
          <w:rFonts w:ascii="Arial" w:hAnsi="Arial" w:cs="Arial"/>
          <w:bCs/>
          <w:snapToGrid w:val="0"/>
          <w:sz w:val="20"/>
          <w:szCs w:val="20"/>
          <w:lang w:eastAsia="cs-CZ"/>
        </w:rPr>
        <w:t xml:space="preserve">se zavazuje k plnění této </w:t>
      </w:r>
      <w:r w:rsidRPr="00E34CBF">
        <w:rPr>
          <w:rFonts w:ascii="Arial" w:hAnsi="Arial" w:cs="Arial"/>
          <w:bCs/>
          <w:snapToGrid w:val="0"/>
          <w:sz w:val="20"/>
          <w:szCs w:val="20"/>
          <w:lang w:eastAsia="cs-CZ"/>
        </w:rPr>
        <w:t>Smlouvy využít všechny osoby, které na jednotlivé pozice v realizačním týmu nominoval a jejichž zkušenosti byly předmětem hodnocení.</w:t>
      </w:r>
      <w:r w:rsidRPr="00834BF2">
        <w:rPr>
          <w:rFonts w:ascii="Arial" w:hAnsi="Arial" w:cs="Arial"/>
          <w:bCs/>
          <w:snapToGrid w:val="0"/>
          <w:sz w:val="20"/>
          <w:szCs w:val="20"/>
          <w:lang w:eastAsia="cs-CZ"/>
        </w:rPr>
        <w:t xml:space="preserve"> </w:t>
      </w:r>
    </w:p>
    <w:p w14:paraId="784D1B11" w14:textId="0F9B05E9" w:rsidR="00A86753" w:rsidRPr="00834BF2" w:rsidRDefault="00A86753" w:rsidP="00A86753">
      <w:pPr>
        <w:numPr>
          <w:ilvl w:val="1"/>
          <w:numId w:val="9"/>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V případě, že bude Poskytovatel požadovat změnu poddodavatele nebo člena/ů realizačního týmu, zavazuje se vyžádat si předchozí písemný souhlas Objednatele s provedením takové změny. V případě změny člena realizačního týmu nebo poddodavatelů, prostřednictvím kterých prokazoval splnění kvalifikace, je Poskytovatel povinen doložit zároveň praxi a</w:t>
      </w:r>
      <w:r w:rsidR="00BB26A7">
        <w:rPr>
          <w:rFonts w:ascii="Arial" w:hAnsi="Arial" w:cs="Arial"/>
          <w:bCs/>
          <w:snapToGrid w:val="0"/>
          <w:sz w:val="20"/>
          <w:szCs w:val="20"/>
          <w:lang w:eastAsia="cs-CZ"/>
        </w:rPr>
        <w:t> </w:t>
      </w:r>
      <w:r w:rsidRPr="00834BF2">
        <w:rPr>
          <w:rFonts w:ascii="Arial" w:hAnsi="Arial" w:cs="Arial"/>
          <w:bCs/>
          <w:snapToGrid w:val="0"/>
          <w:sz w:val="20"/>
          <w:szCs w:val="20"/>
          <w:lang w:eastAsia="cs-CZ"/>
        </w:rPr>
        <w:t>zkušenosti nového člena realizačního týmu nebo poddodavatele, které jsou minimálně obdobné jako u původního člena realizačního týmu nebo poddodavatele. Souhlas se změnou poddodavatele nebo člena/ů realizačního týmu</w:t>
      </w:r>
      <w:r w:rsidRPr="00834BF2" w:rsidDel="002423CD">
        <w:rPr>
          <w:rFonts w:ascii="Arial" w:hAnsi="Arial" w:cs="Arial"/>
          <w:bCs/>
          <w:snapToGrid w:val="0"/>
          <w:sz w:val="20"/>
          <w:szCs w:val="20"/>
          <w:lang w:eastAsia="cs-CZ"/>
        </w:rPr>
        <w:t xml:space="preserve"> </w:t>
      </w:r>
      <w:r w:rsidRPr="00834BF2">
        <w:rPr>
          <w:rFonts w:ascii="Arial" w:hAnsi="Arial" w:cs="Arial"/>
          <w:bCs/>
          <w:snapToGrid w:val="0"/>
          <w:sz w:val="20"/>
          <w:szCs w:val="20"/>
          <w:lang w:eastAsia="cs-CZ"/>
        </w:rPr>
        <w:t xml:space="preserve">nebude Objednatelem bezdůvodně odepřen. </w:t>
      </w:r>
    </w:p>
    <w:p w14:paraId="5E617824" w14:textId="6DA03529" w:rsidR="00A86753" w:rsidRDefault="00A86753" w:rsidP="00A86753">
      <w:pPr>
        <w:numPr>
          <w:ilvl w:val="1"/>
          <w:numId w:val="9"/>
        </w:numPr>
        <w:tabs>
          <w:tab w:val="clear" w:pos="567"/>
        </w:tabs>
        <w:spacing w:before="120" w:line="280" w:lineRule="atLeast"/>
        <w:ind w:left="567" w:right="23" w:hanging="567"/>
        <w:jc w:val="both"/>
        <w:rPr>
          <w:rFonts w:ascii="Arial" w:hAnsi="Arial" w:cs="Arial"/>
          <w:bCs/>
          <w:snapToGrid w:val="0"/>
          <w:sz w:val="20"/>
          <w:szCs w:val="20"/>
          <w:lang w:eastAsia="cs-CZ"/>
        </w:rPr>
      </w:pPr>
      <w:r w:rsidRPr="00834BF2">
        <w:rPr>
          <w:rFonts w:ascii="Arial" w:hAnsi="Arial" w:cs="Arial"/>
          <w:bCs/>
          <w:snapToGrid w:val="0"/>
          <w:sz w:val="20"/>
          <w:szCs w:val="20"/>
          <w:lang w:eastAsia="cs-CZ"/>
        </w:rPr>
        <w:t>Objednatel si vyhrazuje právo požádat písemně o výměnu člena realizačního týmu nebo poddodavatele pro opakovanou nespokojenost s kvalitou jím odváděné práce (</w:t>
      </w:r>
      <w:r w:rsidR="009F095E">
        <w:rPr>
          <w:rFonts w:ascii="Arial" w:hAnsi="Arial" w:cs="Arial"/>
          <w:bCs/>
          <w:snapToGrid w:val="0"/>
          <w:sz w:val="20"/>
          <w:szCs w:val="20"/>
          <w:lang w:eastAsia="cs-CZ"/>
        </w:rPr>
        <w:t>na niž byl</w:t>
      </w:r>
      <w:r w:rsidR="00510829">
        <w:rPr>
          <w:rFonts w:ascii="Arial" w:hAnsi="Arial" w:cs="Arial"/>
          <w:bCs/>
          <w:snapToGrid w:val="0"/>
          <w:sz w:val="20"/>
          <w:szCs w:val="20"/>
          <w:lang w:eastAsia="cs-CZ"/>
        </w:rPr>
        <w:t xml:space="preserve"> </w:t>
      </w:r>
      <w:r w:rsidRPr="00834BF2">
        <w:rPr>
          <w:rFonts w:ascii="Arial" w:hAnsi="Arial" w:cs="Arial"/>
          <w:bCs/>
          <w:snapToGrid w:val="0"/>
          <w:sz w:val="20"/>
          <w:szCs w:val="20"/>
          <w:lang w:eastAsia="cs-CZ"/>
        </w:rPr>
        <w:t xml:space="preserve">min. </w:t>
      </w:r>
      <w:r w:rsidR="00A04838" w:rsidRPr="00834BF2">
        <w:rPr>
          <w:rFonts w:ascii="Arial" w:hAnsi="Arial" w:cs="Arial"/>
          <w:bCs/>
          <w:snapToGrid w:val="0"/>
          <w:sz w:val="20"/>
          <w:szCs w:val="20"/>
          <w:lang w:eastAsia="cs-CZ"/>
        </w:rPr>
        <w:t>2krát</w:t>
      </w:r>
      <w:r w:rsidR="00510829">
        <w:rPr>
          <w:rFonts w:ascii="Arial" w:hAnsi="Arial" w:cs="Arial"/>
          <w:bCs/>
          <w:snapToGrid w:val="0"/>
          <w:sz w:val="20"/>
          <w:szCs w:val="20"/>
          <w:lang w:eastAsia="cs-CZ"/>
        </w:rPr>
        <w:t xml:space="preserve"> písemně upozorněn</w:t>
      </w:r>
      <w:r w:rsidRPr="00834BF2">
        <w:rPr>
          <w:rFonts w:ascii="Arial" w:hAnsi="Arial" w:cs="Arial"/>
          <w:bCs/>
          <w:snapToGrid w:val="0"/>
          <w:sz w:val="20"/>
          <w:szCs w:val="20"/>
          <w:lang w:eastAsia="cs-CZ"/>
        </w:rPr>
        <w:t xml:space="preserve">) nebo pro nedostatečnou komunikaci s Objednatelem. Poskytovatel je ve lhůtě 5 pracovních dnů od takové žádosti povinen provést výměnu jednoho či více členů realizačního týmu nebo poddodavatele(ů) za podmínky dodržení alespoň stejné úrovně praxe a zkušeností, kterými </w:t>
      </w:r>
      <w:r w:rsidR="009F095E">
        <w:rPr>
          <w:rFonts w:ascii="Arial" w:hAnsi="Arial" w:cs="Arial"/>
          <w:bCs/>
          <w:snapToGrid w:val="0"/>
          <w:sz w:val="20"/>
          <w:szCs w:val="20"/>
          <w:lang w:eastAsia="cs-CZ"/>
        </w:rPr>
        <w:t>P</w:t>
      </w:r>
      <w:r w:rsidRPr="00834BF2">
        <w:rPr>
          <w:rFonts w:ascii="Arial" w:hAnsi="Arial" w:cs="Arial"/>
          <w:bCs/>
          <w:snapToGrid w:val="0"/>
          <w:sz w:val="20"/>
          <w:szCs w:val="20"/>
          <w:lang w:eastAsia="cs-CZ"/>
        </w:rPr>
        <w:t xml:space="preserve">oskytovatel prokázal splnění kvalifikace </w:t>
      </w:r>
      <w:r w:rsidR="009F095E">
        <w:rPr>
          <w:rFonts w:ascii="Arial" w:hAnsi="Arial" w:cs="Arial"/>
          <w:bCs/>
          <w:snapToGrid w:val="0"/>
          <w:sz w:val="20"/>
          <w:szCs w:val="20"/>
          <w:lang w:eastAsia="cs-CZ"/>
        </w:rPr>
        <w:br/>
      </w:r>
      <w:r w:rsidRPr="00834BF2">
        <w:rPr>
          <w:rFonts w:ascii="Arial" w:hAnsi="Arial" w:cs="Arial"/>
          <w:bCs/>
          <w:snapToGrid w:val="0"/>
          <w:sz w:val="20"/>
          <w:szCs w:val="20"/>
          <w:lang w:eastAsia="cs-CZ"/>
        </w:rPr>
        <w:t xml:space="preserve">u nahrazovaného člena realizačního týmu nebo poddodavatele(ů). Veškeré případné náklady související s jejich výměnou nese výlučně </w:t>
      </w:r>
      <w:r>
        <w:rPr>
          <w:rFonts w:ascii="Arial" w:hAnsi="Arial" w:cs="Arial"/>
          <w:bCs/>
          <w:snapToGrid w:val="0"/>
          <w:sz w:val="20"/>
          <w:szCs w:val="20"/>
          <w:lang w:eastAsia="cs-CZ"/>
        </w:rPr>
        <w:t>P</w:t>
      </w:r>
      <w:r w:rsidRPr="00834BF2">
        <w:rPr>
          <w:rFonts w:ascii="Arial" w:hAnsi="Arial" w:cs="Arial"/>
          <w:bCs/>
          <w:snapToGrid w:val="0"/>
          <w:sz w:val="20"/>
          <w:szCs w:val="20"/>
          <w:lang w:eastAsia="cs-CZ"/>
        </w:rPr>
        <w:t>oskytovatel</w:t>
      </w:r>
      <w:r w:rsidR="00BB26A7">
        <w:rPr>
          <w:rFonts w:ascii="Arial" w:hAnsi="Arial" w:cs="Arial"/>
          <w:bCs/>
          <w:snapToGrid w:val="0"/>
          <w:sz w:val="20"/>
          <w:szCs w:val="20"/>
          <w:lang w:eastAsia="cs-CZ"/>
        </w:rPr>
        <w:t>.</w:t>
      </w:r>
      <w:r w:rsidR="00F020EE" w:rsidRPr="00F020EE">
        <w:rPr>
          <w:rFonts w:ascii="Arial" w:hAnsi="Arial" w:cs="Arial"/>
          <w:bCs/>
          <w:snapToGrid w:val="0"/>
          <w:sz w:val="20"/>
          <w:szCs w:val="20"/>
          <w:lang w:eastAsia="cs-CZ"/>
        </w:rPr>
        <w:t xml:space="preserve"> </w:t>
      </w:r>
    </w:p>
    <w:p w14:paraId="56DE6067" w14:textId="511C9F45" w:rsidR="00F020EE" w:rsidRPr="00834BF2" w:rsidRDefault="00F020EE" w:rsidP="00A04838">
      <w:pPr>
        <w:pStyle w:val="Odstavecseseznamem"/>
        <w:numPr>
          <w:ilvl w:val="1"/>
          <w:numId w:val="9"/>
        </w:numPr>
        <w:spacing w:before="240"/>
        <w:ind w:left="567" w:hanging="567"/>
        <w:jc w:val="both"/>
        <w:rPr>
          <w:rFonts w:ascii="Arial" w:hAnsi="Arial" w:cs="Arial"/>
          <w:sz w:val="20"/>
          <w:szCs w:val="20"/>
        </w:rPr>
      </w:pPr>
      <w:r w:rsidRPr="00834BF2">
        <w:rPr>
          <w:rFonts w:ascii="Arial" w:hAnsi="Arial" w:cs="Arial"/>
          <w:sz w:val="20"/>
          <w:szCs w:val="20"/>
        </w:rPr>
        <w:lastRenderedPageBreak/>
        <w:t xml:space="preserve">Při změně člena/ů realizačního týmu/poddodavatele v souladu s výše uvedenými postupy není nutné uzavírat písemný dodatek k této </w:t>
      </w:r>
      <w:r w:rsidR="00BB26A7">
        <w:rPr>
          <w:rFonts w:ascii="Arial" w:hAnsi="Arial" w:cs="Arial"/>
          <w:sz w:val="20"/>
          <w:szCs w:val="20"/>
        </w:rPr>
        <w:t>S</w:t>
      </w:r>
      <w:r w:rsidRPr="00834BF2">
        <w:rPr>
          <w:rFonts w:ascii="Arial" w:hAnsi="Arial" w:cs="Arial"/>
          <w:sz w:val="20"/>
          <w:szCs w:val="20"/>
        </w:rPr>
        <w:t xml:space="preserve">mlouvě. </w:t>
      </w:r>
      <w:r w:rsidRPr="00F020EE">
        <w:rPr>
          <w:rFonts w:ascii="Arial" w:hAnsi="Arial" w:cs="Arial"/>
          <w:sz w:val="20"/>
          <w:szCs w:val="20"/>
        </w:rPr>
        <w:t xml:space="preserve"> </w:t>
      </w:r>
    </w:p>
    <w:p w14:paraId="5B4383F9" w14:textId="142019FF" w:rsidR="001C37CB" w:rsidRPr="00C757D9" w:rsidRDefault="001C37CB" w:rsidP="00F41AFE">
      <w:pPr>
        <w:pStyle w:val="Odstavecseseznamem"/>
        <w:numPr>
          <w:ilvl w:val="1"/>
          <w:numId w:val="9"/>
        </w:numPr>
        <w:ind w:left="567" w:hanging="567"/>
        <w:jc w:val="both"/>
        <w:rPr>
          <w:rFonts w:ascii="Arial" w:hAnsi="Arial" w:cs="Arial"/>
          <w:sz w:val="20"/>
          <w:szCs w:val="20"/>
        </w:rPr>
      </w:pPr>
      <w:r w:rsidRPr="00C757D9">
        <w:rPr>
          <w:rFonts w:ascii="Arial" w:hAnsi="Arial" w:cs="Arial"/>
          <w:sz w:val="20"/>
          <w:szCs w:val="20"/>
        </w:rPr>
        <w:t xml:space="preserve">Veškeré odchylky od specifikace předmětu plnění dle této Smlouvy a jejích příloh mohou být prováděny </w:t>
      </w:r>
      <w:r w:rsidR="00877E61">
        <w:rPr>
          <w:rFonts w:ascii="Arial" w:hAnsi="Arial" w:cs="Arial"/>
          <w:sz w:val="20"/>
          <w:szCs w:val="20"/>
        </w:rPr>
        <w:t>Poskytovatel</w:t>
      </w:r>
      <w:r w:rsidRPr="00C757D9">
        <w:rPr>
          <w:rFonts w:ascii="Arial" w:hAnsi="Arial" w:cs="Arial"/>
          <w:sz w:val="20"/>
          <w:szCs w:val="20"/>
        </w:rPr>
        <w:t>em pouze tehdy,</w:t>
      </w:r>
      <w:r w:rsidR="00F94BD9" w:rsidRPr="00C757D9">
        <w:rPr>
          <w:rFonts w:ascii="Arial" w:hAnsi="Arial" w:cs="Arial"/>
          <w:sz w:val="20"/>
          <w:szCs w:val="20"/>
        </w:rPr>
        <w:t xml:space="preserve"> budou-li písemně odsouhlaseny </w:t>
      </w:r>
      <w:r w:rsidR="00877E61">
        <w:rPr>
          <w:rFonts w:ascii="Arial" w:hAnsi="Arial" w:cs="Arial"/>
          <w:sz w:val="20"/>
          <w:szCs w:val="20"/>
        </w:rPr>
        <w:t>Objednatel</w:t>
      </w:r>
      <w:r w:rsidRPr="00C757D9">
        <w:rPr>
          <w:rFonts w:ascii="Arial" w:hAnsi="Arial" w:cs="Arial"/>
          <w:sz w:val="20"/>
          <w:szCs w:val="20"/>
        </w:rPr>
        <w:t xml:space="preserve">em a nebudou-li v rozporu s </w:t>
      </w:r>
      <w:r w:rsidR="007E4CC3">
        <w:rPr>
          <w:rFonts w:ascii="Arial" w:hAnsi="Arial" w:cs="Arial"/>
          <w:sz w:val="20"/>
          <w:szCs w:val="20"/>
        </w:rPr>
        <w:t>P</w:t>
      </w:r>
      <w:r w:rsidRPr="00C757D9">
        <w:rPr>
          <w:rFonts w:ascii="Arial" w:hAnsi="Arial" w:cs="Arial"/>
          <w:sz w:val="20"/>
          <w:szCs w:val="20"/>
        </w:rPr>
        <w:t>řílohami č. 1</w:t>
      </w:r>
      <w:r w:rsidR="00F94BD9" w:rsidRPr="00C757D9">
        <w:rPr>
          <w:rFonts w:ascii="Arial" w:hAnsi="Arial" w:cs="Arial"/>
          <w:sz w:val="20"/>
          <w:szCs w:val="20"/>
        </w:rPr>
        <w:t xml:space="preserve"> a č. 2 této Smlouvy. Jestliže </w:t>
      </w:r>
      <w:r w:rsidR="00877E61">
        <w:rPr>
          <w:rFonts w:ascii="Arial" w:hAnsi="Arial" w:cs="Arial"/>
          <w:sz w:val="20"/>
          <w:szCs w:val="20"/>
        </w:rPr>
        <w:t>Poskytovatel</w:t>
      </w:r>
      <w:r w:rsidRPr="00C757D9">
        <w:rPr>
          <w:rFonts w:ascii="Arial" w:hAnsi="Arial" w:cs="Arial"/>
          <w:sz w:val="20"/>
          <w:szCs w:val="20"/>
        </w:rPr>
        <w:t xml:space="preserve"> poskytne </w:t>
      </w:r>
      <w:r w:rsidR="00877E61">
        <w:rPr>
          <w:rFonts w:ascii="Arial" w:hAnsi="Arial" w:cs="Arial"/>
          <w:sz w:val="20"/>
          <w:szCs w:val="20"/>
        </w:rPr>
        <w:t>Objednatel</w:t>
      </w:r>
      <w:r w:rsidRPr="00C757D9">
        <w:rPr>
          <w:rFonts w:ascii="Arial" w:hAnsi="Arial" w:cs="Arial"/>
          <w:sz w:val="20"/>
          <w:szCs w:val="20"/>
        </w:rPr>
        <w:t xml:space="preserve">i plnění nad rámec vymezený v této Smlouvě a jejích přílohách, nevzniká mu nárok na jejich zaplacení ze strany </w:t>
      </w:r>
      <w:r w:rsidR="00877E61">
        <w:rPr>
          <w:rFonts w:ascii="Arial" w:hAnsi="Arial" w:cs="Arial"/>
          <w:sz w:val="20"/>
          <w:szCs w:val="20"/>
        </w:rPr>
        <w:t>Objednatel</w:t>
      </w:r>
      <w:r w:rsidRPr="00C757D9">
        <w:rPr>
          <w:rFonts w:ascii="Arial" w:hAnsi="Arial" w:cs="Arial"/>
          <w:sz w:val="20"/>
          <w:szCs w:val="20"/>
        </w:rPr>
        <w:t>e.</w:t>
      </w:r>
    </w:p>
    <w:p w14:paraId="2497A9AC" w14:textId="25A143FA" w:rsidR="001C37CB" w:rsidRPr="004A682C" w:rsidRDefault="001C37CB" w:rsidP="00F41AFE">
      <w:pPr>
        <w:pStyle w:val="Odstavecseseznamem"/>
        <w:numPr>
          <w:ilvl w:val="1"/>
          <w:numId w:val="9"/>
        </w:numPr>
        <w:ind w:left="567" w:hanging="567"/>
        <w:jc w:val="both"/>
        <w:rPr>
          <w:rFonts w:ascii="Arial" w:hAnsi="Arial" w:cs="Arial"/>
          <w:sz w:val="20"/>
          <w:szCs w:val="20"/>
        </w:rPr>
      </w:pPr>
      <w:r w:rsidRPr="00C757D9">
        <w:rPr>
          <w:rFonts w:ascii="Arial" w:hAnsi="Arial" w:cs="Arial"/>
          <w:sz w:val="20"/>
          <w:szCs w:val="20"/>
        </w:rPr>
        <w:t xml:space="preserve">V případě, že </w:t>
      </w:r>
      <w:r w:rsidR="00877E61">
        <w:rPr>
          <w:rFonts w:ascii="Arial" w:hAnsi="Arial" w:cs="Arial"/>
          <w:sz w:val="20"/>
          <w:szCs w:val="20"/>
        </w:rPr>
        <w:t>Poskytovatel</w:t>
      </w:r>
      <w:r w:rsidRPr="00C757D9">
        <w:rPr>
          <w:rFonts w:ascii="Arial" w:hAnsi="Arial" w:cs="Arial"/>
          <w:sz w:val="20"/>
          <w:szCs w:val="20"/>
        </w:rPr>
        <w:t xml:space="preserve"> zjistí potřebu, která by vedla k odchýlení od specifikace předmětu plnění dle této Smlouvy a jejích příloh, zavazuje se na tuto skutečnost neprodleně písemně upozornit pověřeného zástupce </w:t>
      </w:r>
      <w:r w:rsidR="00877E61">
        <w:rPr>
          <w:rFonts w:ascii="Arial" w:hAnsi="Arial" w:cs="Arial"/>
          <w:sz w:val="20"/>
          <w:szCs w:val="20"/>
        </w:rPr>
        <w:t>Objednatel</w:t>
      </w:r>
      <w:r w:rsidRPr="00C757D9">
        <w:rPr>
          <w:rFonts w:ascii="Arial" w:hAnsi="Arial" w:cs="Arial"/>
          <w:sz w:val="20"/>
          <w:szCs w:val="20"/>
        </w:rPr>
        <w:t xml:space="preserve">e, se kterým bude dále projednáno, zda se jedná o takovou změnu, která představuje odchýlení od specifikace předmětu plnění a s tím spojený písemný souhlas </w:t>
      </w:r>
      <w:r w:rsidR="00877E61">
        <w:rPr>
          <w:rFonts w:ascii="Arial" w:hAnsi="Arial" w:cs="Arial"/>
          <w:sz w:val="20"/>
          <w:szCs w:val="20"/>
        </w:rPr>
        <w:t>Objednatel</w:t>
      </w:r>
      <w:r w:rsidRPr="00C757D9">
        <w:rPr>
          <w:rFonts w:ascii="Arial" w:hAnsi="Arial" w:cs="Arial"/>
          <w:sz w:val="20"/>
          <w:szCs w:val="20"/>
        </w:rPr>
        <w:t>e či nikoliv (viz předchozí bod tohoto článku Smlouvy).</w:t>
      </w:r>
      <w:r w:rsidRPr="004A682C">
        <w:rPr>
          <w:rFonts w:ascii="Arial" w:hAnsi="Arial" w:cs="Arial"/>
          <w:sz w:val="20"/>
          <w:szCs w:val="20"/>
        </w:rPr>
        <w:t xml:space="preserve"> </w:t>
      </w:r>
    </w:p>
    <w:p w14:paraId="4DB8925C" w14:textId="2ECC1202" w:rsidR="001939D1" w:rsidRPr="00EB2B23" w:rsidRDefault="00877E61" w:rsidP="00F41AFE">
      <w:pPr>
        <w:pStyle w:val="Odstavecseseznamem"/>
        <w:numPr>
          <w:ilvl w:val="1"/>
          <w:numId w:val="9"/>
        </w:numPr>
        <w:spacing w:before="120"/>
        <w:ind w:left="540" w:hanging="567"/>
        <w:jc w:val="both"/>
        <w:rPr>
          <w:rFonts w:ascii="Arial" w:hAnsi="Arial" w:cs="Arial"/>
          <w:sz w:val="20"/>
          <w:szCs w:val="20"/>
        </w:rPr>
      </w:pPr>
      <w:r>
        <w:rPr>
          <w:rFonts w:ascii="Arial" w:hAnsi="Arial" w:cs="Arial"/>
          <w:sz w:val="20"/>
          <w:szCs w:val="20"/>
        </w:rPr>
        <w:t>Poskytovatel</w:t>
      </w:r>
      <w:r w:rsidR="00562068" w:rsidRPr="00EB2B23">
        <w:rPr>
          <w:rFonts w:ascii="Arial" w:hAnsi="Arial" w:cs="Arial"/>
          <w:sz w:val="20"/>
          <w:szCs w:val="20"/>
        </w:rPr>
        <w:t xml:space="preserve"> je povinen bezodkladně </w:t>
      </w:r>
      <w:r w:rsidR="000B000C">
        <w:rPr>
          <w:rFonts w:ascii="Arial" w:hAnsi="Arial" w:cs="Arial"/>
          <w:sz w:val="20"/>
          <w:szCs w:val="20"/>
        </w:rPr>
        <w:t xml:space="preserve">písemně </w:t>
      </w:r>
      <w:r w:rsidR="00562068" w:rsidRPr="00EB2B23">
        <w:rPr>
          <w:rFonts w:ascii="Arial" w:hAnsi="Arial" w:cs="Arial"/>
          <w:sz w:val="20"/>
          <w:szCs w:val="20"/>
        </w:rPr>
        <w:t xml:space="preserve">informovat </w:t>
      </w:r>
      <w:r>
        <w:rPr>
          <w:rFonts w:ascii="Arial" w:hAnsi="Arial" w:cs="Arial"/>
          <w:sz w:val="20"/>
          <w:szCs w:val="20"/>
        </w:rPr>
        <w:t>Objednatel</w:t>
      </w:r>
      <w:r w:rsidR="00562068" w:rsidRPr="00EB2B23">
        <w:rPr>
          <w:rFonts w:ascii="Arial" w:hAnsi="Arial" w:cs="Arial"/>
          <w:sz w:val="20"/>
          <w:szCs w:val="20"/>
        </w:rPr>
        <w:t xml:space="preserve">e o okolnostech, které mohou mít vliv na úspěšnou realizaci </w:t>
      </w:r>
      <w:r w:rsidR="00F94BD9" w:rsidRPr="00EB2B23">
        <w:rPr>
          <w:rFonts w:ascii="Arial" w:hAnsi="Arial" w:cs="Arial"/>
          <w:sz w:val="20"/>
          <w:szCs w:val="20"/>
        </w:rPr>
        <w:t>předmětu plnění</w:t>
      </w:r>
      <w:r w:rsidR="00562068" w:rsidRPr="00EB2B23">
        <w:rPr>
          <w:rFonts w:ascii="Arial" w:hAnsi="Arial" w:cs="Arial"/>
          <w:sz w:val="20"/>
          <w:szCs w:val="20"/>
        </w:rPr>
        <w:t>.</w:t>
      </w:r>
    </w:p>
    <w:p w14:paraId="699FE163" w14:textId="65DBA5B3" w:rsidR="001939D1" w:rsidRPr="00C757D9" w:rsidRDefault="007B730F"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 xml:space="preserve">Práva a </w:t>
      </w:r>
      <w:r w:rsidR="001939D1" w:rsidRPr="00C757D9">
        <w:rPr>
          <w:rFonts w:cs="Arial"/>
        </w:rPr>
        <w:t xml:space="preserve">POVINNOSTI </w:t>
      </w:r>
      <w:r w:rsidR="00877E61">
        <w:rPr>
          <w:rFonts w:cs="Arial"/>
        </w:rPr>
        <w:t>OBJEDNATEL</w:t>
      </w:r>
      <w:r w:rsidR="001939D1" w:rsidRPr="00C757D9">
        <w:rPr>
          <w:rFonts w:cs="Arial"/>
        </w:rPr>
        <w:t>E</w:t>
      </w:r>
    </w:p>
    <w:p w14:paraId="357D41CB" w14:textId="1BFA4194" w:rsidR="009800F8" w:rsidRPr="00EB2B23" w:rsidRDefault="00877E61" w:rsidP="00F41AFE">
      <w:pPr>
        <w:pStyle w:val="Odstavecseseznamem"/>
        <w:numPr>
          <w:ilvl w:val="1"/>
          <w:numId w:val="10"/>
        </w:numPr>
        <w:spacing w:before="120" w:line="276" w:lineRule="auto"/>
        <w:ind w:left="567" w:hanging="567"/>
        <w:jc w:val="both"/>
        <w:rPr>
          <w:rFonts w:ascii="Arial" w:hAnsi="Arial" w:cs="Arial"/>
          <w:b/>
          <w:sz w:val="20"/>
          <w:szCs w:val="20"/>
        </w:rPr>
      </w:pPr>
      <w:r>
        <w:rPr>
          <w:rFonts w:ascii="Arial" w:hAnsi="Arial" w:cs="Arial"/>
          <w:sz w:val="20"/>
          <w:szCs w:val="20"/>
        </w:rPr>
        <w:t>Objednatel</w:t>
      </w:r>
      <w:r w:rsidR="00FC4338" w:rsidRPr="00EB2B23">
        <w:rPr>
          <w:rFonts w:ascii="Arial" w:hAnsi="Arial" w:cs="Arial"/>
          <w:sz w:val="20"/>
          <w:szCs w:val="20"/>
        </w:rPr>
        <w:t xml:space="preserve"> se zavazuje poskytnout </w:t>
      </w:r>
      <w:r>
        <w:rPr>
          <w:rFonts w:ascii="Arial" w:hAnsi="Arial" w:cs="Arial"/>
          <w:sz w:val="20"/>
          <w:szCs w:val="20"/>
        </w:rPr>
        <w:t>Poskytovatel</w:t>
      </w:r>
      <w:r w:rsidR="00FC4338" w:rsidRPr="00EB2B23">
        <w:rPr>
          <w:rFonts w:ascii="Arial" w:hAnsi="Arial" w:cs="Arial"/>
          <w:sz w:val="20"/>
          <w:szCs w:val="20"/>
        </w:rPr>
        <w:t>i potřebnou součinnost nezbytnou pro řádné poskytování plnění dle této Smlouvy.</w:t>
      </w:r>
    </w:p>
    <w:p w14:paraId="5C517FE3" w14:textId="4D4042D1" w:rsidR="00AA084D" w:rsidRPr="00C757D9" w:rsidRDefault="00877E61" w:rsidP="00F41AFE">
      <w:pPr>
        <w:pStyle w:val="Odstavecseseznamem"/>
        <w:numPr>
          <w:ilvl w:val="1"/>
          <w:numId w:val="10"/>
        </w:numPr>
        <w:spacing w:before="120" w:line="276" w:lineRule="auto"/>
        <w:ind w:left="567" w:hanging="567"/>
        <w:jc w:val="both"/>
        <w:rPr>
          <w:rFonts w:ascii="Arial" w:hAnsi="Arial" w:cs="Arial"/>
          <w:sz w:val="20"/>
          <w:szCs w:val="20"/>
        </w:rPr>
      </w:pPr>
      <w:r>
        <w:rPr>
          <w:rFonts w:ascii="Arial" w:hAnsi="Arial" w:cs="Arial"/>
          <w:sz w:val="20"/>
          <w:szCs w:val="20"/>
        </w:rPr>
        <w:t>Objednatel</w:t>
      </w:r>
      <w:r w:rsidR="00AA084D" w:rsidRPr="00C757D9">
        <w:rPr>
          <w:rFonts w:ascii="Arial" w:hAnsi="Arial" w:cs="Arial"/>
          <w:sz w:val="20"/>
          <w:szCs w:val="20"/>
        </w:rPr>
        <w:t xml:space="preserve"> je oprávněn pozastavit financování v případě, že </w:t>
      </w:r>
      <w:r>
        <w:rPr>
          <w:rFonts w:ascii="Arial" w:hAnsi="Arial" w:cs="Arial"/>
          <w:sz w:val="20"/>
          <w:szCs w:val="20"/>
        </w:rPr>
        <w:t>Poskytovatel</w:t>
      </w:r>
      <w:r w:rsidR="00AA084D" w:rsidRPr="00C757D9">
        <w:rPr>
          <w:rFonts w:ascii="Arial" w:hAnsi="Arial" w:cs="Arial"/>
          <w:sz w:val="20"/>
          <w:szCs w:val="20"/>
        </w:rPr>
        <w:t xml:space="preserve"> bezdůvodně přeruší realizaci </w:t>
      </w:r>
      <w:r w:rsidR="00DB5F0F">
        <w:rPr>
          <w:rFonts w:ascii="Arial" w:hAnsi="Arial" w:cs="Arial"/>
          <w:sz w:val="20"/>
          <w:szCs w:val="20"/>
        </w:rPr>
        <w:t>vzdělávání</w:t>
      </w:r>
      <w:r w:rsidR="00DB5F0F" w:rsidRPr="00C757D9">
        <w:rPr>
          <w:rFonts w:ascii="Arial" w:hAnsi="Arial" w:cs="Arial"/>
          <w:sz w:val="20"/>
          <w:szCs w:val="20"/>
        </w:rPr>
        <w:t xml:space="preserve"> </w:t>
      </w:r>
      <w:r w:rsidR="00AA084D" w:rsidRPr="00C757D9">
        <w:rPr>
          <w:rFonts w:ascii="Arial" w:hAnsi="Arial" w:cs="Arial"/>
          <w:sz w:val="20"/>
          <w:szCs w:val="20"/>
        </w:rPr>
        <w:t xml:space="preserve">nebo provádí </w:t>
      </w:r>
      <w:r w:rsidR="00DB5F0F">
        <w:rPr>
          <w:rFonts w:ascii="Arial" w:hAnsi="Arial" w:cs="Arial"/>
          <w:sz w:val="20"/>
          <w:szCs w:val="20"/>
        </w:rPr>
        <w:t>vzdělávání</w:t>
      </w:r>
      <w:r w:rsidR="00DB5F0F" w:rsidRPr="00C757D9">
        <w:rPr>
          <w:rFonts w:ascii="Arial" w:hAnsi="Arial" w:cs="Arial"/>
          <w:sz w:val="20"/>
          <w:szCs w:val="20"/>
        </w:rPr>
        <w:t xml:space="preserve"> </w:t>
      </w:r>
      <w:r w:rsidR="00AA084D" w:rsidRPr="00C757D9">
        <w:rPr>
          <w:rFonts w:ascii="Arial" w:hAnsi="Arial" w:cs="Arial"/>
          <w:sz w:val="20"/>
          <w:szCs w:val="20"/>
        </w:rPr>
        <w:t xml:space="preserve">v rozporu s touto </w:t>
      </w:r>
      <w:r w:rsidR="00DB5F0F">
        <w:rPr>
          <w:rFonts w:ascii="Arial" w:hAnsi="Arial" w:cs="Arial"/>
          <w:sz w:val="20"/>
          <w:szCs w:val="20"/>
        </w:rPr>
        <w:t>S</w:t>
      </w:r>
      <w:r w:rsidR="00AA084D" w:rsidRPr="00C757D9">
        <w:rPr>
          <w:rFonts w:ascii="Arial" w:hAnsi="Arial" w:cs="Arial"/>
          <w:sz w:val="20"/>
          <w:szCs w:val="20"/>
        </w:rPr>
        <w:t xml:space="preserve">mlouvou nebo pokyny </w:t>
      </w:r>
      <w:r>
        <w:rPr>
          <w:rFonts w:ascii="Arial" w:hAnsi="Arial" w:cs="Arial"/>
          <w:sz w:val="20"/>
          <w:szCs w:val="20"/>
        </w:rPr>
        <w:t>Objednatel</w:t>
      </w:r>
      <w:r w:rsidR="00AA084D" w:rsidRPr="00C757D9">
        <w:rPr>
          <w:rFonts w:ascii="Arial" w:hAnsi="Arial" w:cs="Arial"/>
          <w:sz w:val="20"/>
          <w:szCs w:val="20"/>
        </w:rPr>
        <w:t>e.</w:t>
      </w:r>
    </w:p>
    <w:p w14:paraId="3DA404C0" w14:textId="313C53FE" w:rsidR="00AA084D" w:rsidRPr="00C757D9" w:rsidRDefault="00877E61" w:rsidP="00F41AFE">
      <w:pPr>
        <w:pStyle w:val="Odstavecseseznamem"/>
        <w:numPr>
          <w:ilvl w:val="1"/>
          <w:numId w:val="10"/>
        </w:numPr>
        <w:spacing w:before="120" w:line="276" w:lineRule="auto"/>
        <w:ind w:left="567" w:hanging="567"/>
        <w:jc w:val="both"/>
        <w:rPr>
          <w:rFonts w:ascii="Arial" w:hAnsi="Arial" w:cs="Arial"/>
          <w:sz w:val="20"/>
          <w:szCs w:val="20"/>
        </w:rPr>
      </w:pPr>
      <w:r>
        <w:rPr>
          <w:rFonts w:ascii="Arial" w:hAnsi="Arial" w:cs="Arial"/>
          <w:sz w:val="20"/>
          <w:szCs w:val="20"/>
        </w:rPr>
        <w:t>Objednatel</w:t>
      </w:r>
      <w:r w:rsidR="00AA084D" w:rsidRPr="00C757D9">
        <w:rPr>
          <w:rFonts w:ascii="Arial" w:hAnsi="Arial" w:cs="Arial"/>
          <w:sz w:val="20"/>
          <w:szCs w:val="20"/>
        </w:rPr>
        <w:t xml:space="preserve"> má právo kontrolovat řádné plnění </w:t>
      </w:r>
      <w:r w:rsidR="003778BD">
        <w:rPr>
          <w:rFonts w:ascii="Arial" w:hAnsi="Arial" w:cs="Arial"/>
          <w:sz w:val="20"/>
          <w:szCs w:val="20"/>
        </w:rPr>
        <w:t>S</w:t>
      </w:r>
      <w:r w:rsidR="00AA084D" w:rsidRPr="00C757D9">
        <w:rPr>
          <w:rFonts w:ascii="Arial" w:hAnsi="Arial" w:cs="Arial"/>
          <w:sz w:val="20"/>
          <w:szCs w:val="20"/>
        </w:rPr>
        <w:t xml:space="preserve">mlouvy ze strany </w:t>
      </w:r>
      <w:r>
        <w:rPr>
          <w:rFonts w:ascii="Arial" w:hAnsi="Arial" w:cs="Arial"/>
          <w:sz w:val="20"/>
          <w:szCs w:val="20"/>
        </w:rPr>
        <w:t>Poskytovatel</w:t>
      </w:r>
      <w:r w:rsidR="0094545F" w:rsidRPr="00C757D9">
        <w:rPr>
          <w:rFonts w:ascii="Arial" w:hAnsi="Arial" w:cs="Arial"/>
          <w:sz w:val="20"/>
          <w:szCs w:val="20"/>
        </w:rPr>
        <w:t>e</w:t>
      </w:r>
      <w:r w:rsidR="00AA084D" w:rsidRPr="00C757D9">
        <w:rPr>
          <w:rFonts w:ascii="Arial" w:hAnsi="Arial" w:cs="Arial"/>
          <w:sz w:val="20"/>
          <w:szCs w:val="20"/>
        </w:rPr>
        <w:t xml:space="preserve">. Při kontrole se smluvní strany budou řídit zákonem č. 552/1991 Sb., o státní kontrole, </w:t>
      </w:r>
      <w:r w:rsidR="004C40DC">
        <w:rPr>
          <w:rFonts w:ascii="Arial" w:hAnsi="Arial" w:cs="Arial"/>
          <w:sz w:val="20"/>
          <w:szCs w:val="20"/>
        </w:rPr>
        <w:t>ve znění pozdějších předpisů</w:t>
      </w:r>
      <w:r w:rsidR="00B803A0">
        <w:rPr>
          <w:rFonts w:ascii="Arial" w:hAnsi="Arial" w:cs="Arial"/>
          <w:sz w:val="20"/>
          <w:szCs w:val="20"/>
        </w:rPr>
        <w:t>,</w:t>
      </w:r>
      <w:r w:rsidR="00AA084D" w:rsidRPr="00C757D9">
        <w:rPr>
          <w:rFonts w:ascii="Arial" w:hAnsi="Arial" w:cs="Arial"/>
          <w:sz w:val="20"/>
          <w:szCs w:val="20"/>
        </w:rPr>
        <w:t xml:space="preserve"> a zákonem č. 320/2001 Sb., o finanční kontrole</w:t>
      </w:r>
      <w:r w:rsidR="00517300">
        <w:rPr>
          <w:rFonts w:ascii="Arial" w:hAnsi="Arial" w:cs="Arial"/>
          <w:sz w:val="20"/>
          <w:szCs w:val="20"/>
        </w:rPr>
        <w:t>, ve znění pozdějších předpisů</w:t>
      </w:r>
      <w:r w:rsidR="00AA084D" w:rsidRPr="00C757D9">
        <w:rPr>
          <w:rFonts w:ascii="Arial" w:hAnsi="Arial" w:cs="Arial"/>
          <w:sz w:val="20"/>
          <w:szCs w:val="20"/>
        </w:rPr>
        <w:t>.</w:t>
      </w:r>
    </w:p>
    <w:p w14:paraId="092DAEB0" w14:textId="6CBCFD77" w:rsidR="00C24F97" w:rsidRPr="00EB2B23" w:rsidRDefault="00C24F97"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DALŠÍ POVINNOSTI SMLUVNÍCH STRAN</w:t>
      </w:r>
    </w:p>
    <w:p w14:paraId="536291E7" w14:textId="1092B698" w:rsidR="001939D1" w:rsidRPr="00EB2B23" w:rsidRDefault="001939D1" w:rsidP="00F41AFE">
      <w:pPr>
        <w:pStyle w:val="Odstavecseseznamem"/>
        <w:numPr>
          <w:ilvl w:val="1"/>
          <w:numId w:val="11"/>
        </w:numPr>
        <w:ind w:left="567" w:hanging="567"/>
        <w:jc w:val="both"/>
        <w:rPr>
          <w:rFonts w:ascii="Arial" w:hAnsi="Arial" w:cs="Arial"/>
          <w:sz w:val="20"/>
          <w:szCs w:val="20"/>
        </w:rPr>
      </w:pPr>
      <w:r w:rsidRPr="00EB2B23">
        <w:rPr>
          <w:rFonts w:ascii="Arial"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1F7314EF" w14:textId="1C9195D7" w:rsidR="00BC1FB4" w:rsidRPr="00C757D9" w:rsidRDefault="008C6069" w:rsidP="00F41AFE">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Akceptace plnění</w:t>
      </w:r>
    </w:p>
    <w:p w14:paraId="0FC3C784" w14:textId="6E7576E5" w:rsidR="008F3065" w:rsidRDefault="00877E61" w:rsidP="008F3065">
      <w:pPr>
        <w:pStyle w:val="Odstavecseseznamem"/>
        <w:numPr>
          <w:ilvl w:val="1"/>
          <w:numId w:val="12"/>
        </w:numPr>
        <w:spacing w:before="120"/>
        <w:ind w:left="567" w:hanging="567"/>
        <w:jc w:val="both"/>
        <w:rPr>
          <w:rFonts w:ascii="Arial" w:hAnsi="Arial" w:cs="Arial"/>
          <w:sz w:val="20"/>
          <w:szCs w:val="20"/>
        </w:rPr>
      </w:pPr>
      <w:r w:rsidRPr="00F020EE">
        <w:rPr>
          <w:rFonts w:ascii="Arial" w:hAnsi="Arial" w:cs="Arial"/>
          <w:sz w:val="20"/>
          <w:szCs w:val="20"/>
        </w:rPr>
        <w:t>Poskytovatel</w:t>
      </w:r>
      <w:r w:rsidR="00BC1FB4" w:rsidRPr="00F020EE">
        <w:rPr>
          <w:rFonts w:ascii="Arial" w:hAnsi="Arial" w:cs="Arial"/>
          <w:sz w:val="20"/>
          <w:szCs w:val="20"/>
        </w:rPr>
        <w:t xml:space="preserve"> se zavazuje zpracovat a předat </w:t>
      </w:r>
      <w:r w:rsidRPr="00F020EE">
        <w:rPr>
          <w:rFonts w:ascii="Arial" w:hAnsi="Arial" w:cs="Arial"/>
          <w:sz w:val="20"/>
          <w:szCs w:val="20"/>
        </w:rPr>
        <w:t>Objednatel</w:t>
      </w:r>
      <w:r w:rsidR="00BC1FB4" w:rsidRPr="00F020EE">
        <w:rPr>
          <w:rFonts w:ascii="Arial" w:hAnsi="Arial" w:cs="Arial"/>
          <w:sz w:val="20"/>
          <w:szCs w:val="20"/>
        </w:rPr>
        <w:t>i ke schválení před konáním prvního vzdělávacího kurzu, nejpozději však do 30 kalendářních dnů od</w:t>
      </w:r>
      <w:r w:rsidR="000D1308" w:rsidRPr="00F020EE">
        <w:rPr>
          <w:rFonts w:ascii="Arial" w:hAnsi="Arial" w:cs="Arial"/>
          <w:sz w:val="20"/>
          <w:szCs w:val="20"/>
        </w:rPr>
        <w:t>e dne nabytí účinnosti</w:t>
      </w:r>
      <w:r w:rsidR="00BC1FB4" w:rsidRPr="00F020EE">
        <w:rPr>
          <w:rFonts w:ascii="Arial" w:hAnsi="Arial" w:cs="Arial"/>
          <w:sz w:val="20"/>
          <w:szCs w:val="20"/>
        </w:rPr>
        <w:t xml:space="preserve"> této Smlouvy, veškeré materiály</w:t>
      </w:r>
      <w:r w:rsidR="009800F8" w:rsidRPr="00F020EE">
        <w:rPr>
          <w:rFonts w:ascii="Arial" w:hAnsi="Arial" w:cs="Arial"/>
          <w:sz w:val="20"/>
          <w:szCs w:val="20"/>
        </w:rPr>
        <w:t xml:space="preserve"> (včetně přístupu k e-learningovým kurzům)</w:t>
      </w:r>
      <w:r w:rsidR="00BC1FB4" w:rsidRPr="00F020EE">
        <w:rPr>
          <w:rFonts w:ascii="Arial" w:hAnsi="Arial" w:cs="Arial"/>
          <w:sz w:val="20"/>
          <w:szCs w:val="20"/>
        </w:rPr>
        <w:t xml:space="preserve">, které bude </w:t>
      </w:r>
      <w:r w:rsidRPr="00F020EE">
        <w:rPr>
          <w:rFonts w:ascii="Arial" w:hAnsi="Arial" w:cs="Arial"/>
          <w:sz w:val="20"/>
          <w:szCs w:val="20"/>
        </w:rPr>
        <w:t>Poskytovatel</w:t>
      </w:r>
      <w:r w:rsidR="00BC1FB4" w:rsidRPr="00F020EE">
        <w:rPr>
          <w:rFonts w:ascii="Arial" w:hAnsi="Arial" w:cs="Arial"/>
          <w:sz w:val="20"/>
          <w:szCs w:val="20"/>
        </w:rPr>
        <w:t xml:space="preserve"> v rámci kurzů využívat</w:t>
      </w:r>
      <w:r w:rsidR="009618BB">
        <w:rPr>
          <w:rFonts w:ascii="Arial" w:hAnsi="Arial" w:cs="Arial"/>
          <w:sz w:val="20"/>
          <w:szCs w:val="20"/>
        </w:rPr>
        <w:t>, včetně podrobného návrhu metod školení a způsobu jejich využití, podrobného návrhu obsahu kurzu a včetně přístupu k e-learningovým kurzům</w:t>
      </w:r>
      <w:r w:rsidR="00BC1FB4" w:rsidRPr="00F020EE">
        <w:rPr>
          <w:rFonts w:ascii="Arial" w:hAnsi="Arial" w:cs="Arial"/>
          <w:sz w:val="20"/>
          <w:szCs w:val="20"/>
        </w:rPr>
        <w:t>.</w:t>
      </w:r>
      <w:r w:rsidR="009618BB">
        <w:rPr>
          <w:rFonts w:ascii="Arial" w:hAnsi="Arial" w:cs="Arial"/>
          <w:sz w:val="20"/>
          <w:szCs w:val="20"/>
        </w:rPr>
        <w:t xml:space="preserve"> Veškeré materiály musí být zpracované v souladu s Přílohami č. 1 a 2 této Smlouvy. </w:t>
      </w:r>
      <w:r w:rsidR="009800F8" w:rsidRPr="00F020EE">
        <w:rPr>
          <w:rFonts w:ascii="Arial" w:hAnsi="Arial" w:cs="Arial"/>
          <w:sz w:val="20"/>
          <w:szCs w:val="20"/>
        </w:rPr>
        <w:t xml:space="preserve"> Předání výše uvedených materiálů proběhne </w:t>
      </w:r>
      <w:r w:rsidR="000D5590" w:rsidRPr="00F020EE">
        <w:rPr>
          <w:rFonts w:ascii="Arial" w:hAnsi="Arial" w:cs="Arial"/>
          <w:sz w:val="20"/>
          <w:szCs w:val="20"/>
        </w:rPr>
        <w:t>předem dojednaným způsobem</w:t>
      </w:r>
      <w:r w:rsidR="00303596" w:rsidRPr="00F020EE">
        <w:rPr>
          <w:rFonts w:ascii="Arial" w:hAnsi="Arial" w:cs="Arial"/>
          <w:sz w:val="20"/>
          <w:szCs w:val="20"/>
        </w:rPr>
        <w:t xml:space="preserve"> </w:t>
      </w:r>
      <w:r w:rsidR="009800F8" w:rsidRPr="00F020EE">
        <w:rPr>
          <w:rFonts w:ascii="Arial" w:hAnsi="Arial" w:cs="Arial"/>
          <w:sz w:val="20"/>
          <w:szCs w:val="20"/>
        </w:rPr>
        <w:t xml:space="preserve">na adrese Na Poříčním právu 1, Praha 2 v termínu po dohodě </w:t>
      </w:r>
      <w:r w:rsidRPr="00F020EE">
        <w:rPr>
          <w:rFonts w:ascii="Arial" w:hAnsi="Arial" w:cs="Arial"/>
          <w:sz w:val="20"/>
          <w:szCs w:val="20"/>
        </w:rPr>
        <w:t>Objednatel</w:t>
      </w:r>
      <w:r w:rsidR="009800F8" w:rsidRPr="00F020EE">
        <w:rPr>
          <w:rFonts w:ascii="Arial" w:hAnsi="Arial" w:cs="Arial"/>
          <w:sz w:val="20"/>
          <w:szCs w:val="20"/>
        </w:rPr>
        <w:t>e s </w:t>
      </w:r>
      <w:r w:rsidRPr="00F020EE">
        <w:rPr>
          <w:rFonts w:ascii="Arial" w:hAnsi="Arial" w:cs="Arial"/>
          <w:sz w:val="20"/>
          <w:szCs w:val="20"/>
        </w:rPr>
        <w:t>Poskytovatel</w:t>
      </w:r>
      <w:r w:rsidR="009800F8" w:rsidRPr="00F020EE">
        <w:rPr>
          <w:rFonts w:ascii="Arial" w:hAnsi="Arial" w:cs="Arial"/>
          <w:sz w:val="20"/>
          <w:szCs w:val="20"/>
        </w:rPr>
        <w:t xml:space="preserve">em. </w:t>
      </w:r>
    </w:p>
    <w:p w14:paraId="6BFA217C" w14:textId="3114974C" w:rsidR="008F3065" w:rsidRDefault="0003644E" w:rsidP="008F3065">
      <w:pPr>
        <w:pStyle w:val="Text"/>
        <w:numPr>
          <w:ilvl w:val="1"/>
          <w:numId w:val="12"/>
        </w:numPr>
        <w:spacing w:before="120" w:after="0" w:line="280" w:lineRule="atLeast"/>
        <w:ind w:left="567" w:hanging="567"/>
        <w:jc w:val="both"/>
        <w:rPr>
          <w:rFonts w:cs="Arial"/>
          <w:sz w:val="20"/>
        </w:rPr>
      </w:pPr>
      <w:r w:rsidRPr="0003644E">
        <w:rPr>
          <w:rFonts w:cs="Arial"/>
          <w:sz w:val="20"/>
        </w:rPr>
        <w:t>V průběhu realizace předmětu</w:t>
      </w:r>
      <w:r w:rsidR="00ED6EEB">
        <w:rPr>
          <w:rFonts w:cs="Arial"/>
          <w:sz w:val="20"/>
        </w:rPr>
        <w:t xml:space="preserve"> p</w:t>
      </w:r>
      <w:r w:rsidR="000C1814">
        <w:rPr>
          <w:rFonts w:cs="Arial"/>
          <w:sz w:val="20"/>
        </w:rPr>
        <w:t>lnění</w:t>
      </w:r>
      <w:r w:rsidRPr="0003644E">
        <w:rPr>
          <w:rFonts w:cs="Arial"/>
          <w:sz w:val="20"/>
        </w:rPr>
        <w:t xml:space="preserve"> Smlouvy se bude konat akceptační řízení, a to po předání každého jednotlivého výstupu předmětu </w:t>
      </w:r>
      <w:r w:rsidR="000C1814">
        <w:rPr>
          <w:rFonts w:cs="Arial"/>
          <w:sz w:val="20"/>
        </w:rPr>
        <w:t>plnění</w:t>
      </w:r>
      <w:r w:rsidR="000C1814" w:rsidRPr="0003644E">
        <w:rPr>
          <w:rFonts w:cs="Arial"/>
          <w:sz w:val="20"/>
        </w:rPr>
        <w:t xml:space="preserve"> </w:t>
      </w:r>
      <w:r w:rsidRPr="0003644E">
        <w:rPr>
          <w:rFonts w:cs="Arial"/>
          <w:sz w:val="20"/>
        </w:rPr>
        <w:t>Smlouvy definovaného v </w:t>
      </w:r>
      <w:r w:rsidR="007E4CC3">
        <w:rPr>
          <w:rFonts w:cs="Arial"/>
          <w:sz w:val="20"/>
        </w:rPr>
        <w:t>P</w:t>
      </w:r>
      <w:r w:rsidRPr="0003644E">
        <w:rPr>
          <w:rFonts w:cs="Arial"/>
          <w:sz w:val="20"/>
        </w:rPr>
        <w:t xml:space="preserve">říloze č. 1 </w:t>
      </w:r>
      <w:r w:rsidRPr="0003644E">
        <w:rPr>
          <w:rFonts w:cs="Arial"/>
          <w:sz w:val="20"/>
        </w:rPr>
        <w:lastRenderedPageBreak/>
        <w:t xml:space="preserve">Smlouvy </w:t>
      </w:r>
      <w:r w:rsidRPr="00521999">
        <w:rPr>
          <w:rFonts w:cs="Arial"/>
          <w:sz w:val="20"/>
        </w:rPr>
        <w:t>v termínech uvedených v </w:t>
      </w:r>
      <w:r w:rsidR="007E4CC3">
        <w:rPr>
          <w:rFonts w:cs="Arial"/>
          <w:sz w:val="20"/>
        </w:rPr>
        <w:t>P</w:t>
      </w:r>
      <w:r w:rsidRPr="00521999">
        <w:rPr>
          <w:rFonts w:cs="Arial"/>
          <w:sz w:val="20"/>
        </w:rPr>
        <w:t>říloze č. 1 této Smlouvy.</w:t>
      </w:r>
      <w:r w:rsidR="008F3065">
        <w:rPr>
          <w:rFonts w:cs="Arial"/>
          <w:sz w:val="20"/>
        </w:rPr>
        <w:t xml:space="preserve"> Každý jednotlivý výstup předmětu plnění Smlouvy podléhá samostatnému akceptačnímu řízení. </w:t>
      </w:r>
    </w:p>
    <w:p w14:paraId="5E1922B5" w14:textId="44ADFDAC" w:rsidR="008F3065" w:rsidRPr="00483518" w:rsidRDefault="008F3065" w:rsidP="006F61AB">
      <w:pPr>
        <w:pStyle w:val="Text"/>
        <w:numPr>
          <w:ilvl w:val="1"/>
          <w:numId w:val="12"/>
        </w:numPr>
        <w:spacing w:before="120" w:after="0" w:line="280" w:lineRule="atLeast"/>
        <w:ind w:left="567" w:hanging="567"/>
        <w:jc w:val="both"/>
        <w:rPr>
          <w:rFonts w:cs="Arial"/>
          <w:sz w:val="20"/>
        </w:rPr>
      </w:pPr>
      <w:r w:rsidRPr="003A5CA9">
        <w:rPr>
          <w:rFonts w:cs="Arial"/>
          <w:sz w:val="20"/>
        </w:rPr>
        <w:t xml:space="preserve">Objednatel se zavazuje do </w:t>
      </w:r>
      <w:r w:rsidR="00483518">
        <w:rPr>
          <w:rFonts w:cs="Arial"/>
          <w:sz w:val="20"/>
        </w:rPr>
        <w:t>20</w:t>
      </w:r>
      <w:r w:rsidRPr="003A5CA9">
        <w:rPr>
          <w:rFonts w:cs="Arial"/>
          <w:sz w:val="20"/>
        </w:rPr>
        <w:t xml:space="preserve"> kalendářních dnů od doručení výstupu </w:t>
      </w:r>
      <w:r>
        <w:rPr>
          <w:rFonts w:cs="Arial"/>
          <w:sz w:val="20"/>
        </w:rPr>
        <w:t xml:space="preserve">předmětu </w:t>
      </w:r>
      <w:r w:rsidRPr="003A5CA9">
        <w:rPr>
          <w:rFonts w:cs="Arial"/>
          <w:sz w:val="20"/>
        </w:rPr>
        <w:t>plnění dle odst.</w:t>
      </w:r>
      <w:r>
        <w:rPr>
          <w:rFonts w:cs="Arial"/>
          <w:sz w:val="20"/>
        </w:rPr>
        <w:t xml:space="preserve"> 8</w:t>
      </w:r>
      <w:r w:rsidRPr="003A5CA9">
        <w:rPr>
          <w:rFonts w:cs="Arial"/>
          <w:sz w:val="20"/>
        </w:rPr>
        <w:t>.</w:t>
      </w:r>
      <w:r w:rsidR="009618BB">
        <w:rPr>
          <w:rFonts w:cs="Arial"/>
          <w:sz w:val="20"/>
        </w:rPr>
        <w:t>2</w:t>
      </w:r>
      <w:r w:rsidRPr="003A5CA9">
        <w:rPr>
          <w:rFonts w:cs="Arial"/>
          <w:sz w:val="20"/>
        </w:rPr>
        <w:t xml:space="preserve"> této Smlouvy provést akceptační řízení a sdělit </w:t>
      </w:r>
      <w:r>
        <w:rPr>
          <w:rFonts w:cs="Arial"/>
          <w:sz w:val="20"/>
        </w:rPr>
        <w:t>Poskytovateli</w:t>
      </w:r>
      <w:r w:rsidRPr="003A5CA9">
        <w:rPr>
          <w:rFonts w:cs="Arial"/>
          <w:sz w:val="20"/>
        </w:rPr>
        <w:t xml:space="preserve"> případné výhrady k předanému výstupu </w:t>
      </w:r>
      <w:r w:rsidR="003A5CA9">
        <w:rPr>
          <w:rFonts w:cs="Arial"/>
          <w:sz w:val="20"/>
        </w:rPr>
        <w:t xml:space="preserve">předmětu </w:t>
      </w:r>
      <w:r w:rsidRPr="003A5CA9">
        <w:rPr>
          <w:rFonts w:cs="Arial"/>
          <w:sz w:val="20"/>
        </w:rPr>
        <w:t xml:space="preserve">plnění s vyznačením jejich závažnosti. V akceptačním řízení budou projednány výhrady Objednatele a stanovená výsledná závažnost připomínek. Výsledky akceptačního řízení jsou uvedeny v akceptačním protokolu. </w:t>
      </w:r>
    </w:p>
    <w:p w14:paraId="055566EE" w14:textId="77777777" w:rsidR="008F3065" w:rsidRPr="008F3065" w:rsidRDefault="008F3065" w:rsidP="007E4CC3">
      <w:pPr>
        <w:pStyle w:val="Text"/>
        <w:spacing w:before="120" w:line="280" w:lineRule="atLeast"/>
        <w:ind w:left="567"/>
        <w:jc w:val="both"/>
        <w:rPr>
          <w:rFonts w:cs="Arial"/>
          <w:sz w:val="20"/>
        </w:rPr>
      </w:pPr>
      <w:r w:rsidRPr="008F3065">
        <w:rPr>
          <w:rFonts w:cs="Arial"/>
          <w:sz w:val="20"/>
        </w:rPr>
        <w:t xml:space="preserve">Výsledkem akceptačního řízení mohou být 3 stavy: </w:t>
      </w:r>
    </w:p>
    <w:p w14:paraId="385A5E86" w14:textId="353B9EA4" w:rsidR="008F3065" w:rsidRPr="008F3065" w:rsidRDefault="008F3065" w:rsidP="006F61AB">
      <w:pPr>
        <w:pStyle w:val="Text"/>
        <w:spacing w:before="120" w:line="280" w:lineRule="atLeast"/>
        <w:ind w:left="567"/>
        <w:jc w:val="both"/>
        <w:rPr>
          <w:rFonts w:cs="Arial"/>
          <w:sz w:val="20"/>
        </w:rPr>
      </w:pPr>
      <w:r w:rsidRPr="008F3065">
        <w:rPr>
          <w:rFonts w:cs="Arial"/>
          <w:sz w:val="20"/>
        </w:rPr>
        <w:t>„Akceptováno bez výhrad.“ V případě, že Objednatel v průběhu akceptačního řízení nenalezne v</w:t>
      </w:r>
      <w:r w:rsidR="003A5CA9">
        <w:rPr>
          <w:rFonts w:cs="Arial"/>
          <w:sz w:val="20"/>
        </w:rPr>
        <w:t>e v</w:t>
      </w:r>
      <w:r w:rsidRPr="008F3065">
        <w:rPr>
          <w:rFonts w:cs="Arial"/>
          <w:sz w:val="20"/>
        </w:rPr>
        <w:t xml:space="preserve">ýstupu </w:t>
      </w:r>
      <w:r>
        <w:rPr>
          <w:rFonts w:cs="Arial"/>
          <w:sz w:val="20"/>
        </w:rPr>
        <w:t xml:space="preserve">předmětu </w:t>
      </w:r>
      <w:r w:rsidR="003A5CA9">
        <w:rPr>
          <w:rFonts w:cs="Arial"/>
          <w:sz w:val="20"/>
        </w:rPr>
        <w:t>plnění</w:t>
      </w:r>
      <w:r w:rsidRPr="008F3065">
        <w:rPr>
          <w:rFonts w:cs="Arial"/>
          <w:sz w:val="20"/>
        </w:rPr>
        <w:t xml:space="preserve"> žádné vady ani nedodělky či jiné nedostatky, </w:t>
      </w:r>
      <w:r w:rsidR="003439B5">
        <w:rPr>
          <w:rFonts w:cs="Arial"/>
          <w:sz w:val="20"/>
        </w:rPr>
        <w:br/>
      </w:r>
      <w:r w:rsidRPr="008F3065">
        <w:rPr>
          <w:rFonts w:cs="Arial"/>
          <w:sz w:val="20"/>
        </w:rPr>
        <w:t xml:space="preserve">k předanému výstupu plnění nemá výhrady. V tomto případě uvede Objednatel do akceptačního protokolu, že předaný výstup </w:t>
      </w:r>
      <w:r w:rsidR="003A5CA9">
        <w:rPr>
          <w:rFonts w:cs="Arial"/>
          <w:sz w:val="20"/>
        </w:rPr>
        <w:t xml:space="preserve">předmětu </w:t>
      </w:r>
      <w:r w:rsidRPr="008F3065">
        <w:rPr>
          <w:rFonts w:cs="Arial"/>
          <w:sz w:val="20"/>
        </w:rPr>
        <w:t xml:space="preserve">plnění byl akceptován bez výhrad a akceptační protokol stvrdí obě smluvní strany svým podpisem. </w:t>
      </w:r>
    </w:p>
    <w:p w14:paraId="7DE91F01" w14:textId="4B41DC8F" w:rsidR="008F3065" w:rsidRPr="008F3065" w:rsidRDefault="008F3065" w:rsidP="006F61AB">
      <w:pPr>
        <w:pStyle w:val="Text"/>
        <w:spacing w:before="120" w:line="280" w:lineRule="atLeast"/>
        <w:ind w:left="567"/>
        <w:jc w:val="both"/>
        <w:rPr>
          <w:rFonts w:cs="Arial"/>
          <w:sz w:val="20"/>
        </w:rPr>
      </w:pPr>
      <w:r w:rsidRPr="008F3065">
        <w:rPr>
          <w:rFonts w:cs="Arial"/>
          <w:sz w:val="20"/>
        </w:rPr>
        <w:t xml:space="preserve">„Akceptováno s výhradami.“ V případě, že budou Objednatelem v průběhu akceptačního řízení shledány v předaném výstupu </w:t>
      </w:r>
      <w:r w:rsidR="003A5CA9">
        <w:rPr>
          <w:rFonts w:cs="Arial"/>
          <w:sz w:val="20"/>
        </w:rPr>
        <w:t xml:space="preserve">předmětu </w:t>
      </w:r>
      <w:r w:rsidRPr="008F3065">
        <w:rPr>
          <w:rFonts w:cs="Arial"/>
          <w:sz w:val="20"/>
        </w:rPr>
        <w:t xml:space="preserve">plnění vady, nedodělky či jiné nedostatky nebránící užití výstupu plnění nebo jeho části, stanoví Objednatel </w:t>
      </w:r>
      <w:r w:rsidR="003A5CA9">
        <w:rPr>
          <w:rFonts w:cs="Arial"/>
          <w:sz w:val="20"/>
        </w:rPr>
        <w:t xml:space="preserve">Poskytovateli </w:t>
      </w:r>
      <w:r w:rsidRPr="008F3065">
        <w:rPr>
          <w:rFonts w:cs="Arial"/>
          <w:sz w:val="20"/>
        </w:rPr>
        <w:t xml:space="preserve">přiměřenou lhůtu k odstranění zjištěných vad, nedodělků či jiných nedostatků a </w:t>
      </w:r>
      <w:r w:rsidR="003A5CA9">
        <w:rPr>
          <w:rFonts w:cs="Arial"/>
          <w:sz w:val="20"/>
        </w:rPr>
        <w:t>Poskytovatel</w:t>
      </w:r>
      <w:r w:rsidRPr="008F3065">
        <w:rPr>
          <w:rFonts w:cs="Arial"/>
          <w:sz w:val="20"/>
        </w:rPr>
        <w:t xml:space="preserve">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w:t>
      </w:r>
      <w:r w:rsidR="003A5CA9">
        <w:rPr>
          <w:rFonts w:cs="Arial"/>
          <w:sz w:val="20"/>
        </w:rPr>
        <w:t>Poskytovateli.</w:t>
      </w:r>
      <w:r w:rsidRPr="008F3065">
        <w:rPr>
          <w:rFonts w:cs="Arial"/>
          <w:sz w:val="20"/>
        </w:rPr>
        <w:t xml:space="preserve"> Nedodržení dodatečné přiměřené lhůty ze strany </w:t>
      </w:r>
      <w:r w:rsidR="003A5CA9">
        <w:rPr>
          <w:rFonts w:cs="Arial"/>
          <w:sz w:val="20"/>
        </w:rPr>
        <w:t>Poskytovatele</w:t>
      </w:r>
      <w:r w:rsidRPr="008F3065">
        <w:rPr>
          <w:rFonts w:cs="Arial"/>
          <w:sz w:val="20"/>
        </w:rPr>
        <w:t xml:space="preserve"> je považováno za podstatné porušení této Smlouvy a Objednatel je oprávněn od této Smlouvy odstoupit. Akceptační protokol poté stvrdí obě smluvní strany svým podpisem. </w:t>
      </w:r>
    </w:p>
    <w:p w14:paraId="1C462DE8" w14:textId="3CC15651" w:rsidR="008F3065" w:rsidRPr="00521999" w:rsidRDefault="008F3065" w:rsidP="006F61AB">
      <w:pPr>
        <w:pStyle w:val="Text"/>
        <w:spacing w:before="120" w:line="280" w:lineRule="atLeast"/>
        <w:ind w:left="567"/>
        <w:jc w:val="both"/>
        <w:rPr>
          <w:rFonts w:cs="Arial"/>
          <w:sz w:val="20"/>
        </w:rPr>
      </w:pPr>
      <w:r w:rsidRPr="008F3065">
        <w:rPr>
          <w:rFonts w:cs="Arial"/>
          <w:sz w:val="20"/>
        </w:rPr>
        <w:t xml:space="preserve">„Neakceptováno.“ V případě, že budou v průběhu akceptačního řízení stanoveny v předaném výstupu </w:t>
      </w:r>
      <w:r w:rsidR="003A5CA9">
        <w:rPr>
          <w:rFonts w:cs="Arial"/>
          <w:sz w:val="20"/>
        </w:rPr>
        <w:t xml:space="preserve">předmětu plnění </w:t>
      </w:r>
      <w:r w:rsidRPr="008F3065">
        <w:rPr>
          <w:rFonts w:cs="Arial"/>
          <w:sz w:val="20"/>
        </w:rPr>
        <w:t>takové vady, nedodělky či jiné nedostatky, pro které by výstup plnění neodpovídal požadavkům Objednatele stanoveným v této Smlouvě, nebude předaný výstup plnění Objednatelem akceptován. Předložení výstupu plnění</w:t>
      </w:r>
      <w:r w:rsidR="003A5CA9">
        <w:rPr>
          <w:rFonts w:cs="Arial"/>
          <w:sz w:val="20"/>
        </w:rPr>
        <w:t xml:space="preserve"> Poskytovatelem</w:t>
      </w:r>
      <w:r w:rsidRPr="008F3065">
        <w:rPr>
          <w:rFonts w:cs="Arial"/>
          <w:sz w:val="20"/>
        </w:rPr>
        <w:t xml:space="preserve">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w:t>
      </w:r>
      <w:r w:rsidR="003A5CA9">
        <w:rPr>
          <w:rFonts w:cs="Arial"/>
          <w:sz w:val="20"/>
        </w:rPr>
        <w:t>Poskytovateli</w:t>
      </w:r>
      <w:r w:rsidRPr="008F3065">
        <w:rPr>
          <w:rFonts w:cs="Arial"/>
          <w:sz w:val="20"/>
        </w:rPr>
        <w:t xml:space="preserve"> dodatečnou přiměřenou lhůtu k předání nově zpracovaného výstupu plnění, a obě smluvní strany potvrdí akceptační protokol svým podpisem. Pro případ, že nedojde k podpisu akceptačního protokolu </w:t>
      </w:r>
      <w:r w:rsidR="003A5CA9">
        <w:rPr>
          <w:rFonts w:cs="Arial"/>
          <w:sz w:val="20"/>
        </w:rPr>
        <w:t>Poskytov</w:t>
      </w:r>
      <w:r w:rsidRPr="008F3065">
        <w:rPr>
          <w:rFonts w:cs="Arial"/>
          <w:sz w:val="20"/>
        </w:rPr>
        <w:t xml:space="preserve">atelem, je Objednatel oprávněn akceptační protokol zaslat </w:t>
      </w:r>
      <w:r w:rsidR="003A5CA9">
        <w:rPr>
          <w:rFonts w:cs="Arial"/>
          <w:sz w:val="20"/>
        </w:rPr>
        <w:t>Poskyto</w:t>
      </w:r>
      <w:r w:rsidRPr="008F3065">
        <w:rPr>
          <w:rFonts w:cs="Arial"/>
          <w:sz w:val="20"/>
        </w:rPr>
        <w:t xml:space="preserve">vateli na adresu uvedenou v záhlaví této Smlouvy a předávaný výstup neakceptovat. Dodatečná přiměřená lhůta běží ode dne doručení akceptačního protokolu </w:t>
      </w:r>
      <w:r w:rsidR="003A5CA9">
        <w:rPr>
          <w:rFonts w:cs="Arial"/>
          <w:sz w:val="20"/>
        </w:rPr>
        <w:t>Poskytova</w:t>
      </w:r>
      <w:r w:rsidRPr="008F3065">
        <w:rPr>
          <w:rFonts w:cs="Arial"/>
          <w:sz w:val="20"/>
        </w:rPr>
        <w:t xml:space="preserve">teli a nesmí být kratší než 10 pracovních dnů. Nedodržení této lhůty ze strany </w:t>
      </w:r>
      <w:r w:rsidR="003A5CA9">
        <w:rPr>
          <w:rFonts w:cs="Arial"/>
          <w:sz w:val="20"/>
        </w:rPr>
        <w:t>Poskytovatele</w:t>
      </w:r>
      <w:r w:rsidRPr="008F3065">
        <w:rPr>
          <w:rFonts w:cs="Arial"/>
          <w:sz w:val="20"/>
        </w:rPr>
        <w:t xml:space="preserve"> je považováno za podstatné porušení této Smlouvy. </w:t>
      </w:r>
    </w:p>
    <w:p w14:paraId="7879FF89" w14:textId="6A6BFB52" w:rsidR="0003644E" w:rsidRPr="0003644E" w:rsidRDefault="0003644E" w:rsidP="0003644E">
      <w:pPr>
        <w:pStyle w:val="Odstavecseseznamem"/>
        <w:numPr>
          <w:ilvl w:val="1"/>
          <w:numId w:val="12"/>
        </w:numPr>
        <w:spacing w:before="120"/>
        <w:ind w:left="567" w:hanging="567"/>
        <w:jc w:val="both"/>
        <w:rPr>
          <w:rFonts w:ascii="Arial" w:hAnsi="Arial" w:cs="Arial"/>
          <w:sz w:val="20"/>
          <w:szCs w:val="20"/>
        </w:rPr>
      </w:pPr>
      <w:r w:rsidRPr="0003644E">
        <w:rPr>
          <w:rFonts w:ascii="Arial" w:hAnsi="Arial" w:cs="Arial"/>
          <w:sz w:val="20"/>
        </w:rPr>
        <w:t xml:space="preserve">Každý Objednatelem požadovaný výstup předmětu </w:t>
      </w:r>
      <w:r w:rsidR="00ED6EEB">
        <w:rPr>
          <w:rFonts w:ascii="Arial" w:hAnsi="Arial" w:cs="Arial"/>
          <w:sz w:val="20"/>
        </w:rPr>
        <w:t xml:space="preserve">plnění </w:t>
      </w:r>
      <w:r w:rsidRPr="0003644E">
        <w:rPr>
          <w:rFonts w:ascii="Arial" w:hAnsi="Arial" w:cs="Arial"/>
          <w:sz w:val="20"/>
        </w:rPr>
        <w:t xml:space="preserve">Smlouvy se </w:t>
      </w:r>
      <w:r>
        <w:rPr>
          <w:rFonts w:ascii="Arial" w:hAnsi="Arial" w:cs="Arial"/>
          <w:sz w:val="20"/>
        </w:rPr>
        <w:t>Poskytovatel</w:t>
      </w:r>
      <w:r w:rsidRPr="0003644E">
        <w:rPr>
          <w:rFonts w:ascii="Arial" w:hAnsi="Arial" w:cs="Arial"/>
          <w:sz w:val="20"/>
        </w:rPr>
        <w:t xml:space="preserve"> zavazuje pro účely akceptačního řízení zaslat elektronickou poštou ve formátu vhodném pro editaci (formát musí být plně kompatibilní s aplikací MS Office) na e-mailovou adresu kontaktní osoby Objednatele uvedenou </w:t>
      </w:r>
      <w:r w:rsidRPr="007A1707">
        <w:rPr>
          <w:rFonts w:ascii="Arial" w:hAnsi="Arial" w:cs="Arial"/>
          <w:sz w:val="20"/>
        </w:rPr>
        <w:t>v</w:t>
      </w:r>
      <w:r w:rsidR="00904F76" w:rsidRPr="007A1707">
        <w:rPr>
          <w:rFonts w:ascii="Arial" w:hAnsi="Arial" w:cs="Arial"/>
          <w:sz w:val="20"/>
        </w:rPr>
        <w:t> čl. 10</w:t>
      </w:r>
      <w:r w:rsidR="007A1707">
        <w:rPr>
          <w:rFonts w:ascii="Arial" w:hAnsi="Arial" w:cs="Arial"/>
          <w:sz w:val="20"/>
        </w:rPr>
        <w:t>.1</w:t>
      </w:r>
      <w:r w:rsidRPr="007A1707">
        <w:rPr>
          <w:rFonts w:ascii="Arial" w:hAnsi="Arial" w:cs="Arial"/>
          <w:sz w:val="20"/>
        </w:rPr>
        <w:t xml:space="preserve"> této</w:t>
      </w:r>
      <w:r w:rsidRPr="0003644E">
        <w:rPr>
          <w:rFonts w:ascii="Arial" w:hAnsi="Arial" w:cs="Arial"/>
          <w:sz w:val="20"/>
        </w:rPr>
        <w:t xml:space="preserve"> Smlouvy.</w:t>
      </w:r>
    </w:p>
    <w:p w14:paraId="7E151589" w14:textId="73EEEFCB" w:rsidR="00521999" w:rsidRPr="00521999" w:rsidRDefault="00521999" w:rsidP="00521999">
      <w:pPr>
        <w:pStyle w:val="Odstavecseseznamem"/>
        <w:numPr>
          <w:ilvl w:val="1"/>
          <w:numId w:val="12"/>
        </w:numPr>
        <w:spacing w:before="120"/>
        <w:ind w:left="567" w:hanging="567"/>
        <w:jc w:val="both"/>
        <w:rPr>
          <w:rFonts w:ascii="Arial" w:hAnsi="Arial" w:cs="Arial"/>
          <w:sz w:val="20"/>
        </w:rPr>
      </w:pPr>
      <w:r w:rsidRPr="00521999">
        <w:rPr>
          <w:rFonts w:ascii="Arial" w:hAnsi="Arial" w:cs="Arial"/>
          <w:sz w:val="20"/>
        </w:rPr>
        <w:lastRenderedPageBreak/>
        <w:t xml:space="preserve">Akceptační protokol bude ke každému výstupu zaslán Objednatelem </w:t>
      </w:r>
      <w:r w:rsidR="00116FE2">
        <w:rPr>
          <w:rFonts w:ascii="Arial" w:hAnsi="Arial" w:cs="Arial"/>
          <w:sz w:val="20"/>
        </w:rPr>
        <w:t xml:space="preserve">na e-mailovou adresu Poskytovatele. </w:t>
      </w:r>
      <w:r w:rsidRPr="00521999">
        <w:rPr>
          <w:rFonts w:ascii="Arial" w:hAnsi="Arial" w:cs="Arial"/>
          <w:sz w:val="20"/>
        </w:rPr>
        <w:t>Obsahem každého akceptačního protokolu budou následující údaje:</w:t>
      </w:r>
    </w:p>
    <w:p w14:paraId="09E81C50" w14:textId="77777777"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identifikační údaje obou smluvních stran,</w:t>
      </w:r>
    </w:p>
    <w:p w14:paraId="2892E023" w14:textId="77777777"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co je předmětem akceptačního řízení,</w:t>
      </w:r>
    </w:p>
    <w:p w14:paraId="25AD6599" w14:textId="77777777"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shrnutí průběhu akceptačního řízení (zejména budou v akceptačním protokolu uvedena data odeslání/přijetí předmětného výstupu, jakožto i další významné skutečnosti),</w:t>
      </w:r>
    </w:p>
    <w:p w14:paraId="081F71FB" w14:textId="6687571C"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 xml:space="preserve">výsledek akceptačního řízení, tj. bude explicitně uvedeno, že </w:t>
      </w:r>
      <w:r>
        <w:rPr>
          <w:rFonts w:cs="Arial"/>
          <w:sz w:val="20"/>
        </w:rPr>
        <w:t>Objednatel</w:t>
      </w:r>
      <w:r w:rsidRPr="00AE44F6">
        <w:rPr>
          <w:rFonts w:cs="Arial"/>
          <w:sz w:val="20"/>
        </w:rPr>
        <w:t xml:space="preserve"> již k předanému výstupu nemá žádné další připomínky</w:t>
      </w:r>
      <w:r w:rsidR="003A5CA9">
        <w:rPr>
          <w:rFonts w:cs="Arial"/>
          <w:sz w:val="20"/>
        </w:rPr>
        <w:t xml:space="preserve"> a výstup akceptuje bez výhrad, či je akceptováno s výhradou či výstup neakceptuje,</w:t>
      </w:r>
    </w:p>
    <w:p w14:paraId="39646407" w14:textId="7125B685" w:rsidR="00521999" w:rsidRPr="00AE44F6"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jméno a příjmení (čitelně napsané) osoby/osob provádějící akceptační řízení</w:t>
      </w:r>
      <w:r w:rsidR="003A5CA9">
        <w:rPr>
          <w:rFonts w:cs="Arial"/>
          <w:sz w:val="20"/>
        </w:rPr>
        <w:t xml:space="preserve">, </w:t>
      </w:r>
    </w:p>
    <w:p w14:paraId="5B5E4313" w14:textId="77777777" w:rsidR="00521999" w:rsidRDefault="00521999" w:rsidP="00521999">
      <w:pPr>
        <w:pStyle w:val="Text"/>
        <w:numPr>
          <w:ilvl w:val="0"/>
          <w:numId w:val="44"/>
        </w:numPr>
        <w:tabs>
          <w:tab w:val="num" w:pos="567"/>
        </w:tabs>
        <w:spacing w:before="60" w:after="0" w:line="280" w:lineRule="atLeast"/>
        <w:ind w:left="1281" w:hanging="357"/>
        <w:jc w:val="both"/>
        <w:rPr>
          <w:rFonts w:cs="Arial"/>
          <w:sz w:val="20"/>
        </w:rPr>
      </w:pPr>
      <w:r w:rsidRPr="00AE44F6">
        <w:rPr>
          <w:rFonts w:cs="Arial"/>
          <w:sz w:val="20"/>
        </w:rPr>
        <w:t xml:space="preserve">datum a čas vystavení akceptačního protokolu </w:t>
      </w:r>
      <w:r>
        <w:rPr>
          <w:rFonts w:cs="Arial"/>
          <w:sz w:val="20"/>
        </w:rPr>
        <w:t>Objednatel</w:t>
      </w:r>
      <w:r w:rsidRPr="00AE44F6">
        <w:rPr>
          <w:rFonts w:cs="Arial"/>
          <w:sz w:val="20"/>
        </w:rPr>
        <w:t>em.</w:t>
      </w:r>
    </w:p>
    <w:p w14:paraId="1D7BF834" w14:textId="221A063A" w:rsidR="00F01FA2" w:rsidRDefault="005A5272" w:rsidP="002811E6">
      <w:pPr>
        <w:pStyle w:val="Odstavecseseznamem"/>
        <w:numPr>
          <w:ilvl w:val="1"/>
          <w:numId w:val="12"/>
        </w:numPr>
        <w:spacing w:before="120" w:after="0"/>
        <w:ind w:left="567" w:hanging="567"/>
        <w:jc w:val="both"/>
        <w:rPr>
          <w:rFonts w:ascii="Arial" w:hAnsi="Arial" w:cs="Arial"/>
          <w:sz w:val="20"/>
          <w:szCs w:val="20"/>
        </w:rPr>
      </w:pPr>
      <w:r w:rsidRPr="00F01FA2">
        <w:rPr>
          <w:rFonts w:ascii="Arial" w:hAnsi="Arial" w:cs="Arial"/>
          <w:sz w:val="20"/>
          <w:szCs w:val="20"/>
        </w:rPr>
        <w:t xml:space="preserve">Akceptace jednotlivých fází realizace plnění bude </w:t>
      </w:r>
      <w:r w:rsidR="00877E61" w:rsidRPr="00F01FA2">
        <w:rPr>
          <w:rFonts w:ascii="Arial" w:hAnsi="Arial" w:cs="Arial"/>
          <w:sz w:val="20"/>
          <w:szCs w:val="20"/>
        </w:rPr>
        <w:t>Objednatel</w:t>
      </w:r>
      <w:r w:rsidRPr="00F01FA2">
        <w:rPr>
          <w:rFonts w:ascii="Arial" w:hAnsi="Arial" w:cs="Arial"/>
          <w:sz w:val="20"/>
          <w:szCs w:val="20"/>
        </w:rPr>
        <w:t xml:space="preserve">em </w:t>
      </w:r>
      <w:r w:rsidR="001B4F12">
        <w:rPr>
          <w:rFonts w:ascii="Arial" w:hAnsi="Arial" w:cs="Arial"/>
          <w:sz w:val="20"/>
          <w:szCs w:val="20"/>
        </w:rPr>
        <w:t xml:space="preserve">uskutečněna </w:t>
      </w:r>
      <w:r w:rsidRPr="00F01FA2">
        <w:rPr>
          <w:rFonts w:ascii="Arial" w:hAnsi="Arial" w:cs="Arial"/>
          <w:sz w:val="20"/>
          <w:szCs w:val="20"/>
        </w:rPr>
        <w:t>vždy po jejich ukončení</w:t>
      </w:r>
      <w:r w:rsidR="00BA2D8B">
        <w:rPr>
          <w:rFonts w:ascii="Arial" w:hAnsi="Arial" w:cs="Arial"/>
          <w:sz w:val="20"/>
          <w:szCs w:val="20"/>
        </w:rPr>
        <w:t>,</w:t>
      </w:r>
      <w:r w:rsidRPr="00F01FA2">
        <w:rPr>
          <w:rFonts w:ascii="Arial" w:hAnsi="Arial" w:cs="Arial"/>
          <w:sz w:val="20"/>
          <w:szCs w:val="20"/>
        </w:rPr>
        <w:t xml:space="preserve"> a to na základě skutečně poskytnutého plnění ze strany </w:t>
      </w:r>
      <w:r w:rsidR="00877E61" w:rsidRPr="00F01FA2">
        <w:rPr>
          <w:rFonts w:ascii="Arial" w:hAnsi="Arial" w:cs="Arial"/>
          <w:sz w:val="20"/>
          <w:szCs w:val="20"/>
        </w:rPr>
        <w:t>Poskytovatel</w:t>
      </w:r>
      <w:r w:rsidRPr="00F01FA2">
        <w:rPr>
          <w:rFonts w:ascii="Arial" w:hAnsi="Arial" w:cs="Arial"/>
          <w:sz w:val="20"/>
          <w:szCs w:val="20"/>
        </w:rPr>
        <w:t>e</w:t>
      </w:r>
      <w:r w:rsidR="00F01FA2" w:rsidRPr="00F01FA2">
        <w:rPr>
          <w:rFonts w:ascii="Arial" w:hAnsi="Arial" w:cs="Arial"/>
          <w:sz w:val="20"/>
          <w:szCs w:val="20"/>
        </w:rPr>
        <w:t>, tzn. po ukončení</w:t>
      </w:r>
      <w:r w:rsidR="00F01FA2">
        <w:rPr>
          <w:rFonts w:ascii="Arial" w:hAnsi="Arial" w:cs="Arial"/>
          <w:sz w:val="20"/>
          <w:szCs w:val="20"/>
        </w:rPr>
        <w:t>:</w:t>
      </w:r>
    </w:p>
    <w:p w14:paraId="43A61118" w14:textId="4521B772" w:rsidR="00470107" w:rsidRDefault="00BF05C6" w:rsidP="003952B4">
      <w:pPr>
        <w:pStyle w:val="Odstavecseseznamem"/>
        <w:numPr>
          <w:ilvl w:val="0"/>
          <w:numId w:val="42"/>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první fáze programu </w:t>
      </w:r>
      <w:r w:rsidR="00993D8F">
        <w:rPr>
          <w:rFonts w:ascii="Arial" w:hAnsi="Arial" w:cs="Arial"/>
          <w:sz w:val="20"/>
          <w:szCs w:val="20"/>
        </w:rPr>
        <w:t>Personální akademie 2022</w:t>
      </w:r>
      <w:r>
        <w:rPr>
          <w:rFonts w:ascii="Arial" w:hAnsi="Arial" w:cs="Arial"/>
          <w:sz w:val="20"/>
          <w:szCs w:val="20"/>
        </w:rPr>
        <w:t xml:space="preserve"> a předání zprávy o činnosti</w:t>
      </w:r>
      <w:r w:rsidR="00E356E6">
        <w:rPr>
          <w:rFonts w:ascii="Arial" w:hAnsi="Arial" w:cs="Arial"/>
          <w:sz w:val="20"/>
          <w:szCs w:val="20"/>
        </w:rPr>
        <w:t>,</w:t>
      </w:r>
    </w:p>
    <w:p w14:paraId="3F9651EE" w14:textId="458F1CF1" w:rsidR="00BF05C6" w:rsidRDefault="00BF05C6" w:rsidP="003952B4">
      <w:pPr>
        <w:pStyle w:val="Odstavecseseznamem"/>
        <w:numPr>
          <w:ilvl w:val="0"/>
          <w:numId w:val="42"/>
        </w:numPr>
        <w:tabs>
          <w:tab w:val="clear" w:pos="567"/>
          <w:tab w:val="left" w:pos="851"/>
        </w:tabs>
        <w:spacing w:before="120" w:after="0"/>
        <w:ind w:left="851" w:hanging="284"/>
        <w:jc w:val="both"/>
        <w:rPr>
          <w:rFonts w:ascii="Arial" w:hAnsi="Arial" w:cs="Arial"/>
          <w:sz w:val="20"/>
          <w:szCs w:val="20"/>
        </w:rPr>
      </w:pPr>
      <w:r>
        <w:rPr>
          <w:rFonts w:ascii="Arial" w:hAnsi="Arial" w:cs="Arial"/>
          <w:sz w:val="20"/>
          <w:szCs w:val="20"/>
        </w:rPr>
        <w:t xml:space="preserve">druhé fáze programu </w:t>
      </w:r>
      <w:r w:rsidR="00993D8F">
        <w:rPr>
          <w:rFonts w:ascii="Arial" w:hAnsi="Arial" w:cs="Arial"/>
          <w:sz w:val="20"/>
          <w:szCs w:val="20"/>
        </w:rPr>
        <w:t>Personální akademie 2022</w:t>
      </w:r>
      <w:r w:rsidR="00470107">
        <w:rPr>
          <w:rFonts w:ascii="Arial" w:hAnsi="Arial" w:cs="Arial"/>
          <w:sz w:val="20"/>
          <w:szCs w:val="20"/>
        </w:rPr>
        <w:t xml:space="preserve"> </w:t>
      </w:r>
      <w:r>
        <w:rPr>
          <w:rFonts w:ascii="Arial" w:hAnsi="Arial" w:cs="Arial"/>
          <w:sz w:val="20"/>
          <w:szCs w:val="20"/>
        </w:rPr>
        <w:t>a předání zprávy o činnosti</w:t>
      </w:r>
      <w:r w:rsidR="00993D8F">
        <w:rPr>
          <w:rFonts w:ascii="Arial" w:hAnsi="Arial" w:cs="Arial"/>
          <w:sz w:val="20"/>
          <w:szCs w:val="20"/>
        </w:rPr>
        <w:t>.</w:t>
      </w:r>
    </w:p>
    <w:p w14:paraId="7B412A4B" w14:textId="23893DFD" w:rsidR="0022055E" w:rsidRPr="0041366B" w:rsidRDefault="0022055E" w:rsidP="0041366B">
      <w:pPr>
        <w:pStyle w:val="Odstavecseseznamem"/>
        <w:numPr>
          <w:ilvl w:val="1"/>
          <w:numId w:val="12"/>
        </w:numPr>
        <w:spacing w:before="120" w:after="0"/>
        <w:ind w:left="567" w:hanging="567"/>
        <w:jc w:val="both"/>
        <w:rPr>
          <w:rFonts w:ascii="Arial" w:hAnsi="Arial" w:cs="Arial"/>
          <w:sz w:val="20"/>
          <w:szCs w:val="20"/>
        </w:rPr>
      </w:pPr>
      <w:r w:rsidRPr="0041366B">
        <w:rPr>
          <w:rFonts w:ascii="Arial" w:hAnsi="Arial" w:cs="Arial"/>
          <w:sz w:val="20"/>
          <w:szCs w:val="20"/>
        </w:rPr>
        <w:t xml:space="preserve">Podmínkou akceptace jednotlivé fáze realizace plnění je odsouhlasení zprávy o činnosti, kterou zašle </w:t>
      </w:r>
      <w:r w:rsidR="00877E61" w:rsidRPr="0041366B">
        <w:rPr>
          <w:rFonts w:ascii="Arial" w:hAnsi="Arial" w:cs="Arial"/>
          <w:sz w:val="20"/>
          <w:szCs w:val="20"/>
        </w:rPr>
        <w:t>Poskytovatel</w:t>
      </w:r>
      <w:r w:rsidRPr="0041366B">
        <w:rPr>
          <w:rFonts w:ascii="Arial" w:hAnsi="Arial" w:cs="Arial"/>
          <w:sz w:val="20"/>
          <w:szCs w:val="20"/>
        </w:rPr>
        <w:t xml:space="preserve"> </w:t>
      </w:r>
      <w:r w:rsidR="00877E61" w:rsidRPr="0041366B">
        <w:rPr>
          <w:rFonts w:ascii="Arial" w:hAnsi="Arial" w:cs="Arial"/>
          <w:sz w:val="20"/>
          <w:szCs w:val="20"/>
        </w:rPr>
        <w:t>Objednatel</w:t>
      </w:r>
      <w:r w:rsidRPr="0041366B">
        <w:rPr>
          <w:rFonts w:ascii="Arial" w:hAnsi="Arial" w:cs="Arial"/>
          <w:sz w:val="20"/>
          <w:szCs w:val="20"/>
        </w:rPr>
        <w:t>i</w:t>
      </w:r>
      <w:r w:rsidR="0046389C" w:rsidRPr="0041366B">
        <w:rPr>
          <w:rFonts w:ascii="Arial" w:hAnsi="Arial" w:cs="Arial"/>
          <w:sz w:val="20"/>
          <w:szCs w:val="20"/>
        </w:rPr>
        <w:t xml:space="preserve"> do 10 pracovních dnů</w:t>
      </w:r>
      <w:r w:rsidRPr="0041366B">
        <w:rPr>
          <w:rFonts w:ascii="Arial" w:hAnsi="Arial" w:cs="Arial"/>
          <w:sz w:val="20"/>
          <w:szCs w:val="20"/>
        </w:rPr>
        <w:t xml:space="preserve"> po skončení jednotlivé fáze</w:t>
      </w:r>
      <w:r w:rsidR="00F23B2E" w:rsidRPr="0041366B">
        <w:rPr>
          <w:rFonts w:ascii="Arial" w:hAnsi="Arial" w:cs="Arial"/>
          <w:sz w:val="20"/>
          <w:szCs w:val="20"/>
        </w:rPr>
        <w:t>.</w:t>
      </w:r>
      <w:r w:rsidR="00483518" w:rsidRPr="0041366B">
        <w:rPr>
          <w:rFonts w:ascii="Arial" w:hAnsi="Arial" w:cs="Arial"/>
          <w:sz w:val="20"/>
          <w:szCs w:val="20"/>
        </w:rPr>
        <w:t xml:space="preserve"> Podpis akceptačního protokolu Objednatelem se závěrem „Akceptováno bez výhrad“ je podmínkou pro vznik oprávnění Poskytovatele vystavit účetní či daňový doklad za příslušný akceptovaný výstup plnění dle této Smlouvy. </w:t>
      </w:r>
    </w:p>
    <w:p w14:paraId="3995D603" w14:textId="771DF674" w:rsidR="00E37BC8" w:rsidRPr="00C757D9" w:rsidRDefault="00E37BC8" w:rsidP="0041366B">
      <w:pPr>
        <w:pStyle w:val="Nadpis1"/>
        <w:numPr>
          <w:ilvl w:val="0"/>
          <w:numId w:val="1"/>
        </w:numPr>
        <w:tabs>
          <w:tab w:val="left" w:pos="454"/>
        </w:tabs>
        <w:overflowPunct/>
        <w:autoSpaceDE/>
        <w:autoSpaceDN/>
        <w:adjustRightInd/>
        <w:spacing w:after="240"/>
        <w:textAlignment w:val="auto"/>
        <w:rPr>
          <w:rFonts w:cs="Arial"/>
        </w:rPr>
      </w:pPr>
      <w:r w:rsidRPr="00C757D9">
        <w:rPr>
          <w:rFonts w:cs="Arial"/>
        </w:rPr>
        <w:t>Cena a platební podmínky</w:t>
      </w:r>
    </w:p>
    <w:p w14:paraId="40393713" w14:textId="77777777" w:rsidR="0041366B" w:rsidRPr="0041366B" w:rsidRDefault="0041366B" w:rsidP="0041366B">
      <w:pPr>
        <w:pStyle w:val="Odstavecseseznamem"/>
        <w:numPr>
          <w:ilvl w:val="0"/>
          <w:numId w:val="12"/>
        </w:numPr>
        <w:spacing w:before="120" w:after="0"/>
        <w:jc w:val="both"/>
        <w:rPr>
          <w:rFonts w:ascii="Arial" w:hAnsi="Arial" w:cs="Arial"/>
          <w:vanish/>
          <w:sz w:val="20"/>
          <w:szCs w:val="20"/>
        </w:rPr>
      </w:pPr>
    </w:p>
    <w:p w14:paraId="44E799CB" w14:textId="4297727A" w:rsidR="00DF7700" w:rsidRPr="0041366B" w:rsidRDefault="00877E61" w:rsidP="0011799C">
      <w:pPr>
        <w:pStyle w:val="Odstavecseseznamem"/>
        <w:numPr>
          <w:ilvl w:val="1"/>
          <w:numId w:val="12"/>
        </w:numPr>
        <w:spacing w:before="120" w:after="0"/>
        <w:ind w:left="567" w:hanging="567"/>
        <w:jc w:val="both"/>
        <w:rPr>
          <w:rFonts w:ascii="Arial" w:hAnsi="Arial" w:cs="Arial"/>
          <w:sz w:val="20"/>
          <w:szCs w:val="20"/>
        </w:rPr>
      </w:pPr>
      <w:r w:rsidRPr="0041366B">
        <w:rPr>
          <w:rFonts w:ascii="Arial" w:hAnsi="Arial" w:cs="Arial"/>
          <w:sz w:val="20"/>
          <w:szCs w:val="20"/>
        </w:rPr>
        <w:t>Objednatel</w:t>
      </w:r>
      <w:r w:rsidR="00DF7700" w:rsidRPr="0041366B">
        <w:rPr>
          <w:rFonts w:ascii="Arial" w:hAnsi="Arial" w:cs="Arial"/>
          <w:sz w:val="20"/>
          <w:szCs w:val="20"/>
        </w:rPr>
        <w:t xml:space="preserve"> se zavazuje zaplatit </w:t>
      </w:r>
      <w:r w:rsidRPr="0041366B">
        <w:rPr>
          <w:rFonts w:ascii="Arial" w:hAnsi="Arial" w:cs="Arial"/>
          <w:sz w:val="20"/>
          <w:szCs w:val="20"/>
        </w:rPr>
        <w:t>Poskytovatel</w:t>
      </w:r>
      <w:r w:rsidR="00DF7700" w:rsidRPr="0041366B">
        <w:rPr>
          <w:rFonts w:ascii="Arial" w:hAnsi="Arial" w:cs="Arial"/>
          <w:sz w:val="20"/>
          <w:szCs w:val="20"/>
        </w:rPr>
        <w:t xml:space="preserve">i za realizaci předmětu </w:t>
      </w:r>
      <w:r w:rsidR="007E2FD9" w:rsidRPr="0041366B">
        <w:rPr>
          <w:rFonts w:ascii="Arial" w:hAnsi="Arial" w:cs="Arial"/>
          <w:sz w:val="20"/>
          <w:szCs w:val="20"/>
        </w:rPr>
        <w:t xml:space="preserve">dle čl. 2 </w:t>
      </w:r>
      <w:r w:rsidR="00DF7700" w:rsidRPr="0041366B">
        <w:rPr>
          <w:rFonts w:ascii="Arial" w:hAnsi="Arial" w:cs="Arial"/>
          <w:sz w:val="20"/>
          <w:szCs w:val="20"/>
        </w:rPr>
        <w:t xml:space="preserve">této </w:t>
      </w:r>
      <w:r w:rsidR="00BA2D8B" w:rsidRPr="0041366B">
        <w:rPr>
          <w:rFonts w:ascii="Arial" w:hAnsi="Arial" w:cs="Arial"/>
          <w:sz w:val="20"/>
          <w:szCs w:val="20"/>
        </w:rPr>
        <w:t>S</w:t>
      </w:r>
      <w:r w:rsidR="00DF7700" w:rsidRPr="0041366B">
        <w:rPr>
          <w:rFonts w:ascii="Arial" w:hAnsi="Arial" w:cs="Arial"/>
          <w:sz w:val="20"/>
          <w:szCs w:val="20"/>
        </w:rPr>
        <w:t>mlouvy částku ve</w:t>
      </w:r>
      <w:r w:rsidR="00445B1F" w:rsidRPr="0041366B">
        <w:rPr>
          <w:rFonts w:ascii="Arial" w:hAnsi="Arial" w:cs="Arial"/>
          <w:sz w:val="20"/>
          <w:szCs w:val="20"/>
        </w:rPr>
        <w:t> </w:t>
      </w:r>
      <w:r w:rsidR="00EB2B23" w:rsidRPr="0041366B">
        <w:rPr>
          <w:rFonts w:ascii="Arial" w:hAnsi="Arial" w:cs="Arial"/>
          <w:sz w:val="20"/>
          <w:szCs w:val="20"/>
        </w:rPr>
        <w:t>v</w:t>
      </w:r>
      <w:r w:rsidR="00DF7700" w:rsidRPr="0041366B">
        <w:rPr>
          <w:rFonts w:ascii="Arial" w:hAnsi="Arial" w:cs="Arial"/>
          <w:sz w:val="20"/>
          <w:szCs w:val="20"/>
        </w:rPr>
        <w:t xml:space="preserve">ýši max. </w:t>
      </w:r>
      <w:r w:rsidR="008B6C63">
        <w:rPr>
          <w:rFonts w:ascii="Arial" w:hAnsi="Arial" w:cs="Arial"/>
          <w:sz w:val="20"/>
          <w:szCs w:val="20"/>
        </w:rPr>
        <w:t>617 300,-</w:t>
      </w:r>
      <w:r w:rsidR="00DF7700" w:rsidRPr="0041366B">
        <w:rPr>
          <w:rFonts w:ascii="Arial" w:hAnsi="Arial" w:cs="Arial"/>
          <w:sz w:val="20"/>
          <w:szCs w:val="20"/>
        </w:rPr>
        <w:t xml:space="preserve"> Kč bez DPH</w:t>
      </w:r>
      <w:r w:rsidR="00BA2D8B" w:rsidRPr="0041366B">
        <w:rPr>
          <w:rFonts w:ascii="Arial" w:hAnsi="Arial" w:cs="Arial"/>
          <w:sz w:val="20"/>
          <w:szCs w:val="20"/>
        </w:rPr>
        <w:t>.</w:t>
      </w:r>
    </w:p>
    <w:p w14:paraId="48D009E3" w14:textId="0EEF9F99" w:rsidR="00024BFD" w:rsidRPr="0041366B" w:rsidRDefault="00DF7700" w:rsidP="0011799C">
      <w:pPr>
        <w:pStyle w:val="Odstavecseseznamem"/>
        <w:numPr>
          <w:ilvl w:val="1"/>
          <w:numId w:val="12"/>
        </w:numPr>
        <w:spacing w:before="120" w:after="0"/>
        <w:ind w:left="567" w:hanging="567"/>
        <w:jc w:val="both"/>
        <w:rPr>
          <w:rFonts w:ascii="Arial" w:hAnsi="Arial" w:cs="Arial"/>
          <w:sz w:val="20"/>
          <w:szCs w:val="20"/>
        </w:rPr>
      </w:pPr>
      <w:r w:rsidRPr="0041366B">
        <w:rPr>
          <w:rFonts w:ascii="Arial" w:hAnsi="Arial" w:cs="Arial"/>
          <w:sz w:val="20"/>
          <w:szCs w:val="20"/>
        </w:rPr>
        <w:t>Níže uvedené ceny jsou závazné pro účely fakturace:</w:t>
      </w:r>
    </w:p>
    <w:tbl>
      <w:tblPr>
        <w:tblStyle w:val="Mkatabulky"/>
        <w:tblW w:w="8761" w:type="dxa"/>
        <w:tblLook w:val="04A0" w:firstRow="1" w:lastRow="0" w:firstColumn="1" w:lastColumn="0" w:noHBand="0" w:noVBand="1"/>
      </w:tblPr>
      <w:tblGrid>
        <w:gridCol w:w="2637"/>
        <w:gridCol w:w="1531"/>
        <w:gridCol w:w="1531"/>
        <w:gridCol w:w="1531"/>
        <w:gridCol w:w="1531"/>
      </w:tblGrid>
      <w:tr w:rsidR="00BA2D8B" w:rsidRPr="00BA2D8B" w14:paraId="11CF7187" w14:textId="77777777" w:rsidTr="00BA2D8B">
        <w:trPr>
          <w:trHeight w:val="454"/>
        </w:trPr>
        <w:tc>
          <w:tcPr>
            <w:tcW w:w="2637" w:type="dxa"/>
            <w:vMerge w:val="restart"/>
            <w:tcBorders>
              <w:top w:val="single" w:sz="12" w:space="0" w:color="auto"/>
              <w:left w:val="single" w:sz="12" w:space="0" w:color="auto"/>
            </w:tcBorders>
            <w:shd w:val="clear" w:color="auto" w:fill="F2F2F2" w:themeFill="background1" w:themeFillShade="F2"/>
          </w:tcPr>
          <w:p w14:paraId="02E73F85" w14:textId="3EB4FD29" w:rsidR="00BA2D8B" w:rsidRPr="00BA2D8B" w:rsidRDefault="00993D8F" w:rsidP="00834BF2">
            <w:pPr>
              <w:spacing w:before="60" w:after="60"/>
              <w:rPr>
                <w:rFonts w:ascii="Arial" w:hAnsi="Arial" w:cs="Arial"/>
                <w:sz w:val="18"/>
                <w:szCs w:val="18"/>
              </w:rPr>
            </w:pPr>
            <w:bookmarkStart w:id="0" w:name="_Hlk70514457"/>
            <w:r w:rsidRPr="00BA2D8B">
              <w:rPr>
                <w:rFonts w:ascii="Arial" w:hAnsi="Arial" w:cs="Arial"/>
                <w:sz w:val="18"/>
                <w:szCs w:val="18"/>
              </w:rPr>
              <w:t xml:space="preserve">Prezenční skupinová výuka, blok </w:t>
            </w:r>
            <w:r>
              <w:rPr>
                <w:rFonts w:ascii="Arial" w:hAnsi="Arial" w:cs="Arial"/>
                <w:sz w:val="18"/>
                <w:szCs w:val="18"/>
              </w:rPr>
              <w:t>1</w:t>
            </w:r>
            <w:r w:rsidRPr="00BA2D8B">
              <w:rPr>
                <w:rFonts w:ascii="Arial" w:hAnsi="Arial" w:cs="Arial"/>
                <w:sz w:val="18"/>
                <w:szCs w:val="18"/>
              </w:rPr>
              <w:t xml:space="preserve"> (trvání dva dny), včetně pomůcek</w:t>
            </w:r>
          </w:p>
        </w:tc>
        <w:tc>
          <w:tcPr>
            <w:tcW w:w="1531" w:type="dxa"/>
            <w:tcBorders>
              <w:top w:val="single" w:sz="12" w:space="0" w:color="auto"/>
            </w:tcBorders>
            <w:shd w:val="clear" w:color="auto" w:fill="F2F2F2" w:themeFill="background1" w:themeFillShade="F2"/>
            <w:vAlign w:val="center"/>
          </w:tcPr>
          <w:p w14:paraId="7C7C74E7" w14:textId="49BF8694" w:rsidR="00BA2D8B" w:rsidRPr="00BA2D8B" w:rsidRDefault="004853AA" w:rsidP="00834BF2">
            <w:pPr>
              <w:jc w:val="center"/>
              <w:rPr>
                <w:rFonts w:ascii="Arial" w:hAnsi="Arial" w:cs="Arial"/>
                <w:sz w:val="18"/>
                <w:szCs w:val="18"/>
              </w:rPr>
            </w:pPr>
            <w:r w:rsidRPr="00BA2D8B">
              <w:rPr>
                <w:rFonts w:ascii="Arial" w:hAnsi="Arial" w:cs="Arial"/>
                <w:sz w:val="18"/>
                <w:szCs w:val="18"/>
              </w:rPr>
              <w:t>Cena za 1 skupinu bez DPH</w:t>
            </w:r>
          </w:p>
        </w:tc>
        <w:tc>
          <w:tcPr>
            <w:tcW w:w="1531" w:type="dxa"/>
            <w:tcBorders>
              <w:top w:val="single" w:sz="12" w:space="0" w:color="auto"/>
            </w:tcBorders>
            <w:shd w:val="clear" w:color="auto" w:fill="F2F2F2" w:themeFill="background1" w:themeFillShade="F2"/>
            <w:vAlign w:val="center"/>
          </w:tcPr>
          <w:p w14:paraId="4D9DCCD6"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c>
          <w:tcPr>
            <w:tcW w:w="1531" w:type="dxa"/>
            <w:tcBorders>
              <w:top w:val="single" w:sz="12" w:space="0" w:color="auto"/>
            </w:tcBorders>
            <w:shd w:val="clear" w:color="auto" w:fill="F2F2F2" w:themeFill="background1" w:themeFillShade="F2"/>
            <w:vAlign w:val="center"/>
          </w:tcPr>
          <w:p w14:paraId="39C81585" w14:textId="37B716C8" w:rsidR="00BA2D8B" w:rsidRPr="00BA2D8B" w:rsidRDefault="004853AA" w:rsidP="00834BF2">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5</w:t>
            </w:r>
            <w:r w:rsidRPr="00BA2D8B">
              <w:rPr>
                <w:rFonts w:ascii="Arial" w:hAnsi="Arial" w:cs="Arial"/>
                <w:sz w:val="18"/>
                <w:szCs w:val="18"/>
              </w:rPr>
              <w:t xml:space="preserve"> skupin bez DPH</w:t>
            </w:r>
          </w:p>
        </w:tc>
        <w:tc>
          <w:tcPr>
            <w:tcW w:w="1531" w:type="dxa"/>
            <w:tcBorders>
              <w:top w:val="single" w:sz="12" w:space="0" w:color="auto"/>
              <w:right w:val="single" w:sz="12" w:space="0" w:color="auto"/>
            </w:tcBorders>
            <w:shd w:val="clear" w:color="auto" w:fill="F2F2F2" w:themeFill="background1" w:themeFillShade="F2"/>
            <w:vAlign w:val="center"/>
          </w:tcPr>
          <w:p w14:paraId="4BEE58BF"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r>
      <w:tr w:rsidR="009B13D4" w:rsidRPr="00BA2D8B" w14:paraId="6C8937AD" w14:textId="77777777" w:rsidTr="009B13D4">
        <w:trPr>
          <w:trHeight w:val="454"/>
        </w:trPr>
        <w:tc>
          <w:tcPr>
            <w:tcW w:w="2637" w:type="dxa"/>
            <w:vMerge/>
            <w:tcBorders>
              <w:left w:val="single" w:sz="12" w:space="0" w:color="auto"/>
              <w:bottom w:val="single" w:sz="12" w:space="0" w:color="auto"/>
            </w:tcBorders>
            <w:shd w:val="clear" w:color="auto" w:fill="F2F2F2" w:themeFill="background1" w:themeFillShade="F2"/>
          </w:tcPr>
          <w:p w14:paraId="5E430F39" w14:textId="77777777" w:rsidR="009B13D4" w:rsidRPr="00BA2D8B" w:rsidRDefault="009B13D4" w:rsidP="009B13D4">
            <w:pPr>
              <w:spacing w:before="60" w:after="60"/>
              <w:rPr>
                <w:rFonts w:ascii="Arial" w:hAnsi="Arial" w:cs="Arial"/>
                <w:sz w:val="18"/>
                <w:szCs w:val="18"/>
              </w:rPr>
            </w:pPr>
          </w:p>
        </w:tc>
        <w:tc>
          <w:tcPr>
            <w:tcW w:w="1531" w:type="dxa"/>
            <w:tcBorders>
              <w:top w:val="single" w:sz="4" w:space="0" w:color="auto"/>
              <w:bottom w:val="single" w:sz="12" w:space="0" w:color="auto"/>
            </w:tcBorders>
            <w:vAlign w:val="center"/>
          </w:tcPr>
          <w:p w14:paraId="4DABECFA" w14:textId="28AB8BFA" w:rsidR="009B13D4" w:rsidRPr="00BA2D8B" w:rsidRDefault="009B13D4" w:rsidP="009B13D4">
            <w:pPr>
              <w:jc w:val="center"/>
              <w:rPr>
                <w:rFonts w:ascii="Arial" w:hAnsi="Arial" w:cs="Arial"/>
                <w:sz w:val="18"/>
                <w:szCs w:val="18"/>
              </w:rPr>
            </w:pPr>
            <w:r w:rsidRPr="009B13D4">
              <w:rPr>
                <w:rFonts w:ascii="Arial" w:hAnsi="Arial" w:cs="Arial"/>
                <w:i/>
                <w:iCs/>
                <w:sz w:val="20"/>
                <w:szCs w:val="20"/>
              </w:rPr>
              <w:t>neveřejný údaj</w:t>
            </w:r>
          </w:p>
        </w:tc>
        <w:tc>
          <w:tcPr>
            <w:tcW w:w="1531" w:type="dxa"/>
            <w:tcBorders>
              <w:top w:val="single" w:sz="4" w:space="0" w:color="auto"/>
              <w:bottom w:val="single" w:sz="12" w:space="0" w:color="auto"/>
            </w:tcBorders>
            <w:vAlign w:val="center"/>
          </w:tcPr>
          <w:p w14:paraId="57AF028B" w14:textId="188DC84E" w:rsidR="009B13D4" w:rsidRPr="00BA2D8B" w:rsidRDefault="009B13D4" w:rsidP="009B13D4">
            <w:pPr>
              <w:jc w:val="center"/>
              <w:rPr>
                <w:rFonts w:ascii="Arial" w:hAnsi="Arial" w:cs="Arial"/>
                <w:sz w:val="18"/>
                <w:szCs w:val="18"/>
              </w:rPr>
            </w:pPr>
            <w:r w:rsidRPr="003335A0">
              <w:rPr>
                <w:rFonts w:ascii="Arial" w:hAnsi="Arial" w:cs="Arial"/>
                <w:i/>
                <w:iCs/>
                <w:sz w:val="20"/>
                <w:szCs w:val="20"/>
              </w:rPr>
              <w:t>neveřejný údaj</w:t>
            </w:r>
          </w:p>
        </w:tc>
        <w:tc>
          <w:tcPr>
            <w:tcW w:w="1531" w:type="dxa"/>
            <w:tcBorders>
              <w:top w:val="single" w:sz="4" w:space="0" w:color="auto"/>
              <w:bottom w:val="single" w:sz="12" w:space="0" w:color="auto"/>
            </w:tcBorders>
            <w:vAlign w:val="center"/>
          </w:tcPr>
          <w:p w14:paraId="70017286" w14:textId="3EA29180" w:rsidR="009B13D4" w:rsidRPr="00BA2D8B" w:rsidRDefault="009B13D4" w:rsidP="009B13D4">
            <w:pPr>
              <w:jc w:val="center"/>
              <w:rPr>
                <w:rFonts w:ascii="Arial" w:hAnsi="Arial" w:cs="Arial"/>
                <w:sz w:val="18"/>
                <w:szCs w:val="18"/>
              </w:rPr>
            </w:pPr>
            <w:r w:rsidRPr="003335A0">
              <w:rPr>
                <w:rFonts w:ascii="Arial" w:hAnsi="Arial" w:cs="Arial"/>
                <w:i/>
                <w:iCs/>
                <w:sz w:val="20"/>
                <w:szCs w:val="20"/>
              </w:rPr>
              <w:t>neveřejný údaj</w:t>
            </w:r>
          </w:p>
        </w:tc>
        <w:tc>
          <w:tcPr>
            <w:tcW w:w="1531" w:type="dxa"/>
            <w:tcBorders>
              <w:top w:val="single" w:sz="4" w:space="0" w:color="auto"/>
              <w:bottom w:val="single" w:sz="12" w:space="0" w:color="auto"/>
              <w:right w:val="single" w:sz="12" w:space="0" w:color="auto"/>
            </w:tcBorders>
            <w:vAlign w:val="center"/>
          </w:tcPr>
          <w:p w14:paraId="02936B54" w14:textId="1907F77F" w:rsidR="009B13D4" w:rsidRPr="00BA2D8B" w:rsidRDefault="009B13D4" w:rsidP="009B13D4">
            <w:pPr>
              <w:jc w:val="center"/>
              <w:rPr>
                <w:rFonts w:ascii="Arial" w:hAnsi="Arial" w:cs="Arial"/>
                <w:sz w:val="18"/>
                <w:szCs w:val="18"/>
              </w:rPr>
            </w:pPr>
            <w:r w:rsidRPr="003335A0">
              <w:rPr>
                <w:rFonts w:ascii="Arial" w:hAnsi="Arial" w:cs="Arial"/>
                <w:i/>
                <w:iCs/>
                <w:sz w:val="20"/>
                <w:szCs w:val="20"/>
              </w:rPr>
              <w:t>neveřejný údaj</w:t>
            </w:r>
          </w:p>
        </w:tc>
      </w:tr>
      <w:tr w:rsidR="004853AA" w:rsidRPr="00BA2D8B" w14:paraId="64AA8E84" w14:textId="77777777" w:rsidTr="00BA2D8B">
        <w:tc>
          <w:tcPr>
            <w:tcW w:w="2637" w:type="dxa"/>
            <w:vMerge w:val="restart"/>
            <w:tcBorders>
              <w:top w:val="single" w:sz="12" w:space="0" w:color="auto"/>
              <w:left w:val="single" w:sz="12" w:space="0" w:color="auto"/>
            </w:tcBorders>
            <w:shd w:val="clear" w:color="auto" w:fill="F2F2F2" w:themeFill="background1" w:themeFillShade="F2"/>
          </w:tcPr>
          <w:p w14:paraId="50019949" w14:textId="61FA19B5"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 xml:space="preserve">Prezenční skupinová výuka, blok </w:t>
            </w:r>
            <w:r w:rsidR="00993D8F">
              <w:rPr>
                <w:rFonts w:ascii="Arial" w:hAnsi="Arial" w:cs="Arial"/>
                <w:sz w:val="18"/>
                <w:szCs w:val="18"/>
              </w:rPr>
              <w:t>2</w:t>
            </w:r>
            <w:r w:rsidRPr="00BA2D8B">
              <w:rPr>
                <w:rFonts w:ascii="Arial" w:hAnsi="Arial" w:cs="Arial"/>
                <w:sz w:val="18"/>
                <w:szCs w:val="18"/>
              </w:rPr>
              <w:t xml:space="preserve"> (trvání dva dny), včetně pomůcek</w:t>
            </w:r>
          </w:p>
        </w:tc>
        <w:tc>
          <w:tcPr>
            <w:tcW w:w="1531" w:type="dxa"/>
            <w:tcBorders>
              <w:top w:val="single" w:sz="12" w:space="0" w:color="auto"/>
            </w:tcBorders>
            <w:shd w:val="clear" w:color="auto" w:fill="F2F2F2" w:themeFill="background1" w:themeFillShade="F2"/>
            <w:vAlign w:val="center"/>
          </w:tcPr>
          <w:p w14:paraId="686262F4" w14:textId="4DE9A54B" w:rsidR="004853AA" w:rsidRPr="00BA2D8B" w:rsidRDefault="004853AA" w:rsidP="004853AA">
            <w:pPr>
              <w:jc w:val="center"/>
              <w:rPr>
                <w:rFonts w:ascii="Arial" w:hAnsi="Arial" w:cs="Arial"/>
                <w:sz w:val="18"/>
                <w:szCs w:val="18"/>
              </w:rPr>
            </w:pPr>
            <w:r w:rsidRPr="00BA2D8B">
              <w:rPr>
                <w:rFonts w:ascii="Arial" w:hAnsi="Arial" w:cs="Arial"/>
                <w:sz w:val="18"/>
                <w:szCs w:val="18"/>
              </w:rPr>
              <w:t>Cena za 1 skupinu bez DPH</w:t>
            </w:r>
          </w:p>
        </w:tc>
        <w:tc>
          <w:tcPr>
            <w:tcW w:w="1531" w:type="dxa"/>
            <w:tcBorders>
              <w:top w:val="single" w:sz="12" w:space="0" w:color="auto"/>
            </w:tcBorders>
            <w:shd w:val="clear" w:color="auto" w:fill="F2F2F2" w:themeFill="background1" w:themeFillShade="F2"/>
            <w:vAlign w:val="center"/>
          </w:tcPr>
          <w:p w14:paraId="217B17E3" w14:textId="4F49C576"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c>
          <w:tcPr>
            <w:tcW w:w="1531" w:type="dxa"/>
            <w:tcBorders>
              <w:top w:val="single" w:sz="12" w:space="0" w:color="auto"/>
            </w:tcBorders>
            <w:shd w:val="clear" w:color="auto" w:fill="F2F2F2" w:themeFill="background1" w:themeFillShade="F2"/>
            <w:vAlign w:val="center"/>
          </w:tcPr>
          <w:p w14:paraId="0A5032DD" w14:textId="312D9685" w:rsidR="004853AA" w:rsidRPr="00BA2D8B" w:rsidRDefault="004853AA"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5</w:t>
            </w:r>
            <w:r w:rsidRPr="00BA2D8B">
              <w:rPr>
                <w:rFonts w:ascii="Arial" w:hAnsi="Arial" w:cs="Arial"/>
                <w:sz w:val="18"/>
                <w:szCs w:val="18"/>
              </w:rPr>
              <w:t xml:space="preserve"> skupin bez DPH</w:t>
            </w:r>
          </w:p>
        </w:tc>
        <w:tc>
          <w:tcPr>
            <w:tcW w:w="1531" w:type="dxa"/>
            <w:tcBorders>
              <w:top w:val="single" w:sz="12" w:space="0" w:color="auto"/>
              <w:right w:val="single" w:sz="12" w:space="0" w:color="auto"/>
            </w:tcBorders>
            <w:shd w:val="clear" w:color="auto" w:fill="F2F2F2" w:themeFill="background1" w:themeFillShade="F2"/>
            <w:vAlign w:val="center"/>
          </w:tcPr>
          <w:p w14:paraId="41BC0221" w14:textId="00E9AD14"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r>
      <w:tr w:rsidR="00BA69C4" w:rsidRPr="00BA2D8B" w14:paraId="1E96EF39" w14:textId="77777777" w:rsidTr="00BA69C4">
        <w:trPr>
          <w:trHeight w:val="449"/>
        </w:trPr>
        <w:tc>
          <w:tcPr>
            <w:tcW w:w="2637" w:type="dxa"/>
            <w:vMerge/>
            <w:tcBorders>
              <w:left w:val="single" w:sz="12" w:space="0" w:color="auto"/>
            </w:tcBorders>
            <w:shd w:val="clear" w:color="auto" w:fill="F2F2F2" w:themeFill="background1" w:themeFillShade="F2"/>
          </w:tcPr>
          <w:p w14:paraId="5261A67F" w14:textId="77777777" w:rsidR="00BA69C4" w:rsidRPr="00BA2D8B" w:rsidRDefault="00BA69C4" w:rsidP="00BA69C4">
            <w:pPr>
              <w:spacing w:before="60" w:after="60"/>
              <w:rPr>
                <w:rFonts w:ascii="Arial" w:hAnsi="Arial" w:cs="Arial"/>
                <w:sz w:val="18"/>
                <w:szCs w:val="18"/>
              </w:rPr>
            </w:pPr>
          </w:p>
        </w:tc>
        <w:tc>
          <w:tcPr>
            <w:tcW w:w="1531" w:type="dxa"/>
            <w:tcBorders>
              <w:top w:val="single" w:sz="4" w:space="0" w:color="auto"/>
            </w:tcBorders>
            <w:shd w:val="clear" w:color="auto" w:fill="auto"/>
            <w:vAlign w:val="center"/>
          </w:tcPr>
          <w:p w14:paraId="073D2D35" w14:textId="753E4E44"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top w:val="single" w:sz="4" w:space="0" w:color="auto"/>
            </w:tcBorders>
            <w:shd w:val="clear" w:color="auto" w:fill="auto"/>
            <w:vAlign w:val="center"/>
          </w:tcPr>
          <w:p w14:paraId="50FC0047" w14:textId="22882C1A"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top w:val="single" w:sz="4" w:space="0" w:color="auto"/>
            </w:tcBorders>
            <w:shd w:val="clear" w:color="auto" w:fill="auto"/>
            <w:vAlign w:val="center"/>
          </w:tcPr>
          <w:p w14:paraId="6EA37C35" w14:textId="6489413A"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top w:val="single" w:sz="4" w:space="0" w:color="auto"/>
              <w:right w:val="single" w:sz="12" w:space="0" w:color="auto"/>
            </w:tcBorders>
            <w:shd w:val="clear" w:color="auto" w:fill="auto"/>
            <w:vAlign w:val="center"/>
          </w:tcPr>
          <w:p w14:paraId="10E0E3FC" w14:textId="6A0612E1"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r>
      <w:tr w:rsidR="004853AA" w:rsidRPr="00BA2D8B" w14:paraId="1FE2A4FA" w14:textId="77777777" w:rsidTr="00A4470B">
        <w:trPr>
          <w:trHeight w:val="385"/>
        </w:trPr>
        <w:tc>
          <w:tcPr>
            <w:tcW w:w="2637" w:type="dxa"/>
            <w:vMerge w:val="restart"/>
            <w:tcBorders>
              <w:top w:val="single" w:sz="12" w:space="0" w:color="auto"/>
              <w:left w:val="single" w:sz="12" w:space="0" w:color="auto"/>
            </w:tcBorders>
            <w:shd w:val="clear" w:color="auto" w:fill="F2F2F2" w:themeFill="background1" w:themeFillShade="F2"/>
          </w:tcPr>
          <w:p w14:paraId="6729D099" w14:textId="19BD7F51"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 xml:space="preserve">Prezenční skupinová výuka, blok </w:t>
            </w:r>
            <w:r w:rsidR="00993D8F">
              <w:rPr>
                <w:rFonts w:ascii="Arial" w:hAnsi="Arial" w:cs="Arial"/>
                <w:sz w:val="18"/>
                <w:szCs w:val="18"/>
              </w:rPr>
              <w:t>3</w:t>
            </w:r>
            <w:r w:rsidRPr="00BA2D8B">
              <w:rPr>
                <w:rFonts w:ascii="Arial" w:hAnsi="Arial" w:cs="Arial"/>
                <w:sz w:val="18"/>
                <w:szCs w:val="18"/>
              </w:rPr>
              <w:t xml:space="preserve"> (trvání </w:t>
            </w:r>
            <w:r w:rsidR="00A4470B">
              <w:rPr>
                <w:rFonts w:ascii="Arial" w:hAnsi="Arial" w:cs="Arial"/>
                <w:sz w:val="18"/>
                <w:szCs w:val="18"/>
              </w:rPr>
              <w:t>jeden den</w:t>
            </w:r>
            <w:r w:rsidRPr="00BA2D8B">
              <w:rPr>
                <w:rFonts w:ascii="Arial" w:hAnsi="Arial" w:cs="Arial"/>
                <w:sz w:val="18"/>
                <w:szCs w:val="18"/>
              </w:rPr>
              <w:t>), včetně pomůcek</w:t>
            </w:r>
          </w:p>
        </w:tc>
        <w:tc>
          <w:tcPr>
            <w:tcW w:w="1531" w:type="dxa"/>
            <w:tcBorders>
              <w:top w:val="single" w:sz="12" w:space="0" w:color="auto"/>
            </w:tcBorders>
            <w:shd w:val="clear" w:color="auto" w:fill="F2F2F2" w:themeFill="background1" w:themeFillShade="F2"/>
            <w:vAlign w:val="center"/>
          </w:tcPr>
          <w:p w14:paraId="4A346BF3" w14:textId="1A004961" w:rsidR="004853AA" w:rsidRPr="00BA2D8B" w:rsidRDefault="004853AA" w:rsidP="004853AA">
            <w:pPr>
              <w:jc w:val="center"/>
              <w:rPr>
                <w:rFonts w:ascii="Arial" w:hAnsi="Arial" w:cs="Arial"/>
                <w:sz w:val="18"/>
                <w:szCs w:val="18"/>
              </w:rPr>
            </w:pPr>
            <w:r w:rsidRPr="00BA2D8B">
              <w:rPr>
                <w:rFonts w:ascii="Arial" w:hAnsi="Arial" w:cs="Arial"/>
                <w:sz w:val="18"/>
                <w:szCs w:val="18"/>
              </w:rPr>
              <w:t>Cena za 1 skupinu bez DPH</w:t>
            </w:r>
          </w:p>
        </w:tc>
        <w:tc>
          <w:tcPr>
            <w:tcW w:w="1531" w:type="dxa"/>
            <w:tcBorders>
              <w:top w:val="single" w:sz="12" w:space="0" w:color="auto"/>
            </w:tcBorders>
            <w:shd w:val="clear" w:color="auto" w:fill="F2F2F2" w:themeFill="background1" w:themeFillShade="F2"/>
            <w:vAlign w:val="center"/>
          </w:tcPr>
          <w:p w14:paraId="581E3878" w14:textId="153EA4BA"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c>
          <w:tcPr>
            <w:tcW w:w="1531" w:type="dxa"/>
            <w:tcBorders>
              <w:top w:val="single" w:sz="12" w:space="0" w:color="auto"/>
            </w:tcBorders>
            <w:shd w:val="clear" w:color="auto" w:fill="F2F2F2" w:themeFill="background1" w:themeFillShade="F2"/>
            <w:vAlign w:val="center"/>
          </w:tcPr>
          <w:p w14:paraId="1A6942B7" w14:textId="4784CD2B" w:rsidR="004853AA" w:rsidRPr="00BA2D8B" w:rsidRDefault="004853AA" w:rsidP="004853AA">
            <w:pPr>
              <w:jc w:val="center"/>
              <w:rPr>
                <w:rFonts w:ascii="Arial" w:hAnsi="Arial" w:cs="Arial"/>
                <w:sz w:val="18"/>
                <w:szCs w:val="18"/>
              </w:rPr>
            </w:pPr>
            <w:r w:rsidRPr="00BA2D8B">
              <w:rPr>
                <w:rFonts w:ascii="Arial" w:hAnsi="Arial" w:cs="Arial"/>
                <w:sz w:val="18"/>
                <w:szCs w:val="18"/>
              </w:rPr>
              <w:t xml:space="preserve">Cena celkem za </w:t>
            </w:r>
            <w:r>
              <w:rPr>
                <w:rFonts w:ascii="Arial" w:hAnsi="Arial" w:cs="Arial"/>
                <w:sz w:val="18"/>
                <w:szCs w:val="18"/>
              </w:rPr>
              <w:t>5</w:t>
            </w:r>
            <w:r w:rsidRPr="00BA2D8B">
              <w:rPr>
                <w:rFonts w:ascii="Arial" w:hAnsi="Arial" w:cs="Arial"/>
                <w:sz w:val="18"/>
                <w:szCs w:val="18"/>
              </w:rPr>
              <w:t xml:space="preserve"> skupin bez DPH</w:t>
            </w:r>
          </w:p>
        </w:tc>
        <w:tc>
          <w:tcPr>
            <w:tcW w:w="1531" w:type="dxa"/>
            <w:tcBorders>
              <w:top w:val="single" w:sz="12" w:space="0" w:color="auto"/>
              <w:right w:val="single" w:sz="12" w:space="0" w:color="auto"/>
            </w:tcBorders>
            <w:shd w:val="clear" w:color="auto" w:fill="F2F2F2" w:themeFill="background1" w:themeFillShade="F2"/>
            <w:vAlign w:val="center"/>
          </w:tcPr>
          <w:p w14:paraId="53312844" w14:textId="76535858"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r>
      <w:tr w:rsidR="00BA69C4" w:rsidRPr="00BA2D8B" w14:paraId="0C2ECDB1" w14:textId="77777777" w:rsidTr="00BA2D8B">
        <w:trPr>
          <w:trHeight w:val="454"/>
        </w:trPr>
        <w:tc>
          <w:tcPr>
            <w:tcW w:w="2637" w:type="dxa"/>
            <w:vMerge/>
            <w:tcBorders>
              <w:left w:val="single" w:sz="12" w:space="0" w:color="auto"/>
              <w:bottom w:val="single" w:sz="12" w:space="0" w:color="auto"/>
            </w:tcBorders>
            <w:shd w:val="clear" w:color="auto" w:fill="F2F2F2" w:themeFill="background1" w:themeFillShade="F2"/>
          </w:tcPr>
          <w:p w14:paraId="54DFD05A" w14:textId="77777777" w:rsidR="00BA69C4" w:rsidRPr="00BA2D8B" w:rsidRDefault="00BA69C4" w:rsidP="00BA69C4">
            <w:pPr>
              <w:spacing w:before="60" w:after="60"/>
              <w:rPr>
                <w:rFonts w:ascii="Arial" w:hAnsi="Arial" w:cs="Arial"/>
                <w:sz w:val="18"/>
                <w:szCs w:val="18"/>
              </w:rPr>
            </w:pPr>
          </w:p>
        </w:tc>
        <w:tc>
          <w:tcPr>
            <w:tcW w:w="1531" w:type="dxa"/>
            <w:tcBorders>
              <w:top w:val="single" w:sz="4" w:space="0" w:color="auto"/>
              <w:bottom w:val="single" w:sz="12" w:space="0" w:color="auto"/>
            </w:tcBorders>
            <w:vAlign w:val="center"/>
          </w:tcPr>
          <w:p w14:paraId="2948FC1E" w14:textId="486E32E8"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top w:val="single" w:sz="4" w:space="0" w:color="auto"/>
              <w:bottom w:val="single" w:sz="12" w:space="0" w:color="auto"/>
            </w:tcBorders>
            <w:vAlign w:val="center"/>
          </w:tcPr>
          <w:p w14:paraId="6FFCC231" w14:textId="127533A1"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top w:val="single" w:sz="4" w:space="0" w:color="auto"/>
              <w:bottom w:val="single" w:sz="12" w:space="0" w:color="auto"/>
            </w:tcBorders>
            <w:vAlign w:val="center"/>
          </w:tcPr>
          <w:p w14:paraId="4EB2D3F3" w14:textId="01933BC4"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top w:val="single" w:sz="4" w:space="0" w:color="auto"/>
              <w:bottom w:val="single" w:sz="12" w:space="0" w:color="auto"/>
              <w:right w:val="single" w:sz="12" w:space="0" w:color="auto"/>
            </w:tcBorders>
            <w:vAlign w:val="center"/>
          </w:tcPr>
          <w:p w14:paraId="3D79FEC0" w14:textId="2E1B2CAD"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r>
      <w:tr w:rsidR="004853AA" w:rsidRPr="00BA2D8B" w14:paraId="3A225320" w14:textId="77777777" w:rsidTr="00BA2D8B">
        <w:tc>
          <w:tcPr>
            <w:tcW w:w="2637" w:type="dxa"/>
            <w:vMerge w:val="restart"/>
            <w:tcBorders>
              <w:top w:val="single" w:sz="12" w:space="0" w:color="auto"/>
              <w:left w:val="single" w:sz="12" w:space="0" w:color="auto"/>
            </w:tcBorders>
            <w:shd w:val="clear" w:color="auto" w:fill="F2F2F2" w:themeFill="background1" w:themeFillShade="F2"/>
          </w:tcPr>
          <w:p w14:paraId="7A95ACC7" w14:textId="4C775194" w:rsidR="004853AA" w:rsidRPr="00BA2D8B" w:rsidRDefault="004853AA" w:rsidP="004853AA">
            <w:pPr>
              <w:spacing w:before="60" w:after="60"/>
              <w:rPr>
                <w:rFonts w:ascii="Arial" w:hAnsi="Arial" w:cs="Arial"/>
                <w:sz w:val="18"/>
                <w:szCs w:val="18"/>
              </w:rPr>
            </w:pPr>
            <w:r w:rsidRPr="00BA2D8B">
              <w:rPr>
                <w:rFonts w:ascii="Arial" w:hAnsi="Arial" w:cs="Arial"/>
                <w:sz w:val="18"/>
                <w:szCs w:val="18"/>
              </w:rPr>
              <w:t>e-learning</w:t>
            </w:r>
            <w:r>
              <w:rPr>
                <w:rFonts w:ascii="Arial" w:hAnsi="Arial" w:cs="Arial"/>
                <w:sz w:val="18"/>
                <w:szCs w:val="18"/>
              </w:rPr>
              <w:t xml:space="preserve"> (5 virtuálních kurzů)</w:t>
            </w:r>
          </w:p>
        </w:tc>
        <w:tc>
          <w:tcPr>
            <w:tcW w:w="1531" w:type="dxa"/>
            <w:tcBorders>
              <w:top w:val="single" w:sz="12" w:space="0" w:color="auto"/>
            </w:tcBorders>
            <w:shd w:val="clear" w:color="auto" w:fill="F2F2F2" w:themeFill="background1" w:themeFillShade="F2"/>
            <w:vAlign w:val="center"/>
          </w:tcPr>
          <w:p w14:paraId="5B12584F" w14:textId="3BD86EAF" w:rsidR="004853AA" w:rsidRPr="00BA2D8B" w:rsidRDefault="004853AA" w:rsidP="004853AA">
            <w:pPr>
              <w:jc w:val="center"/>
              <w:rPr>
                <w:rFonts w:ascii="Arial" w:hAnsi="Arial" w:cs="Arial"/>
                <w:sz w:val="18"/>
                <w:szCs w:val="18"/>
              </w:rPr>
            </w:pPr>
            <w:r w:rsidRPr="00BA2D8B">
              <w:rPr>
                <w:rFonts w:ascii="Arial" w:hAnsi="Arial" w:cs="Arial"/>
                <w:sz w:val="18"/>
                <w:szCs w:val="18"/>
              </w:rPr>
              <w:t>Cena za 1 účastníka bez DPH</w:t>
            </w:r>
          </w:p>
        </w:tc>
        <w:tc>
          <w:tcPr>
            <w:tcW w:w="1531" w:type="dxa"/>
            <w:tcBorders>
              <w:top w:val="single" w:sz="12" w:space="0" w:color="auto"/>
            </w:tcBorders>
            <w:shd w:val="clear" w:color="auto" w:fill="F2F2F2" w:themeFill="background1" w:themeFillShade="F2"/>
            <w:vAlign w:val="center"/>
          </w:tcPr>
          <w:p w14:paraId="69D2BF04" w14:textId="791B03B7"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c>
          <w:tcPr>
            <w:tcW w:w="1531" w:type="dxa"/>
            <w:tcBorders>
              <w:top w:val="single" w:sz="12" w:space="0" w:color="auto"/>
            </w:tcBorders>
            <w:shd w:val="clear" w:color="auto" w:fill="F2F2F2" w:themeFill="background1" w:themeFillShade="F2"/>
            <w:vAlign w:val="center"/>
          </w:tcPr>
          <w:p w14:paraId="54F6E102" w14:textId="270DCA19" w:rsidR="004853AA" w:rsidRPr="00BA2D8B" w:rsidRDefault="004853AA" w:rsidP="004853AA">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6</w:t>
            </w:r>
            <w:r w:rsidRPr="00BA2D8B">
              <w:rPr>
                <w:rFonts w:ascii="Arial" w:hAnsi="Arial" w:cs="Arial"/>
                <w:sz w:val="18"/>
                <w:szCs w:val="18"/>
              </w:rPr>
              <w:t>0 účastníků bez DPH</w:t>
            </w:r>
          </w:p>
        </w:tc>
        <w:tc>
          <w:tcPr>
            <w:tcW w:w="1531" w:type="dxa"/>
            <w:tcBorders>
              <w:top w:val="single" w:sz="12" w:space="0" w:color="auto"/>
              <w:right w:val="single" w:sz="12" w:space="0" w:color="auto"/>
            </w:tcBorders>
            <w:shd w:val="clear" w:color="auto" w:fill="F2F2F2" w:themeFill="background1" w:themeFillShade="F2"/>
            <w:vAlign w:val="center"/>
          </w:tcPr>
          <w:p w14:paraId="1E22DA6D" w14:textId="3D30C38F" w:rsidR="004853AA" w:rsidRPr="00BA2D8B" w:rsidRDefault="004853AA" w:rsidP="004853AA">
            <w:pPr>
              <w:jc w:val="center"/>
              <w:rPr>
                <w:rFonts w:ascii="Arial" w:hAnsi="Arial" w:cs="Arial"/>
                <w:sz w:val="18"/>
                <w:szCs w:val="18"/>
              </w:rPr>
            </w:pPr>
            <w:r w:rsidRPr="00BA2D8B">
              <w:rPr>
                <w:rFonts w:ascii="Arial" w:hAnsi="Arial" w:cs="Arial"/>
                <w:sz w:val="18"/>
                <w:szCs w:val="18"/>
              </w:rPr>
              <w:t>dtto vč. DPH</w:t>
            </w:r>
          </w:p>
        </w:tc>
      </w:tr>
      <w:tr w:rsidR="00BA69C4" w:rsidRPr="00BA2D8B" w14:paraId="41577871" w14:textId="77777777" w:rsidTr="00BA2D8B">
        <w:trPr>
          <w:trHeight w:val="454"/>
        </w:trPr>
        <w:tc>
          <w:tcPr>
            <w:tcW w:w="2637" w:type="dxa"/>
            <w:vMerge/>
            <w:tcBorders>
              <w:left w:val="single" w:sz="12" w:space="0" w:color="auto"/>
              <w:bottom w:val="single" w:sz="12" w:space="0" w:color="auto"/>
            </w:tcBorders>
            <w:shd w:val="clear" w:color="auto" w:fill="F2F2F2" w:themeFill="background1" w:themeFillShade="F2"/>
          </w:tcPr>
          <w:p w14:paraId="51DBD00F" w14:textId="77777777" w:rsidR="00BA69C4" w:rsidRPr="00BA2D8B" w:rsidRDefault="00BA69C4" w:rsidP="00BA69C4">
            <w:pPr>
              <w:spacing w:before="60" w:after="60"/>
              <w:rPr>
                <w:rFonts w:ascii="Arial" w:hAnsi="Arial" w:cs="Arial"/>
                <w:sz w:val="18"/>
                <w:szCs w:val="18"/>
              </w:rPr>
            </w:pPr>
          </w:p>
        </w:tc>
        <w:tc>
          <w:tcPr>
            <w:tcW w:w="1531" w:type="dxa"/>
            <w:tcBorders>
              <w:bottom w:val="single" w:sz="12" w:space="0" w:color="auto"/>
            </w:tcBorders>
            <w:vAlign w:val="center"/>
          </w:tcPr>
          <w:p w14:paraId="78C9BCB1" w14:textId="3D3D401B"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tcBorders>
            <w:vAlign w:val="center"/>
          </w:tcPr>
          <w:p w14:paraId="6E58CC0F" w14:textId="7FA102D8"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tcBorders>
            <w:vAlign w:val="center"/>
          </w:tcPr>
          <w:p w14:paraId="5F993BBB" w14:textId="47CDD7FE"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right w:val="single" w:sz="12" w:space="0" w:color="auto"/>
            </w:tcBorders>
            <w:vAlign w:val="center"/>
          </w:tcPr>
          <w:p w14:paraId="14955E83" w14:textId="4A6EB4AF"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r>
      <w:tr w:rsidR="00BA2D8B" w:rsidRPr="00BA2D8B" w14:paraId="0CEC6F26" w14:textId="77777777" w:rsidTr="00BA2D8B">
        <w:tc>
          <w:tcPr>
            <w:tcW w:w="2637" w:type="dxa"/>
            <w:vMerge w:val="restart"/>
            <w:tcBorders>
              <w:top w:val="single" w:sz="12" w:space="0" w:color="auto"/>
              <w:left w:val="single" w:sz="12" w:space="0" w:color="auto"/>
            </w:tcBorders>
            <w:shd w:val="clear" w:color="auto" w:fill="F2F2F2" w:themeFill="background1" w:themeFillShade="F2"/>
          </w:tcPr>
          <w:p w14:paraId="2F1909CB" w14:textId="41224FBF" w:rsidR="00BA2D8B" w:rsidRPr="00BA2D8B" w:rsidRDefault="006856FC" w:rsidP="00834BF2">
            <w:pPr>
              <w:spacing w:before="60" w:after="60"/>
              <w:rPr>
                <w:rFonts w:ascii="Arial" w:hAnsi="Arial" w:cs="Arial"/>
                <w:sz w:val="18"/>
                <w:szCs w:val="18"/>
              </w:rPr>
            </w:pPr>
            <w:r>
              <w:rPr>
                <w:rFonts w:ascii="Arial" w:hAnsi="Arial" w:cs="Arial"/>
                <w:sz w:val="18"/>
                <w:szCs w:val="18"/>
              </w:rPr>
              <w:lastRenderedPageBreak/>
              <w:t>Studijní materiály nebo učebnice</w:t>
            </w:r>
          </w:p>
        </w:tc>
        <w:tc>
          <w:tcPr>
            <w:tcW w:w="1531" w:type="dxa"/>
            <w:tcBorders>
              <w:top w:val="single" w:sz="12" w:space="0" w:color="auto"/>
            </w:tcBorders>
            <w:shd w:val="clear" w:color="auto" w:fill="F2F2F2" w:themeFill="background1" w:themeFillShade="F2"/>
            <w:vAlign w:val="center"/>
          </w:tcPr>
          <w:p w14:paraId="6E997B5F" w14:textId="21B36D52" w:rsidR="00BA2D8B" w:rsidRPr="00BA2D8B" w:rsidRDefault="006856FC" w:rsidP="00834BF2">
            <w:pPr>
              <w:jc w:val="center"/>
              <w:rPr>
                <w:rFonts w:ascii="Arial" w:hAnsi="Arial" w:cs="Arial"/>
                <w:sz w:val="18"/>
                <w:szCs w:val="18"/>
              </w:rPr>
            </w:pPr>
            <w:r w:rsidRPr="00BA2D8B">
              <w:rPr>
                <w:rFonts w:ascii="Arial" w:hAnsi="Arial" w:cs="Arial"/>
                <w:sz w:val="18"/>
                <w:szCs w:val="18"/>
              </w:rPr>
              <w:t>Cena za 1 účastníka bez DPH</w:t>
            </w:r>
          </w:p>
        </w:tc>
        <w:tc>
          <w:tcPr>
            <w:tcW w:w="1531" w:type="dxa"/>
            <w:tcBorders>
              <w:top w:val="single" w:sz="12" w:space="0" w:color="auto"/>
            </w:tcBorders>
            <w:shd w:val="clear" w:color="auto" w:fill="F2F2F2" w:themeFill="background1" w:themeFillShade="F2"/>
            <w:vAlign w:val="center"/>
          </w:tcPr>
          <w:p w14:paraId="111EE86C"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c>
          <w:tcPr>
            <w:tcW w:w="1531" w:type="dxa"/>
            <w:tcBorders>
              <w:top w:val="single" w:sz="12" w:space="0" w:color="auto"/>
            </w:tcBorders>
            <w:shd w:val="clear" w:color="auto" w:fill="F2F2F2" w:themeFill="background1" w:themeFillShade="F2"/>
            <w:vAlign w:val="center"/>
          </w:tcPr>
          <w:p w14:paraId="69C722EA" w14:textId="28CDD286" w:rsidR="00BA2D8B" w:rsidRPr="00BA2D8B" w:rsidRDefault="006856FC" w:rsidP="00834BF2">
            <w:pPr>
              <w:jc w:val="center"/>
              <w:rPr>
                <w:rFonts w:ascii="Arial" w:hAnsi="Arial" w:cs="Arial"/>
                <w:sz w:val="18"/>
                <w:szCs w:val="18"/>
              </w:rPr>
            </w:pPr>
            <w:r w:rsidRPr="00BA2D8B">
              <w:rPr>
                <w:rFonts w:ascii="Arial" w:hAnsi="Arial" w:cs="Arial"/>
                <w:sz w:val="18"/>
                <w:szCs w:val="18"/>
              </w:rPr>
              <w:t xml:space="preserve">Cena za </w:t>
            </w:r>
            <w:r>
              <w:rPr>
                <w:rFonts w:ascii="Arial" w:hAnsi="Arial" w:cs="Arial"/>
                <w:sz w:val="18"/>
                <w:szCs w:val="18"/>
              </w:rPr>
              <w:t>6</w:t>
            </w:r>
            <w:r w:rsidRPr="00BA2D8B">
              <w:rPr>
                <w:rFonts w:ascii="Arial" w:hAnsi="Arial" w:cs="Arial"/>
                <w:sz w:val="18"/>
                <w:szCs w:val="18"/>
              </w:rPr>
              <w:t>0 účastníků bez DPH</w:t>
            </w:r>
          </w:p>
        </w:tc>
        <w:tc>
          <w:tcPr>
            <w:tcW w:w="1531" w:type="dxa"/>
            <w:tcBorders>
              <w:top w:val="single" w:sz="12" w:space="0" w:color="auto"/>
              <w:right w:val="single" w:sz="12" w:space="0" w:color="auto"/>
            </w:tcBorders>
            <w:shd w:val="clear" w:color="auto" w:fill="F2F2F2" w:themeFill="background1" w:themeFillShade="F2"/>
            <w:vAlign w:val="center"/>
          </w:tcPr>
          <w:p w14:paraId="1793673E"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r>
      <w:tr w:rsidR="00BA69C4" w:rsidRPr="00BA2D8B" w14:paraId="7DDED5E8" w14:textId="77777777" w:rsidTr="00BA2D8B">
        <w:trPr>
          <w:trHeight w:val="454"/>
        </w:trPr>
        <w:tc>
          <w:tcPr>
            <w:tcW w:w="2637" w:type="dxa"/>
            <w:vMerge/>
            <w:tcBorders>
              <w:left w:val="single" w:sz="12" w:space="0" w:color="auto"/>
              <w:bottom w:val="single" w:sz="12" w:space="0" w:color="auto"/>
            </w:tcBorders>
            <w:shd w:val="clear" w:color="auto" w:fill="F2F2F2" w:themeFill="background1" w:themeFillShade="F2"/>
          </w:tcPr>
          <w:p w14:paraId="6570AC11" w14:textId="77777777" w:rsidR="00BA69C4" w:rsidRPr="00BA2D8B" w:rsidRDefault="00BA69C4" w:rsidP="00BA69C4">
            <w:pPr>
              <w:spacing w:before="60" w:after="60"/>
              <w:rPr>
                <w:rFonts w:ascii="Arial" w:hAnsi="Arial" w:cs="Arial"/>
                <w:sz w:val="18"/>
                <w:szCs w:val="18"/>
              </w:rPr>
            </w:pPr>
          </w:p>
        </w:tc>
        <w:tc>
          <w:tcPr>
            <w:tcW w:w="1531" w:type="dxa"/>
            <w:tcBorders>
              <w:bottom w:val="single" w:sz="12" w:space="0" w:color="auto"/>
            </w:tcBorders>
            <w:vAlign w:val="center"/>
          </w:tcPr>
          <w:p w14:paraId="2E85E8E9" w14:textId="50A879EF"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tcBorders>
            <w:vAlign w:val="center"/>
          </w:tcPr>
          <w:p w14:paraId="6244F93A" w14:textId="3158B22E"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tcBorders>
            <w:vAlign w:val="center"/>
          </w:tcPr>
          <w:p w14:paraId="0B1A03F6" w14:textId="6828140A"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right w:val="single" w:sz="12" w:space="0" w:color="auto"/>
            </w:tcBorders>
            <w:vAlign w:val="center"/>
          </w:tcPr>
          <w:p w14:paraId="00169856" w14:textId="5C790919"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r>
      <w:tr w:rsidR="00BA2D8B" w:rsidRPr="00BA2D8B" w14:paraId="7328993B" w14:textId="77777777" w:rsidTr="00BA2D8B">
        <w:trPr>
          <w:trHeight w:val="794"/>
        </w:trPr>
        <w:tc>
          <w:tcPr>
            <w:tcW w:w="2637" w:type="dxa"/>
            <w:vMerge w:val="restart"/>
            <w:tcBorders>
              <w:top w:val="single" w:sz="12" w:space="0" w:color="auto"/>
              <w:left w:val="single" w:sz="12" w:space="0" w:color="auto"/>
            </w:tcBorders>
            <w:shd w:val="clear" w:color="auto" w:fill="F2F2F2" w:themeFill="background1" w:themeFillShade="F2"/>
          </w:tcPr>
          <w:p w14:paraId="587F90DA" w14:textId="51031616" w:rsidR="00BA2D8B" w:rsidRPr="00BA2D8B" w:rsidRDefault="00470107" w:rsidP="00834BF2">
            <w:pPr>
              <w:spacing w:before="60" w:after="60"/>
              <w:rPr>
                <w:rFonts w:ascii="Arial" w:hAnsi="Arial" w:cs="Arial"/>
                <w:sz w:val="18"/>
                <w:szCs w:val="18"/>
              </w:rPr>
            </w:pPr>
            <w:r>
              <w:rPr>
                <w:rFonts w:ascii="Arial" w:hAnsi="Arial" w:cs="Arial"/>
                <w:sz w:val="18"/>
                <w:szCs w:val="18"/>
              </w:rPr>
              <w:t>Závěrečná zpráva</w:t>
            </w:r>
            <w:r w:rsidR="009E5666">
              <w:rPr>
                <w:rFonts w:ascii="Arial" w:hAnsi="Arial" w:cs="Arial"/>
                <w:sz w:val="18"/>
                <w:szCs w:val="18"/>
              </w:rPr>
              <w:t xml:space="preserve"> (1x skupinová)</w:t>
            </w:r>
          </w:p>
        </w:tc>
        <w:tc>
          <w:tcPr>
            <w:tcW w:w="1531" w:type="dxa"/>
            <w:tcBorders>
              <w:top w:val="single" w:sz="12" w:space="0" w:color="auto"/>
            </w:tcBorders>
            <w:shd w:val="clear" w:color="auto" w:fill="F2F2F2" w:themeFill="background1" w:themeFillShade="F2"/>
            <w:vAlign w:val="center"/>
          </w:tcPr>
          <w:p w14:paraId="30E4D8EF" w14:textId="0608AB28" w:rsidR="00BA2D8B" w:rsidRPr="00BA2D8B" w:rsidRDefault="00BA2D8B" w:rsidP="00834BF2">
            <w:pPr>
              <w:jc w:val="center"/>
              <w:rPr>
                <w:rFonts w:ascii="Arial" w:hAnsi="Arial" w:cs="Arial"/>
                <w:sz w:val="18"/>
                <w:szCs w:val="18"/>
              </w:rPr>
            </w:pPr>
          </w:p>
        </w:tc>
        <w:tc>
          <w:tcPr>
            <w:tcW w:w="1531" w:type="dxa"/>
            <w:tcBorders>
              <w:top w:val="single" w:sz="12" w:space="0" w:color="auto"/>
            </w:tcBorders>
            <w:shd w:val="clear" w:color="auto" w:fill="F2F2F2" w:themeFill="background1" w:themeFillShade="F2"/>
            <w:vAlign w:val="center"/>
          </w:tcPr>
          <w:p w14:paraId="56630537" w14:textId="6EB012A3" w:rsidR="00BA2D8B" w:rsidRPr="00BA2D8B" w:rsidRDefault="00BA2D8B" w:rsidP="00834BF2">
            <w:pPr>
              <w:jc w:val="center"/>
              <w:rPr>
                <w:rFonts w:ascii="Arial" w:hAnsi="Arial" w:cs="Arial"/>
                <w:sz w:val="18"/>
                <w:szCs w:val="18"/>
                <w:highlight w:val="yellow"/>
              </w:rPr>
            </w:pPr>
          </w:p>
        </w:tc>
        <w:tc>
          <w:tcPr>
            <w:tcW w:w="1531" w:type="dxa"/>
            <w:tcBorders>
              <w:top w:val="single" w:sz="12" w:space="0" w:color="auto"/>
            </w:tcBorders>
            <w:shd w:val="clear" w:color="auto" w:fill="F2F2F2" w:themeFill="background1" w:themeFillShade="F2"/>
            <w:vAlign w:val="center"/>
          </w:tcPr>
          <w:p w14:paraId="2FCBF842" w14:textId="1BCE233A" w:rsidR="00BA2D8B" w:rsidRPr="00BA2D8B" w:rsidRDefault="00BA2D8B" w:rsidP="00834BF2">
            <w:pPr>
              <w:jc w:val="center"/>
              <w:rPr>
                <w:rFonts w:ascii="Arial" w:hAnsi="Arial" w:cs="Arial"/>
                <w:sz w:val="18"/>
                <w:szCs w:val="18"/>
              </w:rPr>
            </w:pPr>
            <w:r w:rsidRPr="00BA2D8B">
              <w:rPr>
                <w:rFonts w:ascii="Arial" w:hAnsi="Arial" w:cs="Arial"/>
                <w:sz w:val="18"/>
                <w:szCs w:val="18"/>
              </w:rPr>
              <w:t xml:space="preserve">Cena za </w:t>
            </w:r>
            <w:r w:rsidR="00470107">
              <w:rPr>
                <w:rFonts w:ascii="Arial" w:hAnsi="Arial" w:cs="Arial"/>
                <w:sz w:val="18"/>
                <w:szCs w:val="18"/>
              </w:rPr>
              <w:t>60</w:t>
            </w:r>
            <w:r w:rsidRPr="00BA2D8B">
              <w:rPr>
                <w:rFonts w:ascii="Arial" w:hAnsi="Arial" w:cs="Arial"/>
                <w:sz w:val="18"/>
                <w:szCs w:val="18"/>
              </w:rPr>
              <w:t xml:space="preserve"> účastníků bez DPH</w:t>
            </w:r>
          </w:p>
        </w:tc>
        <w:tc>
          <w:tcPr>
            <w:tcW w:w="1531" w:type="dxa"/>
            <w:tcBorders>
              <w:top w:val="single" w:sz="12" w:space="0" w:color="auto"/>
              <w:right w:val="single" w:sz="12" w:space="0" w:color="auto"/>
            </w:tcBorders>
            <w:shd w:val="clear" w:color="auto" w:fill="F2F2F2" w:themeFill="background1" w:themeFillShade="F2"/>
            <w:vAlign w:val="center"/>
          </w:tcPr>
          <w:p w14:paraId="3EFFB752" w14:textId="77777777" w:rsidR="00BA2D8B" w:rsidRPr="00BA2D8B" w:rsidRDefault="00BA2D8B" w:rsidP="00834BF2">
            <w:pPr>
              <w:jc w:val="center"/>
              <w:rPr>
                <w:rFonts w:ascii="Arial" w:hAnsi="Arial" w:cs="Arial"/>
                <w:sz w:val="18"/>
                <w:szCs w:val="18"/>
              </w:rPr>
            </w:pPr>
            <w:r w:rsidRPr="00BA2D8B">
              <w:rPr>
                <w:rFonts w:ascii="Arial" w:hAnsi="Arial" w:cs="Arial"/>
                <w:sz w:val="18"/>
                <w:szCs w:val="18"/>
              </w:rPr>
              <w:t>dtto vč. DPH</w:t>
            </w:r>
          </w:p>
        </w:tc>
      </w:tr>
      <w:tr w:rsidR="00BA69C4" w:rsidRPr="00BA2D8B" w14:paraId="140A49CB" w14:textId="77777777" w:rsidTr="000C4C66">
        <w:trPr>
          <w:trHeight w:val="517"/>
        </w:trPr>
        <w:tc>
          <w:tcPr>
            <w:tcW w:w="2637" w:type="dxa"/>
            <w:vMerge/>
            <w:tcBorders>
              <w:left w:val="single" w:sz="12" w:space="0" w:color="auto"/>
              <w:bottom w:val="single" w:sz="12" w:space="0" w:color="auto"/>
            </w:tcBorders>
            <w:shd w:val="clear" w:color="auto" w:fill="F2F2F2" w:themeFill="background1" w:themeFillShade="F2"/>
          </w:tcPr>
          <w:p w14:paraId="778B6178" w14:textId="77777777" w:rsidR="00BA69C4" w:rsidRPr="00BA2D8B" w:rsidRDefault="00BA69C4" w:rsidP="00BA69C4">
            <w:pPr>
              <w:spacing w:before="60" w:after="60"/>
              <w:rPr>
                <w:rFonts w:ascii="Arial" w:hAnsi="Arial" w:cs="Arial"/>
                <w:b/>
                <w:sz w:val="18"/>
                <w:szCs w:val="18"/>
              </w:rPr>
            </w:pPr>
          </w:p>
        </w:tc>
        <w:tc>
          <w:tcPr>
            <w:tcW w:w="1531" w:type="dxa"/>
            <w:tcBorders>
              <w:bottom w:val="single" w:sz="12" w:space="0" w:color="auto"/>
            </w:tcBorders>
            <w:vAlign w:val="center"/>
          </w:tcPr>
          <w:p w14:paraId="39272E4F" w14:textId="159ACCD0" w:rsidR="00BA69C4" w:rsidRPr="00BA2D8B" w:rsidRDefault="00BA69C4" w:rsidP="00BA69C4">
            <w:pPr>
              <w:jc w:val="center"/>
              <w:rPr>
                <w:rFonts w:ascii="Arial" w:hAnsi="Arial" w:cs="Arial"/>
                <w:sz w:val="18"/>
                <w:szCs w:val="18"/>
              </w:rPr>
            </w:pPr>
          </w:p>
        </w:tc>
        <w:tc>
          <w:tcPr>
            <w:tcW w:w="1531" w:type="dxa"/>
            <w:tcBorders>
              <w:bottom w:val="single" w:sz="12" w:space="0" w:color="auto"/>
            </w:tcBorders>
            <w:vAlign w:val="center"/>
          </w:tcPr>
          <w:p w14:paraId="2F284DF7" w14:textId="73C7F790" w:rsidR="00BA69C4" w:rsidRPr="00BA2D8B" w:rsidRDefault="00BA69C4" w:rsidP="00BA69C4">
            <w:pPr>
              <w:jc w:val="center"/>
              <w:rPr>
                <w:rFonts w:ascii="Arial" w:hAnsi="Arial" w:cs="Arial"/>
                <w:sz w:val="18"/>
                <w:szCs w:val="18"/>
                <w:highlight w:val="yellow"/>
              </w:rPr>
            </w:pPr>
          </w:p>
        </w:tc>
        <w:tc>
          <w:tcPr>
            <w:tcW w:w="1531" w:type="dxa"/>
            <w:tcBorders>
              <w:bottom w:val="single" w:sz="12" w:space="0" w:color="auto"/>
            </w:tcBorders>
            <w:vAlign w:val="center"/>
          </w:tcPr>
          <w:p w14:paraId="3843B839" w14:textId="298D6EB9"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c>
          <w:tcPr>
            <w:tcW w:w="1531" w:type="dxa"/>
            <w:tcBorders>
              <w:bottom w:val="single" w:sz="12" w:space="0" w:color="auto"/>
              <w:right w:val="single" w:sz="12" w:space="0" w:color="auto"/>
            </w:tcBorders>
            <w:vAlign w:val="center"/>
          </w:tcPr>
          <w:p w14:paraId="18FF4517" w14:textId="1744AC8C" w:rsidR="00BA69C4" w:rsidRPr="00BA2D8B" w:rsidRDefault="00BA69C4" w:rsidP="00BA69C4">
            <w:pPr>
              <w:jc w:val="center"/>
              <w:rPr>
                <w:rFonts w:ascii="Arial" w:hAnsi="Arial" w:cs="Arial"/>
                <w:sz w:val="18"/>
                <w:szCs w:val="18"/>
              </w:rPr>
            </w:pPr>
            <w:r w:rsidRPr="00505E17">
              <w:rPr>
                <w:rFonts w:ascii="Arial" w:hAnsi="Arial" w:cs="Arial"/>
                <w:i/>
                <w:iCs/>
                <w:sz w:val="20"/>
                <w:szCs w:val="20"/>
              </w:rPr>
              <w:t>neveřejný údaj</w:t>
            </w:r>
          </w:p>
        </w:tc>
      </w:tr>
    </w:tbl>
    <w:bookmarkEnd w:id="0"/>
    <w:p w14:paraId="087A76D8" w14:textId="78B14818" w:rsidR="00971397" w:rsidRPr="0041366B" w:rsidRDefault="0011799C" w:rsidP="0011799C">
      <w:pPr>
        <w:pStyle w:val="Odstavecseseznamem"/>
        <w:numPr>
          <w:ilvl w:val="1"/>
          <w:numId w:val="12"/>
        </w:numPr>
        <w:spacing w:before="120" w:after="0"/>
        <w:ind w:left="567" w:hanging="567"/>
        <w:jc w:val="both"/>
        <w:rPr>
          <w:rFonts w:ascii="Arial" w:hAnsi="Arial" w:cs="Arial"/>
          <w:sz w:val="20"/>
          <w:szCs w:val="20"/>
        </w:rPr>
      </w:pPr>
      <w:r>
        <w:rPr>
          <w:rFonts w:ascii="Arial" w:hAnsi="Arial" w:cs="Arial"/>
          <w:sz w:val="20"/>
          <w:szCs w:val="20"/>
        </w:rPr>
        <w:t>C</w:t>
      </w:r>
      <w:r w:rsidR="002A3CF2" w:rsidRPr="0041366B">
        <w:rPr>
          <w:rFonts w:ascii="Arial" w:hAnsi="Arial" w:cs="Arial"/>
          <w:sz w:val="20"/>
          <w:szCs w:val="20"/>
        </w:rPr>
        <w:t xml:space="preserve">elková </w:t>
      </w:r>
      <w:r w:rsidR="00971397" w:rsidRPr="0041366B">
        <w:rPr>
          <w:rFonts w:ascii="Arial" w:hAnsi="Arial" w:cs="Arial"/>
          <w:sz w:val="20"/>
          <w:szCs w:val="20"/>
        </w:rPr>
        <w:t>cen</w:t>
      </w:r>
      <w:r w:rsidR="002A3CF2" w:rsidRPr="0041366B">
        <w:rPr>
          <w:rFonts w:ascii="Arial" w:hAnsi="Arial" w:cs="Arial"/>
          <w:sz w:val="20"/>
          <w:szCs w:val="20"/>
        </w:rPr>
        <w:t>a</w:t>
      </w:r>
      <w:r w:rsidR="00971397" w:rsidRPr="0041366B">
        <w:rPr>
          <w:rFonts w:ascii="Arial" w:hAnsi="Arial" w:cs="Arial"/>
          <w:sz w:val="20"/>
          <w:szCs w:val="20"/>
        </w:rPr>
        <w:t xml:space="preserve"> v Kč bez DPH</w:t>
      </w:r>
      <w:r w:rsidR="00435882" w:rsidRPr="0041366B">
        <w:rPr>
          <w:rFonts w:ascii="Arial" w:hAnsi="Arial" w:cs="Arial"/>
          <w:sz w:val="20"/>
          <w:szCs w:val="20"/>
        </w:rPr>
        <w:t xml:space="preserve"> </w:t>
      </w:r>
      <w:r w:rsidR="004A71A8" w:rsidRPr="0041366B">
        <w:rPr>
          <w:rFonts w:ascii="Arial" w:hAnsi="Arial" w:cs="Arial"/>
          <w:sz w:val="20"/>
          <w:szCs w:val="20"/>
        </w:rPr>
        <w:t>vedená v odst. 9.1 této Smlouvy</w:t>
      </w:r>
      <w:r w:rsidR="006B4ECB" w:rsidRPr="0041366B">
        <w:rPr>
          <w:rFonts w:ascii="Arial" w:hAnsi="Arial" w:cs="Arial"/>
          <w:sz w:val="20"/>
          <w:szCs w:val="20"/>
        </w:rPr>
        <w:t>, stejně tak dílčí ceny</w:t>
      </w:r>
      <w:r w:rsidR="004A71A8" w:rsidRPr="0041366B">
        <w:rPr>
          <w:rFonts w:ascii="Arial" w:hAnsi="Arial" w:cs="Arial"/>
          <w:sz w:val="20"/>
          <w:szCs w:val="20"/>
        </w:rPr>
        <w:t xml:space="preserve"> </w:t>
      </w:r>
      <w:r w:rsidR="006B4ECB" w:rsidRPr="0041366B">
        <w:rPr>
          <w:rFonts w:ascii="Arial" w:hAnsi="Arial" w:cs="Arial"/>
          <w:sz w:val="20"/>
          <w:szCs w:val="20"/>
        </w:rPr>
        <w:t xml:space="preserve">uvedené v odst. 9.2 této Smlouvy </w:t>
      </w:r>
      <w:r w:rsidR="00435882" w:rsidRPr="0041366B">
        <w:rPr>
          <w:rFonts w:ascii="Arial" w:hAnsi="Arial" w:cs="Arial"/>
          <w:sz w:val="20"/>
          <w:szCs w:val="20"/>
        </w:rPr>
        <w:t>j</w:t>
      </w:r>
      <w:r w:rsidR="006B4ECB" w:rsidRPr="0041366B">
        <w:rPr>
          <w:rFonts w:ascii="Arial" w:hAnsi="Arial" w:cs="Arial"/>
          <w:sz w:val="20"/>
          <w:szCs w:val="20"/>
        </w:rPr>
        <w:t>sou</w:t>
      </w:r>
      <w:r w:rsidR="00435882" w:rsidRPr="0041366B">
        <w:rPr>
          <w:rFonts w:ascii="Arial" w:hAnsi="Arial" w:cs="Arial"/>
          <w:sz w:val="20"/>
          <w:szCs w:val="20"/>
        </w:rPr>
        <w:t xml:space="preserve"> cen</w:t>
      </w:r>
      <w:r w:rsidR="006B4ECB" w:rsidRPr="0041366B">
        <w:rPr>
          <w:rFonts w:ascii="Arial" w:hAnsi="Arial" w:cs="Arial"/>
          <w:sz w:val="20"/>
          <w:szCs w:val="20"/>
        </w:rPr>
        <w:t>ami</w:t>
      </w:r>
      <w:r w:rsidR="00971397" w:rsidRPr="0041366B">
        <w:rPr>
          <w:rFonts w:ascii="Arial" w:hAnsi="Arial" w:cs="Arial"/>
          <w:sz w:val="20"/>
          <w:szCs w:val="20"/>
        </w:rPr>
        <w:t xml:space="preserve"> nejvýše přípustn</w:t>
      </w:r>
      <w:r w:rsidR="006B4ECB" w:rsidRPr="0041366B">
        <w:rPr>
          <w:rFonts w:ascii="Arial" w:hAnsi="Arial" w:cs="Arial"/>
          <w:sz w:val="20"/>
          <w:szCs w:val="20"/>
        </w:rPr>
        <w:t>ými,</w:t>
      </w:r>
      <w:r w:rsidR="00435882" w:rsidRPr="0041366B">
        <w:rPr>
          <w:rFonts w:ascii="Arial" w:hAnsi="Arial" w:cs="Arial"/>
          <w:sz w:val="20"/>
          <w:szCs w:val="20"/>
        </w:rPr>
        <w:t xml:space="preserve"> nepřekročiteln</w:t>
      </w:r>
      <w:r w:rsidR="006B4ECB" w:rsidRPr="0041366B">
        <w:rPr>
          <w:rFonts w:ascii="Arial" w:hAnsi="Arial" w:cs="Arial"/>
          <w:sz w:val="20"/>
          <w:szCs w:val="20"/>
        </w:rPr>
        <w:t>ými</w:t>
      </w:r>
      <w:r w:rsidR="00971397" w:rsidRPr="0041366B">
        <w:rPr>
          <w:rFonts w:ascii="Arial" w:hAnsi="Arial" w:cs="Arial"/>
          <w:sz w:val="20"/>
          <w:szCs w:val="20"/>
        </w:rPr>
        <w:t xml:space="preserve"> a</w:t>
      </w:r>
      <w:r w:rsidR="002E3AF4" w:rsidRPr="0041366B">
        <w:rPr>
          <w:rFonts w:ascii="Arial" w:hAnsi="Arial" w:cs="Arial"/>
          <w:sz w:val="20"/>
          <w:szCs w:val="20"/>
        </w:rPr>
        <w:t> </w:t>
      </w:r>
      <w:r w:rsidR="00971397" w:rsidRPr="0041366B">
        <w:rPr>
          <w:rFonts w:ascii="Arial" w:hAnsi="Arial" w:cs="Arial"/>
          <w:sz w:val="20"/>
          <w:szCs w:val="20"/>
        </w:rPr>
        <w:t>musí zahrnovat služby, dodávky či jiné činnosti, které v této Smlouvě nejsou výslovně uvedeny a které jsou však nezbytné pro provedení předmětu plnění dle této Smlouvy.</w:t>
      </w:r>
    </w:p>
    <w:p w14:paraId="6E3DED58" w14:textId="77777777" w:rsidR="0011799C" w:rsidRPr="0011799C" w:rsidRDefault="0011799C" w:rsidP="0011799C">
      <w:pPr>
        <w:pStyle w:val="Odstavecseseznamem"/>
        <w:numPr>
          <w:ilvl w:val="1"/>
          <w:numId w:val="1"/>
        </w:numPr>
        <w:tabs>
          <w:tab w:val="clear" w:pos="567"/>
          <w:tab w:val="left" w:pos="709"/>
        </w:tabs>
        <w:spacing w:before="120"/>
        <w:jc w:val="both"/>
        <w:outlineLvl w:val="2"/>
        <w:rPr>
          <w:rFonts w:ascii="Arial" w:hAnsi="Arial" w:cs="Arial"/>
          <w:vanish/>
          <w:sz w:val="20"/>
          <w:szCs w:val="20"/>
        </w:rPr>
      </w:pPr>
    </w:p>
    <w:p w14:paraId="6ED37FCD" w14:textId="77777777" w:rsidR="0011799C" w:rsidRPr="0011799C" w:rsidRDefault="0011799C" w:rsidP="0011799C">
      <w:pPr>
        <w:pStyle w:val="Odstavecseseznamem"/>
        <w:numPr>
          <w:ilvl w:val="1"/>
          <w:numId w:val="1"/>
        </w:numPr>
        <w:tabs>
          <w:tab w:val="clear" w:pos="567"/>
          <w:tab w:val="left" w:pos="709"/>
        </w:tabs>
        <w:spacing w:before="120"/>
        <w:jc w:val="both"/>
        <w:outlineLvl w:val="2"/>
        <w:rPr>
          <w:rFonts w:ascii="Arial" w:hAnsi="Arial" w:cs="Arial"/>
          <w:vanish/>
          <w:sz w:val="20"/>
          <w:szCs w:val="20"/>
        </w:rPr>
      </w:pPr>
    </w:p>
    <w:p w14:paraId="5D6D18BC" w14:textId="77777777" w:rsidR="0011799C" w:rsidRPr="0011799C" w:rsidRDefault="0011799C" w:rsidP="0011799C">
      <w:pPr>
        <w:pStyle w:val="Odstavecseseznamem"/>
        <w:numPr>
          <w:ilvl w:val="1"/>
          <w:numId w:val="1"/>
        </w:numPr>
        <w:tabs>
          <w:tab w:val="clear" w:pos="567"/>
          <w:tab w:val="left" w:pos="709"/>
        </w:tabs>
        <w:spacing w:before="120"/>
        <w:jc w:val="both"/>
        <w:outlineLvl w:val="2"/>
        <w:rPr>
          <w:rFonts w:ascii="Arial" w:hAnsi="Arial" w:cs="Arial"/>
          <w:vanish/>
          <w:sz w:val="20"/>
          <w:szCs w:val="20"/>
        </w:rPr>
      </w:pPr>
    </w:p>
    <w:p w14:paraId="3232981B" w14:textId="42DAC2B9" w:rsidR="00773A40" w:rsidRPr="002811E6" w:rsidRDefault="000E349C" w:rsidP="0011799C">
      <w:pPr>
        <w:pStyle w:val="Nadpis3"/>
        <w:keepNext w:val="0"/>
        <w:numPr>
          <w:ilvl w:val="1"/>
          <w:numId w:val="1"/>
        </w:numPr>
        <w:tabs>
          <w:tab w:val="clear" w:pos="567"/>
          <w:tab w:val="left" w:pos="709"/>
        </w:tabs>
        <w:spacing w:before="120" w:after="120" w:line="280" w:lineRule="atLeast"/>
        <w:ind w:left="567" w:hanging="567"/>
        <w:jc w:val="both"/>
        <w:rPr>
          <w:rFonts w:ascii="Arial" w:hAnsi="Arial" w:cs="Arial"/>
          <w:b w:val="0"/>
          <w:color w:val="000000" w:themeColor="text1"/>
          <w:sz w:val="20"/>
        </w:rPr>
      </w:pPr>
      <w:r w:rsidRPr="002811E6">
        <w:rPr>
          <w:rFonts w:ascii="Arial" w:hAnsi="Arial" w:cs="Arial"/>
          <w:b w:val="0"/>
          <w:sz w:val="20"/>
        </w:rPr>
        <w:t>Cenu</w:t>
      </w:r>
      <w:r w:rsidR="00C453B1" w:rsidRPr="002811E6">
        <w:rPr>
          <w:rFonts w:ascii="Arial" w:hAnsi="Arial" w:cs="Arial"/>
          <w:b w:val="0"/>
          <w:sz w:val="20"/>
        </w:rPr>
        <w:t xml:space="preserve"> </w:t>
      </w:r>
      <w:r w:rsidR="003D1F26" w:rsidRPr="002811E6">
        <w:rPr>
          <w:rFonts w:ascii="Arial" w:hAnsi="Arial" w:cs="Arial"/>
          <w:b w:val="0"/>
          <w:sz w:val="20"/>
        </w:rPr>
        <w:t xml:space="preserve">za plnění dle </w:t>
      </w:r>
      <w:r w:rsidR="00C453B1" w:rsidRPr="002811E6">
        <w:rPr>
          <w:rFonts w:ascii="Arial" w:hAnsi="Arial" w:cs="Arial"/>
          <w:b w:val="0"/>
          <w:sz w:val="20"/>
        </w:rPr>
        <w:t xml:space="preserve">této Smlouvy lze překročit </w:t>
      </w:r>
      <w:r w:rsidR="00773A40" w:rsidRPr="002811E6">
        <w:rPr>
          <w:rFonts w:ascii="Arial" w:hAnsi="Arial" w:cs="Arial"/>
          <w:b w:val="0"/>
          <w:sz w:val="20"/>
        </w:rPr>
        <w:t xml:space="preserve">v případě, že během realizace předmětu </w:t>
      </w:r>
      <w:r w:rsidR="00773A40">
        <w:rPr>
          <w:rFonts w:ascii="Arial" w:hAnsi="Arial" w:cs="Arial"/>
          <w:b w:val="0"/>
          <w:sz w:val="20"/>
        </w:rPr>
        <w:t>plnění doj</w:t>
      </w:r>
      <w:r w:rsidR="00773A40" w:rsidRPr="002811E6">
        <w:rPr>
          <w:rFonts w:ascii="Arial" w:hAnsi="Arial" w:cs="Arial"/>
          <w:b w:val="0"/>
          <w:sz w:val="20"/>
        </w:rPr>
        <w:t xml:space="preserve">de </w:t>
      </w:r>
      <w:r w:rsidR="009E5666" w:rsidRPr="002811E6">
        <w:rPr>
          <w:rFonts w:ascii="Arial" w:hAnsi="Arial" w:cs="Arial"/>
          <w:b w:val="0"/>
          <w:sz w:val="20"/>
        </w:rPr>
        <w:t>ke zvýšení</w:t>
      </w:r>
      <w:r w:rsidR="00773A40" w:rsidRPr="002811E6">
        <w:rPr>
          <w:rFonts w:ascii="Arial" w:hAnsi="Arial" w:cs="Arial"/>
          <w:b w:val="0"/>
          <w:color w:val="FF0000"/>
          <w:sz w:val="20"/>
        </w:rPr>
        <w:t xml:space="preserve"> </w:t>
      </w:r>
      <w:r w:rsidR="00773A40" w:rsidRPr="002811E6">
        <w:rPr>
          <w:rFonts w:ascii="Arial" w:hAnsi="Arial" w:cs="Arial"/>
          <w:b w:val="0"/>
          <w:sz w:val="20"/>
        </w:rPr>
        <w:t>sazby daně z přidané hodnoty, která se uplatňuje na předmět veřejné zakázky ke dni uskutečnění zdanitelného plnění</w:t>
      </w:r>
      <w:r w:rsidR="00773A40" w:rsidRPr="002811E6">
        <w:rPr>
          <w:rFonts w:ascii="Arial" w:hAnsi="Arial" w:cs="Arial"/>
          <w:b w:val="0"/>
          <w:snapToGrid w:val="0"/>
          <w:sz w:val="20"/>
        </w:rPr>
        <w:t xml:space="preserve">. V takovém případě je </w:t>
      </w:r>
      <w:r w:rsidR="000F2921">
        <w:rPr>
          <w:rFonts w:ascii="Arial" w:hAnsi="Arial" w:cs="Arial"/>
          <w:b w:val="0"/>
          <w:snapToGrid w:val="0"/>
          <w:sz w:val="20"/>
        </w:rPr>
        <w:t>Poskytovate</w:t>
      </w:r>
      <w:r w:rsidR="00773A40" w:rsidRPr="002811E6">
        <w:rPr>
          <w:rFonts w:ascii="Arial" w:hAnsi="Arial" w:cs="Arial"/>
          <w:b w:val="0"/>
          <w:snapToGrid w:val="0"/>
          <w:sz w:val="20"/>
        </w:rPr>
        <w:t xml:space="preserve">l oprávněn účtovat sazbu DPH ve výši podle právních předpisů účinných v době vzniku zdanitelného plnění. </w:t>
      </w:r>
    </w:p>
    <w:p w14:paraId="402F578E" w14:textId="2C3A6ACD" w:rsidR="00435882" w:rsidRPr="003952B4" w:rsidRDefault="00435882" w:rsidP="0041366B">
      <w:pPr>
        <w:pStyle w:val="Odstavecseseznamem"/>
        <w:numPr>
          <w:ilvl w:val="1"/>
          <w:numId w:val="1"/>
        </w:numPr>
        <w:spacing w:before="120" w:line="288" w:lineRule="auto"/>
        <w:ind w:left="567" w:hanging="567"/>
        <w:jc w:val="both"/>
        <w:rPr>
          <w:rFonts w:ascii="Arial" w:hAnsi="Arial" w:cs="Arial"/>
          <w:sz w:val="20"/>
          <w:szCs w:val="20"/>
        </w:rPr>
      </w:pPr>
      <w:r w:rsidRPr="00EB2B23">
        <w:rPr>
          <w:rFonts w:ascii="Arial" w:hAnsi="Arial" w:cs="Arial"/>
          <w:sz w:val="20"/>
          <w:szCs w:val="20"/>
        </w:rPr>
        <w:t xml:space="preserve">Cena bude placena za </w:t>
      </w:r>
      <w:r w:rsidR="00877E61">
        <w:rPr>
          <w:rFonts w:ascii="Arial" w:hAnsi="Arial" w:cs="Arial"/>
          <w:sz w:val="20"/>
          <w:szCs w:val="20"/>
        </w:rPr>
        <w:t>Objednatel</w:t>
      </w:r>
      <w:r w:rsidRPr="00EB2B23">
        <w:rPr>
          <w:rFonts w:ascii="Arial" w:hAnsi="Arial" w:cs="Arial"/>
          <w:sz w:val="20"/>
          <w:szCs w:val="20"/>
        </w:rPr>
        <w:t>i skutečně poskytnuté plnění řádně a bez vad, a to na</w:t>
      </w:r>
      <w:r w:rsidR="002E3AF4">
        <w:rPr>
          <w:rFonts w:ascii="Arial" w:hAnsi="Arial" w:cs="Arial"/>
          <w:sz w:val="20"/>
          <w:szCs w:val="20"/>
        </w:rPr>
        <w:t> </w:t>
      </w:r>
      <w:r w:rsidRPr="00EB2B23">
        <w:rPr>
          <w:rFonts w:ascii="Arial" w:hAnsi="Arial" w:cs="Arial"/>
          <w:sz w:val="20"/>
          <w:szCs w:val="20"/>
        </w:rPr>
        <w:t xml:space="preserve">základě dílčích samostatných účetních či daňových dokladů (dále jen „faktura“) vystavených </w:t>
      </w:r>
      <w:r w:rsidR="00877E61">
        <w:rPr>
          <w:rFonts w:ascii="Arial" w:hAnsi="Arial" w:cs="Arial"/>
          <w:sz w:val="20"/>
          <w:szCs w:val="20"/>
        </w:rPr>
        <w:t>Poskytovatel</w:t>
      </w:r>
      <w:r w:rsidRPr="00EB2B23">
        <w:rPr>
          <w:rFonts w:ascii="Arial" w:hAnsi="Arial" w:cs="Arial"/>
          <w:sz w:val="20"/>
          <w:szCs w:val="20"/>
        </w:rPr>
        <w:t xml:space="preserve">em do 5 kalendářních dnů vždy po </w:t>
      </w:r>
      <w:r w:rsidR="009E5666" w:rsidRPr="00EB2B23">
        <w:rPr>
          <w:rFonts w:ascii="Arial" w:hAnsi="Arial" w:cs="Arial"/>
          <w:sz w:val="20"/>
          <w:szCs w:val="20"/>
        </w:rPr>
        <w:t xml:space="preserve">ukončení </w:t>
      </w:r>
      <w:r w:rsidR="009E5666">
        <w:rPr>
          <w:rFonts w:ascii="Arial" w:hAnsi="Arial" w:cs="Arial"/>
          <w:sz w:val="20"/>
          <w:szCs w:val="20"/>
        </w:rPr>
        <w:t>akceptačního</w:t>
      </w:r>
      <w:r w:rsidR="00721A2D">
        <w:rPr>
          <w:rFonts w:ascii="Arial" w:hAnsi="Arial" w:cs="Arial"/>
          <w:sz w:val="20"/>
          <w:szCs w:val="20"/>
        </w:rPr>
        <w:t xml:space="preserve"> řízení</w:t>
      </w:r>
      <w:r w:rsidR="000F2921">
        <w:rPr>
          <w:rFonts w:ascii="Arial" w:hAnsi="Arial" w:cs="Arial"/>
          <w:sz w:val="20"/>
          <w:szCs w:val="20"/>
        </w:rPr>
        <w:t xml:space="preserve"> dle </w:t>
      </w:r>
      <w:r w:rsidR="000F2921" w:rsidRPr="003952B4">
        <w:rPr>
          <w:rFonts w:ascii="Arial" w:hAnsi="Arial" w:cs="Arial"/>
          <w:sz w:val="20"/>
          <w:szCs w:val="20"/>
        </w:rPr>
        <w:t>odst. 8.</w:t>
      </w:r>
      <w:r w:rsidR="0011799C">
        <w:rPr>
          <w:rFonts w:ascii="Arial" w:hAnsi="Arial" w:cs="Arial"/>
          <w:sz w:val="20"/>
          <w:szCs w:val="20"/>
        </w:rPr>
        <w:t>7</w:t>
      </w:r>
      <w:r w:rsidR="000F2921" w:rsidRPr="003952B4">
        <w:rPr>
          <w:rFonts w:ascii="Arial" w:hAnsi="Arial" w:cs="Arial"/>
          <w:sz w:val="20"/>
          <w:szCs w:val="20"/>
        </w:rPr>
        <w:t xml:space="preserve"> této Smlouvy</w:t>
      </w:r>
      <w:r w:rsidRPr="003952B4">
        <w:rPr>
          <w:rFonts w:ascii="Arial" w:hAnsi="Arial" w:cs="Arial"/>
          <w:sz w:val="20"/>
          <w:szCs w:val="20"/>
        </w:rPr>
        <w:t xml:space="preserve">. </w:t>
      </w:r>
    </w:p>
    <w:p w14:paraId="525BC9EA" w14:textId="70544294" w:rsidR="00C453B1" w:rsidRPr="003952B4" w:rsidRDefault="008E3D30" w:rsidP="0041366B">
      <w:pPr>
        <w:pStyle w:val="Odstavecseseznamem"/>
        <w:numPr>
          <w:ilvl w:val="1"/>
          <w:numId w:val="1"/>
        </w:numPr>
        <w:spacing w:before="120" w:line="288" w:lineRule="auto"/>
        <w:ind w:left="567" w:hanging="567"/>
        <w:jc w:val="both"/>
        <w:rPr>
          <w:rFonts w:ascii="Arial" w:hAnsi="Arial" w:cs="Arial"/>
          <w:sz w:val="20"/>
          <w:szCs w:val="20"/>
        </w:rPr>
      </w:pPr>
      <w:r w:rsidRPr="003952B4">
        <w:rPr>
          <w:rFonts w:ascii="Arial" w:hAnsi="Arial" w:cs="Arial"/>
          <w:sz w:val="20"/>
          <w:szCs w:val="20"/>
        </w:rPr>
        <w:t xml:space="preserve">Splatnost faktur musí činit 30 kalendářních dnů a počíná běžet od data doručení faktury </w:t>
      </w:r>
      <w:r w:rsidR="00AE3E9B" w:rsidRPr="003952B4">
        <w:rPr>
          <w:rFonts w:ascii="Arial" w:hAnsi="Arial" w:cs="Arial"/>
          <w:sz w:val="20"/>
          <w:szCs w:val="20"/>
        </w:rPr>
        <w:t>na</w:t>
      </w:r>
      <w:r w:rsidR="00B734C8" w:rsidRPr="003952B4">
        <w:rPr>
          <w:rFonts w:ascii="Arial" w:hAnsi="Arial" w:cs="Arial"/>
          <w:sz w:val="20"/>
          <w:szCs w:val="20"/>
        </w:rPr>
        <w:t> </w:t>
      </w:r>
      <w:r w:rsidR="003D1F26" w:rsidRPr="003952B4">
        <w:rPr>
          <w:rFonts w:ascii="Arial" w:hAnsi="Arial" w:cs="Arial"/>
          <w:sz w:val="20"/>
          <w:szCs w:val="20"/>
        </w:rPr>
        <w:t xml:space="preserve">adresu sídla </w:t>
      </w:r>
      <w:r w:rsidR="00877E61" w:rsidRPr="003952B4">
        <w:rPr>
          <w:rFonts w:ascii="Arial" w:hAnsi="Arial" w:cs="Arial"/>
          <w:sz w:val="20"/>
          <w:szCs w:val="20"/>
        </w:rPr>
        <w:t>Objednatel</w:t>
      </w:r>
      <w:r w:rsidR="00AE3E9B" w:rsidRPr="003952B4">
        <w:rPr>
          <w:rFonts w:ascii="Arial" w:hAnsi="Arial" w:cs="Arial"/>
          <w:sz w:val="20"/>
          <w:szCs w:val="20"/>
        </w:rPr>
        <w:t>e</w:t>
      </w:r>
      <w:r w:rsidRPr="003952B4">
        <w:rPr>
          <w:rFonts w:ascii="Arial" w:hAnsi="Arial" w:cs="Arial"/>
          <w:sz w:val="20"/>
          <w:szCs w:val="20"/>
        </w:rPr>
        <w:t>. Nedí</w:t>
      </w:r>
      <w:r w:rsidR="003D1F26" w:rsidRPr="003952B4">
        <w:rPr>
          <w:rFonts w:ascii="Arial" w:hAnsi="Arial" w:cs="Arial"/>
          <w:sz w:val="20"/>
          <w:szCs w:val="20"/>
        </w:rPr>
        <w:t xml:space="preserve">lnou součástí faktury musí být </w:t>
      </w:r>
      <w:r w:rsidR="00877E61" w:rsidRPr="003952B4">
        <w:rPr>
          <w:rFonts w:ascii="Arial" w:hAnsi="Arial" w:cs="Arial"/>
          <w:sz w:val="20"/>
          <w:szCs w:val="20"/>
        </w:rPr>
        <w:t>Objednatel</w:t>
      </w:r>
      <w:r w:rsidRPr="003952B4">
        <w:rPr>
          <w:rFonts w:ascii="Arial" w:hAnsi="Arial" w:cs="Arial"/>
          <w:sz w:val="20"/>
          <w:szCs w:val="20"/>
        </w:rPr>
        <w:t>em potvrzený akceptační protokol</w:t>
      </w:r>
      <w:r w:rsidR="003914FB" w:rsidRPr="003952B4">
        <w:rPr>
          <w:rFonts w:ascii="Arial" w:hAnsi="Arial" w:cs="Arial"/>
          <w:sz w:val="20"/>
          <w:szCs w:val="20"/>
        </w:rPr>
        <w:t xml:space="preserve"> </w:t>
      </w:r>
      <w:r w:rsidR="00ED6EEB">
        <w:rPr>
          <w:rFonts w:ascii="Arial" w:hAnsi="Arial" w:cs="Arial"/>
          <w:sz w:val="20"/>
          <w:szCs w:val="20"/>
        </w:rPr>
        <w:t>obsahující závěr „Akceptováno bez výhrad“</w:t>
      </w:r>
      <w:r w:rsidR="002F5F88">
        <w:rPr>
          <w:rFonts w:ascii="Arial" w:hAnsi="Arial" w:cs="Arial"/>
          <w:sz w:val="20"/>
          <w:szCs w:val="20"/>
        </w:rPr>
        <w:t xml:space="preserve"> či </w:t>
      </w:r>
      <w:r w:rsidR="003914FB" w:rsidRPr="003952B4">
        <w:rPr>
          <w:rFonts w:ascii="Arial" w:hAnsi="Arial" w:cs="Arial"/>
          <w:sz w:val="20"/>
          <w:szCs w:val="20"/>
        </w:rPr>
        <w:t>zpráva o činnosti</w:t>
      </w:r>
      <w:r w:rsidRPr="003952B4">
        <w:rPr>
          <w:rFonts w:ascii="Arial" w:hAnsi="Arial" w:cs="Arial"/>
          <w:sz w:val="20"/>
          <w:szCs w:val="20"/>
        </w:rPr>
        <w:t>.</w:t>
      </w:r>
      <w:r w:rsidR="00971397" w:rsidRPr="003952B4">
        <w:rPr>
          <w:rFonts w:ascii="Arial" w:hAnsi="Arial" w:cs="Arial"/>
          <w:sz w:val="20"/>
          <w:szCs w:val="20"/>
        </w:rPr>
        <w:t xml:space="preserve"> Poslední faktu</w:t>
      </w:r>
      <w:r w:rsidR="003D1F26" w:rsidRPr="003952B4">
        <w:rPr>
          <w:rFonts w:ascii="Arial" w:hAnsi="Arial" w:cs="Arial"/>
          <w:sz w:val="20"/>
          <w:szCs w:val="20"/>
        </w:rPr>
        <w:t xml:space="preserve">ra v kalendářním roce musí být </w:t>
      </w:r>
      <w:r w:rsidR="00877E61" w:rsidRPr="003952B4">
        <w:rPr>
          <w:rFonts w:ascii="Arial" w:hAnsi="Arial" w:cs="Arial"/>
          <w:sz w:val="20"/>
          <w:szCs w:val="20"/>
        </w:rPr>
        <w:t>Objednatel</w:t>
      </w:r>
      <w:r w:rsidR="00971397" w:rsidRPr="003952B4">
        <w:rPr>
          <w:rFonts w:ascii="Arial" w:hAnsi="Arial" w:cs="Arial"/>
          <w:sz w:val="20"/>
          <w:szCs w:val="20"/>
        </w:rPr>
        <w:t>i doručena nejpozději 10. prosince příslušného rok</w:t>
      </w:r>
      <w:r w:rsidR="003D1F26" w:rsidRPr="003952B4">
        <w:rPr>
          <w:rFonts w:ascii="Arial" w:hAnsi="Arial" w:cs="Arial"/>
          <w:sz w:val="20"/>
          <w:szCs w:val="20"/>
        </w:rPr>
        <w:t xml:space="preserve">u. </w:t>
      </w:r>
    </w:p>
    <w:p w14:paraId="4DF7EAEF" w14:textId="05471CF4" w:rsidR="005C7C91" w:rsidRPr="00EB2B23" w:rsidRDefault="00E37BC8" w:rsidP="0041366B">
      <w:pPr>
        <w:pStyle w:val="Odstavecseseznamem"/>
        <w:numPr>
          <w:ilvl w:val="1"/>
          <w:numId w:val="1"/>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Cena </w:t>
      </w:r>
      <w:r w:rsidR="00C453B1" w:rsidRPr="00C757D9">
        <w:rPr>
          <w:rFonts w:ascii="Arial" w:hAnsi="Arial" w:cs="Arial"/>
          <w:sz w:val="20"/>
          <w:szCs w:val="20"/>
        </w:rPr>
        <w:t xml:space="preserve">uvedená </w:t>
      </w:r>
      <w:r w:rsidRPr="00C757D9">
        <w:rPr>
          <w:rFonts w:ascii="Arial" w:hAnsi="Arial" w:cs="Arial"/>
          <w:sz w:val="20"/>
          <w:szCs w:val="20"/>
        </w:rPr>
        <w:t xml:space="preserve">na faktuře </w:t>
      </w:r>
      <w:r w:rsidR="00C453B1" w:rsidRPr="00C757D9">
        <w:rPr>
          <w:rFonts w:ascii="Arial" w:hAnsi="Arial" w:cs="Arial"/>
          <w:sz w:val="20"/>
          <w:szCs w:val="20"/>
        </w:rPr>
        <w:t>musí být členěna na cenu</w:t>
      </w:r>
      <w:r w:rsidRPr="00C757D9">
        <w:rPr>
          <w:rFonts w:ascii="Arial" w:hAnsi="Arial" w:cs="Arial"/>
          <w:sz w:val="20"/>
          <w:szCs w:val="20"/>
        </w:rPr>
        <w:t xml:space="preserve"> v</w:t>
      </w:r>
      <w:r w:rsidR="00C453B1" w:rsidRPr="00C757D9">
        <w:rPr>
          <w:rFonts w:ascii="Arial" w:hAnsi="Arial" w:cs="Arial"/>
          <w:sz w:val="20"/>
          <w:szCs w:val="20"/>
        </w:rPr>
        <w:t> </w:t>
      </w:r>
      <w:r w:rsidRPr="00C757D9">
        <w:rPr>
          <w:rFonts w:ascii="Arial" w:hAnsi="Arial" w:cs="Arial"/>
          <w:sz w:val="20"/>
          <w:szCs w:val="20"/>
        </w:rPr>
        <w:t>Kč</w:t>
      </w:r>
      <w:r w:rsidR="00C453B1" w:rsidRPr="00C757D9">
        <w:rPr>
          <w:rFonts w:ascii="Arial" w:hAnsi="Arial" w:cs="Arial"/>
          <w:sz w:val="20"/>
          <w:szCs w:val="20"/>
        </w:rPr>
        <w:t xml:space="preserve"> bez DPH</w:t>
      </w:r>
      <w:r w:rsidRPr="00C757D9">
        <w:rPr>
          <w:rFonts w:ascii="Arial" w:hAnsi="Arial" w:cs="Arial"/>
          <w:sz w:val="20"/>
          <w:szCs w:val="20"/>
        </w:rPr>
        <w:t xml:space="preserve">, </w:t>
      </w:r>
      <w:r w:rsidR="00C453B1" w:rsidRPr="00C757D9">
        <w:rPr>
          <w:rFonts w:ascii="Arial" w:hAnsi="Arial" w:cs="Arial"/>
          <w:sz w:val="20"/>
          <w:szCs w:val="20"/>
        </w:rPr>
        <w:t>výš</w:t>
      </w:r>
      <w:r w:rsidR="00FD6E7A">
        <w:rPr>
          <w:rFonts w:ascii="Arial" w:hAnsi="Arial" w:cs="Arial"/>
          <w:sz w:val="20"/>
          <w:szCs w:val="20"/>
        </w:rPr>
        <w:t>i</w:t>
      </w:r>
      <w:r w:rsidRPr="00C757D9">
        <w:rPr>
          <w:rFonts w:ascii="Arial" w:hAnsi="Arial" w:cs="Arial"/>
          <w:sz w:val="20"/>
          <w:szCs w:val="20"/>
        </w:rPr>
        <w:t xml:space="preserve"> DPH</w:t>
      </w:r>
      <w:r w:rsidR="00C453B1" w:rsidRPr="00C757D9">
        <w:rPr>
          <w:rFonts w:ascii="Arial" w:hAnsi="Arial" w:cs="Arial"/>
          <w:sz w:val="20"/>
          <w:szCs w:val="20"/>
        </w:rPr>
        <w:t xml:space="preserve"> v</w:t>
      </w:r>
      <w:r w:rsidR="00F52B99" w:rsidRPr="00C757D9">
        <w:rPr>
          <w:rFonts w:ascii="Arial" w:hAnsi="Arial" w:cs="Arial"/>
          <w:sz w:val="20"/>
          <w:szCs w:val="20"/>
        </w:rPr>
        <w:t> </w:t>
      </w:r>
      <w:r w:rsidR="00C453B1" w:rsidRPr="00C757D9">
        <w:rPr>
          <w:rFonts w:ascii="Arial" w:hAnsi="Arial" w:cs="Arial"/>
          <w:sz w:val="20"/>
          <w:szCs w:val="20"/>
        </w:rPr>
        <w:t>Kč</w:t>
      </w:r>
      <w:r w:rsidRPr="00C757D9">
        <w:rPr>
          <w:rFonts w:ascii="Arial" w:hAnsi="Arial" w:cs="Arial"/>
          <w:sz w:val="20"/>
          <w:szCs w:val="20"/>
        </w:rPr>
        <w:t xml:space="preserve"> a</w:t>
      </w:r>
      <w:r w:rsidR="00C453B1" w:rsidRPr="00C757D9">
        <w:rPr>
          <w:rFonts w:ascii="Arial" w:hAnsi="Arial" w:cs="Arial"/>
          <w:sz w:val="20"/>
          <w:szCs w:val="20"/>
        </w:rPr>
        <w:t xml:space="preserve"> cen</w:t>
      </w:r>
      <w:r w:rsidR="00FD6E7A">
        <w:rPr>
          <w:rFonts w:ascii="Arial" w:hAnsi="Arial" w:cs="Arial"/>
          <w:sz w:val="20"/>
          <w:szCs w:val="20"/>
        </w:rPr>
        <w:t>u</w:t>
      </w:r>
      <w:r w:rsidR="00C453B1" w:rsidRPr="00C757D9">
        <w:rPr>
          <w:rFonts w:ascii="Arial" w:hAnsi="Arial" w:cs="Arial"/>
          <w:sz w:val="20"/>
          <w:szCs w:val="20"/>
        </w:rPr>
        <w:t xml:space="preserve"> v</w:t>
      </w:r>
      <w:r w:rsidR="00B734C8" w:rsidRPr="00C757D9">
        <w:rPr>
          <w:rFonts w:ascii="Arial" w:hAnsi="Arial" w:cs="Arial"/>
          <w:sz w:val="20"/>
          <w:szCs w:val="20"/>
        </w:rPr>
        <w:t> </w:t>
      </w:r>
      <w:r w:rsidR="00C453B1" w:rsidRPr="00C757D9">
        <w:rPr>
          <w:rFonts w:ascii="Arial" w:hAnsi="Arial" w:cs="Arial"/>
          <w:sz w:val="20"/>
          <w:szCs w:val="20"/>
        </w:rPr>
        <w:t>Kč</w:t>
      </w:r>
      <w:r w:rsidRPr="00C757D9">
        <w:rPr>
          <w:rFonts w:ascii="Arial" w:hAnsi="Arial" w:cs="Arial"/>
          <w:sz w:val="20"/>
          <w:szCs w:val="20"/>
        </w:rPr>
        <w:t xml:space="preserve"> včetně DPH. Faktura </w:t>
      </w:r>
      <w:r w:rsidR="00C453B1" w:rsidRPr="00C757D9">
        <w:rPr>
          <w:rFonts w:ascii="Arial" w:hAnsi="Arial" w:cs="Arial"/>
          <w:sz w:val="20"/>
          <w:szCs w:val="20"/>
        </w:rPr>
        <w:t xml:space="preserve">musí </w:t>
      </w:r>
      <w:r w:rsidR="005C7C91" w:rsidRPr="00C757D9">
        <w:rPr>
          <w:rFonts w:ascii="Arial" w:hAnsi="Arial" w:cs="Arial"/>
          <w:sz w:val="20"/>
          <w:szCs w:val="20"/>
        </w:rPr>
        <w:t>obsahovat všechny další náležitost</w:t>
      </w:r>
      <w:r w:rsidR="001E1393">
        <w:rPr>
          <w:rFonts w:ascii="Arial" w:hAnsi="Arial" w:cs="Arial"/>
          <w:sz w:val="20"/>
          <w:szCs w:val="20"/>
        </w:rPr>
        <w:t>i</w:t>
      </w:r>
      <w:r w:rsidR="005C7C91" w:rsidRPr="00C757D9">
        <w:rPr>
          <w:rFonts w:ascii="Arial" w:hAnsi="Arial" w:cs="Arial"/>
          <w:sz w:val="20"/>
          <w:szCs w:val="20"/>
        </w:rPr>
        <w:t xml:space="preserve"> dle platných právních předpisů</w:t>
      </w:r>
      <w:r w:rsidR="00435882" w:rsidRPr="00C757D9">
        <w:rPr>
          <w:rFonts w:ascii="Arial" w:hAnsi="Arial" w:cs="Arial"/>
          <w:sz w:val="20"/>
          <w:szCs w:val="20"/>
        </w:rPr>
        <w:t>.</w:t>
      </w:r>
    </w:p>
    <w:p w14:paraId="02E166F5" w14:textId="3B710474" w:rsidR="00C453B1" w:rsidRPr="00C757D9" w:rsidRDefault="00C453B1" w:rsidP="0041366B">
      <w:pPr>
        <w:pStyle w:val="Odstavecseseznamem"/>
        <w:numPr>
          <w:ilvl w:val="1"/>
          <w:numId w:val="1"/>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Veškeré platby </w:t>
      </w:r>
      <w:r w:rsidR="008E3D30" w:rsidRPr="00C757D9">
        <w:rPr>
          <w:rFonts w:ascii="Arial" w:hAnsi="Arial" w:cs="Arial"/>
          <w:sz w:val="20"/>
          <w:szCs w:val="20"/>
        </w:rPr>
        <w:t>musí</w:t>
      </w:r>
      <w:r w:rsidRPr="00C757D9">
        <w:rPr>
          <w:rFonts w:ascii="Arial" w:hAnsi="Arial" w:cs="Arial"/>
          <w:sz w:val="20"/>
          <w:szCs w:val="20"/>
        </w:rPr>
        <w:t xml:space="preserve"> probíhat výhradně v Kč a rovněž veškeré uvedené cenové údaje </w:t>
      </w:r>
      <w:r w:rsidR="008E3D30" w:rsidRPr="00C757D9">
        <w:rPr>
          <w:rFonts w:ascii="Arial" w:hAnsi="Arial" w:cs="Arial"/>
          <w:sz w:val="20"/>
          <w:szCs w:val="20"/>
        </w:rPr>
        <w:t>musí být</w:t>
      </w:r>
      <w:r w:rsidRPr="00C757D9">
        <w:rPr>
          <w:rFonts w:ascii="Arial" w:hAnsi="Arial" w:cs="Arial"/>
          <w:sz w:val="20"/>
          <w:szCs w:val="20"/>
        </w:rPr>
        <w:t xml:space="preserve"> v Kč.</w:t>
      </w:r>
    </w:p>
    <w:p w14:paraId="4070E106" w14:textId="3F71A860" w:rsidR="005F451E" w:rsidRPr="00C757D9" w:rsidRDefault="00C453B1" w:rsidP="0041366B">
      <w:pPr>
        <w:pStyle w:val="Odstavecseseznamem"/>
        <w:numPr>
          <w:ilvl w:val="1"/>
          <w:numId w:val="1"/>
        </w:numPr>
        <w:spacing w:before="120" w:line="288" w:lineRule="auto"/>
        <w:ind w:left="567" w:hanging="567"/>
        <w:jc w:val="both"/>
        <w:rPr>
          <w:rFonts w:ascii="Arial" w:hAnsi="Arial" w:cs="Arial"/>
          <w:sz w:val="20"/>
          <w:szCs w:val="20"/>
        </w:rPr>
      </w:pPr>
      <w:r w:rsidRPr="00C757D9">
        <w:rPr>
          <w:rFonts w:ascii="Arial" w:hAnsi="Arial" w:cs="Arial"/>
          <w:sz w:val="20"/>
          <w:szCs w:val="20"/>
        </w:rPr>
        <w:t xml:space="preserve">Uhrazením se pro účely této Smlouvy rozumí </w:t>
      </w:r>
      <w:r w:rsidR="00946B6F">
        <w:rPr>
          <w:rFonts w:ascii="Arial" w:hAnsi="Arial" w:cs="Arial"/>
          <w:sz w:val="20"/>
          <w:szCs w:val="20"/>
        </w:rPr>
        <w:t>připsání</w:t>
      </w:r>
      <w:r w:rsidR="00946B6F" w:rsidRPr="00C757D9">
        <w:rPr>
          <w:rFonts w:ascii="Arial" w:hAnsi="Arial" w:cs="Arial"/>
          <w:sz w:val="20"/>
          <w:szCs w:val="20"/>
        </w:rPr>
        <w:t xml:space="preserve"> </w:t>
      </w:r>
      <w:r w:rsidRPr="00C757D9">
        <w:rPr>
          <w:rFonts w:ascii="Arial" w:hAnsi="Arial" w:cs="Arial"/>
          <w:sz w:val="20"/>
          <w:szCs w:val="20"/>
        </w:rPr>
        <w:t xml:space="preserve">příslušné částky </w:t>
      </w:r>
      <w:r w:rsidR="00946B6F">
        <w:rPr>
          <w:rFonts w:ascii="Arial" w:hAnsi="Arial" w:cs="Arial"/>
          <w:sz w:val="20"/>
          <w:szCs w:val="20"/>
        </w:rPr>
        <w:t>na</w:t>
      </w:r>
      <w:r w:rsidR="00946B6F" w:rsidRPr="00C757D9">
        <w:rPr>
          <w:rFonts w:ascii="Arial" w:hAnsi="Arial" w:cs="Arial"/>
          <w:sz w:val="20"/>
          <w:szCs w:val="20"/>
        </w:rPr>
        <w:t> </w:t>
      </w:r>
      <w:r w:rsidR="003D1F26" w:rsidRPr="00C757D9">
        <w:rPr>
          <w:rFonts w:ascii="Arial" w:hAnsi="Arial" w:cs="Arial"/>
          <w:sz w:val="20"/>
          <w:szCs w:val="20"/>
        </w:rPr>
        <w:t>úč</w:t>
      </w:r>
      <w:r w:rsidR="00946B6F">
        <w:rPr>
          <w:rFonts w:ascii="Arial" w:hAnsi="Arial" w:cs="Arial"/>
          <w:sz w:val="20"/>
          <w:szCs w:val="20"/>
        </w:rPr>
        <w:t>e</w:t>
      </w:r>
      <w:r w:rsidR="003D1F26" w:rsidRPr="00C757D9">
        <w:rPr>
          <w:rFonts w:ascii="Arial" w:hAnsi="Arial" w:cs="Arial"/>
          <w:sz w:val="20"/>
          <w:szCs w:val="20"/>
        </w:rPr>
        <w:t xml:space="preserve">t </w:t>
      </w:r>
      <w:r w:rsidR="00877E61">
        <w:rPr>
          <w:rFonts w:ascii="Arial" w:hAnsi="Arial" w:cs="Arial"/>
          <w:sz w:val="20"/>
          <w:szCs w:val="20"/>
        </w:rPr>
        <w:t>Poskytovatel</w:t>
      </w:r>
      <w:r w:rsidRPr="00C757D9">
        <w:rPr>
          <w:rFonts w:ascii="Arial" w:hAnsi="Arial" w:cs="Arial"/>
          <w:sz w:val="20"/>
          <w:szCs w:val="20"/>
        </w:rPr>
        <w:t xml:space="preserve">e. </w:t>
      </w:r>
    </w:p>
    <w:p w14:paraId="16BCC7DE" w14:textId="32236C8F" w:rsidR="00C453B1" w:rsidRPr="00C757D9" w:rsidRDefault="00877E61" w:rsidP="0041366B">
      <w:pPr>
        <w:pStyle w:val="Odstavecseseznamem"/>
        <w:numPr>
          <w:ilvl w:val="1"/>
          <w:numId w:val="1"/>
        </w:numPr>
        <w:spacing w:before="120" w:line="288" w:lineRule="auto"/>
        <w:ind w:left="567" w:hanging="567"/>
        <w:jc w:val="both"/>
        <w:rPr>
          <w:rFonts w:ascii="Arial" w:hAnsi="Arial" w:cs="Arial"/>
          <w:sz w:val="20"/>
          <w:szCs w:val="20"/>
        </w:rPr>
      </w:pPr>
      <w:r>
        <w:rPr>
          <w:rFonts w:ascii="Arial" w:hAnsi="Arial" w:cs="Arial"/>
          <w:sz w:val="20"/>
          <w:szCs w:val="20"/>
        </w:rPr>
        <w:t>Objednatel</w:t>
      </w:r>
      <w:r w:rsidR="00C453B1" w:rsidRPr="00C757D9">
        <w:rPr>
          <w:rFonts w:ascii="Arial" w:hAnsi="Arial" w:cs="Arial"/>
          <w:sz w:val="20"/>
          <w:szCs w:val="20"/>
        </w:rPr>
        <w:t xml:space="preserve"> si vyhrazuje právo před uplynutím lhůty splatnosti vrátit fakturu </w:t>
      </w:r>
      <w:r>
        <w:rPr>
          <w:rFonts w:ascii="Arial" w:hAnsi="Arial" w:cs="Arial"/>
          <w:sz w:val="20"/>
          <w:szCs w:val="20"/>
        </w:rPr>
        <w:t>Poskytovatel</w:t>
      </w:r>
      <w:r w:rsidR="00D912CF" w:rsidRPr="00C757D9">
        <w:rPr>
          <w:rFonts w:ascii="Arial" w:hAnsi="Arial" w:cs="Arial"/>
          <w:sz w:val="20"/>
          <w:szCs w:val="20"/>
        </w:rPr>
        <w:t>i</w:t>
      </w:r>
      <w:r w:rsidR="00C453B1" w:rsidRPr="00C757D9">
        <w:rPr>
          <w:rFonts w:ascii="Arial" w:hAnsi="Arial" w:cs="Arial"/>
          <w:sz w:val="20"/>
          <w:szCs w:val="20"/>
        </w:rPr>
        <w:t>, pokud neobsahuje požadované náležitosti nebo obsahuje nesprávné cenové úda</w:t>
      </w:r>
      <w:r w:rsidR="00375A3E" w:rsidRPr="00C757D9">
        <w:rPr>
          <w:rFonts w:ascii="Arial" w:hAnsi="Arial" w:cs="Arial"/>
          <w:sz w:val="20"/>
          <w:szCs w:val="20"/>
        </w:rPr>
        <w:t>je. Oprávněným vrácením faktury</w:t>
      </w:r>
      <w:r w:rsidR="00C453B1" w:rsidRPr="00C757D9">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C757D9">
        <w:rPr>
          <w:rFonts w:ascii="Arial" w:hAnsi="Arial" w:cs="Arial"/>
          <w:sz w:val="20"/>
          <w:szCs w:val="20"/>
        </w:rPr>
        <w:t xml:space="preserve"> kalendářních</w:t>
      </w:r>
      <w:r w:rsidR="00C453B1" w:rsidRPr="00C757D9">
        <w:rPr>
          <w:rFonts w:ascii="Arial" w:hAnsi="Arial" w:cs="Arial"/>
          <w:sz w:val="20"/>
          <w:szCs w:val="20"/>
        </w:rPr>
        <w:t xml:space="preserve"> dnů.</w:t>
      </w:r>
    </w:p>
    <w:p w14:paraId="56F43154" w14:textId="483168C1" w:rsidR="00D85533" w:rsidRPr="00D85533" w:rsidRDefault="00877E61" w:rsidP="0041366B">
      <w:pPr>
        <w:pStyle w:val="Odstavecseseznamem"/>
        <w:numPr>
          <w:ilvl w:val="1"/>
          <w:numId w:val="1"/>
        </w:numPr>
        <w:spacing w:before="120" w:line="288" w:lineRule="auto"/>
        <w:ind w:left="567" w:hanging="567"/>
        <w:jc w:val="both"/>
        <w:rPr>
          <w:rFonts w:ascii="ArialMT" w:eastAsiaTheme="minorHAnsi" w:hAnsi="ArialMT" w:cs="ArialMT"/>
          <w:color w:val="000000"/>
          <w:sz w:val="20"/>
          <w:szCs w:val="20"/>
        </w:rPr>
      </w:pPr>
      <w:r>
        <w:rPr>
          <w:rFonts w:ascii="Arial" w:hAnsi="Arial" w:cs="Arial"/>
          <w:sz w:val="20"/>
          <w:szCs w:val="20"/>
        </w:rPr>
        <w:t>Objednatel</w:t>
      </w:r>
      <w:r w:rsidR="00DE39B9" w:rsidRPr="00C757D9">
        <w:rPr>
          <w:rFonts w:ascii="Arial" w:hAnsi="Arial" w:cs="Arial"/>
          <w:sz w:val="20"/>
          <w:szCs w:val="20"/>
        </w:rPr>
        <w:t xml:space="preserve"> ne</w:t>
      </w:r>
      <w:r w:rsidR="001F5962">
        <w:rPr>
          <w:rFonts w:ascii="Arial" w:hAnsi="Arial" w:cs="Arial"/>
          <w:sz w:val="20"/>
          <w:szCs w:val="20"/>
        </w:rPr>
        <w:t>poskytuje</w:t>
      </w:r>
      <w:r w:rsidR="00DE39B9" w:rsidRPr="00C757D9">
        <w:rPr>
          <w:rFonts w:ascii="Arial" w:hAnsi="Arial" w:cs="Arial"/>
          <w:sz w:val="20"/>
          <w:szCs w:val="20"/>
        </w:rPr>
        <w:t xml:space="preserve"> zálohy.</w:t>
      </w:r>
    </w:p>
    <w:p w14:paraId="76A4A0C3" w14:textId="233B9B1B" w:rsidR="00C24F97" w:rsidRPr="00C757D9" w:rsidRDefault="00052274" w:rsidP="0011799C">
      <w:pPr>
        <w:pStyle w:val="Nadpis1"/>
        <w:numPr>
          <w:ilvl w:val="0"/>
          <w:numId w:val="14"/>
        </w:numPr>
        <w:tabs>
          <w:tab w:val="left" w:pos="454"/>
        </w:tabs>
        <w:overflowPunct/>
        <w:autoSpaceDE/>
        <w:autoSpaceDN/>
        <w:adjustRightInd/>
        <w:spacing w:after="240"/>
        <w:textAlignment w:val="auto"/>
        <w:rPr>
          <w:rFonts w:cs="Arial"/>
        </w:rPr>
      </w:pPr>
      <w:r>
        <w:rPr>
          <w:rFonts w:cs="Arial"/>
        </w:rPr>
        <w:lastRenderedPageBreak/>
        <w:t>O</w:t>
      </w:r>
      <w:r w:rsidR="00C24F97" w:rsidRPr="00C757D9">
        <w:rPr>
          <w:rFonts w:cs="Arial"/>
        </w:rPr>
        <w:t>právněné osoby smluvních stran</w:t>
      </w:r>
    </w:p>
    <w:p w14:paraId="7BB9056B" w14:textId="4479E339" w:rsidR="0031060B" w:rsidRPr="0031060B" w:rsidRDefault="008C6069" w:rsidP="0031060B">
      <w:pPr>
        <w:pStyle w:val="Odstavecseseznamem"/>
        <w:numPr>
          <w:ilvl w:val="1"/>
          <w:numId w:val="14"/>
        </w:numPr>
        <w:ind w:left="567" w:hanging="567"/>
        <w:jc w:val="both"/>
        <w:rPr>
          <w:rFonts w:ascii="Arial" w:hAnsi="Arial" w:cs="Arial"/>
          <w:sz w:val="20"/>
          <w:szCs w:val="20"/>
        </w:rPr>
      </w:pPr>
      <w:r w:rsidRPr="00EB2B23">
        <w:rPr>
          <w:rFonts w:ascii="Arial" w:hAnsi="Arial" w:cs="Arial"/>
          <w:sz w:val="20"/>
          <w:szCs w:val="20"/>
        </w:rPr>
        <w:t xml:space="preserve">Oprávněnou osobou </w:t>
      </w:r>
      <w:r w:rsidR="00877E61">
        <w:rPr>
          <w:rFonts w:ascii="Arial" w:hAnsi="Arial" w:cs="Arial"/>
          <w:sz w:val="20"/>
          <w:szCs w:val="20"/>
        </w:rPr>
        <w:t>Objednatel</w:t>
      </w:r>
      <w:r w:rsidR="00C24F97" w:rsidRPr="00EB2B23">
        <w:rPr>
          <w:rFonts w:ascii="Arial" w:hAnsi="Arial" w:cs="Arial"/>
          <w:sz w:val="20"/>
          <w:szCs w:val="20"/>
        </w:rPr>
        <w:t>e ve věcech týkajících se této Smlouvy, vyjma jednání o změnách obsahu této Smlouvy, je</w:t>
      </w:r>
      <w:r w:rsidR="00B2405D" w:rsidRPr="00EB2B23">
        <w:rPr>
          <w:rFonts w:ascii="Arial" w:hAnsi="Arial" w:cs="Arial"/>
          <w:sz w:val="20"/>
          <w:szCs w:val="20"/>
        </w:rPr>
        <w:t xml:space="preserve"> </w:t>
      </w:r>
      <w:r w:rsidR="00BA69C4" w:rsidRPr="00505E17">
        <w:rPr>
          <w:rFonts w:ascii="Arial" w:hAnsi="Arial" w:cs="Arial"/>
          <w:i/>
          <w:iCs/>
          <w:sz w:val="20"/>
          <w:szCs w:val="20"/>
        </w:rPr>
        <w:t>neveřejný údaj</w:t>
      </w:r>
      <w:r w:rsidR="00321491">
        <w:rPr>
          <w:rFonts w:ascii="Arial" w:hAnsi="Arial" w:cs="Arial"/>
          <w:sz w:val="20"/>
          <w:szCs w:val="20"/>
        </w:rPr>
        <w:t xml:space="preserve">, e-mail: </w:t>
      </w:r>
      <w:r w:rsidR="00BA69C4" w:rsidRPr="00505E17">
        <w:rPr>
          <w:rFonts w:ascii="Arial" w:hAnsi="Arial" w:cs="Arial"/>
          <w:i/>
          <w:iCs/>
          <w:sz w:val="20"/>
          <w:szCs w:val="20"/>
        </w:rPr>
        <w:t>neveřejný údaj</w:t>
      </w:r>
      <w:r w:rsidR="00321491">
        <w:rPr>
          <w:rFonts w:ascii="Arial" w:hAnsi="Arial" w:cs="Arial"/>
          <w:sz w:val="20"/>
          <w:szCs w:val="20"/>
        </w:rPr>
        <w:t xml:space="preserve">, tel: </w:t>
      </w:r>
      <w:r w:rsidR="008B6C63">
        <w:rPr>
          <w:rFonts w:ascii="Arial" w:hAnsi="Arial" w:cs="Arial"/>
          <w:bCs/>
          <w:iCs/>
          <w:sz w:val="20"/>
          <w:szCs w:val="20"/>
        </w:rPr>
        <w:t>+</w:t>
      </w:r>
      <w:r w:rsidR="00BA69C4" w:rsidRPr="00BA69C4">
        <w:rPr>
          <w:rFonts w:ascii="Arial" w:hAnsi="Arial" w:cs="Arial"/>
          <w:i/>
          <w:iCs/>
          <w:sz w:val="20"/>
          <w:szCs w:val="20"/>
        </w:rPr>
        <w:t xml:space="preserve"> </w:t>
      </w:r>
      <w:r w:rsidR="00BA69C4" w:rsidRPr="00505E17">
        <w:rPr>
          <w:rFonts w:ascii="Arial" w:hAnsi="Arial" w:cs="Arial"/>
          <w:i/>
          <w:iCs/>
          <w:sz w:val="20"/>
          <w:szCs w:val="20"/>
        </w:rPr>
        <w:t>neveřejný údaj</w:t>
      </w:r>
      <w:r w:rsidR="00321491">
        <w:rPr>
          <w:rFonts w:ascii="Arial" w:hAnsi="Arial" w:cs="Arial"/>
          <w:bCs/>
          <w:iCs/>
          <w:sz w:val="20"/>
          <w:szCs w:val="20"/>
        </w:rPr>
        <w:t xml:space="preserve">, případně </w:t>
      </w:r>
      <w:r w:rsidR="00BA69C4" w:rsidRPr="00505E17">
        <w:rPr>
          <w:rFonts w:ascii="Arial" w:hAnsi="Arial" w:cs="Arial"/>
          <w:i/>
          <w:iCs/>
          <w:sz w:val="20"/>
          <w:szCs w:val="20"/>
        </w:rPr>
        <w:t>neveřejný údaj</w:t>
      </w:r>
      <w:r w:rsidR="00D33EB6">
        <w:rPr>
          <w:rFonts w:ascii="Arial" w:hAnsi="Arial" w:cs="Arial"/>
          <w:sz w:val="20"/>
          <w:szCs w:val="20"/>
        </w:rPr>
        <w:t xml:space="preserve">, </w:t>
      </w:r>
      <w:r w:rsidR="00D33EB6">
        <w:rPr>
          <w:rFonts w:ascii="Arial" w:hAnsi="Arial" w:cs="Arial"/>
          <w:bCs/>
          <w:iCs/>
          <w:sz w:val="20"/>
          <w:szCs w:val="20"/>
        </w:rPr>
        <w:t>e-m</w:t>
      </w:r>
      <w:r w:rsidR="00C24F97" w:rsidRPr="00EB2B23">
        <w:rPr>
          <w:rFonts w:ascii="Arial" w:hAnsi="Arial" w:cs="Arial"/>
          <w:bCs/>
          <w:iCs/>
          <w:sz w:val="20"/>
          <w:szCs w:val="20"/>
        </w:rPr>
        <w:t>ail:</w:t>
      </w:r>
      <w:r w:rsidR="002E3AF4">
        <w:rPr>
          <w:rFonts w:ascii="Arial" w:hAnsi="Arial" w:cs="Arial"/>
          <w:bCs/>
          <w:iCs/>
          <w:sz w:val="20"/>
          <w:szCs w:val="20"/>
        </w:rPr>
        <w:t xml:space="preserve"> </w:t>
      </w:r>
      <w:hyperlink r:id="rId8" w:history="1">
        <w:r w:rsidR="00D1339D" w:rsidRPr="008B6C63">
          <w:rPr>
            <w:rFonts w:ascii="Arial" w:hAnsi="Arial" w:cs="Arial"/>
            <w:sz w:val="20"/>
            <w:szCs w:val="20"/>
          </w:rPr>
          <w:t xml:space="preserve"> </w:t>
        </w:r>
        <w:r w:rsidR="00BA69C4" w:rsidRPr="00505E17">
          <w:rPr>
            <w:rFonts w:ascii="Arial" w:hAnsi="Arial" w:cs="Arial"/>
            <w:i/>
            <w:iCs/>
            <w:sz w:val="20"/>
            <w:szCs w:val="20"/>
          </w:rPr>
          <w:t>neveřejný údaj</w:t>
        </w:r>
      </w:hyperlink>
      <w:r w:rsidR="00095427">
        <w:rPr>
          <w:rFonts w:ascii="Arial" w:hAnsi="Arial" w:cs="Arial"/>
          <w:bCs/>
          <w:iCs/>
          <w:sz w:val="20"/>
          <w:szCs w:val="20"/>
        </w:rPr>
        <w:t xml:space="preserve">, tel: </w:t>
      </w:r>
      <w:r w:rsidR="008B6C63">
        <w:rPr>
          <w:rFonts w:ascii="Arial" w:hAnsi="Arial" w:cs="Arial"/>
          <w:bCs/>
          <w:iCs/>
          <w:sz w:val="20"/>
          <w:szCs w:val="20"/>
        </w:rPr>
        <w:t>+</w:t>
      </w:r>
      <w:r w:rsidR="00BA69C4" w:rsidRPr="00BA69C4">
        <w:rPr>
          <w:rFonts w:ascii="Arial" w:hAnsi="Arial" w:cs="Arial"/>
          <w:i/>
          <w:iCs/>
          <w:sz w:val="20"/>
          <w:szCs w:val="20"/>
        </w:rPr>
        <w:t xml:space="preserve"> </w:t>
      </w:r>
      <w:r w:rsidR="00BA69C4" w:rsidRPr="00505E17">
        <w:rPr>
          <w:rFonts w:ascii="Arial" w:hAnsi="Arial" w:cs="Arial"/>
          <w:i/>
          <w:iCs/>
          <w:sz w:val="20"/>
          <w:szCs w:val="20"/>
        </w:rPr>
        <w:t>neveřejný údaj</w:t>
      </w:r>
      <w:r w:rsidR="00C24F97" w:rsidRPr="00EB2B23">
        <w:rPr>
          <w:rFonts w:ascii="Arial" w:hAnsi="Arial" w:cs="Arial"/>
          <w:bCs/>
          <w:iCs/>
          <w:sz w:val="20"/>
          <w:szCs w:val="20"/>
        </w:rPr>
        <w:t>.</w:t>
      </w:r>
    </w:p>
    <w:p w14:paraId="24088E6D" w14:textId="2890123E" w:rsidR="00EE5187" w:rsidRPr="0031060B" w:rsidRDefault="008C6069" w:rsidP="0031060B">
      <w:pPr>
        <w:pStyle w:val="Odstavecseseznamem"/>
        <w:numPr>
          <w:ilvl w:val="1"/>
          <w:numId w:val="14"/>
        </w:numPr>
        <w:ind w:left="567" w:hanging="567"/>
        <w:jc w:val="both"/>
        <w:rPr>
          <w:rFonts w:ascii="Arial" w:hAnsi="Arial" w:cs="Arial"/>
          <w:sz w:val="20"/>
          <w:szCs w:val="20"/>
        </w:rPr>
      </w:pPr>
      <w:r w:rsidRPr="0031060B">
        <w:rPr>
          <w:rFonts w:ascii="Arial" w:hAnsi="Arial" w:cs="Arial"/>
          <w:sz w:val="20"/>
          <w:szCs w:val="20"/>
        </w:rPr>
        <w:t xml:space="preserve">Oprávněnou osobou </w:t>
      </w:r>
      <w:r w:rsidR="00877E61" w:rsidRPr="0031060B">
        <w:rPr>
          <w:rFonts w:ascii="Arial" w:hAnsi="Arial" w:cs="Arial"/>
          <w:sz w:val="20"/>
          <w:szCs w:val="20"/>
        </w:rPr>
        <w:t>Poskytovatel</w:t>
      </w:r>
      <w:r w:rsidR="00C24F97" w:rsidRPr="0031060B">
        <w:rPr>
          <w:rFonts w:ascii="Arial" w:hAnsi="Arial" w:cs="Arial"/>
          <w:sz w:val="20"/>
          <w:szCs w:val="20"/>
        </w:rPr>
        <w:t xml:space="preserve">e ve věcech této Smlouvy, vyjma jednání o změnách obsahu této Smlouvy, je </w:t>
      </w:r>
      <w:r w:rsidR="00BA69C4" w:rsidRPr="00505E17">
        <w:rPr>
          <w:rFonts w:ascii="Arial" w:hAnsi="Arial" w:cs="Arial"/>
          <w:i/>
          <w:iCs/>
          <w:sz w:val="20"/>
          <w:szCs w:val="20"/>
        </w:rPr>
        <w:t>neveřejný údaj</w:t>
      </w:r>
      <w:r w:rsidR="00BA69C4">
        <w:rPr>
          <w:rFonts w:ascii="Arial" w:hAnsi="Arial" w:cs="Arial"/>
          <w:sz w:val="20"/>
          <w:szCs w:val="20"/>
        </w:rPr>
        <w:t xml:space="preserve">, </w:t>
      </w:r>
      <w:r w:rsidR="00C24F97" w:rsidRPr="0031060B">
        <w:rPr>
          <w:rFonts w:ascii="Arial" w:hAnsi="Arial" w:cs="Arial"/>
          <w:sz w:val="20"/>
          <w:szCs w:val="20"/>
        </w:rPr>
        <w:t xml:space="preserve">e-mail: </w:t>
      </w:r>
      <w:r w:rsidR="00BA69C4" w:rsidRPr="00505E17">
        <w:rPr>
          <w:rFonts w:ascii="Arial" w:hAnsi="Arial" w:cs="Arial"/>
          <w:i/>
          <w:iCs/>
          <w:sz w:val="20"/>
          <w:szCs w:val="20"/>
        </w:rPr>
        <w:t>neveřejný údaj</w:t>
      </w:r>
      <w:r w:rsidR="004518D9" w:rsidRPr="0031060B">
        <w:rPr>
          <w:rFonts w:ascii="Arial" w:hAnsi="Arial" w:cs="Arial"/>
          <w:sz w:val="20"/>
          <w:szCs w:val="20"/>
        </w:rPr>
        <w:t>,</w:t>
      </w:r>
      <w:r w:rsidR="00C24F97" w:rsidRPr="0031060B">
        <w:rPr>
          <w:rFonts w:ascii="Arial" w:hAnsi="Arial" w:cs="Arial"/>
          <w:sz w:val="20"/>
          <w:szCs w:val="20"/>
        </w:rPr>
        <w:t xml:space="preserve"> tel.: </w:t>
      </w:r>
      <w:r w:rsidR="00EE5187" w:rsidRPr="0031060B">
        <w:rPr>
          <w:rFonts w:ascii="Arial" w:hAnsi="Arial" w:cs="Arial"/>
          <w:sz w:val="20"/>
          <w:szCs w:val="20"/>
        </w:rPr>
        <w:t>+</w:t>
      </w:r>
      <w:r w:rsidR="00BA69C4" w:rsidRPr="00BA69C4">
        <w:rPr>
          <w:rFonts w:ascii="Arial" w:hAnsi="Arial" w:cs="Arial"/>
          <w:i/>
          <w:iCs/>
          <w:sz w:val="20"/>
          <w:szCs w:val="20"/>
        </w:rPr>
        <w:t xml:space="preserve"> </w:t>
      </w:r>
      <w:r w:rsidR="00BA69C4" w:rsidRPr="00505E17">
        <w:rPr>
          <w:rFonts w:ascii="Arial" w:hAnsi="Arial" w:cs="Arial"/>
          <w:i/>
          <w:iCs/>
          <w:sz w:val="20"/>
          <w:szCs w:val="20"/>
        </w:rPr>
        <w:t>neveřejný údaj</w:t>
      </w:r>
      <w:r w:rsidR="00BA69C4">
        <w:rPr>
          <w:rFonts w:ascii="Arial" w:hAnsi="Arial" w:cs="Arial"/>
          <w:i/>
          <w:iCs/>
          <w:sz w:val="20"/>
          <w:szCs w:val="20"/>
        </w:rPr>
        <w:t>.</w:t>
      </w:r>
    </w:p>
    <w:p w14:paraId="72D128D7" w14:textId="574C4539" w:rsidR="00E37BC8" w:rsidRPr="00EE5187" w:rsidRDefault="00A5637E" w:rsidP="00EE5187">
      <w:pPr>
        <w:pStyle w:val="Nadpis1"/>
        <w:numPr>
          <w:ilvl w:val="0"/>
          <w:numId w:val="14"/>
        </w:numPr>
        <w:tabs>
          <w:tab w:val="left" w:pos="454"/>
        </w:tabs>
        <w:overflowPunct/>
        <w:autoSpaceDE/>
        <w:autoSpaceDN/>
        <w:adjustRightInd/>
        <w:spacing w:after="240"/>
        <w:textAlignment w:val="auto"/>
        <w:rPr>
          <w:rFonts w:cs="Arial"/>
        </w:rPr>
      </w:pPr>
      <w:r w:rsidRPr="00EE5187">
        <w:rPr>
          <w:rFonts w:cs="Arial"/>
        </w:rPr>
        <w:t>Ochrana informací</w:t>
      </w:r>
    </w:p>
    <w:p w14:paraId="6F295B34" w14:textId="4BA06AA5" w:rsidR="00EF097B" w:rsidRPr="0040274C" w:rsidRDefault="005B0EEE" w:rsidP="00AE5358">
      <w:pPr>
        <w:pStyle w:val="Odstavecseseznamem"/>
        <w:numPr>
          <w:ilvl w:val="1"/>
          <w:numId w:val="51"/>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09CC065" w14:textId="06A6EE79" w:rsidR="00EF097B" w:rsidRPr="0040274C" w:rsidRDefault="005B0EEE" w:rsidP="0040274C">
      <w:pPr>
        <w:pStyle w:val="Odstavecseseznamem"/>
        <w:numPr>
          <w:ilvl w:val="1"/>
          <w:numId w:val="51"/>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388DA8C0" w14:textId="3AD065EC" w:rsidR="00EF097B" w:rsidRPr="0040274C" w:rsidRDefault="005B0EEE" w:rsidP="0040274C">
      <w:pPr>
        <w:pStyle w:val="Odstavecseseznamem"/>
        <w:numPr>
          <w:ilvl w:val="1"/>
          <w:numId w:val="51"/>
        </w:numPr>
        <w:ind w:left="567" w:hanging="567"/>
        <w:jc w:val="both"/>
        <w:rPr>
          <w:rFonts w:ascii="Arial" w:hAnsi="Arial" w:cs="Arial"/>
          <w:sz w:val="20"/>
          <w:szCs w:val="20"/>
        </w:rPr>
      </w:pPr>
      <w:r w:rsidRPr="0040274C">
        <w:rPr>
          <w:rFonts w:ascii="Arial" w:hAnsi="Arial" w:cs="Arial"/>
          <w:sz w:val="20"/>
          <w:szCs w:val="20"/>
        </w:rPr>
        <w:t>Poskytovatel</w:t>
      </w:r>
      <w:r w:rsidR="00EF097B" w:rsidRPr="0040274C">
        <w:rPr>
          <w:rFonts w:ascii="Arial" w:hAnsi="Arial" w:cs="Arial"/>
          <w:sz w:val="20"/>
          <w:szCs w:val="20"/>
        </w:rPr>
        <w:t xml:space="preserve"> se zavazuje zajistit při plnění této Smlouvy ochranu osobních údajů zaměstnanců Objednatele i dalších osob. Smluvní strany se zavazují postupovat v souvislosti s plněním dohody v souladu s platnými a účinnými právními předpisy na ochranu osobních údajů, tj. podle Nařízení Evropského parlamentu a Rady (EU) 2016/679 o ochraně fyzických osob v souvislosti se zpracováním osobních údajů a o volném pohybu těchto údajů.</w:t>
      </w:r>
    </w:p>
    <w:p w14:paraId="2D8FA139" w14:textId="339B1C1F" w:rsidR="00EF097B" w:rsidRPr="00D60D78" w:rsidRDefault="005B0EEE" w:rsidP="00D60D78">
      <w:pPr>
        <w:pStyle w:val="Odstavecseseznamem"/>
        <w:numPr>
          <w:ilvl w:val="1"/>
          <w:numId w:val="51"/>
        </w:numPr>
        <w:ind w:left="567" w:hanging="567"/>
        <w:jc w:val="both"/>
        <w:rPr>
          <w:rFonts w:ascii="Arial" w:hAnsi="Arial" w:cs="Arial"/>
          <w:sz w:val="20"/>
          <w:szCs w:val="20"/>
        </w:rPr>
      </w:pPr>
      <w:r w:rsidRPr="00D60D78">
        <w:rPr>
          <w:rFonts w:ascii="Arial" w:hAnsi="Arial" w:cs="Arial"/>
          <w:sz w:val="20"/>
          <w:szCs w:val="20"/>
        </w:rPr>
        <w:t>Poskytovatel</w:t>
      </w:r>
      <w:r w:rsidR="00EF097B" w:rsidRPr="00D60D78">
        <w:rPr>
          <w:rFonts w:ascii="Arial" w:hAnsi="Arial" w:cs="Arial"/>
          <w:sz w:val="20"/>
          <w:szCs w:val="20"/>
        </w:rPr>
        <w:t xml:space="preserve"> se zavazuje svého případného poddodavatele zavázat povinností mlčenlivosti, ochrany osobních údajů a respektováním práv Objednatele nejméně ve stejném rozsahu, v jakém je v závazkovém vztahu zavázán sám. Za porušení povinností uvedených ve větě první tohoto odstavce poddodavatelem odpovídá Objednateli přímo </w:t>
      </w:r>
      <w:r w:rsidRPr="00D60D78">
        <w:rPr>
          <w:rFonts w:ascii="Arial" w:hAnsi="Arial" w:cs="Arial"/>
          <w:sz w:val="20"/>
          <w:szCs w:val="20"/>
        </w:rPr>
        <w:t>Poskytovatel</w:t>
      </w:r>
      <w:r w:rsidR="00EF097B" w:rsidRPr="00D60D78">
        <w:rPr>
          <w:rFonts w:ascii="Arial" w:hAnsi="Arial" w:cs="Arial"/>
          <w:sz w:val="20"/>
          <w:szCs w:val="20"/>
        </w:rPr>
        <w:t>.</w:t>
      </w:r>
    </w:p>
    <w:p w14:paraId="7A28C884" w14:textId="236BCDEB" w:rsidR="00EF097B" w:rsidRPr="00AE5358" w:rsidRDefault="00EF097B" w:rsidP="00AE5358">
      <w:pPr>
        <w:pStyle w:val="Odstavecseseznamem"/>
        <w:numPr>
          <w:ilvl w:val="1"/>
          <w:numId w:val="51"/>
        </w:numPr>
        <w:tabs>
          <w:tab w:val="clear" w:pos="567"/>
        </w:tabs>
        <w:spacing w:before="120"/>
        <w:ind w:left="567" w:hanging="567"/>
        <w:jc w:val="both"/>
        <w:rPr>
          <w:rFonts w:ascii="Arial" w:hAnsi="Arial" w:cs="Arial"/>
          <w:sz w:val="20"/>
          <w:szCs w:val="20"/>
          <w:lang w:eastAsia="cs-CZ"/>
        </w:rPr>
      </w:pPr>
      <w:r w:rsidRPr="00AE5358">
        <w:rPr>
          <w:rFonts w:ascii="Arial" w:hAnsi="Arial" w:cs="Arial"/>
          <w:sz w:val="20"/>
          <w:szCs w:val="20"/>
          <w:lang w:eastAsia="cs-CZ"/>
        </w:rPr>
        <w:t xml:space="preserve">Povinnost zachovávat mlčenlivost se nevztahuje na informace: </w:t>
      </w:r>
    </w:p>
    <w:p w14:paraId="09A174BB" w14:textId="77008483"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jsou nebo se stanou všeobecně a veřejně přístupnými jinak, než porušením ustanovení tohoto článku této Smlouvy ze strany </w:t>
      </w:r>
      <w:r w:rsidR="005B0EEE" w:rsidRPr="002811E6">
        <w:rPr>
          <w:rFonts w:ascii="Arial" w:hAnsi="Arial" w:cs="Arial"/>
          <w:sz w:val="20"/>
          <w:szCs w:val="20"/>
          <w:lang w:eastAsia="cs-CZ"/>
        </w:rPr>
        <w:t>P</w:t>
      </w:r>
      <w:r w:rsidR="005B0EEE" w:rsidRPr="005B0EEE">
        <w:rPr>
          <w:rFonts w:ascii="Arial" w:hAnsi="Arial" w:cs="Arial"/>
          <w:sz w:val="20"/>
          <w:szCs w:val="20"/>
          <w:lang w:eastAsia="cs-CZ"/>
        </w:rPr>
        <w:t>oskyto</w:t>
      </w:r>
      <w:r w:rsidR="005B0EEE" w:rsidRPr="002811E6">
        <w:rPr>
          <w:rFonts w:ascii="Arial" w:hAnsi="Arial" w:cs="Arial"/>
          <w:sz w:val="20"/>
          <w:szCs w:val="20"/>
          <w:lang w:eastAsia="cs-CZ"/>
        </w:rPr>
        <w:t>v</w:t>
      </w:r>
      <w:r w:rsidR="005B0EEE">
        <w:rPr>
          <w:rFonts w:ascii="Arial" w:hAnsi="Arial" w:cs="Arial"/>
          <w:sz w:val="20"/>
          <w:szCs w:val="20"/>
          <w:lang w:eastAsia="cs-CZ"/>
        </w:rPr>
        <w:t>a</w:t>
      </w:r>
      <w:r w:rsidR="005B0EEE" w:rsidRPr="002811E6">
        <w:rPr>
          <w:rFonts w:ascii="Arial" w:hAnsi="Arial" w:cs="Arial"/>
          <w:sz w:val="20"/>
          <w:szCs w:val="20"/>
          <w:lang w:eastAsia="cs-CZ"/>
        </w:rPr>
        <w:t>tele</w:t>
      </w:r>
      <w:r w:rsidRPr="002811E6">
        <w:rPr>
          <w:rFonts w:ascii="Arial" w:hAnsi="Arial" w:cs="Arial"/>
          <w:sz w:val="20"/>
          <w:szCs w:val="20"/>
          <w:lang w:eastAsia="cs-CZ"/>
        </w:rPr>
        <w:t>;</w:t>
      </w:r>
    </w:p>
    <w:p w14:paraId="1207D851" w14:textId="60929F1C"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jsou </w:t>
      </w:r>
      <w:r w:rsidR="003439B5">
        <w:rPr>
          <w:rFonts w:ascii="Arial" w:hAnsi="Arial" w:cs="Arial"/>
          <w:sz w:val="20"/>
          <w:szCs w:val="20"/>
          <w:lang w:eastAsia="cs-CZ"/>
        </w:rPr>
        <w:t>Poskytovateli</w:t>
      </w:r>
      <w:r w:rsidR="003439B5" w:rsidRPr="002811E6">
        <w:rPr>
          <w:rFonts w:ascii="Arial" w:hAnsi="Arial" w:cs="Arial"/>
          <w:sz w:val="20"/>
          <w:szCs w:val="20"/>
          <w:lang w:eastAsia="cs-CZ"/>
        </w:rPr>
        <w:t xml:space="preserve"> </w:t>
      </w:r>
      <w:r w:rsidRPr="002811E6">
        <w:rPr>
          <w:rFonts w:ascii="Arial" w:hAnsi="Arial" w:cs="Arial"/>
          <w:sz w:val="20"/>
          <w:szCs w:val="20"/>
          <w:lang w:eastAsia="cs-CZ"/>
        </w:rPr>
        <w:t>známy a byly mu volně k dispozici ještě před přijetím těchto informací od Objednatele;</w:t>
      </w:r>
    </w:p>
    <w:p w14:paraId="52025F9C" w14:textId="6E50E2A2"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 xml:space="preserve">které budou následně </w:t>
      </w:r>
      <w:r w:rsidR="005B0EEE" w:rsidRPr="002811E6">
        <w:rPr>
          <w:rFonts w:ascii="Arial" w:hAnsi="Arial" w:cs="Arial"/>
          <w:sz w:val="20"/>
          <w:szCs w:val="20"/>
          <w:lang w:eastAsia="cs-CZ"/>
        </w:rPr>
        <w:t>Poskytovateli</w:t>
      </w:r>
      <w:r w:rsidRPr="002811E6">
        <w:rPr>
          <w:rFonts w:ascii="Arial" w:hAnsi="Arial" w:cs="Arial"/>
          <w:sz w:val="20"/>
          <w:szCs w:val="20"/>
          <w:lang w:eastAsia="cs-CZ"/>
        </w:rPr>
        <w:t xml:space="preserve"> sděleny bez závazku mlčenlivosti třetích osob, jež rovněž nejsou ve vztahu k nim nijak vázány; a </w:t>
      </w:r>
    </w:p>
    <w:p w14:paraId="401AC8C0" w14:textId="77777777" w:rsidR="00EF097B" w:rsidRPr="002811E6" w:rsidRDefault="00EF097B" w:rsidP="00AE5358">
      <w:pPr>
        <w:pStyle w:val="Odstavecseseznamem"/>
        <w:numPr>
          <w:ilvl w:val="2"/>
          <w:numId w:val="51"/>
        </w:numPr>
        <w:tabs>
          <w:tab w:val="clear" w:pos="567"/>
          <w:tab w:val="left" w:pos="0"/>
        </w:tabs>
        <w:spacing w:before="60" w:after="0"/>
        <w:ind w:left="1560" w:hanging="709"/>
        <w:jc w:val="both"/>
        <w:rPr>
          <w:rFonts w:ascii="Arial" w:hAnsi="Arial" w:cs="Arial"/>
          <w:sz w:val="20"/>
          <w:szCs w:val="20"/>
          <w:lang w:eastAsia="cs-CZ"/>
        </w:rPr>
      </w:pPr>
      <w:r w:rsidRPr="002811E6">
        <w:rPr>
          <w:rFonts w:ascii="Arial" w:hAnsi="Arial" w:cs="Arial"/>
          <w:sz w:val="20"/>
          <w:szCs w:val="20"/>
          <w:lang w:eastAsia="cs-CZ"/>
        </w:rPr>
        <w:t>jejichž sdělení vyžadují platné a účinné právní předpisy České republiky.</w:t>
      </w:r>
    </w:p>
    <w:p w14:paraId="35D17CCB" w14:textId="39054AAE" w:rsidR="00E37BC8" w:rsidRPr="00C757D9" w:rsidRDefault="00A5637E"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san</w:t>
      </w:r>
      <w:r w:rsidR="002A2720" w:rsidRPr="00C757D9">
        <w:rPr>
          <w:rFonts w:cs="Arial"/>
        </w:rPr>
        <w:t>K</w:t>
      </w:r>
      <w:r w:rsidRPr="00C757D9">
        <w:rPr>
          <w:rFonts w:cs="Arial"/>
        </w:rPr>
        <w:t>ční ujednání</w:t>
      </w:r>
    </w:p>
    <w:p w14:paraId="3BBF8B97" w14:textId="35CA716A" w:rsidR="005727FB" w:rsidRPr="00AE5358" w:rsidRDefault="003035EE" w:rsidP="00AE5358">
      <w:pPr>
        <w:pStyle w:val="Odstavecseseznamem"/>
        <w:numPr>
          <w:ilvl w:val="1"/>
          <w:numId w:val="51"/>
        </w:numPr>
        <w:tabs>
          <w:tab w:val="clear" w:pos="567"/>
        </w:tabs>
        <w:spacing w:before="240"/>
        <w:ind w:left="567" w:hanging="567"/>
        <w:jc w:val="both"/>
        <w:rPr>
          <w:rFonts w:ascii="Arial" w:hAnsi="Arial" w:cs="Arial"/>
          <w:sz w:val="20"/>
          <w:szCs w:val="20"/>
        </w:rPr>
      </w:pPr>
      <w:r w:rsidRPr="00AE5358">
        <w:rPr>
          <w:rFonts w:ascii="Arial" w:hAnsi="Arial" w:cs="Arial"/>
          <w:sz w:val="20"/>
          <w:szCs w:val="20"/>
        </w:rPr>
        <w:t>V případě, že plnění nebude poskytnuto v termín</w:t>
      </w:r>
      <w:r w:rsidR="0079121F" w:rsidRPr="00AE5358">
        <w:rPr>
          <w:rFonts w:ascii="Arial" w:hAnsi="Arial" w:cs="Arial"/>
          <w:sz w:val="20"/>
          <w:szCs w:val="20"/>
        </w:rPr>
        <w:t>ech</w:t>
      </w:r>
      <w:r w:rsidR="00904F76" w:rsidRPr="00AE5358">
        <w:rPr>
          <w:rFonts w:ascii="Arial" w:hAnsi="Arial" w:cs="Arial"/>
          <w:sz w:val="20"/>
          <w:szCs w:val="20"/>
        </w:rPr>
        <w:t xml:space="preserve"> </w:t>
      </w:r>
      <w:r w:rsidR="002C23A0" w:rsidRPr="00AE5358">
        <w:rPr>
          <w:rFonts w:ascii="Arial" w:hAnsi="Arial" w:cs="Arial"/>
          <w:sz w:val="20"/>
          <w:szCs w:val="20"/>
        </w:rPr>
        <w:t>dle této Smlouv</w:t>
      </w:r>
      <w:r w:rsidR="000C0D49">
        <w:rPr>
          <w:rFonts w:ascii="Arial" w:hAnsi="Arial" w:cs="Arial"/>
          <w:sz w:val="20"/>
          <w:szCs w:val="20"/>
        </w:rPr>
        <w:t>y,</w:t>
      </w:r>
      <w:r w:rsidRPr="00AE5358">
        <w:rPr>
          <w:rFonts w:ascii="Arial" w:hAnsi="Arial" w:cs="Arial"/>
          <w:sz w:val="20"/>
          <w:szCs w:val="20"/>
        </w:rPr>
        <w:t xml:space="preserve"> </w:t>
      </w:r>
      <w:r w:rsidR="00877E61" w:rsidRPr="00AE5358">
        <w:rPr>
          <w:rFonts w:ascii="Arial" w:hAnsi="Arial" w:cs="Arial"/>
          <w:sz w:val="20"/>
          <w:szCs w:val="20"/>
        </w:rPr>
        <w:t>Poskytovatel</w:t>
      </w:r>
      <w:r w:rsidR="000C0D49">
        <w:rPr>
          <w:rFonts w:ascii="Arial" w:hAnsi="Arial" w:cs="Arial"/>
          <w:sz w:val="20"/>
          <w:szCs w:val="20"/>
        </w:rPr>
        <w:t xml:space="preserve"> se zavazuje zaplatit Objednateli</w:t>
      </w:r>
      <w:r w:rsidRPr="00AE5358">
        <w:rPr>
          <w:rFonts w:ascii="Arial" w:hAnsi="Arial" w:cs="Arial"/>
          <w:sz w:val="20"/>
          <w:szCs w:val="20"/>
        </w:rPr>
        <w:t xml:space="preserve"> smluvní pokutu ve výši </w:t>
      </w:r>
      <w:r w:rsidR="00904F76" w:rsidRPr="00AE5358">
        <w:rPr>
          <w:rFonts w:ascii="Arial" w:hAnsi="Arial" w:cs="Arial"/>
          <w:sz w:val="20"/>
          <w:szCs w:val="20"/>
        </w:rPr>
        <w:t>2</w:t>
      </w:r>
      <w:r w:rsidRPr="00AE5358">
        <w:rPr>
          <w:rFonts w:ascii="Arial" w:hAnsi="Arial" w:cs="Arial"/>
          <w:sz w:val="20"/>
          <w:szCs w:val="20"/>
        </w:rPr>
        <w:t xml:space="preserve"> 000,- Kč </w:t>
      </w:r>
      <w:r w:rsidR="000C0D49">
        <w:rPr>
          <w:rFonts w:ascii="Arial" w:hAnsi="Arial" w:cs="Arial"/>
          <w:sz w:val="20"/>
          <w:szCs w:val="20"/>
        </w:rPr>
        <w:t xml:space="preserve">za příslušný výstup plnění, jehož se prodlení týká, a to </w:t>
      </w:r>
      <w:r w:rsidRPr="00AE5358">
        <w:rPr>
          <w:rFonts w:ascii="Arial" w:hAnsi="Arial" w:cs="Arial"/>
          <w:sz w:val="20"/>
          <w:szCs w:val="20"/>
        </w:rPr>
        <w:t xml:space="preserve">za každý </w:t>
      </w:r>
      <w:r w:rsidR="00904F76" w:rsidRPr="00AE5358">
        <w:rPr>
          <w:rFonts w:ascii="Arial" w:hAnsi="Arial" w:cs="Arial"/>
          <w:sz w:val="20"/>
          <w:szCs w:val="20"/>
        </w:rPr>
        <w:t>započatý den prodlení</w:t>
      </w:r>
      <w:r w:rsidRPr="00AE5358">
        <w:rPr>
          <w:rFonts w:ascii="Arial" w:hAnsi="Arial" w:cs="Arial"/>
          <w:sz w:val="20"/>
          <w:szCs w:val="20"/>
        </w:rPr>
        <w:t xml:space="preserve">. </w:t>
      </w:r>
      <w:r w:rsidR="005727FB" w:rsidRPr="00AE5358">
        <w:rPr>
          <w:rFonts w:ascii="Arial" w:hAnsi="Arial" w:cs="Arial"/>
          <w:sz w:val="20"/>
          <w:szCs w:val="20"/>
        </w:rPr>
        <w:t xml:space="preserve"> </w:t>
      </w:r>
    </w:p>
    <w:p w14:paraId="60C29BBB" w14:textId="414AE981" w:rsidR="00AA71A9" w:rsidRPr="00AE5358" w:rsidRDefault="00AA71A9" w:rsidP="00AE5358">
      <w:pPr>
        <w:pStyle w:val="Odstavecseseznamem"/>
        <w:numPr>
          <w:ilvl w:val="1"/>
          <w:numId w:val="51"/>
        </w:numPr>
        <w:tabs>
          <w:tab w:val="clear" w:pos="567"/>
        </w:tabs>
        <w:spacing w:before="240"/>
        <w:ind w:left="567" w:hanging="567"/>
        <w:jc w:val="both"/>
        <w:rPr>
          <w:rFonts w:ascii="Arial" w:hAnsi="Arial" w:cs="Arial"/>
          <w:sz w:val="20"/>
          <w:szCs w:val="20"/>
        </w:rPr>
      </w:pPr>
      <w:r w:rsidRPr="00AE5358">
        <w:rPr>
          <w:rFonts w:ascii="Arial" w:hAnsi="Arial" w:cs="Arial"/>
          <w:sz w:val="20"/>
          <w:szCs w:val="20"/>
        </w:rPr>
        <w:lastRenderedPageBreak/>
        <w:t xml:space="preserve">V případě prodlení </w:t>
      </w:r>
      <w:r w:rsidR="003439B5" w:rsidRPr="00AE5358">
        <w:rPr>
          <w:rFonts w:ascii="Arial" w:hAnsi="Arial" w:cs="Arial"/>
          <w:sz w:val="20"/>
          <w:szCs w:val="20"/>
        </w:rPr>
        <w:t>Poskytovatele</w:t>
      </w:r>
      <w:r w:rsidRPr="00AE5358">
        <w:rPr>
          <w:rFonts w:ascii="Arial" w:hAnsi="Arial" w:cs="Arial"/>
          <w:sz w:val="20"/>
          <w:szCs w:val="20"/>
        </w:rPr>
        <w:t xml:space="preserve"> s odstraněním vad, nedodělků či jiných nedostatků výstupu předmětu plnění v termínech dle čl. 8 této Smlouvy, se </w:t>
      </w:r>
      <w:r w:rsidR="003439B5" w:rsidRPr="00AE5358">
        <w:rPr>
          <w:rFonts w:ascii="Arial" w:hAnsi="Arial" w:cs="Arial"/>
          <w:sz w:val="20"/>
          <w:szCs w:val="20"/>
        </w:rPr>
        <w:t>Poskytovatel</w:t>
      </w:r>
      <w:r w:rsidRPr="00AE5358">
        <w:rPr>
          <w:rFonts w:ascii="Arial" w:hAnsi="Arial" w:cs="Arial"/>
          <w:sz w:val="20"/>
          <w:szCs w:val="20"/>
        </w:rPr>
        <w:t xml:space="preserve"> zavazuje Objednateli zaplatit smluvní pokutu ve výši 1</w:t>
      </w:r>
      <w:r w:rsidR="00587C39">
        <w:rPr>
          <w:rFonts w:ascii="Arial" w:hAnsi="Arial" w:cs="Arial"/>
          <w:sz w:val="20"/>
          <w:szCs w:val="20"/>
        </w:rPr>
        <w:t xml:space="preserve"> </w:t>
      </w:r>
      <w:r w:rsidRPr="00AE5358">
        <w:rPr>
          <w:rFonts w:ascii="Arial" w:hAnsi="Arial" w:cs="Arial"/>
          <w:sz w:val="20"/>
          <w:szCs w:val="20"/>
        </w:rPr>
        <w:t>000,- Kč za každý výstup předmětu plnění, kterého se prodlení týká, a to za každý i započatý den prodlení.</w:t>
      </w:r>
    </w:p>
    <w:p w14:paraId="69DC924A" w14:textId="326DB006" w:rsidR="0022741D" w:rsidRPr="00AE5358" w:rsidRDefault="00877E61" w:rsidP="00AE5358">
      <w:pPr>
        <w:pStyle w:val="Odstavecseseznamem"/>
        <w:numPr>
          <w:ilvl w:val="1"/>
          <w:numId w:val="51"/>
        </w:numPr>
        <w:tabs>
          <w:tab w:val="clear" w:pos="567"/>
        </w:tabs>
        <w:spacing w:before="240"/>
        <w:ind w:left="567" w:hanging="567"/>
        <w:jc w:val="both"/>
        <w:rPr>
          <w:rFonts w:ascii="Arial" w:hAnsi="Arial" w:cs="Arial"/>
          <w:sz w:val="20"/>
          <w:szCs w:val="20"/>
        </w:rPr>
      </w:pPr>
      <w:r w:rsidRPr="00AE5358">
        <w:rPr>
          <w:rFonts w:ascii="Arial" w:hAnsi="Arial" w:cs="Arial"/>
          <w:sz w:val="20"/>
          <w:szCs w:val="20"/>
        </w:rPr>
        <w:t>Poskytovatel</w:t>
      </w:r>
      <w:r w:rsidR="005727FB" w:rsidRPr="00AE5358">
        <w:rPr>
          <w:rFonts w:ascii="Arial" w:hAnsi="Arial" w:cs="Arial"/>
          <w:sz w:val="20"/>
          <w:szCs w:val="20"/>
        </w:rPr>
        <w:t xml:space="preserve"> </w:t>
      </w:r>
      <w:r w:rsidR="000C0D49">
        <w:rPr>
          <w:rFonts w:ascii="Arial" w:hAnsi="Arial" w:cs="Arial"/>
          <w:sz w:val="20"/>
          <w:szCs w:val="20"/>
        </w:rPr>
        <w:t>se zavazuje</w:t>
      </w:r>
      <w:r w:rsidR="005727FB" w:rsidRPr="00AE5358">
        <w:rPr>
          <w:rFonts w:ascii="Arial" w:hAnsi="Arial" w:cs="Arial"/>
          <w:sz w:val="20"/>
          <w:szCs w:val="20"/>
        </w:rPr>
        <w:t xml:space="preserve"> zaplatit </w:t>
      </w:r>
      <w:r w:rsidRPr="00AE5358">
        <w:rPr>
          <w:rFonts w:ascii="Arial" w:hAnsi="Arial" w:cs="Arial"/>
          <w:sz w:val="20"/>
          <w:szCs w:val="20"/>
        </w:rPr>
        <w:t>Objednatel</w:t>
      </w:r>
      <w:r w:rsidR="005727FB" w:rsidRPr="00AE5358">
        <w:rPr>
          <w:rFonts w:ascii="Arial" w:hAnsi="Arial" w:cs="Arial"/>
          <w:sz w:val="20"/>
          <w:szCs w:val="20"/>
        </w:rPr>
        <w:t xml:space="preserve">i smluvní pokutu ve výši </w:t>
      </w:r>
      <w:r w:rsidR="0068721F" w:rsidRPr="00AE5358">
        <w:rPr>
          <w:rFonts w:ascii="Arial" w:hAnsi="Arial" w:cs="Arial"/>
          <w:sz w:val="20"/>
          <w:szCs w:val="20"/>
        </w:rPr>
        <w:t>5</w:t>
      </w:r>
      <w:r w:rsidR="005727FB" w:rsidRPr="00AE5358">
        <w:rPr>
          <w:rFonts w:ascii="Arial" w:hAnsi="Arial" w:cs="Arial"/>
          <w:sz w:val="20"/>
          <w:szCs w:val="20"/>
        </w:rPr>
        <w:t xml:space="preserve"> 000,- Kč za porušení povinnosti dle </w:t>
      </w:r>
      <w:r w:rsidR="0022741D" w:rsidRPr="00AE5358">
        <w:rPr>
          <w:rFonts w:ascii="Arial" w:hAnsi="Arial" w:cs="Arial"/>
          <w:sz w:val="20"/>
          <w:szCs w:val="20"/>
        </w:rPr>
        <w:t xml:space="preserve">čl. 5.6 </w:t>
      </w:r>
      <w:r w:rsidR="005B0EEE" w:rsidRPr="00AE5358">
        <w:rPr>
          <w:rFonts w:ascii="Arial" w:hAnsi="Arial" w:cs="Arial"/>
          <w:sz w:val="20"/>
          <w:szCs w:val="20"/>
        </w:rPr>
        <w:t xml:space="preserve">nebo 5.7 </w:t>
      </w:r>
      <w:r w:rsidR="0022741D" w:rsidRPr="00AE5358">
        <w:rPr>
          <w:rFonts w:ascii="Arial" w:hAnsi="Arial" w:cs="Arial"/>
          <w:sz w:val="20"/>
          <w:szCs w:val="20"/>
        </w:rPr>
        <w:t>této Smlouvy</w:t>
      </w:r>
      <w:r w:rsidR="008F3065" w:rsidRPr="00AE5358">
        <w:rPr>
          <w:rFonts w:ascii="Arial" w:hAnsi="Arial" w:cs="Arial"/>
          <w:sz w:val="20"/>
          <w:szCs w:val="20"/>
        </w:rPr>
        <w:t>,</w:t>
      </w:r>
      <w:r w:rsidR="0022741D" w:rsidRPr="00AE5358">
        <w:rPr>
          <w:rFonts w:ascii="Arial" w:hAnsi="Arial" w:cs="Arial"/>
          <w:sz w:val="20"/>
          <w:szCs w:val="20"/>
        </w:rPr>
        <w:t xml:space="preserve"> a to za každý jednotlivý případ porušení.</w:t>
      </w:r>
    </w:p>
    <w:p w14:paraId="695E643B" w14:textId="350698B8" w:rsidR="0022741D" w:rsidRDefault="00877E61" w:rsidP="00AE5358">
      <w:pPr>
        <w:pStyle w:val="Odstavecseseznamem"/>
        <w:numPr>
          <w:ilvl w:val="1"/>
          <w:numId w:val="51"/>
        </w:numPr>
        <w:tabs>
          <w:tab w:val="clear" w:pos="567"/>
        </w:tabs>
        <w:spacing w:before="240"/>
        <w:ind w:left="567" w:hanging="567"/>
        <w:jc w:val="both"/>
        <w:rPr>
          <w:rFonts w:ascii="Arial" w:hAnsi="Arial" w:cs="Arial"/>
          <w:sz w:val="20"/>
          <w:szCs w:val="20"/>
        </w:rPr>
      </w:pPr>
      <w:r>
        <w:rPr>
          <w:rFonts w:ascii="Arial" w:hAnsi="Arial" w:cs="Arial"/>
          <w:sz w:val="20"/>
          <w:szCs w:val="20"/>
        </w:rPr>
        <w:t>Poskytovatel</w:t>
      </w:r>
      <w:r w:rsidR="0022741D">
        <w:rPr>
          <w:rFonts w:ascii="Arial" w:hAnsi="Arial" w:cs="Arial"/>
          <w:sz w:val="20"/>
          <w:szCs w:val="20"/>
        </w:rPr>
        <w:t xml:space="preserve"> </w:t>
      </w:r>
      <w:r w:rsidR="000C0D49">
        <w:rPr>
          <w:rFonts w:ascii="Arial" w:hAnsi="Arial" w:cs="Arial"/>
          <w:sz w:val="20"/>
          <w:szCs w:val="20"/>
        </w:rPr>
        <w:t>se zavazuje</w:t>
      </w:r>
      <w:r w:rsidR="0022741D">
        <w:rPr>
          <w:rFonts w:ascii="Arial" w:hAnsi="Arial" w:cs="Arial"/>
          <w:sz w:val="20"/>
          <w:szCs w:val="20"/>
        </w:rPr>
        <w:t xml:space="preserve"> zaplatit </w:t>
      </w:r>
      <w:r>
        <w:rPr>
          <w:rFonts w:ascii="Arial" w:hAnsi="Arial" w:cs="Arial"/>
          <w:sz w:val="20"/>
          <w:szCs w:val="20"/>
        </w:rPr>
        <w:t>Objednatel</w:t>
      </w:r>
      <w:r w:rsidR="0022741D">
        <w:rPr>
          <w:rFonts w:ascii="Arial" w:hAnsi="Arial" w:cs="Arial"/>
          <w:sz w:val="20"/>
          <w:szCs w:val="20"/>
        </w:rPr>
        <w:t xml:space="preserve">i smluvní pokutu ve výši </w:t>
      </w:r>
      <w:r w:rsidR="007D02D4">
        <w:rPr>
          <w:rFonts w:ascii="Arial" w:hAnsi="Arial" w:cs="Arial"/>
          <w:sz w:val="20"/>
          <w:szCs w:val="20"/>
        </w:rPr>
        <w:t>1</w:t>
      </w:r>
      <w:r w:rsidR="0022741D">
        <w:rPr>
          <w:rFonts w:ascii="Arial" w:hAnsi="Arial" w:cs="Arial"/>
          <w:sz w:val="20"/>
          <w:szCs w:val="20"/>
        </w:rPr>
        <w:t>0 000,- Kč za porušení povinnosti dle čl. 5.</w:t>
      </w:r>
      <w:r w:rsidR="005B0EEE">
        <w:rPr>
          <w:rFonts w:ascii="Arial" w:hAnsi="Arial" w:cs="Arial"/>
          <w:sz w:val="20"/>
          <w:szCs w:val="20"/>
        </w:rPr>
        <w:t>8</w:t>
      </w:r>
      <w:r w:rsidR="0022741D">
        <w:rPr>
          <w:rFonts w:ascii="Arial" w:hAnsi="Arial" w:cs="Arial"/>
          <w:sz w:val="20"/>
          <w:szCs w:val="20"/>
        </w:rPr>
        <w:t xml:space="preserve"> této Smlouvy</w:t>
      </w:r>
      <w:r w:rsidR="008F3065">
        <w:rPr>
          <w:rFonts w:ascii="Arial" w:hAnsi="Arial" w:cs="Arial"/>
          <w:sz w:val="20"/>
          <w:szCs w:val="20"/>
        </w:rPr>
        <w:t>,</w:t>
      </w:r>
      <w:r w:rsidR="0022741D">
        <w:rPr>
          <w:rFonts w:ascii="Arial" w:hAnsi="Arial" w:cs="Arial"/>
          <w:sz w:val="20"/>
          <w:szCs w:val="20"/>
        </w:rPr>
        <w:t xml:space="preserve"> a to za každý jednotlivý případ porušení.</w:t>
      </w:r>
    </w:p>
    <w:p w14:paraId="2D275799" w14:textId="5D38CDCD" w:rsidR="007A1707" w:rsidRDefault="007A1707" w:rsidP="00AE5358">
      <w:pPr>
        <w:pStyle w:val="Odstavecseseznamem"/>
        <w:numPr>
          <w:ilvl w:val="1"/>
          <w:numId w:val="51"/>
        </w:numPr>
        <w:tabs>
          <w:tab w:val="clear" w:pos="567"/>
        </w:tabs>
        <w:spacing w:before="240"/>
        <w:ind w:left="567" w:hanging="567"/>
        <w:jc w:val="both"/>
        <w:rPr>
          <w:rFonts w:ascii="Arial" w:hAnsi="Arial" w:cs="Arial"/>
          <w:sz w:val="20"/>
          <w:szCs w:val="20"/>
        </w:rPr>
      </w:pPr>
      <w:r>
        <w:rPr>
          <w:rFonts w:ascii="Arial" w:hAnsi="Arial" w:cs="Arial"/>
          <w:sz w:val="20"/>
          <w:szCs w:val="20"/>
        </w:rPr>
        <w:t xml:space="preserve">Poskytovatel </w:t>
      </w:r>
      <w:r w:rsidR="000C0D49">
        <w:rPr>
          <w:rFonts w:ascii="Arial" w:hAnsi="Arial" w:cs="Arial"/>
          <w:sz w:val="20"/>
          <w:szCs w:val="20"/>
        </w:rPr>
        <w:t>se zavazuje</w:t>
      </w:r>
      <w:r>
        <w:rPr>
          <w:rFonts w:ascii="Arial" w:hAnsi="Arial" w:cs="Arial"/>
          <w:sz w:val="20"/>
          <w:szCs w:val="20"/>
        </w:rPr>
        <w:t xml:space="preserve"> zaplatit Objednali smluvní pokutu ve výši 2 000,- Kč v případě porušení jakýchkoliv dalších povinností stanovených touto smlouvou nebo </w:t>
      </w:r>
      <w:r w:rsidR="000C0D49">
        <w:rPr>
          <w:rFonts w:ascii="Arial" w:hAnsi="Arial" w:cs="Arial"/>
          <w:sz w:val="20"/>
          <w:szCs w:val="20"/>
        </w:rPr>
        <w:t>P</w:t>
      </w:r>
      <w:r>
        <w:rPr>
          <w:rFonts w:ascii="Arial" w:hAnsi="Arial" w:cs="Arial"/>
          <w:sz w:val="20"/>
          <w:szCs w:val="20"/>
        </w:rPr>
        <w:t xml:space="preserve">řílohou č. 1 a to za každý jednotlivý případ porušení. </w:t>
      </w:r>
    </w:p>
    <w:p w14:paraId="5169B1E6" w14:textId="5F4501CA" w:rsidR="0022741D" w:rsidRPr="009D3B14" w:rsidRDefault="0022741D"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D3B14">
        <w:rPr>
          <w:rFonts w:ascii="Arial" w:hAnsi="Arial" w:cs="Arial"/>
          <w:sz w:val="20"/>
          <w:szCs w:val="20"/>
        </w:rPr>
        <w:t xml:space="preserve">V případě, že </w:t>
      </w:r>
      <w:r w:rsidR="00877E61">
        <w:rPr>
          <w:rFonts w:ascii="Arial" w:hAnsi="Arial" w:cs="Arial"/>
          <w:sz w:val="20"/>
          <w:szCs w:val="20"/>
        </w:rPr>
        <w:t>Poskytovatel</w:t>
      </w:r>
      <w:r w:rsidRPr="009D3B14">
        <w:rPr>
          <w:rFonts w:ascii="Arial" w:hAnsi="Arial" w:cs="Arial"/>
          <w:sz w:val="20"/>
          <w:szCs w:val="20"/>
        </w:rPr>
        <w:t xml:space="preserve"> poruší povinnost mlčenlivosti či povinnost zajistit ochranu osobních údajů dle článku 11 této Smlouvy, zavazuje se </w:t>
      </w:r>
      <w:r w:rsidR="00877E61">
        <w:rPr>
          <w:rFonts w:ascii="Arial" w:hAnsi="Arial" w:cs="Arial"/>
          <w:sz w:val="20"/>
          <w:szCs w:val="20"/>
        </w:rPr>
        <w:t>Objednatel</w:t>
      </w:r>
      <w:r w:rsidRPr="009D3B14">
        <w:rPr>
          <w:rFonts w:ascii="Arial" w:hAnsi="Arial" w:cs="Arial"/>
          <w:sz w:val="20"/>
          <w:szCs w:val="20"/>
        </w:rPr>
        <w:t>i zaplatit smluvní pokutu ve výši 50</w:t>
      </w:r>
      <w:r w:rsidR="00587C39">
        <w:rPr>
          <w:rFonts w:ascii="Arial" w:hAnsi="Arial" w:cs="Arial"/>
          <w:sz w:val="20"/>
          <w:szCs w:val="20"/>
        </w:rPr>
        <w:t xml:space="preserve"> </w:t>
      </w:r>
      <w:r w:rsidRPr="009D3B14">
        <w:rPr>
          <w:rFonts w:ascii="Arial" w:hAnsi="Arial" w:cs="Arial"/>
          <w:sz w:val="20"/>
          <w:szCs w:val="20"/>
        </w:rPr>
        <w:t xml:space="preserve">000,- Kč na účet </w:t>
      </w:r>
      <w:r w:rsidR="00877E61">
        <w:rPr>
          <w:rFonts w:ascii="Arial" w:hAnsi="Arial" w:cs="Arial"/>
          <w:sz w:val="20"/>
          <w:szCs w:val="20"/>
        </w:rPr>
        <w:t>Objednatel</w:t>
      </w:r>
      <w:r w:rsidRPr="009D3B14">
        <w:rPr>
          <w:rFonts w:ascii="Arial" w:hAnsi="Arial" w:cs="Arial"/>
          <w:sz w:val="20"/>
          <w:szCs w:val="20"/>
        </w:rPr>
        <w:t>e, a to za každý jednotlivý případ porušení dané povinnosti.</w:t>
      </w:r>
    </w:p>
    <w:p w14:paraId="1800EE37" w14:textId="3C0D02AA" w:rsidR="0022741D" w:rsidRPr="009D3B14" w:rsidRDefault="00607DF1"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D3B14">
        <w:rPr>
          <w:rFonts w:ascii="Arial" w:hAnsi="Arial" w:cs="Arial"/>
          <w:sz w:val="20"/>
          <w:szCs w:val="20"/>
        </w:rPr>
        <w:t>Smluvní pokutu stejně jako případnou škodu</w:t>
      </w:r>
      <w:r w:rsidR="00C816E7" w:rsidRPr="009D3B14">
        <w:rPr>
          <w:rFonts w:ascii="Arial" w:hAnsi="Arial" w:cs="Arial"/>
          <w:sz w:val="20"/>
          <w:szCs w:val="20"/>
        </w:rPr>
        <w:t xml:space="preserve"> či jinou újmu</w:t>
      </w:r>
      <w:r w:rsidR="008C6069" w:rsidRPr="009D3B14">
        <w:rPr>
          <w:rFonts w:ascii="Arial" w:hAnsi="Arial" w:cs="Arial"/>
          <w:sz w:val="20"/>
          <w:szCs w:val="20"/>
        </w:rPr>
        <w:t xml:space="preserve"> vzniklou </w:t>
      </w:r>
      <w:r w:rsidR="00877E61" w:rsidRPr="009D3B14">
        <w:rPr>
          <w:rFonts w:ascii="Arial" w:hAnsi="Arial" w:cs="Arial"/>
          <w:sz w:val="20"/>
          <w:szCs w:val="20"/>
        </w:rPr>
        <w:t>Objednatel</w:t>
      </w:r>
      <w:r w:rsidRPr="009D3B14">
        <w:rPr>
          <w:rFonts w:ascii="Arial" w:hAnsi="Arial" w:cs="Arial"/>
          <w:sz w:val="20"/>
          <w:szCs w:val="20"/>
        </w:rPr>
        <w:t xml:space="preserve">i vlivem činnosti </w:t>
      </w:r>
      <w:r w:rsidR="00877E61" w:rsidRPr="009D3B14">
        <w:rPr>
          <w:rFonts w:ascii="Arial" w:hAnsi="Arial" w:cs="Arial"/>
          <w:sz w:val="20"/>
          <w:szCs w:val="20"/>
        </w:rPr>
        <w:t>Poskytovatel</w:t>
      </w:r>
      <w:r w:rsidR="00050769" w:rsidRPr="009D3B14">
        <w:rPr>
          <w:rFonts w:ascii="Arial" w:hAnsi="Arial" w:cs="Arial"/>
          <w:sz w:val="20"/>
          <w:szCs w:val="20"/>
        </w:rPr>
        <w:t>e</w:t>
      </w:r>
      <w:r w:rsidRPr="009D3B14">
        <w:rPr>
          <w:rFonts w:ascii="Arial" w:hAnsi="Arial" w:cs="Arial"/>
          <w:sz w:val="20"/>
          <w:szCs w:val="20"/>
        </w:rPr>
        <w:t xml:space="preserve"> se </w:t>
      </w:r>
      <w:r w:rsidR="00877E61" w:rsidRPr="009D3B14">
        <w:rPr>
          <w:rFonts w:ascii="Arial" w:hAnsi="Arial" w:cs="Arial"/>
          <w:sz w:val="20"/>
          <w:szCs w:val="20"/>
        </w:rPr>
        <w:t>Poskytovatel</w:t>
      </w:r>
      <w:r w:rsidRPr="009D3B14">
        <w:rPr>
          <w:rFonts w:ascii="Arial" w:hAnsi="Arial" w:cs="Arial"/>
          <w:sz w:val="20"/>
          <w:szCs w:val="20"/>
        </w:rPr>
        <w:t xml:space="preserve"> zavazuje </w:t>
      </w:r>
      <w:r w:rsidR="005A17D3" w:rsidRPr="009D3B14">
        <w:rPr>
          <w:rFonts w:ascii="Arial" w:hAnsi="Arial" w:cs="Arial"/>
          <w:sz w:val="20"/>
          <w:szCs w:val="20"/>
        </w:rPr>
        <w:t xml:space="preserve">zaplatit </w:t>
      </w:r>
      <w:r w:rsidR="00877E61" w:rsidRPr="009D3B14">
        <w:rPr>
          <w:rFonts w:ascii="Arial" w:hAnsi="Arial" w:cs="Arial"/>
          <w:sz w:val="20"/>
          <w:szCs w:val="20"/>
        </w:rPr>
        <w:t>Objednatel</w:t>
      </w:r>
      <w:r w:rsidRPr="009D3B14">
        <w:rPr>
          <w:rFonts w:ascii="Arial" w:hAnsi="Arial" w:cs="Arial"/>
          <w:sz w:val="20"/>
          <w:szCs w:val="20"/>
        </w:rPr>
        <w:t>i nejpozději do 30</w:t>
      </w:r>
      <w:r w:rsidR="00C816E7" w:rsidRPr="009D3B14">
        <w:rPr>
          <w:rFonts w:ascii="Arial" w:hAnsi="Arial" w:cs="Arial"/>
          <w:sz w:val="20"/>
          <w:szCs w:val="20"/>
        </w:rPr>
        <w:t xml:space="preserve"> kalendářních</w:t>
      </w:r>
      <w:r w:rsidR="008C6069" w:rsidRPr="009D3B14">
        <w:rPr>
          <w:rFonts w:ascii="Arial" w:hAnsi="Arial" w:cs="Arial"/>
          <w:sz w:val="20"/>
          <w:szCs w:val="20"/>
        </w:rPr>
        <w:t xml:space="preserve"> dnů ode dne, kdy bude </w:t>
      </w:r>
      <w:r w:rsidR="00877E61" w:rsidRPr="009D3B14">
        <w:rPr>
          <w:rFonts w:ascii="Arial" w:hAnsi="Arial" w:cs="Arial"/>
          <w:sz w:val="20"/>
          <w:szCs w:val="20"/>
        </w:rPr>
        <w:t>Objednatel</w:t>
      </w:r>
      <w:r w:rsidRPr="009D3B14">
        <w:rPr>
          <w:rFonts w:ascii="Arial" w:hAnsi="Arial" w:cs="Arial"/>
          <w:sz w:val="20"/>
          <w:szCs w:val="20"/>
        </w:rPr>
        <w:t>em o nároku na</w:t>
      </w:r>
      <w:r w:rsidR="00F52B99" w:rsidRPr="009D3B14">
        <w:rPr>
          <w:rFonts w:ascii="Arial" w:hAnsi="Arial" w:cs="Arial"/>
          <w:sz w:val="20"/>
          <w:szCs w:val="20"/>
        </w:rPr>
        <w:t> </w:t>
      </w:r>
      <w:r w:rsidRPr="009D3B14">
        <w:rPr>
          <w:rFonts w:ascii="Arial" w:hAnsi="Arial" w:cs="Arial"/>
          <w:sz w:val="20"/>
          <w:szCs w:val="20"/>
        </w:rPr>
        <w:t>úhradu smluvní pokuty a její výši</w:t>
      </w:r>
      <w:r w:rsidR="00180FB6">
        <w:rPr>
          <w:rFonts w:ascii="Arial" w:hAnsi="Arial" w:cs="Arial"/>
          <w:sz w:val="20"/>
          <w:szCs w:val="20"/>
        </w:rPr>
        <w:t>,</w:t>
      </w:r>
      <w:r w:rsidRPr="009D3B14">
        <w:rPr>
          <w:rFonts w:ascii="Arial" w:hAnsi="Arial" w:cs="Arial"/>
          <w:sz w:val="20"/>
          <w:szCs w:val="20"/>
        </w:rPr>
        <w:t xml:space="preserve"> resp. vzniklé škody </w:t>
      </w:r>
      <w:r w:rsidR="00C816E7" w:rsidRPr="009D3B14">
        <w:rPr>
          <w:rFonts w:ascii="Arial" w:hAnsi="Arial" w:cs="Arial"/>
          <w:sz w:val="20"/>
          <w:szCs w:val="20"/>
        </w:rPr>
        <w:t xml:space="preserve">či jiné újmy </w:t>
      </w:r>
      <w:r w:rsidRPr="009D3B14">
        <w:rPr>
          <w:rFonts w:ascii="Arial" w:hAnsi="Arial" w:cs="Arial"/>
          <w:sz w:val="20"/>
          <w:szCs w:val="20"/>
        </w:rPr>
        <w:t>a její výši prokazatelně informován.</w:t>
      </w:r>
    </w:p>
    <w:p w14:paraId="492A4A6C" w14:textId="09566207" w:rsidR="0022741D" w:rsidRPr="00111F1F" w:rsidRDefault="0022741D"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D3B14">
        <w:rPr>
          <w:rFonts w:ascii="Arial" w:hAnsi="Arial" w:cs="Arial"/>
          <w:sz w:val="20"/>
          <w:szCs w:val="20"/>
        </w:rPr>
        <w:t xml:space="preserve">Při nedodržení termínu splatnosti faktury </w:t>
      </w:r>
      <w:r w:rsidR="00877E61" w:rsidRPr="009D3B14">
        <w:rPr>
          <w:rFonts w:ascii="Arial" w:hAnsi="Arial" w:cs="Arial"/>
          <w:sz w:val="20"/>
          <w:szCs w:val="20"/>
        </w:rPr>
        <w:t>Objednatel</w:t>
      </w:r>
      <w:r w:rsidRPr="009D3B14">
        <w:rPr>
          <w:rFonts w:ascii="Arial" w:hAnsi="Arial" w:cs="Arial"/>
          <w:sz w:val="20"/>
          <w:szCs w:val="20"/>
        </w:rPr>
        <w:t xml:space="preserve">em je </w:t>
      </w:r>
      <w:r w:rsidR="00877E61" w:rsidRPr="009D3B14">
        <w:rPr>
          <w:rFonts w:ascii="Arial" w:hAnsi="Arial" w:cs="Arial"/>
          <w:sz w:val="20"/>
          <w:szCs w:val="20"/>
        </w:rPr>
        <w:t>Poskytovatel</w:t>
      </w:r>
      <w:r w:rsidRPr="009D3B14">
        <w:rPr>
          <w:rFonts w:ascii="Arial" w:hAnsi="Arial" w:cs="Arial"/>
          <w:sz w:val="20"/>
          <w:szCs w:val="20"/>
        </w:rPr>
        <w:t xml:space="preserve"> oprávněn požadovat úhradu úroku </w:t>
      </w:r>
      <w:r w:rsidRPr="00877E61">
        <w:rPr>
          <w:rFonts w:ascii="Arial" w:hAnsi="Arial" w:cs="Arial"/>
          <w:sz w:val="20"/>
          <w:szCs w:val="20"/>
        </w:rPr>
        <w:t>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F3065">
        <w:rPr>
          <w:rFonts w:ascii="Arial" w:hAnsi="Arial" w:cs="Arial"/>
          <w:sz w:val="20"/>
          <w:szCs w:val="20"/>
        </w:rPr>
        <w:t xml:space="preserve"> </w:t>
      </w:r>
      <w:r w:rsidR="008F3065">
        <w:rPr>
          <w:rFonts w:ascii="Arial" w:hAnsi="Arial" w:cs="Arial"/>
          <w:sz w:val="20"/>
          <w:szCs w:val="20"/>
        </w:rPr>
        <w:br/>
      </w:r>
      <w:r w:rsidR="008F3065" w:rsidRPr="008F3065">
        <w:rPr>
          <w:rFonts w:ascii="Arial" w:hAnsi="Arial" w:cs="Arial"/>
          <w:sz w:val="20"/>
          <w:szCs w:val="20"/>
        </w:rPr>
        <w:t>a evidence svěřenských fondů a evidence údajů o skutečných majitelích</w:t>
      </w:r>
      <w:r w:rsidR="008F3065">
        <w:rPr>
          <w:rFonts w:ascii="Arial" w:hAnsi="Arial" w:cs="Arial"/>
          <w:sz w:val="20"/>
          <w:szCs w:val="20"/>
        </w:rPr>
        <w:t xml:space="preserve">, </w:t>
      </w:r>
      <w:r w:rsidR="00111F1F" w:rsidRPr="00111F1F">
        <w:rPr>
          <w:rFonts w:ascii="Arial" w:hAnsi="Arial" w:cs="Arial"/>
          <w:sz w:val="20"/>
          <w:szCs w:val="20"/>
        </w:rPr>
        <w:t>ve</w:t>
      </w:r>
      <w:r w:rsidR="00111F1F">
        <w:rPr>
          <w:rFonts w:ascii="Arial" w:hAnsi="Arial" w:cs="Arial"/>
          <w:sz w:val="20"/>
          <w:szCs w:val="20"/>
        </w:rPr>
        <w:t> </w:t>
      </w:r>
      <w:r w:rsidR="00111F1F" w:rsidRPr="00111F1F">
        <w:rPr>
          <w:rFonts w:ascii="Arial" w:hAnsi="Arial" w:cs="Arial"/>
          <w:sz w:val="20"/>
          <w:szCs w:val="20"/>
        </w:rPr>
        <w:t xml:space="preserve">znění nařízení vlády č. </w:t>
      </w:r>
      <w:r w:rsidR="000F0F74">
        <w:rPr>
          <w:rFonts w:ascii="Arial" w:hAnsi="Arial" w:cs="Arial"/>
          <w:sz w:val="20"/>
          <w:szCs w:val="20"/>
        </w:rPr>
        <w:t>25</w:t>
      </w:r>
      <w:r w:rsidR="00111F1F" w:rsidRPr="00111F1F">
        <w:rPr>
          <w:rFonts w:ascii="Arial" w:hAnsi="Arial" w:cs="Arial"/>
          <w:sz w:val="20"/>
          <w:szCs w:val="20"/>
        </w:rPr>
        <w:t>/20</w:t>
      </w:r>
      <w:r w:rsidR="000F0F74">
        <w:rPr>
          <w:rFonts w:ascii="Arial" w:hAnsi="Arial" w:cs="Arial"/>
          <w:sz w:val="20"/>
          <w:szCs w:val="20"/>
        </w:rPr>
        <w:t>21</w:t>
      </w:r>
      <w:r w:rsidR="00111F1F" w:rsidRPr="00111F1F">
        <w:rPr>
          <w:rFonts w:ascii="Arial" w:hAnsi="Arial" w:cs="Arial"/>
          <w:sz w:val="20"/>
          <w:szCs w:val="20"/>
        </w:rPr>
        <w:t xml:space="preserve"> Sb</w:t>
      </w:r>
      <w:r w:rsidRPr="00111F1F">
        <w:rPr>
          <w:rFonts w:ascii="Arial" w:hAnsi="Arial" w:cs="Arial"/>
          <w:sz w:val="20"/>
          <w:szCs w:val="20"/>
        </w:rPr>
        <w:t>.</w:t>
      </w:r>
    </w:p>
    <w:p w14:paraId="0BD06070" w14:textId="527C53A4" w:rsidR="007D7BA4" w:rsidRPr="00977C1E" w:rsidRDefault="007D7BA4"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77C1E">
        <w:rPr>
          <w:rFonts w:ascii="Arial" w:hAnsi="Arial" w:cs="Arial"/>
          <w:sz w:val="20"/>
          <w:szCs w:val="20"/>
        </w:rPr>
        <w:t xml:space="preserve">Smluvní strany sjednávají, že v případě vzniku nároku </w:t>
      </w:r>
      <w:r w:rsidR="00877E61" w:rsidRPr="00977C1E">
        <w:rPr>
          <w:rFonts w:ascii="Arial" w:hAnsi="Arial" w:cs="Arial"/>
          <w:sz w:val="20"/>
          <w:szCs w:val="20"/>
        </w:rPr>
        <w:t>Objednatel</w:t>
      </w:r>
      <w:r w:rsidRPr="00977C1E">
        <w:rPr>
          <w:rFonts w:ascii="Arial" w:hAnsi="Arial" w:cs="Arial"/>
          <w:sz w:val="20"/>
          <w:szCs w:val="20"/>
        </w:rPr>
        <w:t xml:space="preserve">e na více smluvních pokut uložených </w:t>
      </w:r>
      <w:r w:rsidR="00877E61" w:rsidRPr="00977C1E">
        <w:rPr>
          <w:rFonts w:ascii="Arial" w:hAnsi="Arial" w:cs="Arial"/>
          <w:sz w:val="20"/>
          <w:szCs w:val="20"/>
        </w:rPr>
        <w:t>Poskytovatel</w:t>
      </w:r>
      <w:r w:rsidRPr="00977C1E">
        <w:rPr>
          <w:rFonts w:ascii="Arial" w:hAnsi="Arial" w:cs="Arial"/>
          <w:sz w:val="20"/>
          <w:szCs w:val="20"/>
        </w:rPr>
        <w:t>i podle této Smlouvy se takové pokuty sčítají.</w:t>
      </w:r>
    </w:p>
    <w:p w14:paraId="507FA408" w14:textId="67B058A2" w:rsidR="007D7BA4" w:rsidRPr="00977C1E" w:rsidRDefault="007D7BA4" w:rsidP="00AE5358">
      <w:pPr>
        <w:pStyle w:val="Odstavecseseznamem"/>
        <w:numPr>
          <w:ilvl w:val="1"/>
          <w:numId w:val="51"/>
        </w:numPr>
        <w:tabs>
          <w:tab w:val="clear" w:pos="567"/>
        </w:tabs>
        <w:spacing w:before="240"/>
        <w:ind w:left="567" w:hanging="567"/>
        <w:jc w:val="both"/>
        <w:rPr>
          <w:rFonts w:ascii="Arial" w:hAnsi="Arial" w:cs="Arial"/>
          <w:sz w:val="20"/>
          <w:szCs w:val="20"/>
        </w:rPr>
      </w:pPr>
      <w:r w:rsidRPr="00977C1E">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4BC49A3A" w14:textId="14681F55" w:rsidR="007D7BA4" w:rsidRPr="00C94E89" w:rsidRDefault="00977C1E" w:rsidP="00AE5358">
      <w:pPr>
        <w:pStyle w:val="Odstavecseseznamem"/>
        <w:numPr>
          <w:ilvl w:val="1"/>
          <w:numId w:val="51"/>
        </w:numPr>
        <w:tabs>
          <w:tab w:val="clear" w:pos="567"/>
        </w:tabs>
        <w:spacing w:before="240"/>
        <w:ind w:left="567" w:hanging="567"/>
        <w:jc w:val="both"/>
        <w:rPr>
          <w:rFonts w:cs="Arial"/>
          <w:szCs w:val="20"/>
        </w:rPr>
      </w:pPr>
      <w:r>
        <w:rPr>
          <w:rFonts w:ascii="Arial" w:hAnsi="Arial" w:cs="Arial"/>
          <w:sz w:val="20"/>
          <w:szCs w:val="20"/>
        </w:rPr>
        <w:t>S</w:t>
      </w:r>
      <w:r w:rsidR="007D7BA4" w:rsidRPr="009D3B14">
        <w:rPr>
          <w:rFonts w:ascii="Arial" w:hAnsi="Arial" w:cs="Arial"/>
          <w:sz w:val="20"/>
          <w:szCs w:val="20"/>
        </w:rPr>
        <w:t xml:space="preserve">mluvní strany sjednávají, že jakoukoliv smluvní pokutu či vzniklou škodu vyjádřitelnou v penězích je </w:t>
      </w:r>
      <w:r w:rsidR="00877E61">
        <w:rPr>
          <w:rFonts w:ascii="Arial" w:hAnsi="Arial" w:cs="Arial"/>
          <w:sz w:val="20"/>
          <w:szCs w:val="20"/>
        </w:rPr>
        <w:t>Objednatel</w:t>
      </w:r>
      <w:r w:rsidR="007D7BA4" w:rsidRPr="009D3B14">
        <w:rPr>
          <w:rFonts w:ascii="Arial" w:hAnsi="Arial" w:cs="Arial"/>
          <w:sz w:val="20"/>
          <w:szCs w:val="20"/>
        </w:rPr>
        <w:t xml:space="preserve"> oprávněn jednostranně započíst formou jednostranného zápočtu proti jakékoliv pohledávce (splatné či nesplatné) </w:t>
      </w:r>
      <w:r w:rsidR="00877E61">
        <w:rPr>
          <w:rFonts w:ascii="Arial" w:hAnsi="Arial" w:cs="Arial"/>
          <w:sz w:val="20"/>
          <w:szCs w:val="20"/>
        </w:rPr>
        <w:t>Poskytovatel</w:t>
      </w:r>
      <w:r w:rsidR="007D7BA4" w:rsidRPr="00B35A3C">
        <w:rPr>
          <w:rFonts w:ascii="Arial" w:hAnsi="Arial" w:cs="Arial"/>
          <w:sz w:val="20"/>
          <w:szCs w:val="20"/>
        </w:rPr>
        <w:t xml:space="preserve">e proti </w:t>
      </w:r>
      <w:r w:rsidR="00877E61">
        <w:rPr>
          <w:rFonts w:ascii="Arial" w:hAnsi="Arial" w:cs="Arial"/>
          <w:sz w:val="20"/>
          <w:szCs w:val="20"/>
        </w:rPr>
        <w:t>Objednatel</w:t>
      </w:r>
      <w:r w:rsidR="007D7BA4" w:rsidRPr="00B35A3C">
        <w:rPr>
          <w:rFonts w:ascii="Arial" w:hAnsi="Arial" w:cs="Arial"/>
          <w:sz w:val="20"/>
          <w:szCs w:val="20"/>
        </w:rPr>
        <w:t>i z titulu úhrady části ceny za plnění dle této Smlouvy.</w:t>
      </w:r>
    </w:p>
    <w:p w14:paraId="573895D4" w14:textId="433C6EA0" w:rsidR="00FA4521" w:rsidRPr="00C757D9" w:rsidRDefault="00FA4521"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lastRenderedPageBreak/>
        <w:t>Náhrada škody</w:t>
      </w:r>
    </w:p>
    <w:p w14:paraId="3D3511DB" w14:textId="2D82C594" w:rsidR="00B734C8" w:rsidRPr="003F6BE8" w:rsidRDefault="00B734C8" w:rsidP="00F41AFE">
      <w:pPr>
        <w:pStyle w:val="Odstavecseseznamem"/>
        <w:numPr>
          <w:ilvl w:val="1"/>
          <w:numId w:val="17"/>
        </w:numPr>
        <w:ind w:left="567" w:hanging="567"/>
        <w:jc w:val="both"/>
        <w:rPr>
          <w:rFonts w:ascii="Arial" w:hAnsi="Arial" w:cs="Arial"/>
          <w:sz w:val="20"/>
          <w:szCs w:val="20"/>
        </w:rPr>
      </w:pPr>
      <w:r w:rsidRPr="003F6BE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2CE8A273" w:rsidR="00B734C8" w:rsidRPr="00C757D9" w:rsidRDefault="00B734C8" w:rsidP="00F41AFE">
      <w:pPr>
        <w:pStyle w:val="Odstavecseseznamem"/>
        <w:numPr>
          <w:ilvl w:val="1"/>
          <w:numId w:val="17"/>
        </w:numPr>
        <w:ind w:left="567" w:hanging="567"/>
        <w:jc w:val="both"/>
        <w:rPr>
          <w:rFonts w:ascii="Arial" w:hAnsi="Arial" w:cs="Arial"/>
          <w:sz w:val="20"/>
          <w:szCs w:val="20"/>
        </w:rPr>
      </w:pPr>
      <w:r w:rsidRPr="00C757D9">
        <w:rPr>
          <w:rFonts w:ascii="Arial" w:hAnsi="Arial" w:cs="Arial"/>
          <w:sz w:val="20"/>
          <w:szCs w:val="20"/>
        </w:rPr>
        <w:t xml:space="preserve">Smluvní strany se zavazují k vyvinutí maximálního úsilí k odvrácení a překonání okolností vylučujících odpovědnost za škodu či jinou újmu. </w:t>
      </w:r>
    </w:p>
    <w:p w14:paraId="2A195796" w14:textId="10EF495D" w:rsidR="00B734C8" w:rsidRPr="00C757D9" w:rsidRDefault="00B734C8" w:rsidP="00F41AFE">
      <w:pPr>
        <w:pStyle w:val="Odstavecseseznamem"/>
        <w:numPr>
          <w:ilvl w:val="1"/>
          <w:numId w:val="17"/>
        </w:numPr>
        <w:ind w:left="567" w:hanging="567"/>
        <w:jc w:val="both"/>
        <w:rPr>
          <w:rFonts w:ascii="Arial" w:hAnsi="Arial" w:cs="Arial"/>
          <w:sz w:val="20"/>
          <w:szCs w:val="20"/>
        </w:rPr>
      </w:pPr>
      <w:r w:rsidRPr="00C757D9">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sidR="0026475D">
        <w:rPr>
          <w:rFonts w:ascii="Arial" w:hAnsi="Arial" w:cs="Arial"/>
          <w:sz w:val="20"/>
          <w:szCs w:val="20"/>
        </w:rPr>
        <w:t>, ve znění pozdějších předpisů</w:t>
      </w:r>
      <w:r w:rsidRPr="00C757D9">
        <w:rPr>
          <w:rFonts w:ascii="Arial" w:hAnsi="Arial" w:cs="Arial"/>
          <w:sz w:val="20"/>
          <w:szCs w:val="20"/>
        </w:rPr>
        <w:t xml:space="preserve">. </w:t>
      </w:r>
    </w:p>
    <w:p w14:paraId="0DE74CA2" w14:textId="2DFB10D0" w:rsidR="00E37BC8" w:rsidRPr="00C757D9" w:rsidRDefault="00E37BC8"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Platnost a doba trvání smlouvy</w:t>
      </w:r>
    </w:p>
    <w:p w14:paraId="5918DEC2" w14:textId="51FB4DBB" w:rsidR="00B72225" w:rsidRPr="00B72225" w:rsidRDefault="00FA4521" w:rsidP="00B72225">
      <w:pPr>
        <w:pStyle w:val="Odstavecseseznamem"/>
        <w:numPr>
          <w:ilvl w:val="1"/>
          <w:numId w:val="24"/>
        </w:numPr>
        <w:tabs>
          <w:tab w:val="clear" w:pos="567"/>
        </w:tabs>
        <w:ind w:left="567" w:hanging="567"/>
        <w:jc w:val="both"/>
        <w:rPr>
          <w:rFonts w:ascii="Arial" w:hAnsi="Arial" w:cs="Arial"/>
          <w:sz w:val="20"/>
          <w:szCs w:val="20"/>
        </w:rPr>
      </w:pPr>
      <w:r w:rsidRPr="00B72225">
        <w:rPr>
          <w:rFonts w:ascii="Arial" w:hAnsi="Arial" w:cs="Arial"/>
          <w:sz w:val="20"/>
          <w:szCs w:val="20"/>
        </w:rPr>
        <w:t>Tato Smlouva nabývá platnosti dnem jejího podpisu oběma smluvními stranami.</w:t>
      </w:r>
      <w:r w:rsidR="005F6240" w:rsidRPr="00B72225">
        <w:rPr>
          <w:rFonts w:ascii="Arial" w:hAnsi="Arial" w:cs="Arial"/>
          <w:sz w:val="20"/>
          <w:szCs w:val="20"/>
        </w:rPr>
        <w:t xml:space="preserve"> </w:t>
      </w:r>
      <w:r w:rsidR="00B72225" w:rsidRPr="00B72225">
        <w:rPr>
          <w:rFonts w:ascii="Arial" w:hAnsi="Arial" w:cs="Arial"/>
          <w:sz w:val="20"/>
          <w:szCs w:val="20"/>
        </w:rPr>
        <w:t xml:space="preserve">Smlouva nabývá účinnosti dnem jejího uveřejnění v Registru smluv Ministerstva vnitra dle zákona </w:t>
      </w:r>
      <w:r w:rsidR="00496F7B">
        <w:rPr>
          <w:rFonts w:ascii="Arial" w:hAnsi="Arial" w:cs="Arial"/>
          <w:sz w:val="20"/>
          <w:szCs w:val="20"/>
        </w:rPr>
        <w:br/>
      </w:r>
      <w:r w:rsidR="00B72225" w:rsidRPr="00B72225">
        <w:rPr>
          <w:rFonts w:ascii="Arial" w:hAnsi="Arial" w:cs="Arial"/>
          <w:sz w:val="20"/>
          <w:szCs w:val="20"/>
        </w:rPr>
        <w:t>č. 340/2015 Sb., zákon o registru smluv.</w:t>
      </w:r>
      <w:r w:rsidR="009862F7">
        <w:rPr>
          <w:rFonts w:ascii="Arial" w:hAnsi="Arial" w:cs="Arial"/>
          <w:sz w:val="20"/>
          <w:szCs w:val="20"/>
        </w:rPr>
        <w:t xml:space="preserve"> Uveřejnění smlouvy zajistí bez zbytečného odkladu Objednatel. </w:t>
      </w:r>
    </w:p>
    <w:p w14:paraId="6272491F" w14:textId="7FA2DF82" w:rsidR="00050769" w:rsidRPr="00B72225" w:rsidRDefault="00FA4521" w:rsidP="00B72225">
      <w:pPr>
        <w:pStyle w:val="Odstavecseseznamem"/>
        <w:numPr>
          <w:ilvl w:val="1"/>
          <w:numId w:val="24"/>
        </w:numPr>
        <w:jc w:val="both"/>
        <w:rPr>
          <w:rFonts w:ascii="Arial" w:hAnsi="Arial" w:cs="Arial"/>
          <w:sz w:val="20"/>
          <w:szCs w:val="20"/>
        </w:rPr>
      </w:pPr>
      <w:r w:rsidRPr="00B72225">
        <w:rPr>
          <w:rFonts w:ascii="Arial" w:hAnsi="Arial" w:cs="Arial"/>
          <w:sz w:val="20"/>
          <w:szCs w:val="20"/>
        </w:rPr>
        <w:t>Tato Smlo</w:t>
      </w:r>
      <w:r w:rsidR="005F6240" w:rsidRPr="00B72225">
        <w:rPr>
          <w:rFonts w:ascii="Arial" w:hAnsi="Arial" w:cs="Arial"/>
          <w:sz w:val="20"/>
          <w:szCs w:val="20"/>
        </w:rPr>
        <w:t>uva se uzavírá na dobu určitou</w:t>
      </w:r>
      <w:r w:rsidR="00D513D3" w:rsidRPr="00B72225">
        <w:rPr>
          <w:rFonts w:ascii="Arial" w:hAnsi="Arial" w:cs="Arial"/>
          <w:sz w:val="20"/>
          <w:szCs w:val="20"/>
        </w:rPr>
        <w:t xml:space="preserve"> do</w:t>
      </w:r>
      <w:r w:rsidR="0062408E" w:rsidRPr="00B72225">
        <w:rPr>
          <w:rFonts w:ascii="Arial" w:hAnsi="Arial" w:cs="Arial"/>
          <w:sz w:val="20"/>
          <w:szCs w:val="20"/>
        </w:rPr>
        <w:t xml:space="preserve"> </w:t>
      </w:r>
      <w:r w:rsidR="00C0301F" w:rsidRPr="00B72225">
        <w:rPr>
          <w:rFonts w:ascii="Arial" w:hAnsi="Arial" w:cs="Arial"/>
          <w:sz w:val="20"/>
          <w:szCs w:val="20"/>
        </w:rPr>
        <w:t>3</w:t>
      </w:r>
      <w:r w:rsidR="0010468C">
        <w:rPr>
          <w:rFonts w:ascii="Arial" w:hAnsi="Arial" w:cs="Arial"/>
          <w:sz w:val="20"/>
          <w:szCs w:val="20"/>
        </w:rPr>
        <w:t>1</w:t>
      </w:r>
      <w:r w:rsidR="00B97E63" w:rsidRPr="00B72225">
        <w:rPr>
          <w:rFonts w:ascii="Arial" w:hAnsi="Arial" w:cs="Arial"/>
          <w:sz w:val="20"/>
          <w:szCs w:val="20"/>
        </w:rPr>
        <w:t>.</w:t>
      </w:r>
      <w:r w:rsidR="00C0301F" w:rsidRPr="00B72225">
        <w:rPr>
          <w:rFonts w:ascii="Arial" w:hAnsi="Arial" w:cs="Arial"/>
          <w:sz w:val="20"/>
          <w:szCs w:val="20"/>
        </w:rPr>
        <w:t xml:space="preserve"> </w:t>
      </w:r>
      <w:r w:rsidR="00734787">
        <w:rPr>
          <w:rFonts w:ascii="Arial" w:hAnsi="Arial" w:cs="Arial"/>
          <w:sz w:val="20"/>
          <w:szCs w:val="20"/>
        </w:rPr>
        <w:t>12</w:t>
      </w:r>
      <w:r w:rsidR="00B97E63" w:rsidRPr="00B72225">
        <w:rPr>
          <w:rFonts w:ascii="Arial" w:hAnsi="Arial" w:cs="Arial"/>
          <w:sz w:val="20"/>
          <w:szCs w:val="20"/>
        </w:rPr>
        <w:t>.</w:t>
      </w:r>
      <w:r w:rsidR="00C0301F" w:rsidRPr="00B72225">
        <w:rPr>
          <w:rFonts w:ascii="Arial" w:hAnsi="Arial" w:cs="Arial"/>
          <w:sz w:val="20"/>
          <w:szCs w:val="20"/>
        </w:rPr>
        <w:t xml:space="preserve"> </w:t>
      </w:r>
      <w:r w:rsidR="00B97E63" w:rsidRPr="00B72225">
        <w:rPr>
          <w:rFonts w:ascii="Arial" w:hAnsi="Arial" w:cs="Arial"/>
          <w:sz w:val="20"/>
          <w:szCs w:val="20"/>
        </w:rPr>
        <w:t>20</w:t>
      </w:r>
      <w:r w:rsidR="00CC3504">
        <w:rPr>
          <w:rFonts w:ascii="Arial" w:hAnsi="Arial" w:cs="Arial"/>
          <w:sz w:val="20"/>
          <w:szCs w:val="20"/>
        </w:rPr>
        <w:t>2</w:t>
      </w:r>
      <w:r w:rsidR="00510829">
        <w:rPr>
          <w:rFonts w:ascii="Arial" w:hAnsi="Arial" w:cs="Arial"/>
          <w:sz w:val="20"/>
          <w:szCs w:val="20"/>
        </w:rPr>
        <w:t>2</w:t>
      </w:r>
      <w:r w:rsidR="00050769" w:rsidRPr="00B72225">
        <w:rPr>
          <w:rFonts w:ascii="Arial" w:hAnsi="Arial" w:cs="Arial"/>
          <w:sz w:val="20"/>
          <w:szCs w:val="20"/>
        </w:rPr>
        <w:t>.</w:t>
      </w:r>
    </w:p>
    <w:p w14:paraId="576F83E4" w14:textId="6B77730C" w:rsidR="003439B5" w:rsidRPr="00AE5358" w:rsidRDefault="00877E61">
      <w:pPr>
        <w:pStyle w:val="Odstavecseseznamem"/>
        <w:numPr>
          <w:ilvl w:val="1"/>
          <w:numId w:val="24"/>
        </w:numPr>
        <w:ind w:left="567" w:hanging="567"/>
        <w:jc w:val="both"/>
        <w:rPr>
          <w:rFonts w:ascii="Arial" w:hAnsi="Arial" w:cs="Arial"/>
          <w:sz w:val="20"/>
          <w:szCs w:val="20"/>
        </w:rPr>
      </w:pPr>
      <w:r w:rsidRPr="00B72225">
        <w:rPr>
          <w:rFonts w:ascii="Arial" w:hAnsi="Arial" w:cs="Arial"/>
          <w:sz w:val="20"/>
          <w:szCs w:val="20"/>
        </w:rPr>
        <w:t>Objednatel</w:t>
      </w:r>
      <w:r w:rsidR="00FA4521" w:rsidRPr="00B72225">
        <w:rPr>
          <w:rFonts w:ascii="Arial" w:hAnsi="Arial" w:cs="Arial"/>
          <w:sz w:val="20"/>
          <w:szCs w:val="20"/>
        </w:rPr>
        <w:t xml:space="preserve"> je oprávněn odstoupit od </w:t>
      </w:r>
      <w:r w:rsidR="0097156A" w:rsidRPr="00B72225">
        <w:rPr>
          <w:rFonts w:ascii="Arial" w:hAnsi="Arial" w:cs="Arial"/>
          <w:sz w:val="20"/>
          <w:szCs w:val="20"/>
        </w:rPr>
        <w:t xml:space="preserve">této </w:t>
      </w:r>
      <w:r w:rsidR="00FA4521" w:rsidRPr="00B72225">
        <w:rPr>
          <w:rFonts w:ascii="Arial" w:hAnsi="Arial" w:cs="Arial"/>
          <w:sz w:val="20"/>
          <w:szCs w:val="20"/>
        </w:rPr>
        <w:t>Smlouvy, v případě, že</w:t>
      </w:r>
      <w:r w:rsidR="005A17D3" w:rsidRPr="00B72225">
        <w:rPr>
          <w:rFonts w:ascii="Arial" w:hAnsi="Arial" w:cs="Arial"/>
          <w:sz w:val="20"/>
          <w:szCs w:val="20"/>
        </w:rPr>
        <w:t xml:space="preserve"> </w:t>
      </w:r>
      <w:r w:rsidRPr="00B72225">
        <w:rPr>
          <w:rFonts w:ascii="Arial" w:hAnsi="Arial" w:cs="Arial"/>
          <w:sz w:val="20"/>
          <w:szCs w:val="20"/>
        </w:rPr>
        <w:t>Poskytovatel</w:t>
      </w:r>
      <w:r w:rsidR="005A17D3" w:rsidRPr="00B72225">
        <w:rPr>
          <w:rFonts w:ascii="Arial" w:hAnsi="Arial" w:cs="Arial"/>
          <w:sz w:val="20"/>
          <w:szCs w:val="20"/>
        </w:rPr>
        <w:t xml:space="preserve"> </w:t>
      </w:r>
      <w:r w:rsidR="00FA4521" w:rsidRPr="00B72225">
        <w:rPr>
          <w:rFonts w:ascii="Arial" w:hAnsi="Arial" w:cs="Arial"/>
          <w:sz w:val="20"/>
          <w:szCs w:val="20"/>
        </w:rPr>
        <w:t>nezahájí</w:t>
      </w:r>
      <w:r w:rsidR="003F6BE8" w:rsidRPr="00B72225">
        <w:rPr>
          <w:rFonts w:ascii="Arial" w:hAnsi="Arial" w:cs="Arial"/>
          <w:sz w:val="20"/>
          <w:szCs w:val="20"/>
        </w:rPr>
        <w:t xml:space="preserve"> </w:t>
      </w:r>
      <w:r w:rsidR="00FA4521" w:rsidRPr="00B72225">
        <w:rPr>
          <w:rFonts w:ascii="Arial" w:hAnsi="Arial" w:cs="Arial"/>
          <w:sz w:val="20"/>
          <w:szCs w:val="20"/>
        </w:rPr>
        <w:t xml:space="preserve">řádné poskytování plnění ani do </w:t>
      </w:r>
      <w:r w:rsidR="00887291" w:rsidRPr="00B72225">
        <w:rPr>
          <w:rFonts w:ascii="Arial" w:hAnsi="Arial" w:cs="Arial"/>
          <w:sz w:val="20"/>
          <w:szCs w:val="20"/>
          <w:u w:val="single"/>
        </w:rPr>
        <w:t>5</w:t>
      </w:r>
      <w:r w:rsidR="00FA4521" w:rsidRPr="00B72225">
        <w:rPr>
          <w:rFonts w:ascii="Arial" w:hAnsi="Arial" w:cs="Arial"/>
          <w:sz w:val="20"/>
          <w:szCs w:val="20"/>
          <w:u w:val="single"/>
        </w:rPr>
        <w:t xml:space="preserve"> kalendářních dnů</w:t>
      </w:r>
      <w:r w:rsidR="0013376D" w:rsidRPr="00B72225">
        <w:rPr>
          <w:rFonts w:ascii="Arial" w:hAnsi="Arial" w:cs="Arial"/>
          <w:sz w:val="20"/>
          <w:szCs w:val="20"/>
        </w:rPr>
        <w:t xml:space="preserve"> od</w:t>
      </w:r>
      <w:r w:rsidR="00FA4521" w:rsidRPr="00B72225">
        <w:rPr>
          <w:rFonts w:ascii="Arial" w:hAnsi="Arial" w:cs="Arial"/>
          <w:sz w:val="20"/>
          <w:szCs w:val="20"/>
        </w:rPr>
        <w:t> </w:t>
      </w:r>
      <w:r w:rsidR="0013376D" w:rsidRPr="00B72225">
        <w:rPr>
          <w:rFonts w:ascii="Arial" w:hAnsi="Arial" w:cs="Arial"/>
          <w:sz w:val="20"/>
          <w:szCs w:val="20"/>
        </w:rPr>
        <w:t xml:space="preserve">písemného </w:t>
      </w:r>
      <w:r w:rsidR="008C6069" w:rsidRPr="00B72225">
        <w:rPr>
          <w:rFonts w:ascii="Arial" w:hAnsi="Arial" w:cs="Arial"/>
          <w:sz w:val="20"/>
          <w:szCs w:val="20"/>
        </w:rPr>
        <w:t xml:space="preserve">vyzvání </w:t>
      </w:r>
      <w:r w:rsidRPr="00B72225">
        <w:rPr>
          <w:rFonts w:ascii="Arial" w:hAnsi="Arial" w:cs="Arial"/>
          <w:sz w:val="20"/>
          <w:szCs w:val="20"/>
        </w:rPr>
        <w:t>Objednatel</w:t>
      </w:r>
      <w:r w:rsidR="00FA4521" w:rsidRPr="00B72225">
        <w:rPr>
          <w:rFonts w:ascii="Arial" w:hAnsi="Arial" w:cs="Arial"/>
          <w:sz w:val="20"/>
          <w:szCs w:val="20"/>
        </w:rPr>
        <w:t>em nebo je opakovaně v prodlení s</w:t>
      </w:r>
      <w:r w:rsidR="0013376D" w:rsidRPr="00B72225">
        <w:rPr>
          <w:rFonts w:ascii="Arial" w:hAnsi="Arial" w:cs="Arial"/>
          <w:sz w:val="20"/>
          <w:szCs w:val="20"/>
        </w:rPr>
        <w:t> </w:t>
      </w:r>
      <w:r w:rsidR="00FA4521" w:rsidRPr="00B72225">
        <w:rPr>
          <w:rFonts w:ascii="Arial" w:hAnsi="Arial" w:cs="Arial"/>
          <w:sz w:val="20"/>
          <w:szCs w:val="20"/>
        </w:rPr>
        <w:t>plněním jakéko</w:t>
      </w:r>
      <w:r w:rsidR="00887291" w:rsidRPr="00B72225">
        <w:rPr>
          <w:rFonts w:ascii="Arial" w:hAnsi="Arial" w:cs="Arial"/>
          <w:sz w:val="20"/>
          <w:szCs w:val="20"/>
        </w:rPr>
        <w:t xml:space="preserve">liv povinnosti dle této Smlouvy </w:t>
      </w:r>
      <w:r w:rsidR="00FA4521" w:rsidRPr="00B72225">
        <w:rPr>
          <w:rFonts w:ascii="Arial" w:hAnsi="Arial" w:cs="Arial"/>
          <w:sz w:val="20"/>
          <w:szCs w:val="20"/>
        </w:rPr>
        <w:t xml:space="preserve">v průběhu </w:t>
      </w:r>
      <w:r w:rsidR="00887291" w:rsidRPr="00B72225">
        <w:rPr>
          <w:rFonts w:ascii="Arial" w:hAnsi="Arial" w:cs="Arial"/>
          <w:sz w:val="20"/>
          <w:szCs w:val="20"/>
          <w:u w:val="single"/>
        </w:rPr>
        <w:t>14</w:t>
      </w:r>
      <w:r w:rsidR="00FA4521" w:rsidRPr="00B72225">
        <w:rPr>
          <w:rFonts w:ascii="Arial" w:hAnsi="Arial" w:cs="Arial"/>
          <w:sz w:val="20"/>
          <w:szCs w:val="20"/>
          <w:u w:val="single"/>
        </w:rPr>
        <w:t xml:space="preserve"> kalendářních dnů</w:t>
      </w:r>
      <w:r w:rsidR="00FA4521" w:rsidRPr="00B72225">
        <w:rPr>
          <w:rFonts w:ascii="Arial" w:hAnsi="Arial" w:cs="Arial"/>
          <w:sz w:val="20"/>
          <w:szCs w:val="20"/>
        </w:rPr>
        <w:t>. Odstoupení</w:t>
      </w:r>
      <w:r w:rsidR="0013376D" w:rsidRPr="00B72225">
        <w:rPr>
          <w:rFonts w:ascii="Arial" w:hAnsi="Arial" w:cs="Arial"/>
          <w:sz w:val="20"/>
          <w:szCs w:val="20"/>
        </w:rPr>
        <w:t xml:space="preserve"> od této Smlouvy</w:t>
      </w:r>
      <w:r w:rsidR="00FA4521" w:rsidRPr="00B72225">
        <w:rPr>
          <w:rFonts w:ascii="Arial" w:hAnsi="Arial" w:cs="Arial"/>
          <w:sz w:val="20"/>
          <w:szCs w:val="20"/>
        </w:rPr>
        <w:t xml:space="preserve"> nabývá účinnosti dnem následujícím po dni prokazatelného doručení jeho písemného vyhotovení </w:t>
      </w:r>
      <w:r w:rsidRPr="00B72225">
        <w:rPr>
          <w:rFonts w:ascii="Arial" w:hAnsi="Arial" w:cs="Arial"/>
          <w:sz w:val="20"/>
          <w:szCs w:val="20"/>
        </w:rPr>
        <w:t>Poskytovatel</w:t>
      </w:r>
      <w:r w:rsidR="00050769" w:rsidRPr="00B72225">
        <w:rPr>
          <w:rFonts w:ascii="Arial" w:hAnsi="Arial" w:cs="Arial"/>
          <w:sz w:val="20"/>
          <w:szCs w:val="20"/>
        </w:rPr>
        <w:t>i</w:t>
      </w:r>
      <w:r w:rsidR="00FA4521" w:rsidRPr="00B72225">
        <w:rPr>
          <w:rFonts w:ascii="Arial" w:hAnsi="Arial" w:cs="Arial"/>
          <w:sz w:val="20"/>
          <w:szCs w:val="20"/>
        </w:rPr>
        <w:t xml:space="preserve">. </w:t>
      </w:r>
      <w:r w:rsidRPr="00B72225">
        <w:rPr>
          <w:rFonts w:ascii="Arial" w:hAnsi="Arial" w:cs="Arial"/>
          <w:sz w:val="20"/>
          <w:szCs w:val="20"/>
        </w:rPr>
        <w:t>Objednatel</w:t>
      </w:r>
      <w:r w:rsidR="00FA4521" w:rsidRPr="00B72225">
        <w:rPr>
          <w:rFonts w:ascii="Arial" w:hAnsi="Arial" w:cs="Arial"/>
          <w:sz w:val="20"/>
          <w:szCs w:val="20"/>
        </w:rPr>
        <w:t xml:space="preserve"> je oprávněn odstoupit i jen od samostatné části plnění.</w:t>
      </w:r>
      <w:r w:rsidR="003439B5">
        <w:rPr>
          <w:rFonts w:ascii="Arial" w:hAnsi="Arial" w:cs="Arial"/>
          <w:sz w:val="20"/>
          <w:szCs w:val="20"/>
        </w:rPr>
        <w:t xml:space="preserve"> Objednatel je také oprávněn odstoupit od této Smlouvy z důvodů, které tato Smlouva označuje za její podstatné porušení. </w:t>
      </w:r>
    </w:p>
    <w:p w14:paraId="560E5474" w14:textId="43A68EE9" w:rsidR="00FA4521" w:rsidRPr="00C757D9" w:rsidRDefault="008C6069" w:rsidP="00B72225">
      <w:pPr>
        <w:pStyle w:val="Odstavecseseznamem"/>
        <w:numPr>
          <w:ilvl w:val="1"/>
          <w:numId w:val="24"/>
        </w:numPr>
        <w:ind w:left="567" w:hanging="567"/>
        <w:jc w:val="both"/>
        <w:rPr>
          <w:rFonts w:ascii="Arial" w:hAnsi="Arial" w:cs="Arial"/>
          <w:sz w:val="20"/>
          <w:szCs w:val="20"/>
        </w:rPr>
      </w:pPr>
      <w:r w:rsidRPr="00C757D9">
        <w:rPr>
          <w:rFonts w:ascii="Arial" w:hAnsi="Arial" w:cs="Arial"/>
          <w:sz w:val="20"/>
          <w:szCs w:val="20"/>
        </w:rPr>
        <w:t xml:space="preserve">V případě odstoupení </w:t>
      </w:r>
      <w:r w:rsidR="00877E61">
        <w:rPr>
          <w:rFonts w:ascii="Arial" w:hAnsi="Arial" w:cs="Arial"/>
          <w:sz w:val="20"/>
          <w:szCs w:val="20"/>
        </w:rPr>
        <w:t>Objednatel</w:t>
      </w:r>
      <w:r w:rsidR="00FA4521" w:rsidRPr="00C757D9">
        <w:rPr>
          <w:rFonts w:ascii="Arial" w:hAnsi="Arial" w:cs="Arial"/>
          <w:sz w:val="20"/>
          <w:szCs w:val="20"/>
        </w:rPr>
        <w:t xml:space="preserve">e od </w:t>
      </w:r>
      <w:r w:rsidR="00887291" w:rsidRPr="00C757D9">
        <w:rPr>
          <w:rFonts w:ascii="Arial" w:hAnsi="Arial" w:cs="Arial"/>
          <w:sz w:val="20"/>
          <w:szCs w:val="20"/>
        </w:rPr>
        <w:t xml:space="preserve">této Smlouvy </w:t>
      </w:r>
      <w:r w:rsidR="00FA4521" w:rsidRPr="00C757D9">
        <w:rPr>
          <w:rFonts w:ascii="Arial" w:hAnsi="Arial" w:cs="Arial"/>
          <w:sz w:val="20"/>
          <w:szCs w:val="20"/>
        </w:rPr>
        <w:t>z výše uvedených důvodů</w:t>
      </w:r>
      <w:r w:rsidR="00887291" w:rsidRPr="00C757D9">
        <w:rPr>
          <w:rFonts w:ascii="Arial" w:hAnsi="Arial" w:cs="Arial"/>
          <w:sz w:val="20"/>
          <w:szCs w:val="20"/>
        </w:rPr>
        <w:t>,</w:t>
      </w:r>
      <w:r w:rsidR="00FA4521" w:rsidRPr="00C757D9">
        <w:rPr>
          <w:rFonts w:ascii="Arial" w:hAnsi="Arial" w:cs="Arial"/>
          <w:sz w:val="20"/>
          <w:szCs w:val="20"/>
        </w:rPr>
        <w:t xml:space="preserve"> má</w:t>
      </w:r>
      <w:r w:rsidR="00F52B99" w:rsidRPr="00C757D9">
        <w:rPr>
          <w:rFonts w:ascii="Arial" w:hAnsi="Arial" w:cs="Arial"/>
          <w:sz w:val="20"/>
          <w:szCs w:val="20"/>
        </w:rPr>
        <w:t> </w:t>
      </w:r>
      <w:r w:rsidR="00877E61">
        <w:rPr>
          <w:rFonts w:ascii="Arial" w:hAnsi="Arial" w:cs="Arial"/>
          <w:sz w:val="20"/>
          <w:szCs w:val="20"/>
        </w:rPr>
        <w:t>Objednatel</w:t>
      </w:r>
      <w:r w:rsidR="00FA4521" w:rsidRPr="00C757D9">
        <w:rPr>
          <w:rFonts w:ascii="Arial" w:hAnsi="Arial" w:cs="Arial"/>
          <w:sz w:val="20"/>
          <w:szCs w:val="20"/>
        </w:rPr>
        <w:t xml:space="preserve"> nárok na náhradu prokázaných nákladů, které</w:t>
      </w:r>
      <w:r w:rsidR="008E3D30" w:rsidRPr="00C757D9">
        <w:rPr>
          <w:rFonts w:ascii="Arial" w:hAnsi="Arial" w:cs="Arial"/>
          <w:sz w:val="20"/>
          <w:szCs w:val="20"/>
        </w:rPr>
        <w:t> </w:t>
      </w:r>
      <w:r w:rsidR="007501D9" w:rsidRPr="00C757D9">
        <w:rPr>
          <w:rFonts w:ascii="Arial" w:hAnsi="Arial" w:cs="Arial"/>
          <w:sz w:val="20"/>
          <w:szCs w:val="20"/>
        </w:rPr>
        <w:t>mu</w:t>
      </w:r>
      <w:r w:rsidR="008E3D30" w:rsidRPr="00C757D9">
        <w:rPr>
          <w:rFonts w:ascii="Arial" w:hAnsi="Arial" w:cs="Arial"/>
          <w:sz w:val="20"/>
          <w:szCs w:val="20"/>
        </w:rPr>
        <w:t> </w:t>
      </w:r>
      <w:r w:rsidR="00FA4521" w:rsidRPr="00C757D9">
        <w:rPr>
          <w:rFonts w:ascii="Arial" w:hAnsi="Arial" w:cs="Arial"/>
          <w:sz w:val="20"/>
          <w:szCs w:val="20"/>
        </w:rPr>
        <w:t>vzniknou v souvislosti s</w:t>
      </w:r>
      <w:r w:rsidR="007501D9" w:rsidRPr="00C757D9">
        <w:rPr>
          <w:rFonts w:ascii="Arial" w:hAnsi="Arial" w:cs="Arial"/>
          <w:sz w:val="20"/>
          <w:szCs w:val="20"/>
        </w:rPr>
        <w:t> přijetím náhradního řešení</w:t>
      </w:r>
      <w:r w:rsidR="00FA4521" w:rsidRPr="00C757D9">
        <w:rPr>
          <w:rFonts w:ascii="Arial" w:hAnsi="Arial" w:cs="Arial"/>
          <w:sz w:val="20"/>
          <w:szCs w:val="20"/>
        </w:rPr>
        <w:t>. Odstoupením od</w:t>
      </w:r>
      <w:r w:rsidR="008E3D30" w:rsidRPr="00C757D9">
        <w:rPr>
          <w:rFonts w:ascii="Arial" w:hAnsi="Arial" w:cs="Arial"/>
          <w:sz w:val="20"/>
          <w:szCs w:val="20"/>
        </w:rPr>
        <w:t> </w:t>
      </w:r>
      <w:r w:rsidR="007501D9" w:rsidRPr="00C757D9">
        <w:rPr>
          <w:rFonts w:ascii="Arial" w:hAnsi="Arial" w:cs="Arial"/>
          <w:sz w:val="20"/>
          <w:szCs w:val="20"/>
        </w:rPr>
        <w:t xml:space="preserve">této </w:t>
      </w:r>
      <w:r w:rsidR="00FA4521" w:rsidRPr="00C757D9">
        <w:rPr>
          <w:rFonts w:ascii="Arial" w:hAnsi="Arial" w:cs="Arial"/>
          <w:sz w:val="20"/>
          <w:szCs w:val="20"/>
        </w:rPr>
        <w:t>Smlouvy není dotčen nárok na smluvní pokutu platně vzniklý v době před</w:t>
      </w:r>
      <w:r w:rsidR="0097156A" w:rsidRPr="00C757D9">
        <w:rPr>
          <w:rFonts w:ascii="Arial" w:hAnsi="Arial" w:cs="Arial"/>
          <w:sz w:val="20"/>
          <w:szCs w:val="20"/>
        </w:rPr>
        <w:t> </w:t>
      </w:r>
      <w:r w:rsidR="00FA4521" w:rsidRPr="00C757D9">
        <w:rPr>
          <w:rFonts w:ascii="Arial" w:hAnsi="Arial" w:cs="Arial"/>
          <w:sz w:val="20"/>
          <w:szCs w:val="20"/>
        </w:rPr>
        <w:t xml:space="preserve">odstoupením od </w:t>
      </w:r>
      <w:r w:rsidR="007501D9" w:rsidRPr="00C757D9">
        <w:rPr>
          <w:rFonts w:ascii="Arial" w:hAnsi="Arial" w:cs="Arial"/>
          <w:sz w:val="20"/>
          <w:szCs w:val="20"/>
        </w:rPr>
        <w:t>této Smlouvy.</w:t>
      </w:r>
    </w:p>
    <w:p w14:paraId="4300142F" w14:textId="19F33005" w:rsidR="00FA4521" w:rsidRPr="00C757D9" w:rsidRDefault="00FA4521" w:rsidP="00B72225">
      <w:pPr>
        <w:pStyle w:val="Odstavecseseznamem"/>
        <w:numPr>
          <w:ilvl w:val="1"/>
          <w:numId w:val="24"/>
        </w:numPr>
        <w:ind w:left="567" w:hanging="567"/>
        <w:jc w:val="both"/>
        <w:rPr>
          <w:rFonts w:ascii="Arial" w:hAnsi="Arial" w:cs="Arial"/>
          <w:sz w:val="20"/>
          <w:szCs w:val="20"/>
        </w:rPr>
      </w:pPr>
      <w:r w:rsidRPr="00C757D9">
        <w:rPr>
          <w:rFonts w:ascii="Arial" w:hAnsi="Arial" w:cs="Arial"/>
          <w:sz w:val="20"/>
          <w:szCs w:val="20"/>
        </w:rPr>
        <w:t xml:space="preserve">Kterákoliv ze smluvních stran je dále oprávněna odstoupit od </w:t>
      </w:r>
      <w:r w:rsidR="007501D9" w:rsidRPr="00C757D9">
        <w:rPr>
          <w:rFonts w:ascii="Arial" w:hAnsi="Arial" w:cs="Arial"/>
          <w:sz w:val="20"/>
          <w:szCs w:val="20"/>
        </w:rPr>
        <w:t>této S</w:t>
      </w:r>
      <w:r w:rsidRPr="00C757D9">
        <w:rPr>
          <w:rFonts w:ascii="Arial" w:hAnsi="Arial" w:cs="Arial"/>
          <w:sz w:val="20"/>
          <w:szCs w:val="20"/>
        </w:rPr>
        <w:t>mlouvy za</w:t>
      </w:r>
      <w:r w:rsidR="00F52B99" w:rsidRPr="00C757D9">
        <w:rPr>
          <w:rFonts w:ascii="Arial" w:hAnsi="Arial" w:cs="Arial"/>
          <w:sz w:val="20"/>
          <w:szCs w:val="20"/>
        </w:rPr>
        <w:t> </w:t>
      </w:r>
      <w:r w:rsidRPr="00C757D9">
        <w:rPr>
          <w:rFonts w:ascii="Arial" w:hAnsi="Arial" w:cs="Arial"/>
          <w:sz w:val="20"/>
          <w:szCs w:val="20"/>
        </w:rPr>
        <w:t xml:space="preserve">podmínek stanovených </w:t>
      </w:r>
      <w:r w:rsidR="007501D9" w:rsidRPr="00C757D9">
        <w:rPr>
          <w:rFonts w:ascii="Arial" w:hAnsi="Arial" w:cs="Arial"/>
          <w:sz w:val="20"/>
          <w:szCs w:val="20"/>
        </w:rPr>
        <w:t>zákonem č. 89/2012 Sb., občanský zákoník</w:t>
      </w:r>
      <w:r w:rsidR="00DC3E1D">
        <w:rPr>
          <w:rFonts w:ascii="Arial" w:hAnsi="Arial" w:cs="Arial"/>
          <w:sz w:val="20"/>
          <w:szCs w:val="20"/>
        </w:rPr>
        <w:t>, ve znění pozdějších předpisů</w:t>
      </w:r>
      <w:r w:rsidR="007501D9" w:rsidRPr="00C757D9">
        <w:rPr>
          <w:rFonts w:ascii="Arial" w:hAnsi="Arial" w:cs="Arial"/>
          <w:sz w:val="20"/>
          <w:szCs w:val="20"/>
        </w:rPr>
        <w:t>.</w:t>
      </w:r>
    </w:p>
    <w:p w14:paraId="7AA26FD9" w14:textId="6C3CB75F" w:rsidR="00FA4521" w:rsidRPr="00C757D9" w:rsidRDefault="00877E61" w:rsidP="00B72225">
      <w:pPr>
        <w:pStyle w:val="Odstavecseseznamem"/>
        <w:numPr>
          <w:ilvl w:val="1"/>
          <w:numId w:val="24"/>
        </w:numPr>
        <w:ind w:left="567" w:hanging="567"/>
        <w:jc w:val="both"/>
        <w:rPr>
          <w:rFonts w:ascii="Arial" w:hAnsi="Arial" w:cs="Arial"/>
          <w:sz w:val="20"/>
          <w:szCs w:val="20"/>
        </w:rPr>
      </w:pPr>
      <w:r>
        <w:rPr>
          <w:rFonts w:ascii="Arial" w:hAnsi="Arial" w:cs="Arial"/>
          <w:sz w:val="20"/>
          <w:szCs w:val="20"/>
        </w:rPr>
        <w:t>Objednatel</w:t>
      </w:r>
      <w:r w:rsidR="00FA4521" w:rsidRPr="00C757D9">
        <w:rPr>
          <w:rFonts w:ascii="Arial" w:hAnsi="Arial" w:cs="Arial"/>
          <w:sz w:val="20"/>
          <w:szCs w:val="20"/>
        </w:rPr>
        <w:t xml:space="preserve"> je oprávněn tuto Smlouvu vypovědět i bez uvedení důvodu. Výpovědní lhůta činí</w:t>
      </w:r>
      <w:r w:rsidR="007501D9" w:rsidRPr="00C757D9">
        <w:rPr>
          <w:rFonts w:ascii="Arial" w:hAnsi="Arial" w:cs="Arial"/>
          <w:sz w:val="20"/>
          <w:szCs w:val="20"/>
        </w:rPr>
        <w:t xml:space="preserve"> </w:t>
      </w:r>
      <w:r w:rsidR="001D6B07" w:rsidRPr="003F6BE8">
        <w:rPr>
          <w:rFonts w:ascii="Arial" w:hAnsi="Arial" w:cs="Arial"/>
          <w:sz w:val="20"/>
          <w:szCs w:val="20"/>
          <w:u w:val="single"/>
        </w:rPr>
        <w:t>1 měsíc</w:t>
      </w:r>
      <w:r w:rsidR="00FA4521" w:rsidRPr="00C757D9">
        <w:rPr>
          <w:rFonts w:ascii="Arial" w:hAnsi="Arial" w:cs="Arial"/>
          <w:sz w:val="20"/>
          <w:szCs w:val="20"/>
        </w:rPr>
        <w:t xml:space="preserve"> a počíná běžet dnem následujícím po dni prokazatelného doručení </w:t>
      </w:r>
      <w:r w:rsidR="007501D9" w:rsidRPr="00C757D9">
        <w:rPr>
          <w:rFonts w:ascii="Arial" w:hAnsi="Arial" w:cs="Arial"/>
          <w:sz w:val="20"/>
          <w:szCs w:val="20"/>
        </w:rPr>
        <w:t xml:space="preserve">písemné </w:t>
      </w:r>
      <w:r w:rsidR="00FA4521" w:rsidRPr="00C757D9">
        <w:rPr>
          <w:rFonts w:ascii="Arial" w:hAnsi="Arial" w:cs="Arial"/>
          <w:sz w:val="20"/>
          <w:szCs w:val="20"/>
        </w:rPr>
        <w:t xml:space="preserve">výpovědi </w:t>
      </w:r>
      <w:r>
        <w:rPr>
          <w:rFonts w:ascii="Arial" w:hAnsi="Arial" w:cs="Arial"/>
          <w:sz w:val="20"/>
          <w:szCs w:val="20"/>
        </w:rPr>
        <w:t>Poskytovatel</w:t>
      </w:r>
      <w:r w:rsidR="00050769" w:rsidRPr="00C757D9">
        <w:rPr>
          <w:rFonts w:ascii="Arial" w:hAnsi="Arial" w:cs="Arial"/>
          <w:sz w:val="20"/>
          <w:szCs w:val="20"/>
        </w:rPr>
        <w:t>i</w:t>
      </w:r>
      <w:r w:rsidR="007501D9" w:rsidRPr="00C757D9">
        <w:rPr>
          <w:rFonts w:ascii="Arial" w:hAnsi="Arial" w:cs="Arial"/>
          <w:sz w:val="20"/>
          <w:szCs w:val="20"/>
        </w:rPr>
        <w:t>.</w:t>
      </w:r>
      <w:r w:rsidR="00FA4521" w:rsidRPr="00C757D9">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Poskytovatel</w:t>
      </w:r>
      <w:r w:rsidR="00050769" w:rsidRPr="00C757D9">
        <w:rPr>
          <w:rFonts w:ascii="Arial" w:hAnsi="Arial" w:cs="Arial"/>
          <w:sz w:val="20"/>
          <w:szCs w:val="20"/>
        </w:rPr>
        <w:t xml:space="preserve"> </w:t>
      </w:r>
      <w:r w:rsidR="007501D9" w:rsidRPr="00C757D9">
        <w:rPr>
          <w:rFonts w:ascii="Arial" w:hAnsi="Arial" w:cs="Arial"/>
          <w:sz w:val="20"/>
          <w:szCs w:val="20"/>
        </w:rPr>
        <w:t>se</w:t>
      </w:r>
      <w:r w:rsidR="00F52B99" w:rsidRPr="00C757D9">
        <w:rPr>
          <w:rFonts w:ascii="Arial" w:hAnsi="Arial" w:cs="Arial"/>
          <w:sz w:val="20"/>
          <w:szCs w:val="20"/>
        </w:rPr>
        <w:t> </w:t>
      </w:r>
      <w:r w:rsidR="007501D9" w:rsidRPr="00C757D9">
        <w:rPr>
          <w:rFonts w:ascii="Arial" w:hAnsi="Arial" w:cs="Arial"/>
          <w:sz w:val="20"/>
          <w:szCs w:val="20"/>
        </w:rPr>
        <w:t>zavazuje poskytovat plnění,</w:t>
      </w:r>
      <w:r w:rsidR="00FA4521" w:rsidRPr="00C757D9">
        <w:rPr>
          <w:rFonts w:ascii="Arial" w:hAnsi="Arial" w:cs="Arial"/>
          <w:sz w:val="20"/>
          <w:szCs w:val="20"/>
        </w:rPr>
        <w:t xml:space="preserve"> na nichž se</w:t>
      </w:r>
      <w:r w:rsidR="000852D7" w:rsidRPr="00C757D9">
        <w:rPr>
          <w:rFonts w:ascii="Arial" w:hAnsi="Arial" w:cs="Arial"/>
          <w:sz w:val="20"/>
          <w:szCs w:val="20"/>
        </w:rPr>
        <w:t> </w:t>
      </w:r>
      <w:r w:rsidR="008C6069" w:rsidRPr="00C757D9">
        <w:rPr>
          <w:rFonts w:ascii="Arial" w:hAnsi="Arial" w:cs="Arial"/>
          <w:sz w:val="20"/>
          <w:szCs w:val="20"/>
        </w:rPr>
        <w:t>s </w:t>
      </w:r>
      <w:r>
        <w:rPr>
          <w:rFonts w:ascii="Arial" w:hAnsi="Arial" w:cs="Arial"/>
          <w:sz w:val="20"/>
          <w:szCs w:val="20"/>
        </w:rPr>
        <w:t>Objednatel</w:t>
      </w:r>
      <w:r w:rsidR="00FA4521" w:rsidRPr="00C757D9">
        <w:rPr>
          <w:rFonts w:ascii="Arial" w:hAnsi="Arial" w:cs="Arial"/>
          <w:sz w:val="20"/>
          <w:szCs w:val="20"/>
        </w:rPr>
        <w:t xml:space="preserve">em dohodl do doby </w:t>
      </w:r>
      <w:r w:rsidR="007501D9" w:rsidRPr="00C757D9">
        <w:rPr>
          <w:rFonts w:ascii="Arial" w:hAnsi="Arial" w:cs="Arial"/>
          <w:sz w:val="20"/>
          <w:szCs w:val="20"/>
        </w:rPr>
        <w:t xml:space="preserve">obdržení písemné </w:t>
      </w:r>
      <w:r w:rsidR="00FA4521" w:rsidRPr="00C757D9">
        <w:rPr>
          <w:rFonts w:ascii="Arial" w:hAnsi="Arial" w:cs="Arial"/>
          <w:sz w:val="20"/>
          <w:szCs w:val="20"/>
        </w:rPr>
        <w:t xml:space="preserve">výpovědi, není-li ve výpovědi stanoveno jinak. </w:t>
      </w:r>
    </w:p>
    <w:p w14:paraId="447B0FE0" w14:textId="5493D20F" w:rsidR="00FA4521" w:rsidRPr="00C757D9" w:rsidRDefault="00FA4521" w:rsidP="00B72225">
      <w:pPr>
        <w:pStyle w:val="Odstavecseseznamem"/>
        <w:numPr>
          <w:ilvl w:val="1"/>
          <w:numId w:val="24"/>
        </w:numPr>
        <w:ind w:left="567" w:hanging="567"/>
        <w:jc w:val="both"/>
        <w:rPr>
          <w:rFonts w:ascii="Arial" w:hAnsi="Arial" w:cs="Arial"/>
          <w:sz w:val="20"/>
          <w:szCs w:val="20"/>
        </w:rPr>
      </w:pPr>
      <w:r w:rsidRPr="00C757D9">
        <w:rPr>
          <w:rFonts w:ascii="Arial" w:hAnsi="Arial" w:cs="Arial"/>
          <w:sz w:val="20"/>
          <w:szCs w:val="20"/>
        </w:rPr>
        <w:t>V případě ukončení této Smlouvy před uplynutím do</w:t>
      </w:r>
      <w:r w:rsidR="008C6069" w:rsidRPr="00C757D9">
        <w:rPr>
          <w:rFonts w:ascii="Arial" w:hAnsi="Arial" w:cs="Arial"/>
          <w:sz w:val="20"/>
          <w:szCs w:val="20"/>
        </w:rPr>
        <w:t>by</w:t>
      </w:r>
      <w:r w:rsidR="00A40100">
        <w:rPr>
          <w:rFonts w:ascii="Arial" w:hAnsi="Arial" w:cs="Arial"/>
          <w:sz w:val="20"/>
          <w:szCs w:val="20"/>
        </w:rPr>
        <w:t xml:space="preserve"> trvání</w:t>
      </w:r>
      <w:r w:rsidR="008C6069" w:rsidRPr="00C757D9">
        <w:rPr>
          <w:rFonts w:ascii="Arial" w:hAnsi="Arial" w:cs="Arial"/>
          <w:sz w:val="20"/>
          <w:szCs w:val="20"/>
        </w:rPr>
        <w:t xml:space="preserve">, na níž byla sjednána, může </w:t>
      </w:r>
      <w:r w:rsidR="00877E61">
        <w:rPr>
          <w:rFonts w:ascii="Arial" w:hAnsi="Arial" w:cs="Arial"/>
          <w:sz w:val="20"/>
          <w:szCs w:val="20"/>
        </w:rPr>
        <w:t>Objednatel</w:t>
      </w:r>
      <w:r w:rsidRPr="00C757D9">
        <w:rPr>
          <w:rFonts w:ascii="Arial" w:hAnsi="Arial" w:cs="Arial"/>
          <w:sz w:val="20"/>
          <w:szCs w:val="20"/>
        </w:rPr>
        <w:t xml:space="preserve"> požadovat, že určité dílčí plnění nebude dokončeno nebo</w:t>
      </w:r>
      <w:r w:rsidR="007501D9" w:rsidRPr="00C757D9">
        <w:rPr>
          <w:rFonts w:ascii="Arial" w:hAnsi="Arial" w:cs="Arial"/>
          <w:sz w:val="20"/>
          <w:szCs w:val="20"/>
        </w:rPr>
        <w:t xml:space="preserve"> že se s jeho plněním nezapočne</w:t>
      </w:r>
      <w:r w:rsidRPr="00C757D9">
        <w:rPr>
          <w:rFonts w:ascii="Arial" w:hAnsi="Arial" w:cs="Arial"/>
          <w:sz w:val="20"/>
          <w:szCs w:val="20"/>
        </w:rPr>
        <w:t xml:space="preserve">. </w:t>
      </w:r>
      <w:r w:rsidR="00877E61">
        <w:rPr>
          <w:rFonts w:ascii="Arial" w:hAnsi="Arial" w:cs="Arial"/>
          <w:sz w:val="20"/>
          <w:szCs w:val="20"/>
        </w:rPr>
        <w:t>Objednatel</w:t>
      </w:r>
      <w:r w:rsidRPr="00C757D9">
        <w:rPr>
          <w:rFonts w:ascii="Arial" w:hAnsi="Arial" w:cs="Arial"/>
          <w:sz w:val="20"/>
          <w:szCs w:val="20"/>
        </w:rPr>
        <w:t xml:space="preserve"> v takovém případě uhradí </w:t>
      </w:r>
      <w:r w:rsidR="00877E61">
        <w:rPr>
          <w:rFonts w:ascii="Arial" w:hAnsi="Arial" w:cs="Arial"/>
          <w:sz w:val="20"/>
          <w:szCs w:val="20"/>
        </w:rPr>
        <w:t>Poskytovatel</w:t>
      </w:r>
      <w:r w:rsidR="00053289" w:rsidRPr="00C757D9">
        <w:rPr>
          <w:rFonts w:ascii="Arial" w:hAnsi="Arial" w:cs="Arial"/>
          <w:sz w:val="20"/>
          <w:szCs w:val="20"/>
        </w:rPr>
        <w:t>i</w:t>
      </w:r>
      <w:r w:rsidRPr="00C757D9">
        <w:rPr>
          <w:rFonts w:ascii="Arial" w:hAnsi="Arial" w:cs="Arial"/>
          <w:sz w:val="20"/>
          <w:szCs w:val="20"/>
        </w:rPr>
        <w:t xml:space="preserve"> náklady vzniklé v souvislosti se započatým plněním a jeho předčasným ukončením, za předpokladu, že takové náklady byly </w:t>
      </w:r>
      <w:r w:rsidR="00877E61">
        <w:rPr>
          <w:rFonts w:ascii="Arial" w:hAnsi="Arial" w:cs="Arial"/>
          <w:sz w:val="20"/>
          <w:szCs w:val="20"/>
        </w:rPr>
        <w:t>Poskytovatel</w:t>
      </w:r>
      <w:r w:rsidR="00053289" w:rsidRPr="00C757D9">
        <w:rPr>
          <w:rFonts w:ascii="Arial" w:hAnsi="Arial" w:cs="Arial"/>
          <w:sz w:val="20"/>
          <w:szCs w:val="20"/>
        </w:rPr>
        <w:t>em</w:t>
      </w:r>
      <w:r w:rsidR="005A17D3" w:rsidRPr="00C757D9">
        <w:rPr>
          <w:rFonts w:ascii="Arial" w:hAnsi="Arial" w:cs="Arial"/>
          <w:sz w:val="20"/>
          <w:szCs w:val="20"/>
        </w:rPr>
        <w:t xml:space="preserve"> </w:t>
      </w:r>
      <w:r w:rsidRPr="00C757D9">
        <w:rPr>
          <w:rFonts w:ascii="Arial" w:hAnsi="Arial" w:cs="Arial"/>
          <w:sz w:val="20"/>
          <w:szCs w:val="20"/>
        </w:rPr>
        <w:t>vy</w:t>
      </w:r>
      <w:r w:rsidR="007501D9" w:rsidRPr="00C757D9">
        <w:rPr>
          <w:rFonts w:ascii="Arial" w:hAnsi="Arial" w:cs="Arial"/>
          <w:sz w:val="20"/>
          <w:szCs w:val="20"/>
        </w:rPr>
        <w:t xml:space="preserve">naloženy v souladu </w:t>
      </w:r>
      <w:r w:rsidRPr="00C757D9">
        <w:rPr>
          <w:rFonts w:ascii="Arial" w:hAnsi="Arial" w:cs="Arial"/>
          <w:sz w:val="20"/>
          <w:szCs w:val="20"/>
        </w:rPr>
        <w:t xml:space="preserve">s touto Smlouvou a že budou </w:t>
      </w:r>
      <w:r w:rsidR="00877E61">
        <w:rPr>
          <w:rFonts w:ascii="Arial" w:hAnsi="Arial" w:cs="Arial"/>
          <w:sz w:val="20"/>
          <w:szCs w:val="20"/>
        </w:rPr>
        <w:t>Poskytovatel</w:t>
      </w:r>
      <w:r w:rsidR="00053289" w:rsidRPr="00C757D9">
        <w:rPr>
          <w:rFonts w:ascii="Arial" w:hAnsi="Arial" w:cs="Arial"/>
          <w:sz w:val="20"/>
          <w:szCs w:val="20"/>
        </w:rPr>
        <w:t xml:space="preserve">em </w:t>
      </w:r>
      <w:r w:rsidR="00877E61">
        <w:rPr>
          <w:rFonts w:ascii="Arial" w:hAnsi="Arial" w:cs="Arial"/>
          <w:sz w:val="20"/>
          <w:szCs w:val="20"/>
        </w:rPr>
        <w:t>Objednatel</w:t>
      </w:r>
      <w:r w:rsidRPr="00C757D9">
        <w:rPr>
          <w:rFonts w:ascii="Arial" w:hAnsi="Arial" w:cs="Arial"/>
          <w:sz w:val="20"/>
          <w:szCs w:val="20"/>
        </w:rPr>
        <w:t xml:space="preserve">i řádně doloženy. Nárok na úhradu nákladů dle předchozí věty však </w:t>
      </w:r>
      <w:r w:rsidR="00877E61">
        <w:rPr>
          <w:rFonts w:ascii="Arial" w:hAnsi="Arial" w:cs="Arial"/>
          <w:sz w:val="20"/>
          <w:szCs w:val="20"/>
        </w:rPr>
        <w:t>Poskytovatel</w:t>
      </w:r>
      <w:r w:rsidR="00053289" w:rsidRPr="00C757D9">
        <w:rPr>
          <w:rFonts w:ascii="Arial" w:hAnsi="Arial" w:cs="Arial"/>
          <w:sz w:val="20"/>
          <w:szCs w:val="20"/>
        </w:rPr>
        <w:t xml:space="preserve">i </w:t>
      </w:r>
      <w:r w:rsidRPr="00C757D9">
        <w:rPr>
          <w:rFonts w:ascii="Arial" w:hAnsi="Arial" w:cs="Arial"/>
          <w:sz w:val="20"/>
          <w:szCs w:val="20"/>
        </w:rPr>
        <w:lastRenderedPageBreak/>
        <w:t>n</w:t>
      </w:r>
      <w:r w:rsidR="007501D9" w:rsidRPr="00C757D9">
        <w:rPr>
          <w:rFonts w:ascii="Arial" w:hAnsi="Arial" w:cs="Arial"/>
          <w:sz w:val="20"/>
          <w:szCs w:val="20"/>
        </w:rPr>
        <w:t>evzniká</w:t>
      </w:r>
      <w:r w:rsidRPr="00C757D9">
        <w:rPr>
          <w:rFonts w:ascii="Arial" w:hAnsi="Arial" w:cs="Arial"/>
          <w:sz w:val="20"/>
          <w:szCs w:val="20"/>
        </w:rPr>
        <w:t xml:space="preserve"> v případě, že</w:t>
      </w:r>
      <w:r w:rsidR="00A76449" w:rsidRPr="00C757D9">
        <w:rPr>
          <w:rFonts w:ascii="Arial" w:hAnsi="Arial" w:cs="Arial"/>
          <w:sz w:val="20"/>
          <w:szCs w:val="20"/>
        </w:rPr>
        <w:t> </w:t>
      </w:r>
      <w:r w:rsidRPr="00C757D9">
        <w:rPr>
          <w:rFonts w:ascii="Arial" w:hAnsi="Arial" w:cs="Arial"/>
          <w:sz w:val="20"/>
          <w:szCs w:val="20"/>
        </w:rPr>
        <w:t>k ukončení této Smlouvy, byť</w:t>
      </w:r>
      <w:r w:rsidR="007501D9" w:rsidRPr="00C757D9">
        <w:rPr>
          <w:rFonts w:ascii="Arial" w:hAnsi="Arial" w:cs="Arial"/>
          <w:sz w:val="20"/>
          <w:szCs w:val="20"/>
        </w:rPr>
        <w:t xml:space="preserve"> </w:t>
      </w:r>
      <w:r w:rsidR="008C6069" w:rsidRPr="00C757D9">
        <w:rPr>
          <w:rFonts w:ascii="Arial" w:hAnsi="Arial" w:cs="Arial"/>
          <w:sz w:val="20"/>
          <w:szCs w:val="20"/>
        </w:rPr>
        <w:t xml:space="preserve">ze strany </w:t>
      </w:r>
      <w:r w:rsidR="00877E61">
        <w:rPr>
          <w:rFonts w:ascii="Arial" w:hAnsi="Arial" w:cs="Arial"/>
          <w:sz w:val="20"/>
          <w:szCs w:val="20"/>
        </w:rPr>
        <w:t>Objednatel</w:t>
      </w:r>
      <w:r w:rsidRPr="00C757D9">
        <w:rPr>
          <w:rFonts w:ascii="Arial" w:hAnsi="Arial" w:cs="Arial"/>
          <w:sz w:val="20"/>
          <w:szCs w:val="20"/>
        </w:rPr>
        <w:t xml:space="preserve">e, došlo z důvodů stojících na straně </w:t>
      </w:r>
      <w:r w:rsidR="00877E61">
        <w:rPr>
          <w:rFonts w:ascii="Arial" w:hAnsi="Arial" w:cs="Arial"/>
          <w:sz w:val="20"/>
          <w:szCs w:val="20"/>
        </w:rPr>
        <w:t>Poskytovatel</w:t>
      </w:r>
      <w:r w:rsidR="00053289" w:rsidRPr="00C757D9">
        <w:rPr>
          <w:rFonts w:ascii="Arial" w:hAnsi="Arial" w:cs="Arial"/>
          <w:sz w:val="20"/>
          <w:szCs w:val="20"/>
        </w:rPr>
        <w:t>e.</w:t>
      </w:r>
    </w:p>
    <w:p w14:paraId="3AD21FDC" w14:textId="5415AB19" w:rsidR="00FA4521" w:rsidRPr="00C757D9" w:rsidRDefault="00FA4521"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Rozhodné právo</w:t>
      </w:r>
    </w:p>
    <w:p w14:paraId="3902CAE4" w14:textId="383F8297" w:rsidR="00FA4521" w:rsidRPr="003F6BE8" w:rsidRDefault="00FA4521" w:rsidP="00F41AFE">
      <w:pPr>
        <w:pStyle w:val="Odstavecseseznamem"/>
        <w:numPr>
          <w:ilvl w:val="1"/>
          <w:numId w:val="19"/>
        </w:numPr>
        <w:ind w:left="567" w:hanging="567"/>
        <w:jc w:val="both"/>
        <w:rPr>
          <w:rFonts w:ascii="Arial" w:hAnsi="Arial" w:cs="Arial"/>
          <w:sz w:val="20"/>
          <w:szCs w:val="20"/>
        </w:rPr>
      </w:pPr>
      <w:r w:rsidRPr="003F6BE8">
        <w:rPr>
          <w:rFonts w:ascii="Arial" w:hAnsi="Arial" w:cs="Arial"/>
          <w:sz w:val="20"/>
          <w:szCs w:val="20"/>
        </w:rPr>
        <w:t>Vztahy mezi smluvními stranami touto Smlouvou výslovně neupravené se</w:t>
      </w:r>
      <w:r w:rsidR="0097156A" w:rsidRPr="003F6BE8">
        <w:rPr>
          <w:rFonts w:ascii="Arial" w:hAnsi="Arial" w:cs="Arial"/>
          <w:sz w:val="20"/>
          <w:szCs w:val="20"/>
        </w:rPr>
        <w:t> </w:t>
      </w:r>
      <w:r w:rsidR="007501D9" w:rsidRPr="003F6BE8">
        <w:rPr>
          <w:rFonts w:ascii="Arial" w:hAnsi="Arial" w:cs="Arial"/>
          <w:sz w:val="20"/>
          <w:szCs w:val="20"/>
        </w:rPr>
        <w:t>řídí</w:t>
      </w:r>
      <w:r w:rsidRPr="003F6BE8">
        <w:rPr>
          <w:rFonts w:ascii="Arial" w:hAnsi="Arial" w:cs="Arial"/>
          <w:sz w:val="20"/>
          <w:szCs w:val="20"/>
        </w:rPr>
        <w:t xml:space="preserve"> </w:t>
      </w:r>
      <w:r w:rsidR="007501D9" w:rsidRPr="003F6BE8">
        <w:rPr>
          <w:rFonts w:ascii="Arial" w:hAnsi="Arial" w:cs="Arial"/>
          <w:sz w:val="20"/>
          <w:szCs w:val="20"/>
        </w:rPr>
        <w:t>platnými a</w:t>
      </w:r>
      <w:r w:rsidR="000852D7" w:rsidRPr="003F6BE8">
        <w:rPr>
          <w:rFonts w:ascii="Arial" w:hAnsi="Arial" w:cs="Arial"/>
          <w:sz w:val="20"/>
          <w:szCs w:val="20"/>
        </w:rPr>
        <w:t> </w:t>
      </w:r>
      <w:r w:rsidR="007501D9" w:rsidRPr="003F6BE8">
        <w:rPr>
          <w:rFonts w:ascii="Arial" w:hAnsi="Arial" w:cs="Arial"/>
          <w:sz w:val="20"/>
          <w:szCs w:val="20"/>
        </w:rPr>
        <w:t>účinnými právními předpisy</w:t>
      </w:r>
      <w:r w:rsidRPr="003F6BE8">
        <w:rPr>
          <w:rFonts w:ascii="Arial" w:hAnsi="Arial" w:cs="Arial"/>
          <w:sz w:val="20"/>
          <w:szCs w:val="20"/>
        </w:rPr>
        <w:t xml:space="preserve">, zejména </w:t>
      </w:r>
      <w:r w:rsidR="007501D9" w:rsidRPr="003F6BE8">
        <w:rPr>
          <w:rFonts w:ascii="Arial" w:hAnsi="Arial" w:cs="Arial"/>
          <w:sz w:val="20"/>
          <w:szCs w:val="20"/>
        </w:rPr>
        <w:t>zákonem č.</w:t>
      </w:r>
      <w:r w:rsidR="0097156A" w:rsidRPr="003F6BE8">
        <w:rPr>
          <w:rFonts w:ascii="Arial" w:hAnsi="Arial" w:cs="Arial"/>
          <w:sz w:val="20"/>
          <w:szCs w:val="20"/>
        </w:rPr>
        <w:t> </w:t>
      </w:r>
      <w:r w:rsidR="007501D9" w:rsidRPr="003F6BE8">
        <w:rPr>
          <w:rFonts w:ascii="Arial" w:hAnsi="Arial" w:cs="Arial"/>
          <w:sz w:val="20"/>
          <w:szCs w:val="20"/>
        </w:rPr>
        <w:t>89/2012 Sb., občanský zákoník</w:t>
      </w:r>
      <w:r w:rsidR="0027543C">
        <w:rPr>
          <w:rFonts w:ascii="Arial" w:hAnsi="Arial" w:cs="Arial"/>
          <w:sz w:val="20"/>
          <w:szCs w:val="20"/>
        </w:rPr>
        <w:t>, ve znění pozdějších předpisů</w:t>
      </w:r>
      <w:r w:rsidR="007501D9" w:rsidRPr="003F6BE8">
        <w:rPr>
          <w:rFonts w:ascii="Arial" w:hAnsi="Arial" w:cs="Arial"/>
          <w:sz w:val="20"/>
          <w:szCs w:val="20"/>
        </w:rPr>
        <w:t>.</w:t>
      </w:r>
    </w:p>
    <w:p w14:paraId="7E08C115" w14:textId="258261B1" w:rsidR="00FA4521" w:rsidRPr="00C757D9" w:rsidRDefault="007501D9" w:rsidP="00F41AFE">
      <w:pPr>
        <w:pStyle w:val="Odstavecseseznamem"/>
        <w:numPr>
          <w:ilvl w:val="1"/>
          <w:numId w:val="19"/>
        </w:numPr>
        <w:ind w:left="567" w:hanging="567"/>
        <w:jc w:val="both"/>
        <w:rPr>
          <w:rFonts w:ascii="Arial" w:hAnsi="Arial" w:cs="Arial"/>
          <w:sz w:val="20"/>
          <w:szCs w:val="20"/>
        </w:rPr>
      </w:pPr>
      <w:r w:rsidRPr="00C757D9">
        <w:rPr>
          <w:rFonts w:ascii="Arial" w:hAnsi="Arial" w:cs="Arial"/>
          <w:sz w:val="20"/>
          <w:szCs w:val="20"/>
        </w:rPr>
        <w:t>Spory vzniklé</w:t>
      </w:r>
      <w:r w:rsidR="00FA4521" w:rsidRPr="00C757D9">
        <w:rPr>
          <w:rFonts w:ascii="Arial" w:hAnsi="Arial" w:cs="Arial"/>
          <w:sz w:val="20"/>
          <w:szCs w:val="20"/>
        </w:rPr>
        <w:t xml:space="preserve"> ze závazkových vztahů založených touto Smlouvou, </w:t>
      </w:r>
      <w:r w:rsidRPr="00C757D9">
        <w:rPr>
          <w:rFonts w:ascii="Arial" w:hAnsi="Arial" w:cs="Arial"/>
          <w:sz w:val="20"/>
          <w:szCs w:val="20"/>
        </w:rPr>
        <w:t>budou rozhodovat věcně a místně příslušné</w:t>
      </w:r>
      <w:r w:rsidR="00FA4521" w:rsidRPr="00C757D9">
        <w:rPr>
          <w:rFonts w:ascii="Arial" w:hAnsi="Arial" w:cs="Arial"/>
          <w:sz w:val="20"/>
          <w:szCs w:val="20"/>
        </w:rPr>
        <w:t xml:space="preserve"> soudy České republiky. </w:t>
      </w:r>
    </w:p>
    <w:p w14:paraId="0D1F637D" w14:textId="63B97169" w:rsidR="00FA4521" w:rsidRPr="00C757D9" w:rsidRDefault="00FA4521" w:rsidP="00AE5358">
      <w:pPr>
        <w:pStyle w:val="Nadpis1"/>
        <w:numPr>
          <w:ilvl w:val="0"/>
          <w:numId w:val="51"/>
        </w:numPr>
        <w:tabs>
          <w:tab w:val="left" w:pos="454"/>
        </w:tabs>
        <w:overflowPunct/>
        <w:autoSpaceDE/>
        <w:autoSpaceDN/>
        <w:adjustRightInd/>
        <w:spacing w:after="240"/>
        <w:textAlignment w:val="auto"/>
        <w:rPr>
          <w:rFonts w:cs="Arial"/>
        </w:rPr>
      </w:pPr>
      <w:r w:rsidRPr="00C757D9">
        <w:rPr>
          <w:rFonts w:cs="Arial"/>
        </w:rPr>
        <w:t>Závěrečná ustanovení</w:t>
      </w:r>
    </w:p>
    <w:p w14:paraId="7619CD9A" w14:textId="6D2EA62F" w:rsidR="00FA4521" w:rsidRPr="003F6BE8" w:rsidRDefault="00FA4521" w:rsidP="00F41AFE">
      <w:pPr>
        <w:pStyle w:val="Odstavecseseznamem"/>
        <w:numPr>
          <w:ilvl w:val="1"/>
          <w:numId w:val="20"/>
        </w:numPr>
        <w:ind w:left="567" w:hanging="567"/>
        <w:jc w:val="both"/>
        <w:rPr>
          <w:rFonts w:ascii="Arial" w:hAnsi="Arial" w:cs="Arial"/>
          <w:sz w:val="20"/>
          <w:szCs w:val="20"/>
        </w:rPr>
      </w:pPr>
      <w:r w:rsidRPr="003F6BE8">
        <w:rPr>
          <w:rFonts w:ascii="Arial" w:hAnsi="Arial" w:cs="Arial"/>
          <w:sz w:val="20"/>
          <w:szCs w:val="20"/>
        </w:rPr>
        <w:t>Tuto Smlouvu lze měnit nebo doplňovat pouze písemnými dodatky označovanými a číslovanými vzestupnou řadou po</w:t>
      </w:r>
      <w:r w:rsidR="0097156A" w:rsidRPr="003F6BE8">
        <w:rPr>
          <w:rFonts w:ascii="Arial" w:hAnsi="Arial" w:cs="Arial"/>
          <w:sz w:val="20"/>
          <w:szCs w:val="20"/>
        </w:rPr>
        <w:t> </w:t>
      </w:r>
      <w:r w:rsidRPr="003F6BE8">
        <w:rPr>
          <w:rFonts w:ascii="Arial" w:hAnsi="Arial" w:cs="Arial"/>
          <w:sz w:val="20"/>
          <w:szCs w:val="20"/>
        </w:rPr>
        <w:t>dohodě obou smluvních stran a podepsanými oprávněnými zástupci smluvních stran uvedenými v záhlaví této Smlouvy. Jiná</w:t>
      </w:r>
      <w:r w:rsidR="00B97248" w:rsidRPr="003F6BE8">
        <w:rPr>
          <w:rFonts w:ascii="Arial" w:hAnsi="Arial" w:cs="Arial"/>
          <w:sz w:val="20"/>
          <w:szCs w:val="20"/>
        </w:rPr>
        <w:t> </w:t>
      </w:r>
      <w:r w:rsidRPr="003F6BE8">
        <w:rPr>
          <w:rFonts w:ascii="Arial" w:hAnsi="Arial" w:cs="Arial"/>
          <w:sz w:val="20"/>
          <w:szCs w:val="20"/>
        </w:rPr>
        <w:t>ujednání jsou neplatná.</w:t>
      </w:r>
    </w:p>
    <w:p w14:paraId="11FC54BB" w14:textId="029E3386"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 xml:space="preserve">Tato Smlouva je </w:t>
      </w:r>
      <w:r w:rsidR="009862F7">
        <w:rPr>
          <w:rFonts w:ascii="Arial" w:hAnsi="Arial" w:cs="Arial"/>
          <w:sz w:val="20"/>
          <w:szCs w:val="20"/>
        </w:rPr>
        <w:t xml:space="preserve">uzavíraná </w:t>
      </w:r>
      <w:r w:rsidR="0025173B">
        <w:rPr>
          <w:rFonts w:ascii="Arial" w:hAnsi="Arial" w:cs="Arial"/>
          <w:sz w:val="20"/>
          <w:szCs w:val="20"/>
        </w:rPr>
        <w:t>v elektronické podobě, tj. prostřednictvím uznávaného elektronického podpisu, ve smyslu zákona č. 297/2016 Sb., o službách vytvářejících důvěru pro elektronické transakce, opatřeného časovým razítkem.</w:t>
      </w:r>
    </w:p>
    <w:p w14:paraId="1812A73E" w14:textId="33EA6DF6" w:rsidR="00FA4521" w:rsidRPr="00C757D9" w:rsidRDefault="00877E61" w:rsidP="00F41AFE">
      <w:pPr>
        <w:pStyle w:val="Odstavecseseznamem"/>
        <w:numPr>
          <w:ilvl w:val="1"/>
          <w:numId w:val="20"/>
        </w:numPr>
        <w:ind w:left="567" w:hanging="567"/>
        <w:jc w:val="both"/>
        <w:rPr>
          <w:rFonts w:ascii="Arial" w:hAnsi="Arial" w:cs="Arial"/>
          <w:sz w:val="20"/>
          <w:szCs w:val="20"/>
        </w:rPr>
      </w:pPr>
      <w:r>
        <w:rPr>
          <w:rFonts w:ascii="Arial" w:hAnsi="Arial" w:cs="Arial"/>
          <w:sz w:val="20"/>
          <w:szCs w:val="20"/>
        </w:rPr>
        <w:t>Poskytovatel</w:t>
      </w:r>
      <w:r w:rsidR="007501D9" w:rsidRPr="00C757D9">
        <w:rPr>
          <w:rFonts w:ascii="Arial" w:hAnsi="Arial" w:cs="Arial"/>
          <w:sz w:val="20"/>
          <w:szCs w:val="20"/>
        </w:rPr>
        <w:t xml:space="preserve"> podpisem této Smlouvy</w:t>
      </w:r>
      <w:r w:rsidR="00FA4521" w:rsidRPr="00C757D9">
        <w:rPr>
          <w:rFonts w:ascii="Arial" w:hAnsi="Arial" w:cs="Arial"/>
          <w:sz w:val="20"/>
          <w:szCs w:val="20"/>
        </w:rPr>
        <w:t xml:space="preserve"> </w:t>
      </w:r>
      <w:r w:rsidR="005F13F9" w:rsidRPr="00C757D9">
        <w:rPr>
          <w:rFonts w:ascii="Arial" w:hAnsi="Arial" w:cs="Arial"/>
          <w:sz w:val="20"/>
          <w:szCs w:val="20"/>
        </w:rPr>
        <w:t xml:space="preserve">vzal na vědomí, že Smlouva bude </w:t>
      </w:r>
      <w:r w:rsidR="00FA4521" w:rsidRPr="00C757D9">
        <w:rPr>
          <w:rFonts w:ascii="Arial" w:hAnsi="Arial" w:cs="Arial"/>
          <w:sz w:val="20"/>
          <w:szCs w:val="20"/>
        </w:rPr>
        <w:t>uveřejněn</w:t>
      </w:r>
      <w:r w:rsidR="005F13F9" w:rsidRPr="00C757D9">
        <w:rPr>
          <w:rFonts w:ascii="Arial" w:hAnsi="Arial" w:cs="Arial"/>
          <w:sz w:val="20"/>
          <w:szCs w:val="20"/>
        </w:rPr>
        <w:t>a</w:t>
      </w:r>
      <w:r w:rsidR="00FB5617" w:rsidRPr="00C757D9">
        <w:rPr>
          <w:rFonts w:ascii="Arial" w:hAnsi="Arial" w:cs="Arial"/>
          <w:sz w:val="20"/>
          <w:szCs w:val="20"/>
        </w:rPr>
        <w:t xml:space="preserve"> na</w:t>
      </w:r>
      <w:r w:rsidR="00FA4521" w:rsidRPr="00C757D9">
        <w:rPr>
          <w:rFonts w:ascii="Arial" w:hAnsi="Arial" w:cs="Arial"/>
          <w:sz w:val="20"/>
          <w:szCs w:val="20"/>
        </w:rPr>
        <w:t xml:space="preserve"> </w:t>
      </w:r>
      <w:r w:rsidR="008C6069" w:rsidRPr="00C757D9">
        <w:rPr>
          <w:rFonts w:ascii="Arial" w:hAnsi="Arial" w:cs="Arial"/>
          <w:sz w:val="20"/>
          <w:szCs w:val="20"/>
        </w:rPr>
        <w:t xml:space="preserve">profilu </w:t>
      </w:r>
      <w:r>
        <w:rPr>
          <w:rFonts w:ascii="Arial" w:hAnsi="Arial" w:cs="Arial"/>
          <w:sz w:val="20"/>
          <w:szCs w:val="20"/>
        </w:rPr>
        <w:t>Objednatel</w:t>
      </w:r>
      <w:r w:rsidR="00053289" w:rsidRPr="00C757D9">
        <w:rPr>
          <w:rFonts w:ascii="Arial" w:hAnsi="Arial" w:cs="Arial"/>
          <w:sz w:val="20"/>
          <w:szCs w:val="20"/>
        </w:rPr>
        <w:t>e</w:t>
      </w:r>
      <w:r w:rsidR="00171BCB" w:rsidRPr="00C757D9">
        <w:rPr>
          <w:rFonts w:ascii="Arial" w:hAnsi="Arial" w:cs="Arial"/>
          <w:sz w:val="20"/>
          <w:szCs w:val="20"/>
        </w:rPr>
        <w:t xml:space="preserve"> a v registru smluv</w:t>
      </w:r>
      <w:r w:rsidR="00053289" w:rsidRPr="00C757D9">
        <w:rPr>
          <w:rFonts w:ascii="Arial" w:hAnsi="Arial" w:cs="Arial"/>
          <w:sz w:val="20"/>
          <w:szCs w:val="20"/>
        </w:rPr>
        <w:t>.</w:t>
      </w:r>
    </w:p>
    <w:p w14:paraId="7E4EACE5" w14:textId="11F79850"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Je-li nebo stane-li se některé ustanovení této Smlouvy neplatným či</w:t>
      </w:r>
      <w:r w:rsidR="0097156A" w:rsidRPr="00C757D9">
        <w:rPr>
          <w:rFonts w:ascii="Arial" w:hAnsi="Arial" w:cs="Arial"/>
          <w:sz w:val="20"/>
          <w:szCs w:val="20"/>
        </w:rPr>
        <w:t> </w:t>
      </w:r>
      <w:r w:rsidRPr="00C757D9">
        <w:rPr>
          <w:rFonts w:ascii="Arial" w:hAnsi="Arial" w:cs="Arial"/>
          <w:sz w:val="20"/>
          <w:szCs w:val="20"/>
        </w:rPr>
        <w:t>neúčinným, Smluvní strany se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Smluvní strany prohlašují, že tato Smlouva je projevem jejich pravé a</w:t>
      </w:r>
      <w:r w:rsidR="0097156A" w:rsidRPr="00C757D9">
        <w:rPr>
          <w:rFonts w:ascii="Arial" w:hAnsi="Arial" w:cs="Arial"/>
          <w:sz w:val="20"/>
          <w:szCs w:val="20"/>
        </w:rPr>
        <w:t> </w:t>
      </w:r>
      <w:r w:rsidRPr="00C757D9">
        <w:rPr>
          <w:rFonts w:ascii="Arial" w:hAnsi="Arial" w:cs="Arial"/>
          <w:sz w:val="20"/>
          <w:szCs w:val="20"/>
        </w:rPr>
        <w:t>svobodné vůle a</w:t>
      </w:r>
      <w:r w:rsidR="000852D7" w:rsidRPr="00C757D9">
        <w:rPr>
          <w:rFonts w:ascii="Arial" w:hAnsi="Arial" w:cs="Arial"/>
          <w:sz w:val="20"/>
          <w:szCs w:val="20"/>
        </w:rPr>
        <w:t> </w:t>
      </w:r>
      <w:r w:rsidRPr="00C757D9">
        <w:rPr>
          <w:rFonts w:ascii="Arial" w:hAnsi="Arial" w:cs="Arial"/>
          <w:sz w:val="20"/>
          <w:szCs w:val="20"/>
        </w:rPr>
        <w:t>na důkaz dohody o všech článcích této Smlouvy připojují své podpisy.</w:t>
      </w:r>
    </w:p>
    <w:p w14:paraId="008A3893" w14:textId="756998A8" w:rsidR="00FA4521" w:rsidRPr="00C757D9" w:rsidRDefault="00FA4521" w:rsidP="00F41AFE">
      <w:pPr>
        <w:pStyle w:val="Odstavecseseznamem"/>
        <w:numPr>
          <w:ilvl w:val="1"/>
          <w:numId w:val="20"/>
        </w:numPr>
        <w:ind w:left="567" w:hanging="567"/>
        <w:jc w:val="both"/>
        <w:rPr>
          <w:rFonts w:ascii="Arial" w:hAnsi="Arial" w:cs="Arial"/>
          <w:sz w:val="20"/>
          <w:szCs w:val="20"/>
        </w:rPr>
      </w:pPr>
      <w:r w:rsidRPr="00C757D9">
        <w:rPr>
          <w:rFonts w:ascii="Arial" w:hAnsi="Arial" w:cs="Arial"/>
          <w:sz w:val="20"/>
          <w:szCs w:val="20"/>
        </w:rPr>
        <w:t>Nedíl</w:t>
      </w:r>
      <w:r w:rsidR="00053289" w:rsidRPr="00C757D9">
        <w:rPr>
          <w:rFonts w:ascii="Arial" w:hAnsi="Arial" w:cs="Arial"/>
          <w:sz w:val="20"/>
          <w:szCs w:val="20"/>
        </w:rPr>
        <w:t>né součásti této</w:t>
      </w:r>
      <w:r w:rsidRPr="00C757D9">
        <w:rPr>
          <w:rFonts w:ascii="Arial" w:hAnsi="Arial" w:cs="Arial"/>
          <w:sz w:val="20"/>
          <w:szCs w:val="20"/>
        </w:rPr>
        <w:t xml:space="preserve"> Smlouvy tvoří tyto přílohy:</w:t>
      </w:r>
    </w:p>
    <w:p w14:paraId="6F32F448" w14:textId="2A6C8193" w:rsidR="00FA4521" w:rsidRPr="00C757D9" w:rsidRDefault="000852D7" w:rsidP="00A3344F">
      <w:pPr>
        <w:tabs>
          <w:tab w:val="num" w:pos="1560"/>
        </w:tabs>
        <w:spacing w:line="360" w:lineRule="auto"/>
        <w:ind w:left="1985" w:hanging="1418"/>
        <w:rPr>
          <w:rFonts w:ascii="Arial" w:hAnsi="Arial" w:cs="Arial"/>
          <w:sz w:val="20"/>
          <w:szCs w:val="20"/>
        </w:rPr>
      </w:pPr>
      <w:r w:rsidRPr="00C757D9">
        <w:rPr>
          <w:rFonts w:ascii="Arial" w:hAnsi="Arial" w:cs="Arial"/>
          <w:sz w:val="20"/>
          <w:szCs w:val="20"/>
        </w:rPr>
        <w:t>Příloha</w:t>
      </w:r>
      <w:r w:rsidR="00053289" w:rsidRPr="00C757D9">
        <w:rPr>
          <w:rFonts w:ascii="Arial" w:hAnsi="Arial" w:cs="Arial"/>
          <w:sz w:val="20"/>
          <w:szCs w:val="20"/>
        </w:rPr>
        <w:t xml:space="preserve"> č. 1</w:t>
      </w:r>
      <w:r w:rsidR="00813292" w:rsidRPr="00C757D9">
        <w:rPr>
          <w:rFonts w:ascii="Arial" w:hAnsi="Arial" w:cs="Arial"/>
          <w:sz w:val="20"/>
          <w:szCs w:val="20"/>
        </w:rPr>
        <w:t>: Specifikace</w:t>
      </w:r>
      <w:r w:rsidR="00FB2540" w:rsidRPr="00C757D9">
        <w:rPr>
          <w:rFonts w:ascii="Arial" w:hAnsi="Arial" w:cs="Arial"/>
          <w:sz w:val="20"/>
          <w:szCs w:val="20"/>
        </w:rPr>
        <w:t xml:space="preserve"> předmětu plnění</w:t>
      </w:r>
      <w:r w:rsidR="00A61141" w:rsidRPr="00C757D9">
        <w:rPr>
          <w:rFonts w:ascii="Arial" w:hAnsi="Arial" w:cs="Arial"/>
          <w:sz w:val="20"/>
          <w:szCs w:val="20"/>
        </w:rPr>
        <w:t xml:space="preserve"> </w:t>
      </w:r>
    </w:p>
    <w:p w14:paraId="2CEB4157" w14:textId="0ECC7CE6" w:rsidR="00053289" w:rsidRPr="00C757D9" w:rsidRDefault="00813292" w:rsidP="00A3344F">
      <w:pPr>
        <w:tabs>
          <w:tab w:val="num" w:pos="1560"/>
        </w:tabs>
        <w:spacing w:line="360" w:lineRule="auto"/>
        <w:ind w:left="567"/>
        <w:rPr>
          <w:rFonts w:ascii="Arial" w:hAnsi="Arial" w:cs="Arial"/>
          <w:sz w:val="20"/>
          <w:szCs w:val="20"/>
        </w:rPr>
      </w:pPr>
      <w:r w:rsidRPr="00C757D9">
        <w:rPr>
          <w:rFonts w:ascii="Arial" w:hAnsi="Arial" w:cs="Arial"/>
          <w:sz w:val="20"/>
          <w:szCs w:val="20"/>
        </w:rPr>
        <w:t xml:space="preserve">Příloha č. 2: </w:t>
      </w:r>
      <w:r w:rsidR="00915C27">
        <w:rPr>
          <w:rFonts w:ascii="Arial" w:hAnsi="Arial" w:cs="Arial"/>
          <w:sz w:val="20"/>
          <w:szCs w:val="20"/>
        </w:rPr>
        <w:t>Návrh</w:t>
      </w:r>
      <w:r w:rsidR="00171BCB" w:rsidRPr="00C757D9">
        <w:rPr>
          <w:rFonts w:ascii="Arial" w:hAnsi="Arial" w:cs="Arial"/>
          <w:sz w:val="20"/>
          <w:szCs w:val="20"/>
        </w:rPr>
        <w:t xml:space="preserve"> realizace předmětu plnění </w:t>
      </w:r>
    </w:p>
    <w:p w14:paraId="577C372F" w14:textId="3EB64273" w:rsidR="00614741" w:rsidRPr="00C757D9" w:rsidRDefault="00614741" w:rsidP="00A3344F">
      <w:pPr>
        <w:tabs>
          <w:tab w:val="clear" w:pos="567"/>
          <w:tab w:val="left" w:pos="1843"/>
        </w:tabs>
        <w:spacing w:line="360" w:lineRule="auto"/>
        <w:ind w:left="1701" w:hanging="1134"/>
        <w:rPr>
          <w:rFonts w:ascii="Arial" w:hAnsi="Arial" w:cs="Arial"/>
          <w:sz w:val="20"/>
          <w:szCs w:val="20"/>
        </w:rPr>
      </w:pPr>
      <w:r w:rsidRPr="00C757D9">
        <w:rPr>
          <w:rFonts w:ascii="Arial" w:hAnsi="Arial" w:cs="Arial"/>
          <w:sz w:val="20"/>
          <w:szCs w:val="20"/>
        </w:rPr>
        <w:t xml:space="preserve">Příloha č. 3: </w:t>
      </w:r>
      <w:r w:rsidR="00A97E10">
        <w:rPr>
          <w:rFonts w:ascii="Arial" w:hAnsi="Arial" w:cs="Arial"/>
          <w:sz w:val="20"/>
          <w:szCs w:val="20"/>
        </w:rPr>
        <w:t>Realizační</w:t>
      </w:r>
      <w:r w:rsidR="00A97E10" w:rsidRPr="00C757D9">
        <w:rPr>
          <w:rFonts w:ascii="Arial" w:hAnsi="Arial" w:cs="Arial"/>
          <w:sz w:val="20"/>
          <w:szCs w:val="20"/>
        </w:rPr>
        <w:t xml:space="preserve"> </w:t>
      </w:r>
      <w:r w:rsidRPr="00C757D9">
        <w:rPr>
          <w:rFonts w:ascii="Arial" w:hAnsi="Arial" w:cs="Arial"/>
          <w:sz w:val="20"/>
          <w:szCs w:val="20"/>
        </w:rPr>
        <w:t>tým</w:t>
      </w:r>
      <w:r w:rsidR="002523FD">
        <w:rPr>
          <w:rFonts w:ascii="Arial" w:hAnsi="Arial" w:cs="Arial"/>
          <w:sz w:val="20"/>
          <w:szCs w:val="20"/>
        </w:rPr>
        <w:t>,</w:t>
      </w:r>
      <w:r w:rsidRPr="00C757D9">
        <w:rPr>
          <w:rFonts w:ascii="Arial" w:hAnsi="Arial" w:cs="Arial"/>
          <w:sz w:val="20"/>
          <w:szCs w:val="20"/>
        </w:rPr>
        <w:t xml:space="preserve"> jmenný seznam osob </w:t>
      </w:r>
    </w:p>
    <w:p w14:paraId="10D2660B" w14:textId="7DCF7EC6" w:rsidR="00E37BC8" w:rsidRDefault="00614741" w:rsidP="00A04838">
      <w:pPr>
        <w:tabs>
          <w:tab w:val="clear" w:pos="567"/>
          <w:tab w:val="left" w:pos="1843"/>
        </w:tabs>
        <w:spacing w:line="360" w:lineRule="auto"/>
        <w:ind w:left="1701" w:hanging="1134"/>
        <w:rPr>
          <w:rFonts w:ascii="Arial" w:hAnsi="Arial" w:cs="Arial"/>
          <w:sz w:val="20"/>
          <w:szCs w:val="20"/>
        </w:rPr>
      </w:pPr>
      <w:r w:rsidRPr="00C757D9">
        <w:rPr>
          <w:rFonts w:ascii="Arial" w:hAnsi="Arial" w:cs="Arial"/>
          <w:sz w:val="20"/>
          <w:szCs w:val="20"/>
        </w:rPr>
        <w:t xml:space="preserve">Příloha č. 4: Seznam poddodavatelů </w:t>
      </w:r>
    </w:p>
    <w:p w14:paraId="1C3F6BB1" w14:textId="26819B60" w:rsidR="00106AC9" w:rsidRDefault="00106AC9" w:rsidP="00A04838">
      <w:pPr>
        <w:tabs>
          <w:tab w:val="clear" w:pos="567"/>
          <w:tab w:val="left" w:pos="1843"/>
        </w:tabs>
        <w:spacing w:line="360" w:lineRule="auto"/>
        <w:ind w:left="1701" w:hanging="1134"/>
        <w:rPr>
          <w:rFonts w:ascii="Arial" w:hAnsi="Arial" w:cs="Arial"/>
          <w:sz w:val="20"/>
          <w:szCs w:val="20"/>
        </w:rPr>
      </w:pPr>
      <w:r>
        <w:rPr>
          <w:rFonts w:ascii="Arial" w:hAnsi="Arial" w:cs="Arial"/>
          <w:sz w:val="20"/>
          <w:szCs w:val="20"/>
        </w:rPr>
        <w:t>Příloha č. 5: Etický kodex</w:t>
      </w:r>
    </w:p>
    <w:tbl>
      <w:tblPr>
        <w:tblW w:w="0" w:type="auto"/>
        <w:tblLook w:val="04A0" w:firstRow="1" w:lastRow="0" w:firstColumn="1" w:lastColumn="0" w:noHBand="0" w:noVBand="1"/>
      </w:tblPr>
      <w:tblGrid>
        <w:gridCol w:w="83"/>
        <w:gridCol w:w="4300"/>
        <w:gridCol w:w="4308"/>
        <w:gridCol w:w="74"/>
      </w:tblGrid>
      <w:tr w:rsidR="00111F1F" w:rsidRPr="00111F1F" w14:paraId="73669985" w14:textId="77777777" w:rsidTr="00315571">
        <w:tc>
          <w:tcPr>
            <w:tcW w:w="4383" w:type="dxa"/>
            <w:gridSpan w:val="2"/>
            <w:hideMark/>
          </w:tcPr>
          <w:p w14:paraId="33D68A73" w14:textId="77777777" w:rsidR="00111F1F" w:rsidRPr="00111F1F" w:rsidRDefault="00111F1F" w:rsidP="00834BF2">
            <w:pPr>
              <w:spacing w:line="280" w:lineRule="atLeast"/>
              <w:jc w:val="center"/>
              <w:rPr>
                <w:rFonts w:ascii="Arial" w:eastAsia="Calibri" w:hAnsi="Arial" w:cs="Arial"/>
                <w:sz w:val="20"/>
                <w:lang w:eastAsia="cs-CZ"/>
              </w:rPr>
            </w:pPr>
          </w:p>
          <w:p w14:paraId="488A1A52"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Za Objednatele:</w:t>
            </w:r>
          </w:p>
          <w:p w14:paraId="75208CA2" w14:textId="77777777" w:rsidR="00111F1F" w:rsidRPr="00111F1F" w:rsidRDefault="00111F1F" w:rsidP="00834BF2">
            <w:pPr>
              <w:spacing w:line="280" w:lineRule="atLeast"/>
              <w:jc w:val="center"/>
              <w:rPr>
                <w:rFonts w:ascii="Arial" w:eastAsia="Calibri" w:hAnsi="Arial" w:cs="Arial"/>
                <w:sz w:val="20"/>
                <w:lang w:eastAsia="cs-CZ"/>
              </w:rPr>
            </w:pPr>
          </w:p>
          <w:p w14:paraId="7CC022AD" w14:textId="77777777" w:rsidR="00111F1F" w:rsidRPr="00111F1F" w:rsidRDefault="00111F1F" w:rsidP="00834BF2">
            <w:pPr>
              <w:spacing w:line="280" w:lineRule="atLeast"/>
              <w:jc w:val="center"/>
              <w:rPr>
                <w:rFonts w:ascii="Arial" w:eastAsia="Calibri" w:hAnsi="Arial" w:cs="Arial"/>
                <w:sz w:val="20"/>
                <w:lang w:eastAsia="cs-CZ"/>
              </w:rPr>
            </w:pPr>
          </w:p>
          <w:p w14:paraId="71FF428D" w14:textId="73B699B1"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 xml:space="preserve">V Praze dne </w:t>
            </w:r>
            <w:r w:rsidR="008B6C63">
              <w:rPr>
                <w:rFonts w:ascii="Arial" w:eastAsia="Calibri" w:hAnsi="Arial" w:cs="Arial"/>
                <w:sz w:val="20"/>
                <w:lang w:eastAsia="cs-CZ"/>
              </w:rPr>
              <w:t>dle el. podpisu</w:t>
            </w:r>
          </w:p>
        </w:tc>
        <w:tc>
          <w:tcPr>
            <w:tcW w:w="4382" w:type="dxa"/>
            <w:gridSpan w:val="2"/>
            <w:hideMark/>
          </w:tcPr>
          <w:p w14:paraId="68A9173A" w14:textId="77777777" w:rsidR="00111F1F" w:rsidRPr="00111F1F" w:rsidRDefault="00111F1F" w:rsidP="00834BF2">
            <w:pPr>
              <w:spacing w:line="280" w:lineRule="atLeast"/>
              <w:jc w:val="center"/>
              <w:rPr>
                <w:rFonts w:ascii="Arial" w:eastAsia="Calibri" w:hAnsi="Arial" w:cs="Arial"/>
                <w:sz w:val="20"/>
                <w:lang w:eastAsia="cs-CZ"/>
              </w:rPr>
            </w:pPr>
          </w:p>
          <w:p w14:paraId="39ECFD96" w14:textId="70D6090B"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 xml:space="preserve">Za </w:t>
            </w:r>
            <w:r>
              <w:rPr>
                <w:rFonts w:ascii="Arial" w:eastAsia="Calibri" w:hAnsi="Arial" w:cs="Arial"/>
                <w:sz w:val="20"/>
                <w:lang w:eastAsia="cs-CZ"/>
              </w:rPr>
              <w:t>Poskytovatele</w:t>
            </w:r>
            <w:r w:rsidRPr="00111F1F">
              <w:rPr>
                <w:rFonts w:ascii="Arial" w:eastAsia="Calibri" w:hAnsi="Arial" w:cs="Arial"/>
                <w:sz w:val="20"/>
                <w:lang w:eastAsia="cs-CZ"/>
              </w:rPr>
              <w:t>:</w:t>
            </w:r>
          </w:p>
          <w:p w14:paraId="53C94473" w14:textId="77777777" w:rsidR="00111F1F" w:rsidRPr="00111F1F" w:rsidRDefault="00111F1F" w:rsidP="00834BF2">
            <w:pPr>
              <w:spacing w:line="280" w:lineRule="atLeast"/>
              <w:jc w:val="center"/>
              <w:rPr>
                <w:rFonts w:ascii="Arial" w:eastAsia="Calibri" w:hAnsi="Arial" w:cs="Arial"/>
                <w:sz w:val="20"/>
                <w:lang w:eastAsia="cs-CZ"/>
              </w:rPr>
            </w:pPr>
          </w:p>
          <w:p w14:paraId="6B53CB43" w14:textId="77777777" w:rsidR="00111F1F" w:rsidRPr="00111F1F" w:rsidRDefault="00111F1F" w:rsidP="00834BF2">
            <w:pPr>
              <w:spacing w:line="280" w:lineRule="atLeast"/>
              <w:jc w:val="center"/>
              <w:rPr>
                <w:rFonts w:ascii="Arial" w:eastAsia="Calibri" w:hAnsi="Arial" w:cs="Arial"/>
                <w:sz w:val="20"/>
                <w:lang w:eastAsia="cs-CZ"/>
              </w:rPr>
            </w:pPr>
          </w:p>
          <w:p w14:paraId="08A9C13B" w14:textId="5A23DE01"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V </w:t>
            </w:r>
            <w:r w:rsidR="008B6C63">
              <w:rPr>
                <w:rFonts w:ascii="Arial" w:eastAsia="Calibri" w:hAnsi="Arial" w:cs="Arial"/>
                <w:sz w:val="20"/>
                <w:lang w:eastAsia="cs-CZ"/>
              </w:rPr>
              <w:t>Brně</w:t>
            </w:r>
            <w:r w:rsidRPr="00111F1F">
              <w:rPr>
                <w:rFonts w:ascii="Arial" w:eastAsia="Calibri" w:hAnsi="Arial" w:cs="Arial"/>
                <w:sz w:val="20"/>
                <w:lang w:eastAsia="cs-CZ"/>
              </w:rPr>
              <w:t xml:space="preserve"> dne </w:t>
            </w:r>
            <w:r w:rsidR="008B6C63">
              <w:rPr>
                <w:rFonts w:ascii="Arial" w:eastAsia="Calibri" w:hAnsi="Arial" w:cs="Arial"/>
                <w:sz w:val="20"/>
                <w:lang w:eastAsia="cs-CZ"/>
              </w:rPr>
              <w:t>dle el. podpisu</w:t>
            </w:r>
          </w:p>
        </w:tc>
      </w:tr>
      <w:tr w:rsidR="00111F1F" w:rsidRPr="00111F1F" w14:paraId="6AAA36D6" w14:textId="77777777" w:rsidTr="00315571">
        <w:tc>
          <w:tcPr>
            <w:tcW w:w="4383" w:type="dxa"/>
            <w:gridSpan w:val="2"/>
          </w:tcPr>
          <w:p w14:paraId="421C8026" w14:textId="77777777" w:rsidR="00111F1F" w:rsidRPr="00111F1F" w:rsidRDefault="00111F1F" w:rsidP="00834BF2">
            <w:pPr>
              <w:spacing w:line="280" w:lineRule="atLeast"/>
              <w:rPr>
                <w:rFonts w:ascii="Arial" w:eastAsia="Calibri" w:hAnsi="Arial" w:cs="Arial"/>
                <w:sz w:val="20"/>
                <w:lang w:eastAsia="cs-CZ"/>
              </w:rPr>
            </w:pPr>
          </w:p>
          <w:p w14:paraId="5A6CFCF5" w14:textId="77777777" w:rsidR="00111F1F" w:rsidRPr="00111F1F" w:rsidRDefault="00111F1F" w:rsidP="00834BF2">
            <w:pPr>
              <w:spacing w:line="280" w:lineRule="atLeast"/>
              <w:jc w:val="center"/>
              <w:rPr>
                <w:rFonts w:ascii="Arial" w:eastAsia="Calibri" w:hAnsi="Arial" w:cs="Arial"/>
                <w:sz w:val="20"/>
                <w:lang w:eastAsia="cs-CZ"/>
              </w:rPr>
            </w:pPr>
          </w:p>
          <w:p w14:paraId="223123F7" w14:textId="77777777" w:rsidR="00111F1F" w:rsidRPr="00111F1F" w:rsidRDefault="00111F1F" w:rsidP="00834BF2">
            <w:pPr>
              <w:spacing w:line="280" w:lineRule="atLeast"/>
              <w:jc w:val="center"/>
              <w:rPr>
                <w:rFonts w:ascii="Arial" w:eastAsia="Calibri" w:hAnsi="Arial" w:cs="Arial"/>
                <w:sz w:val="20"/>
                <w:lang w:eastAsia="cs-CZ"/>
              </w:rPr>
            </w:pPr>
          </w:p>
          <w:p w14:paraId="523D6FDB"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___________________________________</w:t>
            </w:r>
          </w:p>
          <w:p w14:paraId="19F8F615" w14:textId="32B6D752" w:rsidR="00111F1F" w:rsidRPr="00111F1F" w:rsidRDefault="00111F1F" w:rsidP="00834BF2">
            <w:pPr>
              <w:spacing w:line="280" w:lineRule="atLeast"/>
              <w:jc w:val="center"/>
              <w:rPr>
                <w:rFonts w:ascii="Arial" w:hAnsi="Arial" w:cs="Arial"/>
                <w:sz w:val="20"/>
              </w:rPr>
            </w:pPr>
            <w:r w:rsidRPr="00111F1F">
              <w:rPr>
                <w:rFonts w:ascii="Arial" w:hAnsi="Arial" w:cs="Arial"/>
                <w:sz w:val="20"/>
              </w:rPr>
              <w:lastRenderedPageBreak/>
              <w:t xml:space="preserve">Ing. </w:t>
            </w:r>
            <w:r>
              <w:rPr>
                <w:rFonts w:ascii="Arial" w:hAnsi="Arial" w:cs="Arial"/>
                <w:sz w:val="20"/>
              </w:rPr>
              <w:t>Radka Klimešová</w:t>
            </w:r>
          </w:p>
          <w:p w14:paraId="7F054F14" w14:textId="724EEE55" w:rsidR="00111F1F" w:rsidRPr="00111F1F" w:rsidRDefault="00111F1F" w:rsidP="00834BF2">
            <w:pPr>
              <w:spacing w:line="280" w:lineRule="atLeast"/>
              <w:jc w:val="center"/>
              <w:rPr>
                <w:rFonts w:ascii="Arial" w:eastAsia="Calibri" w:hAnsi="Arial" w:cs="Arial"/>
                <w:sz w:val="20"/>
                <w:lang w:eastAsia="cs-CZ"/>
              </w:rPr>
            </w:pPr>
            <w:r w:rsidRPr="00111F1F">
              <w:rPr>
                <w:rFonts w:ascii="Arial" w:hAnsi="Arial" w:cs="Arial"/>
                <w:sz w:val="20"/>
              </w:rPr>
              <w:t xml:space="preserve">ředitelka </w:t>
            </w:r>
            <w:r>
              <w:rPr>
                <w:rFonts w:ascii="Arial" w:hAnsi="Arial" w:cs="Arial"/>
                <w:sz w:val="20"/>
              </w:rPr>
              <w:t>personálního odboru</w:t>
            </w:r>
            <w:r w:rsidRPr="00111F1F">
              <w:rPr>
                <w:rFonts w:ascii="Arial" w:eastAsia="Calibri" w:hAnsi="Arial" w:cs="Arial"/>
                <w:sz w:val="20"/>
                <w:lang w:eastAsia="cs-CZ"/>
              </w:rPr>
              <w:t xml:space="preserve"> </w:t>
            </w:r>
          </w:p>
          <w:p w14:paraId="788CE148" w14:textId="77777777" w:rsid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Česká republika – Ministerstvo práce a sociálních věcí</w:t>
            </w:r>
          </w:p>
          <w:p w14:paraId="03775A89" w14:textId="77777777" w:rsidR="001555BD" w:rsidRDefault="001555BD" w:rsidP="00834BF2">
            <w:pPr>
              <w:spacing w:line="280" w:lineRule="atLeast"/>
              <w:jc w:val="center"/>
              <w:rPr>
                <w:rFonts w:ascii="Arial" w:eastAsia="Calibri" w:hAnsi="Arial" w:cs="Arial"/>
                <w:sz w:val="20"/>
                <w:lang w:eastAsia="cs-CZ"/>
              </w:rPr>
            </w:pPr>
          </w:p>
          <w:p w14:paraId="5E355C89" w14:textId="77777777" w:rsidR="001555BD" w:rsidRDefault="001555BD" w:rsidP="00834BF2">
            <w:pPr>
              <w:spacing w:line="280" w:lineRule="atLeast"/>
              <w:jc w:val="center"/>
              <w:rPr>
                <w:rFonts w:ascii="Arial" w:eastAsia="Calibri" w:hAnsi="Arial" w:cs="Arial"/>
                <w:sz w:val="20"/>
                <w:lang w:eastAsia="cs-CZ"/>
              </w:rPr>
            </w:pPr>
          </w:p>
          <w:p w14:paraId="6DAC321F" w14:textId="77777777" w:rsidR="001555BD" w:rsidRDefault="001555BD" w:rsidP="00834BF2">
            <w:pPr>
              <w:spacing w:line="280" w:lineRule="atLeast"/>
              <w:jc w:val="center"/>
              <w:rPr>
                <w:rFonts w:ascii="Arial" w:eastAsia="Calibri" w:hAnsi="Arial" w:cs="Arial"/>
                <w:sz w:val="20"/>
                <w:lang w:eastAsia="cs-CZ"/>
              </w:rPr>
            </w:pPr>
          </w:p>
          <w:p w14:paraId="09B7AF1A" w14:textId="402BDC38" w:rsidR="001555BD" w:rsidRPr="00111F1F" w:rsidRDefault="001555BD" w:rsidP="00834BF2">
            <w:pPr>
              <w:spacing w:line="280" w:lineRule="atLeast"/>
              <w:jc w:val="center"/>
              <w:rPr>
                <w:rFonts w:ascii="Arial" w:eastAsia="Calibri" w:hAnsi="Arial" w:cs="Arial"/>
                <w:sz w:val="20"/>
                <w:lang w:eastAsia="cs-CZ"/>
              </w:rPr>
            </w:pPr>
          </w:p>
        </w:tc>
        <w:tc>
          <w:tcPr>
            <w:tcW w:w="4382" w:type="dxa"/>
            <w:gridSpan w:val="2"/>
          </w:tcPr>
          <w:p w14:paraId="66C51D3C" w14:textId="77777777" w:rsidR="00111F1F" w:rsidRPr="00111F1F" w:rsidRDefault="00111F1F" w:rsidP="00834BF2">
            <w:pPr>
              <w:spacing w:line="280" w:lineRule="atLeast"/>
              <w:rPr>
                <w:rFonts w:ascii="Arial" w:eastAsia="Calibri" w:hAnsi="Arial" w:cs="Arial"/>
                <w:sz w:val="20"/>
                <w:lang w:eastAsia="cs-CZ"/>
              </w:rPr>
            </w:pPr>
          </w:p>
          <w:p w14:paraId="32FF67C1" w14:textId="77777777" w:rsidR="00111F1F" w:rsidRPr="00111F1F" w:rsidRDefault="00111F1F" w:rsidP="00834BF2">
            <w:pPr>
              <w:spacing w:line="280" w:lineRule="atLeast"/>
              <w:rPr>
                <w:rFonts w:ascii="Arial" w:eastAsia="Calibri" w:hAnsi="Arial" w:cs="Arial"/>
                <w:sz w:val="20"/>
                <w:lang w:eastAsia="cs-CZ"/>
              </w:rPr>
            </w:pPr>
          </w:p>
          <w:p w14:paraId="0B3C329B" w14:textId="77777777" w:rsidR="00111F1F" w:rsidRPr="00111F1F" w:rsidRDefault="00111F1F" w:rsidP="00834BF2">
            <w:pPr>
              <w:spacing w:line="280" w:lineRule="atLeast"/>
              <w:jc w:val="center"/>
              <w:rPr>
                <w:rFonts w:ascii="Arial" w:eastAsia="Calibri" w:hAnsi="Arial" w:cs="Arial"/>
                <w:sz w:val="20"/>
                <w:lang w:eastAsia="cs-CZ"/>
              </w:rPr>
            </w:pPr>
          </w:p>
          <w:p w14:paraId="1F6E0F78" w14:textId="77777777" w:rsidR="00111F1F" w:rsidRPr="00111F1F" w:rsidRDefault="00111F1F" w:rsidP="00834BF2">
            <w:pPr>
              <w:spacing w:line="280" w:lineRule="atLeast"/>
              <w:jc w:val="center"/>
              <w:rPr>
                <w:rFonts w:ascii="Arial" w:eastAsia="Calibri" w:hAnsi="Arial" w:cs="Arial"/>
                <w:sz w:val="20"/>
                <w:lang w:eastAsia="cs-CZ"/>
              </w:rPr>
            </w:pPr>
            <w:r w:rsidRPr="00111F1F">
              <w:rPr>
                <w:rFonts w:ascii="Arial" w:eastAsia="Calibri" w:hAnsi="Arial" w:cs="Arial"/>
                <w:sz w:val="20"/>
                <w:lang w:eastAsia="cs-CZ"/>
              </w:rPr>
              <w:t>___________________________________</w:t>
            </w:r>
          </w:p>
          <w:p w14:paraId="2292E25A" w14:textId="77777777" w:rsidR="008B6C63" w:rsidRPr="00612BCB" w:rsidRDefault="008B6C63" w:rsidP="008B6C63">
            <w:pPr>
              <w:spacing w:line="280" w:lineRule="atLeast"/>
              <w:jc w:val="center"/>
              <w:rPr>
                <w:rFonts w:ascii="Arial" w:eastAsia="Calibri" w:hAnsi="Arial" w:cs="Arial"/>
                <w:sz w:val="20"/>
                <w:lang w:eastAsia="cs-CZ"/>
              </w:rPr>
            </w:pPr>
            <w:r w:rsidRPr="00E361AF">
              <w:rPr>
                <w:rFonts w:ascii="Arial" w:eastAsia="Calibri" w:hAnsi="Arial" w:cs="Arial"/>
                <w:sz w:val="20"/>
                <w:lang w:eastAsia="cs-CZ"/>
              </w:rPr>
              <w:lastRenderedPageBreak/>
              <w:t>PhDr. Jana Hroníková</w:t>
            </w:r>
          </w:p>
          <w:p w14:paraId="78024B5E" w14:textId="77777777" w:rsidR="008B6C63" w:rsidRPr="00612BCB" w:rsidRDefault="008B6C63" w:rsidP="008B6C63">
            <w:pPr>
              <w:spacing w:line="280" w:lineRule="atLeast"/>
              <w:jc w:val="center"/>
              <w:rPr>
                <w:rFonts w:ascii="Arial" w:eastAsia="Calibri" w:hAnsi="Arial" w:cs="Arial"/>
                <w:sz w:val="20"/>
                <w:lang w:eastAsia="cs-CZ"/>
              </w:rPr>
            </w:pPr>
            <w:r w:rsidRPr="00E361AF">
              <w:rPr>
                <w:rFonts w:ascii="Arial" w:eastAsia="Calibri" w:hAnsi="Arial" w:cs="Arial"/>
                <w:sz w:val="20"/>
                <w:lang w:eastAsia="cs-CZ"/>
              </w:rPr>
              <w:t>jednatelka</w:t>
            </w:r>
          </w:p>
          <w:p w14:paraId="0E7CF406" w14:textId="4824DA4E" w:rsidR="00111F1F" w:rsidRPr="00111F1F" w:rsidRDefault="008B6C63" w:rsidP="008B6C63">
            <w:pPr>
              <w:spacing w:line="280" w:lineRule="atLeast"/>
              <w:jc w:val="center"/>
              <w:rPr>
                <w:rFonts w:ascii="Arial" w:eastAsia="Calibri" w:hAnsi="Arial" w:cs="Arial"/>
                <w:sz w:val="20"/>
                <w:lang w:eastAsia="cs-CZ"/>
              </w:rPr>
            </w:pPr>
            <w:r>
              <w:rPr>
                <w:rFonts w:ascii="Arial" w:eastAsia="Calibri" w:hAnsi="Arial" w:cs="Arial"/>
                <w:sz w:val="20"/>
                <w:lang w:eastAsia="cs-CZ"/>
              </w:rPr>
              <w:t>agentura Motiv P s.r.o.</w:t>
            </w:r>
          </w:p>
        </w:tc>
      </w:tr>
      <w:tr w:rsidR="00EF08A2" w14:paraId="7D96B2DF" w14:textId="77777777" w:rsidTr="00315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gridAfter w:val="1"/>
          <w:wBefore w:w="83" w:type="dxa"/>
          <w:wAfter w:w="74" w:type="dxa"/>
          <w:trHeight w:val="538"/>
        </w:trPr>
        <w:tc>
          <w:tcPr>
            <w:tcW w:w="8608" w:type="dxa"/>
            <w:gridSpan w:val="2"/>
          </w:tcPr>
          <w:p w14:paraId="7A8AB830" w14:textId="77777777" w:rsidR="00EF08A2" w:rsidRDefault="00EF08A2" w:rsidP="00EF08A2">
            <w:pPr>
              <w:shd w:val="clear" w:color="auto" w:fill="D9D9D9" w:themeFill="background1" w:themeFillShade="D9"/>
              <w:spacing w:line="280" w:lineRule="atLeast"/>
              <w:jc w:val="center"/>
              <w:rPr>
                <w:rFonts w:ascii="Arial" w:hAnsi="Arial" w:cs="Arial"/>
                <w:b/>
                <w:sz w:val="20"/>
                <w:szCs w:val="20"/>
              </w:rPr>
            </w:pPr>
            <w:r w:rsidRPr="00EF08A2">
              <w:rPr>
                <w:rFonts w:ascii="Arial" w:hAnsi="Arial" w:cs="Arial"/>
                <w:b/>
                <w:sz w:val="20"/>
                <w:szCs w:val="20"/>
              </w:rPr>
              <w:lastRenderedPageBreak/>
              <w:t>Příloha č. 1</w:t>
            </w:r>
          </w:p>
          <w:p w14:paraId="367D3CEA" w14:textId="36C90E10" w:rsidR="00EF08A2" w:rsidRDefault="00EF08A2" w:rsidP="00EF08A2">
            <w:pP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Specifikace předmětu plnění</w:t>
            </w:r>
          </w:p>
        </w:tc>
      </w:tr>
    </w:tbl>
    <w:p w14:paraId="7EB611EC" w14:textId="77777777" w:rsidR="00B22762" w:rsidRDefault="00B22762" w:rsidP="00A97E10">
      <w:pPr>
        <w:spacing w:before="100" w:beforeAutospacing="1" w:after="100" w:afterAutospacing="1" w:line="280" w:lineRule="atLeast"/>
        <w:jc w:val="both"/>
        <w:rPr>
          <w:rFonts w:ascii="Arial" w:hAnsi="Arial" w:cs="Arial"/>
          <w:b/>
          <w:sz w:val="20"/>
          <w:szCs w:val="20"/>
          <w:u w:val="single"/>
          <w:lang w:eastAsia="cs-CZ"/>
        </w:rPr>
      </w:pPr>
      <w:r w:rsidRPr="00C757D9">
        <w:rPr>
          <w:rFonts w:ascii="Arial" w:hAnsi="Arial" w:cs="Arial"/>
          <w:b/>
          <w:sz w:val="20"/>
          <w:szCs w:val="20"/>
          <w:u w:val="single"/>
          <w:lang w:eastAsia="cs-CZ"/>
        </w:rPr>
        <w:t>Obecné vymezení předmětu plnění</w:t>
      </w:r>
    </w:p>
    <w:p w14:paraId="37C1BDBB" w14:textId="77777777" w:rsidR="00040FF1" w:rsidRPr="00040FF1" w:rsidRDefault="00040FF1" w:rsidP="00040FF1">
      <w:pPr>
        <w:pStyle w:val="Zkladntext3"/>
        <w:spacing w:after="0"/>
        <w:jc w:val="both"/>
        <w:rPr>
          <w:sz w:val="20"/>
          <w:szCs w:val="20"/>
        </w:rPr>
      </w:pPr>
      <w:r w:rsidRPr="00040FF1">
        <w:rPr>
          <w:sz w:val="20"/>
          <w:szCs w:val="20"/>
        </w:rPr>
        <w:t xml:space="preserve">Předmětem plnění veřejné zakázky je zajištění realizace vzdělávacích aktivit pro státní zaměstnance a zaměstnance MPSV na pozicích představený/vedoucí a v případě volných míst pro další zaměstnance. Předmět plnění veřejné zakázky obsahuje e-learning (pět virtuálních kurzů), studijní materiály a 5 prezenčních skupinových odborných seminářů zaměřených na rozšíření a prohloubení odborných znalostí o základních personálních procesech. </w:t>
      </w:r>
    </w:p>
    <w:p w14:paraId="1E988C7C" w14:textId="77777777" w:rsidR="00040FF1" w:rsidRPr="00040FF1" w:rsidRDefault="00040FF1" w:rsidP="00040FF1">
      <w:pPr>
        <w:pStyle w:val="Zkladntext3"/>
        <w:spacing w:after="0"/>
        <w:jc w:val="both"/>
        <w:rPr>
          <w:sz w:val="20"/>
          <w:szCs w:val="20"/>
        </w:rPr>
      </w:pPr>
      <w:bookmarkStart w:id="1" w:name="_Hlk97888494"/>
      <w:r w:rsidRPr="00040FF1">
        <w:rPr>
          <w:sz w:val="20"/>
          <w:szCs w:val="20"/>
        </w:rPr>
        <w:t xml:space="preserve">Cílem realizace veřejné zakázky je sjednotit znalosti představených v oblasti managementu lidských zdrojů v podmínkách MPSV, jejichž využití je nezbytné pro kvalitní plnění služebních povinností na místě představeného na úrovni ředitele odboru, vedoucího oddělení a jejich zástupců. </w:t>
      </w:r>
    </w:p>
    <w:p w14:paraId="5D522F3C" w14:textId="77777777" w:rsidR="00040FF1" w:rsidRPr="00040FF1" w:rsidRDefault="00040FF1" w:rsidP="00040FF1">
      <w:pPr>
        <w:pStyle w:val="Zkladntext3"/>
        <w:spacing w:after="0"/>
        <w:jc w:val="both"/>
        <w:rPr>
          <w:sz w:val="20"/>
          <w:szCs w:val="20"/>
        </w:rPr>
      </w:pPr>
      <w:r w:rsidRPr="00040FF1">
        <w:rPr>
          <w:sz w:val="20"/>
          <w:szCs w:val="20"/>
        </w:rPr>
        <w:t xml:space="preserve">V rámci procesu zavádění řízení kvality ve služebních úřadech, konkrétně dle projektu „Podpora profesionalizace a kvality státní služby a státní správy“, byla personálním odborem definována potřeba prakticky aplikovat Kritérium zlepšování č. 7 Politika lidských zdrojů v podobě komplexního vzdělávacího programu Personální akademie 2022.  </w:t>
      </w:r>
    </w:p>
    <w:p w14:paraId="34EB07DC" w14:textId="5CD04C4C" w:rsidR="00040FF1" w:rsidRDefault="00040FF1" w:rsidP="00040FF1">
      <w:pPr>
        <w:pStyle w:val="Zkladntext3"/>
        <w:spacing w:after="0"/>
        <w:jc w:val="both"/>
        <w:rPr>
          <w:sz w:val="20"/>
          <w:szCs w:val="20"/>
        </w:rPr>
      </w:pPr>
      <w:r>
        <w:rPr>
          <w:sz w:val="20"/>
          <w:szCs w:val="20"/>
        </w:rPr>
        <w:t>V</w:t>
      </w:r>
      <w:r w:rsidRPr="009937EF">
        <w:rPr>
          <w:sz w:val="20"/>
          <w:szCs w:val="20"/>
        </w:rPr>
        <w:t>lastní realizace „Personální akademie</w:t>
      </w:r>
      <w:r>
        <w:rPr>
          <w:sz w:val="20"/>
          <w:szCs w:val="20"/>
        </w:rPr>
        <w:t xml:space="preserve"> 2022</w:t>
      </w:r>
      <w:r w:rsidRPr="009937EF">
        <w:rPr>
          <w:sz w:val="20"/>
          <w:szCs w:val="20"/>
        </w:rPr>
        <w:t xml:space="preserve">“ </w:t>
      </w:r>
      <w:r w:rsidR="00DF678F">
        <w:rPr>
          <w:sz w:val="20"/>
          <w:szCs w:val="20"/>
        </w:rPr>
        <w:t xml:space="preserve">pro cca 60 představených </w:t>
      </w:r>
      <w:r w:rsidRPr="009937EF">
        <w:rPr>
          <w:sz w:val="20"/>
          <w:szCs w:val="20"/>
        </w:rPr>
        <w:t>bude rozdělena do dvou vzájemně se doplňujících částí</w:t>
      </w:r>
      <w:r>
        <w:rPr>
          <w:sz w:val="20"/>
          <w:szCs w:val="20"/>
        </w:rPr>
        <w:t>,</w:t>
      </w:r>
      <w:r w:rsidRPr="009937EF">
        <w:rPr>
          <w:sz w:val="20"/>
          <w:szCs w:val="20"/>
        </w:rPr>
        <w:t xml:space="preserve"> a to na</w:t>
      </w:r>
      <w:r>
        <w:rPr>
          <w:sz w:val="20"/>
          <w:szCs w:val="20"/>
        </w:rPr>
        <w:t xml:space="preserve"> </w:t>
      </w:r>
      <w:r w:rsidRPr="009937EF">
        <w:rPr>
          <w:sz w:val="20"/>
          <w:szCs w:val="20"/>
        </w:rPr>
        <w:t>workshopy</w:t>
      </w:r>
      <w:r>
        <w:rPr>
          <w:sz w:val="20"/>
          <w:szCs w:val="20"/>
        </w:rPr>
        <w:t xml:space="preserve"> zajištěné interními lektory MPSV a </w:t>
      </w:r>
      <w:r w:rsidRPr="009937EF">
        <w:rPr>
          <w:sz w:val="20"/>
          <w:szCs w:val="20"/>
        </w:rPr>
        <w:t>odborné semináře k jednotlivým tématům</w:t>
      </w:r>
      <w:r>
        <w:rPr>
          <w:sz w:val="20"/>
          <w:szCs w:val="20"/>
        </w:rPr>
        <w:t xml:space="preserve"> zajištěné externím </w:t>
      </w:r>
      <w:r w:rsidR="00015DD8">
        <w:rPr>
          <w:sz w:val="20"/>
          <w:szCs w:val="20"/>
        </w:rPr>
        <w:t>Poskytova</w:t>
      </w:r>
      <w:r>
        <w:rPr>
          <w:sz w:val="20"/>
          <w:szCs w:val="20"/>
        </w:rPr>
        <w:t>telem vybraným v této veřejné zakázce.</w:t>
      </w:r>
      <w:bookmarkEnd w:id="1"/>
    </w:p>
    <w:p w14:paraId="7EC85B32" w14:textId="77777777" w:rsidR="00DF678F" w:rsidRDefault="00DF678F" w:rsidP="00040FF1">
      <w:pPr>
        <w:pStyle w:val="Zkladntext3"/>
        <w:spacing w:after="0"/>
        <w:jc w:val="both"/>
        <w:rPr>
          <w:sz w:val="20"/>
          <w:szCs w:val="20"/>
        </w:rPr>
      </w:pPr>
    </w:p>
    <w:p w14:paraId="0EF1A51A" w14:textId="2692E32B" w:rsidR="00845ECD" w:rsidRDefault="00B22762" w:rsidP="00AF054D">
      <w:pPr>
        <w:spacing w:line="280" w:lineRule="atLeast"/>
        <w:contextualSpacing/>
        <w:jc w:val="both"/>
        <w:rPr>
          <w:rFonts w:ascii="Arial" w:hAnsi="Arial" w:cs="Arial"/>
          <w:b/>
          <w:sz w:val="20"/>
          <w:szCs w:val="20"/>
          <w:u w:val="single"/>
          <w:lang w:eastAsia="cs-CZ"/>
        </w:rPr>
      </w:pPr>
      <w:r w:rsidRPr="00C757D9">
        <w:rPr>
          <w:rFonts w:ascii="Arial" w:hAnsi="Arial" w:cs="Arial"/>
          <w:b/>
          <w:sz w:val="20"/>
          <w:szCs w:val="20"/>
          <w:u w:val="single"/>
          <w:lang w:eastAsia="cs-CZ"/>
        </w:rPr>
        <w:t>Bližší specifikace předmětu plnění</w:t>
      </w:r>
      <w:r w:rsidR="001D6B57">
        <w:rPr>
          <w:rFonts w:ascii="Arial" w:hAnsi="Arial" w:cs="Arial"/>
          <w:b/>
          <w:sz w:val="20"/>
          <w:szCs w:val="20"/>
          <w:u w:val="single"/>
          <w:lang w:eastAsia="cs-CZ"/>
        </w:rPr>
        <w:t>:</w:t>
      </w:r>
    </w:p>
    <w:p w14:paraId="4B3923A1" w14:textId="77777777" w:rsidR="001E5851" w:rsidRDefault="001E5851" w:rsidP="001E5851">
      <w:pPr>
        <w:spacing w:line="280" w:lineRule="atLeast"/>
        <w:contextualSpacing/>
        <w:jc w:val="both"/>
        <w:rPr>
          <w:rFonts w:ascii="Arial" w:hAnsi="Arial" w:cs="Arial"/>
          <w:sz w:val="20"/>
          <w:szCs w:val="20"/>
          <w:lang w:eastAsia="cs-CZ"/>
        </w:rPr>
      </w:pPr>
    </w:p>
    <w:p w14:paraId="76AB53A0" w14:textId="76098E15" w:rsidR="003B5E38" w:rsidRPr="003B5E38" w:rsidRDefault="003B5E38" w:rsidP="000A2D11">
      <w:pPr>
        <w:spacing w:line="280" w:lineRule="atLeast"/>
        <w:contextualSpacing/>
        <w:jc w:val="both"/>
        <w:rPr>
          <w:rFonts w:ascii="Arial" w:hAnsi="Arial" w:cs="Arial"/>
          <w:b/>
          <w:sz w:val="20"/>
          <w:szCs w:val="20"/>
          <w:lang w:eastAsia="cs-CZ"/>
        </w:rPr>
      </w:pPr>
      <w:r w:rsidRPr="003B5E38">
        <w:rPr>
          <w:rFonts w:ascii="Arial" w:hAnsi="Arial" w:cs="Arial"/>
          <w:b/>
          <w:sz w:val="20"/>
          <w:szCs w:val="20"/>
          <w:lang w:eastAsia="cs-CZ"/>
        </w:rPr>
        <w:t xml:space="preserve">Vzdělávací program </w:t>
      </w:r>
      <w:r w:rsidR="00DF678F">
        <w:rPr>
          <w:rFonts w:ascii="Arial" w:hAnsi="Arial" w:cs="Arial"/>
          <w:b/>
          <w:sz w:val="20"/>
          <w:szCs w:val="20"/>
          <w:lang w:eastAsia="cs-CZ"/>
        </w:rPr>
        <w:t xml:space="preserve">Personální akademie 2022 </w:t>
      </w:r>
      <w:r w:rsidRPr="003B5E38">
        <w:rPr>
          <w:rFonts w:ascii="Arial" w:hAnsi="Arial" w:cs="Arial"/>
          <w:b/>
          <w:sz w:val="20"/>
          <w:szCs w:val="20"/>
          <w:lang w:eastAsia="cs-CZ"/>
        </w:rPr>
        <w:t>se bude řídit těmito pravidly:</w:t>
      </w:r>
    </w:p>
    <w:p w14:paraId="007B6180" w14:textId="77777777" w:rsidR="003B5E38" w:rsidRDefault="003B5E38" w:rsidP="000A2D11">
      <w:pPr>
        <w:tabs>
          <w:tab w:val="clear" w:pos="567"/>
          <w:tab w:val="left" w:pos="993"/>
        </w:tabs>
        <w:spacing w:line="280" w:lineRule="atLeast"/>
        <w:ind w:left="709"/>
        <w:contextualSpacing/>
        <w:jc w:val="both"/>
        <w:rPr>
          <w:rFonts w:ascii="Arial" w:hAnsi="Arial" w:cs="Arial"/>
          <w:sz w:val="20"/>
          <w:szCs w:val="20"/>
          <w:lang w:eastAsia="cs-CZ"/>
        </w:rPr>
      </w:pPr>
    </w:p>
    <w:p w14:paraId="6B721A25" w14:textId="77777777" w:rsidR="00DF678F" w:rsidRDefault="00FB342D" w:rsidP="008625CB">
      <w:pPr>
        <w:numPr>
          <w:ilvl w:val="0"/>
          <w:numId w:val="3"/>
        </w:numPr>
        <w:spacing w:before="120" w:line="280" w:lineRule="atLeast"/>
        <w:ind w:left="567" w:hanging="567"/>
        <w:jc w:val="both"/>
        <w:rPr>
          <w:rFonts w:ascii="Arial" w:hAnsi="Arial" w:cs="Arial"/>
          <w:sz w:val="20"/>
          <w:szCs w:val="20"/>
          <w:lang w:eastAsia="cs-CZ"/>
        </w:rPr>
      </w:pPr>
      <w:r w:rsidRPr="00FB342D">
        <w:rPr>
          <w:rFonts w:ascii="Arial" w:hAnsi="Arial" w:cs="Arial"/>
          <w:sz w:val="20"/>
          <w:szCs w:val="20"/>
          <w:lang w:eastAsia="cs-CZ"/>
        </w:rPr>
        <w:t>Kalibrační schůzka před začátkem realizace celé vzdělávací akce pro upřesnění očekávání a specifických potřeb (zástupce Poskytovatele i Objednatele)</w:t>
      </w:r>
      <w:r w:rsidR="000A59C3">
        <w:rPr>
          <w:rFonts w:ascii="Arial" w:hAnsi="Arial" w:cs="Arial"/>
          <w:sz w:val="20"/>
          <w:szCs w:val="20"/>
          <w:lang w:eastAsia="cs-CZ"/>
        </w:rPr>
        <w:t>, zde bude upřesněno Objednatelem, zda požaduje online nebo prezenční skupinovou výuku</w:t>
      </w:r>
      <w:r w:rsidR="00DF678F">
        <w:rPr>
          <w:rFonts w:ascii="Arial" w:hAnsi="Arial" w:cs="Arial"/>
          <w:sz w:val="20"/>
          <w:szCs w:val="20"/>
          <w:lang w:eastAsia="cs-CZ"/>
        </w:rPr>
        <w:t>, prioritně je požadována prezenční výuka.</w:t>
      </w:r>
      <w:r w:rsidR="000A59C3">
        <w:rPr>
          <w:rFonts w:ascii="Arial" w:hAnsi="Arial" w:cs="Arial"/>
          <w:sz w:val="20"/>
          <w:szCs w:val="20"/>
          <w:lang w:eastAsia="cs-CZ"/>
        </w:rPr>
        <w:t xml:space="preserve"> </w:t>
      </w:r>
    </w:p>
    <w:p w14:paraId="651750E4" w14:textId="2D7809D1" w:rsidR="00FB342D" w:rsidRDefault="00DF678F" w:rsidP="00CE574A">
      <w:pPr>
        <w:spacing w:before="120" w:after="120" w:line="280" w:lineRule="atLeast"/>
        <w:ind w:left="567"/>
        <w:contextualSpacing/>
        <w:jc w:val="both"/>
        <w:rPr>
          <w:rFonts w:ascii="Arial" w:hAnsi="Arial" w:cs="Arial"/>
          <w:sz w:val="20"/>
          <w:szCs w:val="20"/>
          <w:lang w:eastAsia="cs-CZ"/>
        </w:rPr>
      </w:pPr>
      <w:r>
        <w:rPr>
          <w:rFonts w:ascii="Arial" w:hAnsi="Arial" w:cs="Arial"/>
          <w:sz w:val="20"/>
          <w:szCs w:val="20"/>
          <w:lang w:eastAsia="cs-CZ"/>
        </w:rPr>
        <w:t xml:space="preserve">V průběhu realizace případné </w:t>
      </w:r>
      <w:r w:rsidR="000A59C3">
        <w:rPr>
          <w:rFonts w:ascii="Arial" w:hAnsi="Arial" w:cs="Arial"/>
          <w:sz w:val="20"/>
          <w:szCs w:val="20"/>
          <w:lang w:eastAsia="cs-CZ"/>
        </w:rPr>
        <w:t>online výuk</w:t>
      </w:r>
      <w:r>
        <w:rPr>
          <w:rFonts w:ascii="Arial" w:hAnsi="Arial" w:cs="Arial"/>
          <w:sz w:val="20"/>
          <w:szCs w:val="20"/>
          <w:lang w:eastAsia="cs-CZ"/>
        </w:rPr>
        <w:t>y</w:t>
      </w:r>
      <w:r w:rsidR="000A59C3">
        <w:rPr>
          <w:rFonts w:ascii="Arial" w:hAnsi="Arial" w:cs="Arial"/>
          <w:sz w:val="20"/>
          <w:szCs w:val="20"/>
          <w:lang w:eastAsia="cs-CZ"/>
        </w:rPr>
        <w:t xml:space="preserve"> </w:t>
      </w:r>
      <w:r>
        <w:rPr>
          <w:rFonts w:ascii="Arial" w:hAnsi="Arial" w:cs="Arial"/>
          <w:sz w:val="20"/>
          <w:szCs w:val="20"/>
          <w:lang w:eastAsia="cs-CZ"/>
        </w:rPr>
        <w:t xml:space="preserve">může </w:t>
      </w:r>
      <w:r w:rsidR="000A59C3">
        <w:rPr>
          <w:rFonts w:ascii="Arial" w:hAnsi="Arial" w:cs="Arial"/>
          <w:sz w:val="20"/>
          <w:szCs w:val="20"/>
          <w:lang w:eastAsia="cs-CZ"/>
        </w:rPr>
        <w:t>Objednatel požádat poskytovatele o zahájení prezenční výuky</w:t>
      </w:r>
      <w:r w:rsidR="001D0C43">
        <w:rPr>
          <w:rFonts w:ascii="Arial" w:hAnsi="Arial" w:cs="Arial"/>
          <w:sz w:val="20"/>
          <w:szCs w:val="20"/>
          <w:lang w:eastAsia="cs-CZ"/>
        </w:rPr>
        <w:t xml:space="preserve"> </w:t>
      </w:r>
      <w:r w:rsidR="00CE574A">
        <w:rPr>
          <w:rFonts w:ascii="Arial" w:hAnsi="Arial" w:cs="Arial"/>
          <w:sz w:val="20"/>
          <w:szCs w:val="20"/>
          <w:lang w:eastAsia="cs-CZ"/>
        </w:rPr>
        <w:t xml:space="preserve">i </w:t>
      </w:r>
      <w:r>
        <w:rPr>
          <w:rFonts w:ascii="Arial" w:hAnsi="Arial" w:cs="Arial"/>
          <w:sz w:val="20"/>
          <w:szCs w:val="20"/>
          <w:lang w:eastAsia="cs-CZ"/>
        </w:rPr>
        <w:t>během</w:t>
      </w:r>
      <w:r w:rsidR="000A59C3">
        <w:rPr>
          <w:rFonts w:ascii="Arial" w:hAnsi="Arial" w:cs="Arial"/>
          <w:sz w:val="20"/>
          <w:szCs w:val="20"/>
          <w:lang w:eastAsia="cs-CZ"/>
        </w:rPr>
        <w:t xml:space="preserve"> programu</w:t>
      </w:r>
      <w:r w:rsidR="00CE574A">
        <w:rPr>
          <w:rFonts w:ascii="Arial" w:hAnsi="Arial" w:cs="Arial"/>
          <w:sz w:val="20"/>
          <w:szCs w:val="20"/>
          <w:lang w:eastAsia="cs-CZ"/>
        </w:rPr>
        <w:t>, a to</w:t>
      </w:r>
      <w:r w:rsidR="000A59C3">
        <w:rPr>
          <w:rFonts w:ascii="Arial" w:hAnsi="Arial" w:cs="Arial"/>
          <w:sz w:val="20"/>
          <w:szCs w:val="20"/>
          <w:lang w:eastAsia="cs-CZ"/>
        </w:rPr>
        <w:t xml:space="preserve"> na základě doporučení krizového štábu nebo </w:t>
      </w:r>
      <w:r w:rsidR="00AA4C97">
        <w:rPr>
          <w:rFonts w:ascii="Arial" w:hAnsi="Arial" w:cs="Arial"/>
          <w:sz w:val="20"/>
          <w:szCs w:val="20"/>
          <w:lang w:eastAsia="cs-CZ"/>
        </w:rPr>
        <w:t>personálního odboru</w:t>
      </w:r>
      <w:r w:rsidR="000A59C3">
        <w:rPr>
          <w:rFonts w:ascii="Arial" w:hAnsi="Arial" w:cs="Arial"/>
          <w:sz w:val="20"/>
          <w:szCs w:val="20"/>
          <w:lang w:eastAsia="cs-CZ"/>
        </w:rPr>
        <w:t xml:space="preserve"> MPSV, kdy bude v MPSV povolena prezenční skupinová výuka pro skupiny alespoň 12 účastníků a lektor</w:t>
      </w:r>
      <w:r w:rsidR="00E34CBF">
        <w:rPr>
          <w:rFonts w:ascii="Arial" w:hAnsi="Arial" w:cs="Arial"/>
          <w:sz w:val="20"/>
          <w:szCs w:val="20"/>
          <w:lang w:eastAsia="cs-CZ"/>
        </w:rPr>
        <w:t>a</w:t>
      </w:r>
      <w:r w:rsidR="000A59C3">
        <w:rPr>
          <w:rFonts w:ascii="Arial" w:hAnsi="Arial" w:cs="Arial"/>
          <w:sz w:val="20"/>
          <w:szCs w:val="20"/>
          <w:lang w:eastAsia="cs-CZ"/>
        </w:rPr>
        <w:t xml:space="preserve">. </w:t>
      </w:r>
      <w:r w:rsidR="00084625">
        <w:rPr>
          <w:rFonts w:ascii="Arial" w:hAnsi="Arial" w:cs="Arial"/>
          <w:sz w:val="20"/>
          <w:szCs w:val="20"/>
          <w:lang w:eastAsia="cs-CZ"/>
        </w:rPr>
        <w:t>Online výuka probíhá výhradně přes systém Teams.</w:t>
      </w:r>
    </w:p>
    <w:p w14:paraId="33112C57" w14:textId="77777777" w:rsidR="00FB342D" w:rsidRPr="00FB342D" w:rsidRDefault="00FB342D" w:rsidP="00FB342D">
      <w:pPr>
        <w:spacing w:before="120" w:after="120" w:line="280" w:lineRule="atLeast"/>
        <w:contextualSpacing/>
        <w:jc w:val="both"/>
        <w:rPr>
          <w:rFonts w:ascii="Arial" w:hAnsi="Arial" w:cs="Arial"/>
          <w:sz w:val="20"/>
          <w:szCs w:val="20"/>
          <w:lang w:eastAsia="cs-CZ"/>
        </w:rPr>
      </w:pPr>
    </w:p>
    <w:p w14:paraId="57A8EF6A" w14:textId="050CE99F" w:rsidR="00FB342D" w:rsidRDefault="000A2D11" w:rsidP="00FB342D">
      <w:pPr>
        <w:numPr>
          <w:ilvl w:val="0"/>
          <w:numId w:val="3"/>
        </w:numPr>
        <w:spacing w:before="120" w:line="280" w:lineRule="atLeast"/>
        <w:ind w:left="567" w:hanging="567"/>
        <w:jc w:val="both"/>
        <w:rPr>
          <w:rFonts w:ascii="Arial" w:hAnsi="Arial" w:cs="Arial"/>
          <w:sz w:val="20"/>
          <w:szCs w:val="20"/>
          <w:lang w:eastAsia="cs-CZ"/>
        </w:rPr>
      </w:pPr>
      <w:r w:rsidRPr="00FB342D">
        <w:rPr>
          <w:rFonts w:ascii="Arial" w:hAnsi="Arial" w:cs="Arial"/>
          <w:sz w:val="20"/>
          <w:szCs w:val="20"/>
          <w:lang w:eastAsia="cs-CZ"/>
        </w:rPr>
        <w:t>E-learningov</w:t>
      </w:r>
      <w:r w:rsidR="00FB342D">
        <w:rPr>
          <w:rFonts w:ascii="Arial" w:hAnsi="Arial" w:cs="Arial"/>
          <w:sz w:val="20"/>
          <w:szCs w:val="20"/>
          <w:lang w:eastAsia="cs-CZ"/>
        </w:rPr>
        <w:t>é</w:t>
      </w:r>
      <w:r w:rsidRPr="00FB342D">
        <w:rPr>
          <w:rFonts w:ascii="Arial" w:hAnsi="Arial" w:cs="Arial"/>
          <w:sz w:val="20"/>
          <w:szCs w:val="20"/>
          <w:lang w:eastAsia="cs-CZ"/>
        </w:rPr>
        <w:t xml:space="preserve"> kurz</w:t>
      </w:r>
      <w:r w:rsidR="00FB342D">
        <w:rPr>
          <w:rFonts w:ascii="Arial" w:hAnsi="Arial" w:cs="Arial"/>
          <w:sz w:val="20"/>
          <w:szCs w:val="20"/>
          <w:lang w:eastAsia="cs-CZ"/>
        </w:rPr>
        <w:t>y</w:t>
      </w:r>
      <w:r w:rsidRPr="00FB342D">
        <w:rPr>
          <w:rFonts w:ascii="Arial" w:hAnsi="Arial" w:cs="Arial"/>
          <w:sz w:val="20"/>
          <w:szCs w:val="20"/>
          <w:lang w:eastAsia="cs-CZ"/>
        </w:rPr>
        <w:t xml:space="preserve"> </w:t>
      </w:r>
      <w:r w:rsidR="00FB342D" w:rsidRPr="00CF69D2">
        <w:rPr>
          <w:rFonts w:ascii="Arial" w:hAnsi="Arial" w:cs="Arial"/>
          <w:sz w:val="20"/>
          <w:szCs w:val="20"/>
          <w:lang w:eastAsia="cs-CZ"/>
        </w:rPr>
        <w:t xml:space="preserve">pro </w:t>
      </w:r>
      <w:r w:rsidR="00FB342D">
        <w:rPr>
          <w:rFonts w:ascii="Arial" w:hAnsi="Arial" w:cs="Arial"/>
          <w:sz w:val="20"/>
          <w:szCs w:val="20"/>
          <w:lang w:eastAsia="cs-CZ"/>
        </w:rPr>
        <w:t>60</w:t>
      </w:r>
      <w:r w:rsidR="00FB342D" w:rsidRPr="00CF69D2">
        <w:rPr>
          <w:rFonts w:ascii="Arial" w:hAnsi="Arial" w:cs="Arial"/>
          <w:sz w:val="20"/>
          <w:szCs w:val="20"/>
          <w:lang w:eastAsia="cs-CZ"/>
        </w:rPr>
        <w:t xml:space="preserve"> účastníků</w:t>
      </w:r>
      <w:r w:rsidR="00A620FB">
        <w:rPr>
          <w:rFonts w:ascii="Arial" w:hAnsi="Arial" w:cs="Arial"/>
          <w:sz w:val="20"/>
          <w:szCs w:val="20"/>
          <w:lang w:eastAsia="cs-CZ"/>
        </w:rPr>
        <w:t>,</w:t>
      </w:r>
      <w:r w:rsidR="00FB342D" w:rsidRPr="00CF69D2">
        <w:rPr>
          <w:rFonts w:ascii="Arial" w:hAnsi="Arial" w:cs="Arial"/>
          <w:sz w:val="20"/>
          <w:szCs w:val="20"/>
          <w:lang w:eastAsia="cs-CZ"/>
        </w:rPr>
        <w:t xml:space="preserve"> </w:t>
      </w:r>
      <w:r w:rsidR="00FB342D">
        <w:rPr>
          <w:rFonts w:ascii="Arial" w:hAnsi="Arial" w:cs="Arial"/>
          <w:sz w:val="20"/>
          <w:szCs w:val="20"/>
          <w:lang w:eastAsia="cs-CZ"/>
        </w:rPr>
        <w:t xml:space="preserve">účastníci budou mít možnost připojit se k LMS (Learning Management </w:t>
      </w:r>
      <w:proofErr w:type="spellStart"/>
      <w:r w:rsidR="00A620FB">
        <w:rPr>
          <w:rFonts w:ascii="Arial" w:hAnsi="Arial" w:cs="Arial"/>
          <w:sz w:val="20"/>
          <w:szCs w:val="20"/>
          <w:lang w:eastAsia="cs-CZ"/>
        </w:rPr>
        <w:t>syst</w:t>
      </w:r>
      <w:r w:rsidR="00E34CBF">
        <w:rPr>
          <w:rFonts w:ascii="Arial" w:hAnsi="Arial" w:cs="Arial"/>
          <w:sz w:val="20"/>
          <w:szCs w:val="20"/>
          <w:lang w:eastAsia="cs-CZ"/>
        </w:rPr>
        <w:t>e</w:t>
      </w:r>
      <w:r w:rsidR="00A620FB">
        <w:rPr>
          <w:rFonts w:ascii="Arial" w:hAnsi="Arial" w:cs="Arial"/>
          <w:sz w:val="20"/>
          <w:szCs w:val="20"/>
          <w:lang w:eastAsia="cs-CZ"/>
        </w:rPr>
        <w:t>m</w:t>
      </w:r>
      <w:proofErr w:type="spellEnd"/>
      <w:r w:rsidR="00A620FB">
        <w:rPr>
          <w:rFonts w:ascii="Arial" w:hAnsi="Arial" w:cs="Arial"/>
          <w:sz w:val="20"/>
          <w:szCs w:val="20"/>
          <w:lang w:eastAsia="cs-CZ"/>
        </w:rPr>
        <w:t>)</w:t>
      </w:r>
      <w:r w:rsidR="00FB342D">
        <w:rPr>
          <w:rFonts w:ascii="Arial" w:hAnsi="Arial" w:cs="Arial"/>
          <w:sz w:val="20"/>
          <w:szCs w:val="20"/>
          <w:lang w:eastAsia="cs-CZ"/>
        </w:rPr>
        <w:t xml:space="preserve"> </w:t>
      </w:r>
      <w:r w:rsidR="00E34CBF">
        <w:rPr>
          <w:rFonts w:ascii="Arial" w:hAnsi="Arial" w:cs="Arial"/>
          <w:sz w:val="20"/>
          <w:szCs w:val="20"/>
          <w:lang w:eastAsia="cs-CZ"/>
        </w:rPr>
        <w:t>P</w:t>
      </w:r>
      <w:r w:rsidR="00FB342D">
        <w:rPr>
          <w:rFonts w:ascii="Arial" w:hAnsi="Arial" w:cs="Arial"/>
          <w:sz w:val="20"/>
          <w:szCs w:val="20"/>
          <w:lang w:eastAsia="cs-CZ"/>
        </w:rPr>
        <w:t>oskytovatele</w:t>
      </w:r>
      <w:r w:rsidR="00A620FB">
        <w:rPr>
          <w:rFonts w:ascii="Arial" w:hAnsi="Arial" w:cs="Arial"/>
          <w:sz w:val="20"/>
          <w:szCs w:val="20"/>
          <w:lang w:eastAsia="cs-CZ"/>
        </w:rPr>
        <w:t>,</w:t>
      </w:r>
    </w:p>
    <w:p w14:paraId="2FC23FE1" w14:textId="37BE600A" w:rsidR="00D63182" w:rsidRPr="00FB342D" w:rsidRDefault="00FB342D" w:rsidP="00FB342D">
      <w:pPr>
        <w:numPr>
          <w:ilvl w:val="1"/>
          <w:numId w:val="3"/>
        </w:numPr>
        <w:spacing w:before="120" w:after="120"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5</w:t>
      </w:r>
      <w:r w:rsidRPr="00CF69D2">
        <w:rPr>
          <w:rFonts w:ascii="Arial" w:hAnsi="Arial" w:cs="Arial"/>
          <w:sz w:val="20"/>
          <w:szCs w:val="20"/>
          <w:lang w:eastAsia="cs-CZ"/>
        </w:rPr>
        <w:t xml:space="preserve"> kurz</w:t>
      </w:r>
      <w:r>
        <w:rPr>
          <w:rFonts w:ascii="Arial" w:hAnsi="Arial" w:cs="Arial"/>
          <w:sz w:val="20"/>
          <w:szCs w:val="20"/>
          <w:lang w:eastAsia="cs-CZ"/>
        </w:rPr>
        <w:t>ů</w:t>
      </w:r>
      <w:r w:rsidRPr="00CF69D2">
        <w:rPr>
          <w:rFonts w:ascii="Arial" w:hAnsi="Arial" w:cs="Arial"/>
          <w:sz w:val="20"/>
          <w:szCs w:val="20"/>
          <w:lang w:eastAsia="cs-CZ"/>
        </w:rPr>
        <w:t xml:space="preserve">, </w:t>
      </w:r>
      <w:r>
        <w:rPr>
          <w:rFonts w:ascii="Arial" w:hAnsi="Arial" w:cs="Arial"/>
          <w:sz w:val="20"/>
          <w:szCs w:val="20"/>
          <w:lang w:eastAsia="cs-CZ"/>
        </w:rPr>
        <w:t xml:space="preserve">jeden </w:t>
      </w:r>
      <w:r w:rsidR="00A620FB">
        <w:rPr>
          <w:rFonts w:ascii="Arial" w:hAnsi="Arial" w:cs="Arial"/>
          <w:sz w:val="20"/>
          <w:szCs w:val="20"/>
          <w:lang w:eastAsia="cs-CZ"/>
        </w:rPr>
        <w:t xml:space="preserve">e-learningový kurz před každý </w:t>
      </w:r>
      <w:r>
        <w:rPr>
          <w:rFonts w:ascii="Arial" w:hAnsi="Arial" w:cs="Arial"/>
          <w:sz w:val="20"/>
          <w:szCs w:val="20"/>
          <w:lang w:eastAsia="cs-CZ"/>
        </w:rPr>
        <w:t>den</w:t>
      </w:r>
      <w:r w:rsidRPr="00CF69D2">
        <w:rPr>
          <w:rFonts w:ascii="Arial" w:hAnsi="Arial" w:cs="Arial"/>
          <w:sz w:val="20"/>
          <w:szCs w:val="20"/>
          <w:lang w:eastAsia="cs-CZ"/>
        </w:rPr>
        <w:t xml:space="preserve"> prezenční skupinové výuky</w:t>
      </w:r>
      <w:r>
        <w:rPr>
          <w:rFonts w:ascii="Arial" w:hAnsi="Arial" w:cs="Arial"/>
          <w:sz w:val="20"/>
          <w:szCs w:val="20"/>
          <w:lang w:eastAsia="cs-CZ"/>
        </w:rPr>
        <w:t>,</w:t>
      </w:r>
      <w:r w:rsidR="00A620FB">
        <w:rPr>
          <w:rFonts w:ascii="Arial" w:hAnsi="Arial" w:cs="Arial"/>
          <w:sz w:val="20"/>
          <w:szCs w:val="20"/>
          <w:lang w:eastAsia="cs-CZ"/>
        </w:rPr>
        <w:t xml:space="preserve"> </w:t>
      </w:r>
      <w:r w:rsidR="00A620FB" w:rsidRPr="00FB342D">
        <w:rPr>
          <w:rFonts w:ascii="Arial" w:hAnsi="Arial" w:cs="Arial"/>
          <w:sz w:val="20"/>
          <w:szCs w:val="20"/>
          <w:lang w:eastAsia="cs-CZ"/>
        </w:rPr>
        <w:t>který s ním obsahově souvisí</w:t>
      </w:r>
      <w:r w:rsidR="00A620FB">
        <w:rPr>
          <w:rFonts w:ascii="Arial" w:hAnsi="Arial" w:cs="Arial"/>
          <w:sz w:val="20"/>
          <w:szCs w:val="20"/>
          <w:lang w:eastAsia="cs-CZ"/>
        </w:rPr>
        <w:t>, tedy</w:t>
      </w:r>
      <w:r>
        <w:rPr>
          <w:rFonts w:ascii="Arial" w:hAnsi="Arial" w:cs="Arial"/>
          <w:sz w:val="20"/>
          <w:szCs w:val="20"/>
          <w:lang w:eastAsia="cs-CZ"/>
        </w:rPr>
        <w:t xml:space="preserve"> </w:t>
      </w:r>
      <w:r w:rsidR="00A620FB">
        <w:rPr>
          <w:rFonts w:ascii="Arial" w:hAnsi="Arial" w:cs="Arial"/>
          <w:sz w:val="20"/>
          <w:szCs w:val="20"/>
          <w:lang w:eastAsia="cs-CZ"/>
        </w:rPr>
        <w:t>dva kurzy zařazeny před první blok sku</w:t>
      </w:r>
      <w:r w:rsidR="000A2D11" w:rsidRPr="00FB342D">
        <w:rPr>
          <w:rFonts w:ascii="Arial" w:hAnsi="Arial" w:cs="Arial"/>
          <w:sz w:val="20"/>
          <w:szCs w:val="20"/>
          <w:lang w:eastAsia="cs-CZ"/>
        </w:rPr>
        <w:t xml:space="preserve">pinové výuky </w:t>
      </w:r>
      <w:r w:rsidR="00D63182" w:rsidRPr="00FB342D">
        <w:rPr>
          <w:rFonts w:ascii="Arial" w:hAnsi="Arial" w:cs="Arial"/>
          <w:sz w:val="20"/>
          <w:szCs w:val="20"/>
          <w:lang w:eastAsia="cs-CZ"/>
        </w:rPr>
        <w:t>(2 dny)</w:t>
      </w:r>
      <w:r w:rsidR="00240251" w:rsidRPr="00FB342D">
        <w:rPr>
          <w:rFonts w:ascii="Arial" w:hAnsi="Arial" w:cs="Arial"/>
          <w:sz w:val="20"/>
          <w:szCs w:val="20"/>
          <w:lang w:eastAsia="cs-CZ"/>
        </w:rPr>
        <w:t>,</w:t>
      </w:r>
      <w:r w:rsidR="0022795D" w:rsidRPr="00FB342D">
        <w:rPr>
          <w:rFonts w:ascii="Arial" w:hAnsi="Arial" w:cs="Arial"/>
          <w:sz w:val="20"/>
          <w:szCs w:val="20"/>
          <w:lang w:eastAsia="cs-CZ"/>
        </w:rPr>
        <w:t xml:space="preserve"> </w:t>
      </w:r>
      <w:r w:rsidR="00A620FB">
        <w:rPr>
          <w:rFonts w:ascii="Arial" w:hAnsi="Arial" w:cs="Arial"/>
          <w:sz w:val="20"/>
          <w:szCs w:val="20"/>
          <w:lang w:eastAsia="cs-CZ"/>
        </w:rPr>
        <w:t>dva kurzy zařazeny před druhý blok sku</w:t>
      </w:r>
      <w:r w:rsidR="00A620FB" w:rsidRPr="00FB342D">
        <w:rPr>
          <w:rFonts w:ascii="Arial" w:hAnsi="Arial" w:cs="Arial"/>
          <w:sz w:val="20"/>
          <w:szCs w:val="20"/>
          <w:lang w:eastAsia="cs-CZ"/>
        </w:rPr>
        <w:t>pinové výuky (2 dny)</w:t>
      </w:r>
      <w:r w:rsidR="00CE574A">
        <w:rPr>
          <w:rFonts w:ascii="Arial" w:hAnsi="Arial" w:cs="Arial"/>
          <w:sz w:val="20"/>
          <w:szCs w:val="20"/>
          <w:lang w:eastAsia="cs-CZ"/>
        </w:rPr>
        <w:t xml:space="preserve"> a jeden kurz zařazen před třetí blok, </w:t>
      </w:r>
      <w:r w:rsidRPr="00FB342D">
        <w:rPr>
          <w:rFonts w:ascii="Arial" w:hAnsi="Arial" w:cs="Arial"/>
          <w:sz w:val="20"/>
          <w:szCs w:val="20"/>
          <w:lang w:eastAsia="cs-CZ"/>
        </w:rPr>
        <w:t>tj.</w:t>
      </w:r>
    </w:p>
    <w:p w14:paraId="700739FB" w14:textId="3458736B" w:rsidR="00FB342D" w:rsidRDefault="00FB342D" w:rsidP="00280DCD">
      <w:pPr>
        <w:numPr>
          <w:ilvl w:val="2"/>
          <w:numId w:val="3"/>
        </w:numPr>
        <w:tabs>
          <w:tab w:val="clear" w:pos="567"/>
          <w:tab w:val="left" w:pos="1560"/>
        </w:tabs>
        <w:spacing w:line="280" w:lineRule="atLeast"/>
        <w:ind w:left="1769" w:hanging="181"/>
        <w:contextualSpacing/>
        <w:jc w:val="both"/>
        <w:rPr>
          <w:rFonts w:ascii="Arial" w:hAnsi="Arial" w:cs="Arial"/>
          <w:sz w:val="20"/>
          <w:szCs w:val="20"/>
          <w:lang w:eastAsia="cs-CZ"/>
        </w:rPr>
      </w:pPr>
      <w:r>
        <w:rPr>
          <w:rFonts w:ascii="Arial" w:hAnsi="Arial" w:cs="Arial"/>
          <w:sz w:val="20"/>
          <w:szCs w:val="20"/>
          <w:lang w:eastAsia="cs-CZ"/>
        </w:rPr>
        <w:t xml:space="preserve">1. </w:t>
      </w:r>
      <w:r w:rsidR="00280DCD">
        <w:rPr>
          <w:rFonts w:ascii="Arial" w:hAnsi="Arial" w:cs="Arial"/>
          <w:sz w:val="20"/>
          <w:szCs w:val="20"/>
          <w:lang w:eastAsia="cs-CZ"/>
        </w:rPr>
        <w:t xml:space="preserve">a 2. </w:t>
      </w:r>
      <w:r>
        <w:rPr>
          <w:rFonts w:ascii="Arial" w:hAnsi="Arial" w:cs="Arial"/>
          <w:sz w:val="20"/>
          <w:szCs w:val="20"/>
          <w:lang w:eastAsia="cs-CZ"/>
        </w:rPr>
        <w:t xml:space="preserve">e-learningový kurz, </w:t>
      </w:r>
      <w:r w:rsidR="002000A1" w:rsidRPr="00A620FB">
        <w:rPr>
          <w:rFonts w:ascii="Arial" w:hAnsi="Arial" w:cs="Arial"/>
          <w:sz w:val="20"/>
          <w:szCs w:val="20"/>
          <w:highlight w:val="cyan"/>
          <w:lang w:eastAsia="cs-CZ"/>
        </w:rPr>
        <w:t>1. den prezenční výuky</w:t>
      </w:r>
      <w:r w:rsidR="002000A1">
        <w:rPr>
          <w:rFonts w:ascii="Arial" w:hAnsi="Arial" w:cs="Arial"/>
          <w:sz w:val="20"/>
          <w:szCs w:val="20"/>
          <w:lang w:eastAsia="cs-CZ"/>
        </w:rPr>
        <w:t>,</w:t>
      </w:r>
    </w:p>
    <w:p w14:paraId="42B7AE90" w14:textId="5E3FC61E" w:rsidR="00063A59" w:rsidRDefault="002000A1" w:rsidP="00280DCD">
      <w:pPr>
        <w:tabs>
          <w:tab w:val="clear" w:pos="567"/>
          <w:tab w:val="left" w:pos="1560"/>
        </w:tabs>
        <w:spacing w:line="280" w:lineRule="atLeast"/>
        <w:ind w:left="4140"/>
        <w:contextualSpacing/>
        <w:jc w:val="both"/>
        <w:rPr>
          <w:rFonts w:ascii="Arial" w:hAnsi="Arial" w:cs="Arial"/>
          <w:sz w:val="20"/>
          <w:szCs w:val="20"/>
          <w:lang w:eastAsia="cs-CZ"/>
        </w:rPr>
      </w:pPr>
      <w:r w:rsidRPr="00A620FB">
        <w:rPr>
          <w:rFonts w:ascii="Arial" w:hAnsi="Arial" w:cs="Arial"/>
          <w:sz w:val="20"/>
          <w:szCs w:val="20"/>
          <w:highlight w:val="cyan"/>
          <w:lang w:eastAsia="cs-CZ"/>
        </w:rPr>
        <w:t>2. den prezenční výuky</w:t>
      </w:r>
      <w:r>
        <w:rPr>
          <w:rFonts w:ascii="Arial" w:hAnsi="Arial" w:cs="Arial"/>
          <w:sz w:val="20"/>
          <w:szCs w:val="20"/>
          <w:lang w:eastAsia="cs-CZ"/>
        </w:rPr>
        <w:t>,</w:t>
      </w:r>
    </w:p>
    <w:p w14:paraId="1BB0AFB2" w14:textId="5B2DB2D1" w:rsidR="00063A59" w:rsidRDefault="00FB342D" w:rsidP="00280DCD">
      <w:pPr>
        <w:numPr>
          <w:ilvl w:val="2"/>
          <w:numId w:val="3"/>
        </w:numPr>
        <w:tabs>
          <w:tab w:val="clear" w:pos="567"/>
          <w:tab w:val="left" w:pos="1560"/>
        </w:tabs>
        <w:spacing w:line="280" w:lineRule="atLeast"/>
        <w:ind w:left="1769" w:hanging="181"/>
        <w:contextualSpacing/>
        <w:jc w:val="both"/>
        <w:rPr>
          <w:rFonts w:ascii="Arial" w:hAnsi="Arial" w:cs="Arial"/>
          <w:sz w:val="20"/>
          <w:szCs w:val="20"/>
          <w:lang w:eastAsia="cs-CZ"/>
        </w:rPr>
      </w:pPr>
      <w:r>
        <w:rPr>
          <w:rFonts w:ascii="Arial" w:hAnsi="Arial" w:cs="Arial"/>
          <w:sz w:val="20"/>
          <w:szCs w:val="20"/>
          <w:lang w:eastAsia="cs-CZ"/>
        </w:rPr>
        <w:t>3</w:t>
      </w:r>
      <w:r w:rsidR="00063A59">
        <w:rPr>
          <w:rFonts w:ascii="Arial" w:hAnsi="Arial" w:cs="Arial"/>
          <w:sz w:val="20"/>
          <w:szCs w:val="20"/>
          <w:lang w:eastAsia="cs-CZ"/>
        </w:rPr>
        <w:t xml:space="preserve">. </w:t>
      </w:r>
      <w:r w:rsidR="00280DCD">
        <w:rPr>
          <w:rFonts w:ascii="Arial" w:hAnsi="Arial" w:cs="Arial"/>
          <w:sz w:val="20"/>
          <w:szCs w:val="20"/>
          <w:lang w:eastAsia="cs-CZ"/>
        </w:rPr>
        <w:t xml:space="preserve">a 4. </w:t>
      </w:r>
      <w:r w:rsidR="00063A59">
        <w:rPr>
          <w:rFonts w:ascii="Arial" w:hAnsi="Arial" w:cs="Arial"/>
          <w:sz w:val="20"/>
          <w:szCs w:val="20"/>
          <w:lang w:eastAsia="cs-CZ"/>
        </w:rPr>
        <w:t xml:space="preserve">e-learningový kurz, </w:t>
      </w:r>
      <w:r w:rsidR="002000A1" w:rsidRPr="00A620FB">
        <w:rPr>
          <w:rFonts w:ascii="Arial" w:hAnsi="Arial" w:cs="Arial"/>
          <w:sz w:val="20"/>
          <w:szCs w:val="20"/>
          <w:highlight w:val="green"/>
          <w:lang w:eastAsia="cs-CZ"/>
        </w:rPr>
        <w:t>3. den prezenční výuky</w:t>
      </w:r>
      <w:r w:rsidR="002000A1">
        <w:rPr>
          <w:rFonts w:ascii="Arial" w:hAnsi="Arial" w:cs="Arial"/>
          <w:sz w:val="20"/>
          <w:szCs w:val="20"/>
          <w:lang w:eastAsia="cs-CZ"/>
        </w:rPr>
        <w:t>,</w:t>
      </w:r>
    </w:p>
    <w:p w14:paraId="645100ED" w14:textId="0331D744" w:rsidR="00063A59" w:rsidRDefault="002000A1" w:rsidP="00280DCD">
      <w:pPr>
        <w:tabs>
          <w:tab w:val="clear" w:pos="567"/>
          <w:tab w:val="left" w:pos="1560"/>
        </w:tabs>
        <w:spacing w:line="280" w:lineRule="atLeast"/>
        <w:ind w:left="4140"/>
        <w:contextualSpacing/>
        <w:jc w:val="both"/>
        <w:rPr>
          <w:rFonts w:ascii="Arial" w:hAnsi="Arial" w:cs="Arial"/>
          <w:sz w:val="20"/>
          <w:szCs w:val="20"/>
          <w:lang w:eastAsia="cs-CZ"/>
        </w:rPr>
      </w:pPr>
      <w:r w:rsidRPr="002000A1">
        <w:rPr>
          <w:rFonts w:ascii="Arial" w:hAnsi="Arial" w:cs="Arial"/>
          <w:sz w:val="20"/>
          <w:szCs w:val="20"/>
          <w:highlight w:val="green"/>
          <w:lang w:eastAsia="cs-CZ"/>
        </w:rPr>
        <w:t>4.</w:t>
      </w:r>
      <w:r w:rsidRPr="00A620FB">
        <w:rPr>
          <w:rFonts w:ascii="Arial" w:hAnsi="Arial" w:cs="Arial"/>
          <w:sz w:val="20"/>
          <w:szCs w:val="20"/>
          <w:highlight w:val="green"/>
          <w:lang w:eastAsia="cs-CZ"/>
        </w:rPr>
        <w:t xml:space="preserve"> den prezenční výuky</w:t>
      </w:r>
      <w:r>
        <w:rPr>
          <w:rFonts w:ascii="Arial" w:hAnsi="Arial" w:cs="Arial"/>
          <w:sz w:val="20"/>
          <w:szCs w:val="20"/>
          <w:lang w:eastAsia="cs-CZ"/>
        </w:rPr>
        <w:t>,</w:t>
      </w:r>
    </w:p>
    <w:p w14:paraId="129D65F5" w14:textId="57FF9CBB" w:rsidR="00063A59" w:rsidRDefault="00FB342D" w:rsidP="002000A1">
      <w:pPr>
        <w:numPr>
          <w:ilvl w:val="2"/>
          <w:numId w:val="3"/>
        </w:numPr>
        <w:shd w:val="clear" w:color="auto" w:fill="FFFFFF" w:themeFill="background1"/>
        <w:tabs>
          <w:tab w:val="clear" w:pos="567"/>
          <w:tab w:val="left" w:pos="1560"/>
        </w:tabs>
        <w:spacing w:line="280" w:lineRule="atLeast"/>
        <w:contextualSpacing/>
        <w:jc w:val="both"/>
        <w:rPr>
          <w:rFonts w:ascii="Arial" w:hAnsi="Arial" w:cs="Arial"/>
          <w:sz w:val="20"/>
          <w:szCs w:val="20"/>
          <w:lang w:eastAsia="cs-CZ"/>
        </w:rPr>
      </w:pPr>
      <w:r>
        <w:rPr>
          <w:rFonts w:ascii="Arial" w:hAnsi="Arial" w:cs="Arial"/>
          <w:sz w:val="20"/>
          <w:szCs w:val="20"/>
          <w:lang w:eastAsia="cs-CZ"/>
        </w:rPr>
        <w:t>5</w:t>
      </w:r>
      <w:r w:rsidR="00063A59">
        <w:rPr>
          <w:rFonts w:ascii="Arial" w:hAnsi="Arial" w:cs="Arial"/>
          <w:sz w:val="20"/>
          <w:szCs w:val="20"/>
          <w:lang w:eastAsia="cs-CZ"/>
        </w:rPr>
        <w:t xml:space="preserve">. e-learningový kurz, </w:t>
      </w:r>
      <w:r w:rsidR="002000A1" w:rsidRPr="002000A1">
        <w:rPr>
          <w:rFonts w:ascii="Arial" w:hAnsi="Arial" w:cs="Arial"/>
          <w:sz w:val="20"/>
          <w:szCs w:val="20"/>
          <w:shd w:val="clear" w:color="auto" w:fill="FFC000"/>
          <w:lang w:eastAsia="cs-CZ"/>
        </w:rPr>
        <w:t>5. den prezenční výuky</w:t>
      </w:r>
    </w:p>
    <w:p w14:paraId="6A5EF7A3" w14:textId="25A091A8" w:rsidR="000A2D11" w:rsidRDefault="008625CB"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kurzy </w:t>
      </w:r>
      <w:r w:rsidR="00240251">
        <w:rPr>
          <w:rFonts w:ascii="Arial" w:hAnsi="Arial" w:cs="Arial"/>
          <w:sz w:val="20"/>
          <w:szCs w:val="20"/>
          <w:lang w:eastAsia="cs-CZ"/>
        </w:rPr>
        <w:t>slouží jako příprava pro prezenční skupinovou výuku</w:t>
      </w:r>
      <w:r>
        <w:rPr>
          <w:rFonts w:ascii="Arial" w:hAnsi="Arial" w:cs="Arial"/>
          <w:sz w:val="20"/>
          <w:szCs w:val="20"/>
          <w:lang w:eastAsia="cs-CZ"/>
        </w:rPr>
        <w:t xml:space="preserve"> ke</w:t>
      </w:r>
      <w:r w:rsidR="00240251">
        <w:rPr>
          <w:rFonts w:ascii="Arial" w:hAnsi="Arial" w:cs="Arial"/>
          <w:sz w:val="20"/>
          <w:szCs w:val="20"/>
          <w:lang w:eastAsia="cs-CZ"/>
        </w:rPr>
        <w:t xml:space="preserve"> sjednocení </w:t>
      </w:r>
      <w:r w:rsidR="00240251" w:rsidRPr="00CF69D2">
        <w:rPr>
          <w:rFonts w:ascii="Arial" w:hAnsi="Arial" w:cs="Arial"/>
          <w:sz w:val="20"/>
          <w:szCs w:val="20"/>
          <w:lang w:eastAsia="cs-CZ"/>
        </w:rPr>
        <w:t>teoretických znalostí</w:t>
      </w:r>
      <w:r w:rsidR="00240251">
        <w:rPr>
          <w:rFonts w:ascii="Arial" w:hAnsi="Arial" w:cs="Arial"/>
          <w:sz w:val="20"/>
          <w:szCs w:val="20"/>
          <w:lang w:eastAsia="cs-CZ"/>
        </w:rPr>
        <w:t xml:space="preserve"> účastníků</w:t>
      </w:r>
      <w:r w:rsidR="000A2D11">
        <w:rPr>
          <w:rFonts w:ascii="Arial" w:hAnsi="Arial" w:cs="Arial"/>
          <w:sz w:val="20"/>
          <w:szCs w:val="20"/>
          <w:lang w:eastAsia="cs-CZ"/>
        </w:rPr>
        <w:t xml:space="preserve">, </w:t>
      </w:r>
      <w:r w:rsidR="00FB342D">
        <w:rPr>
          <w:rFonts w:ascii="Arial" w:hAnsi="Arial" w:cs="Arial"/>
          <w:sz w:val="20"/>
          <w:szCs w:val="20"/>
          <w:lang w:eastAsia="cs-CZ"/>
        </w:rPr>
        <w:t>je akceptováno i jiné, alternativní řazení e-learningových kurzů, pakliže Poskytovatel garantuje lepší výsledný výukový efekt,</w:t>
      </w:r>
    </w:p>
    <w:p w14:paraId="584F1024" w14:textId="793FA63E"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kurz je </w:t>
      </w:r>
      <w:r w:rsidR="00BF1002">
        <w:rPr>
          <w:rFonts w:ascii="Arial" w:hAnsi="Arial" w:cs="Arial"/>
          <w:sz w:val="20"/>
          <w:szCs w:val="20"/>
          <w:lang w:eastAsia="cs-CZ"/>
        </w:rPr>
        <w:t xml:space="preserve">vždy </w:t>
      </w:r>
      <w:r>
        <w:rPr>
          <w:rFonts w:ascii="Arial" w:hAnsi="Arial" w:cs="Arial"/>
          <w:sz w:val="20"/>
          <w:szCs w:val="20"/>
          <w:lang w:eastAsia="cs-CZ"/>
        </w:rPr>
        <w:t xml:space="preserve">tematicky v souladu s navazujícím </w:t>
      </w:r>
      <w:r w:rsidR="00BF1002">
        <w:rPr>
          <w:rFonts w:ascii="Arial" w:hAnsi="Arial" w:cs="Arial"/>
          <w:sz w:val="20"/>
          <w:szCs w:val="20"/>
          <w:lang w:eastAsia="cs-CZ"/>
        </w:rPr>
        <w:t>dnem (</w:t>
      </w:r>
      <w:r w:rsidR="00240251">
        <w:rPr>
          <w:rFonts w:ascii="Arial" w:hAnsi="Arial" w:cs="Arial"/>
          <w:sz w:val="20"/>
          <w:szCs w:val="20"/>
          <w:lang w:eastAsia="cs-CZ"/>
        </w:rPr>
        <w:t>blokem</w:t>
      </w:r>
      <w:r w:rsidR="00BF1002">
        <w:rPr>
          <w:rFonts w:ascii="Arial" w:hAnsi="Arial" w:cs="Arial"/>
          <w:sz w:val="20"/>
          <w:szCs w:val="20"/>
          <w:lang w:eastAsia="cs-CZ"/>
        </w:rPr>
        <w:t>)</w:t>
      </w:r>
      <w:r>
        <w:rPr>
          <w:rFonts w:ascii="Arial" w:hAnsi="Arial" w:cs="Arial"/>
          <w:sz w:val="20"/>
          <w:szCs w:val="20"/>
          <w:lang w:eastAsia="cs-CZ"/>
        </w:rPr>
        <w:t xml:space="preserve"> prezenční skupinové výuky</w:t>
      </w:r>
      <w:r w:rsidR="000676EC">
        <w:rPr>
          <w:rFonts w:ascii="Arial" w:hAnsi="Arial" w:cs="Arial"/>
          <w:sz w:val="20"/>
          <w:szCs w:val="20"/>
          <w:lang w:eastAsia="cs-CZ"/>
        </w:rPr>
        <w:t>,</w:t>
      </w:r>
    </w:p>
    <w:p w14:paraId="6C2B0C71" w14:textId="459979FC" w:rsidR="000A2D11" w:rsidRPr="00413113"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e-learningové kurzy:</w:t>
      </w:r>
    </w:p>
    <w:p w14:paraId="10A79102" w14:textId="77777777" w:rsid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t>b</w:t>
      </w:r>
      <w:r w:rsidRPr="005749EE">
        <w:t>ehaviorální interview</w:t>
      </w:r>
      <w:r>
        <w:t xml:space="preserve">, </w:t>
      </w:r>
    </w:p>
    <w:p w14:paraId="0772BA3E" w14:textId="77777777" w:rsid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t>d</w:t>
      </w:r>
      <w:r w:rsidRPr="005749EE">
        <w:t>esignování AC/DC</w:t>
      </w:r>
      <w:r>
        <w:t>,</w:t>
      </w:r>
    </w:p>
    <w:p w14:paraId="575F9F0F" w14:textId="77777777" w:rsid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t>a</w:t>
      </w:r>
      <w:r w:rsidRPr="0059437D">
        <w:t>daptační proces, jeho struktura a role mentora</w:t>
      </w:r>
      <w:r>
        <w:t>,</w:t>
      </w:r>
    </w:p>
    <w:p w14:paraId="0A65E7AE" w14:textId="77777777" w:rsid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t>lektorské a p</w:t>
      </w:r>
      <w:r w:rsidRPr="005749EE">
        <w:t>rezentační dovednosti</w:t>
      </w:r>
      <w:r>
        <w:t>,</w:t>
      </w:r>
    </w:p>
    <w:p w14:paraId="0275C0E7" w14:textId="26A827F4" w:rsid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t>p</w:t>
      </w:r>
      <w:r w:rsidRPr="00E47C71">
        <w:t>ráce se změnou, individuální přístup, práce s odlišnostmi</w:t>
      </w:r>
      <w:r>
        <w:t>.</w:t>
      </w:r>
    </w:p>
    <w:p w14:paraId="1E22F801" w14:textId="5B6B3AC6" w:rsidR="005D5819" w:rsidRPr="005D5819" w:rsidRDefault="005D5819" w:rsidP="005D5819">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w:t>
      </w:r>
      <w:r w:rsidRPr="005D5819">
        <w:rPr>
          <w:rFonts w:ascii="Arial" w:hAnsi="Arial" w:cs="Arial"/>
          <w:sz w:val="20"/>
          <w:szCs w:val="20"/>
          <w:lang w:eastAsia="cs-CZ"/>
        </w:rPr>
        <w:t xml:space="preserve">o dohodě s Objednatelem </w:t>
      </w:r>
      <w:r w:rsidR="00E34CBF">
        <w:rPr>
          <w:rFonts w:ascii="Arial" w:hAnsi="Arial" w:cs="Arial"/>
          <w:sz w:val="20"/>
          <w:szCs w:val="20"/>
          <w:lang w:eastAsia="cs-CZ"/>
        </w:rPr>
        <w:t>Poskytovatel</w:t>
      </w:r>
      <w:r w:rsidRPr="005D5819">
        <w:rPr>
          <w:rFonts w:ascii="Arial" w:hAnsi="Arial" w:cs="Arial"/>
          <w:sz w:val="20"/>
          <w:szCs w:val="20"/>
          <w:lang w:eastAsia="cs-CZ"/>
        </w:rPr>
        <w:t xml:space="preserve"> provede korekc</w:t>
      </w:r>
      <w:r>
        <w:rPr>
          <w:rFonts w:ascii="Arial" w:hAnsi="Arial" w:cs="Arial"/>
          <w:sz w:val="20"/>
          <w:szCs w:val="20"/>
          <w:lang w:eastAsia="cs-CZ"/>
        </w:rPr>
        <w:t>i</w:t>
      </w:r>
      <w:r w:rsidRPr="005D5819">
        <w:rPr>
          <w:rFonts w:ascii="Arial" w:hAnsi="Arial" w:cs="Arial"/>
          <w:sz w:val="20"/>
          <w:szCs w:val="20"/>
          <w:lang w:eastAsia="cs-CZ"/>
        </w:rPr>
        <w:t xml:space="preserve"> obsahu e-learningových kurzů, prezenční skupinové výuky i studijních materiálů dle interních služebních předpisů MPSV (dále též SP), konkrétně SP Politika lidských zdrojů, SP Adaptační proces, a dle Metodického pokynu náměstka ministra vnitra pro státní službu č. 1/2019, kterým se stanoví podrobnosti k provádění výběrových řízení. </w:t>
      </w:r>
    </w:p>
    <w:p w14:paraId="69B44E06" w14:textId="65CE7F77"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každý e-learningový kurz</w:t>
      </w:r>
      <w:r w:rsidR="008625CB">
        <w:rPr>
          <w:rFonts w:ascii="Arial" w:hAnsi="Arial" w:cs="Arial"/>
          <w:sz w:val="20"/>
          <w:szCs w:val="20"/>
          <w:lang w:eastAsia="cs-CZ"/>
        </w:rPr>
        <w:t xml:space="preserve"> je </w:t>
      </w:r>
      <w:r>
        <w:rPr>
          <w:rFonts w:ascii="Arial" w:hAnsi="Arial" w:cs="Arial"/>
          <w:sz w:val="20"/>
          <w:szCs w:val="20"/>
          <w:lang w:eastAsia="cs-CZ"/>
        </w:rPr>
        <w:t xml:space="preserve">v min. rozsahu 10 snímků + video nebo pouze video v délce min </w:t>
      </w:r>
      <w:r w:rsidR="00AE450C">
        <w:rPr>
          <w:rFonts w:ascii="Arial" w:hAnsi="Arial" w:cs="Arial"/>
          <w:sz w:val="20"/>
          <w:szCs w:val="20"/>
          <w:lang w:eastAsia="cs-CZ"/>
        </w:rPr>
        <w:t>20–60</w:t>
      </w:r>
      <w:r>
        <w:rPr>
          <w:rFonts w:ascii="Arial" w:hAnsi="Arial" w:cs="Arial"/>
          <w:sz w:val="20"/>
          <w:szCs w:val="20"/>
          <w:lang w:eastAsia="cs-CZ"/>
        </w:rPr>
        <w:t xml:space="preserve"> minut, důraz na interaktivitu, </w:t>
      </w:r>
    </w:p>
    <w:p w14:paraId="452229BA" w14:textId="09DA3A1B"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všech </w:t>
      </w:r>
      <w:r w:rsidR="00AE450C">
        <w:rPr>
          <w:rFonts w:ascii="Arial" w:hAnsi="Arial" w:cs="Arial"/>
          <w:sz w:val="20"/>
          <w:szCs w:val="20"/>
          <w:lang w:eastAsia="cs-CZ"/>
        </w:rPr>
        <w:t>60</w:t>
      </w:r>
      <w:r>
        <w:rPr>
          <w:rFonts w:ascii="Arial" w:hAnsi="Arial" w:cs="Arial"/>
          <w:sz w:val="20"/>
          <w:szCs w:val="20"/>
          <w:lang w:eastAsia="cs-CZ"/>
        </w:rPr>
        <w:t xml:space="preserve"> účastníků získá dálkový přístup k poskytnutému e-learningu, kurzy budou účastníkům k dispozici do 31. </w:t>
      </w:r>
      <w:r w:rsidR="008625CB">
        <w:rPr>
          <w:rFonts w:ascii="Arial" w:hAnsi="Arial" w:cs="Arial"/>
          <w:sz w:val="20"/>
          <w:szCs w:val="20"/>
          <w:lang w:eastAsia="cs-CZ"/>
        </w:rPr>
        <w:t>12</w:t>
      </w:r>
      <w:r>
        <w:rPr>
          <w:rFonts w:ascii="Arial" w:hAnsi="Arial" w:cs="Arial"/>
          <w:sz w:val="20"/>
          <w:szCs w:val="20"/>
          <w:lang w:eastAsia="cs-CZ"/>
        </w:rPr>
        <w:t>. 20</w:t>
      </w:r>
      <w:r w:rsidR="00CC3504">
        <w:rPr>
          <w:rFonts w:ascii="Arial" w:hAnsi="Arial" w:cs="Arial"/>
          <w:sz w:val="20"/>
          <w:szCs w:val="20"/>
          <w:lang w:eastAsia="cs-CZ"/>
        </w:rPr>
        <w:t>2</w:t>
      </w:r>
      <w:r w:rsidR="00FB595F">
        <w:rPr>
          <w:rFonts w:ascii="Arial" w:hAnsi="Arial" w:cs="Arial"/>
          <w:sz w:val="20"/>
          <w:szCs w:val="20"/>
          <w:lang w:eastAsia="cs-CZ"/>
        </w:rPr>
        <w:t>2</w:t>
      </w:r>
      <w:r w:rsidR="000676EC">
        <w:rPr>
          <w:rFonts w:ascii="Arial" w:hAnsi="Arial" w:cs="Arial"/>
          <w:sz w:val="20"/>
          <w:szCs w:val="20"/>
          <w:lang w:eastAsia="cs-CZ"/>
        </w:rPr>
        <w:t>,</w:t>
      </w:r>
    </w:p>
    <w:p w14:paraId="4AA78D7A" w14:textId="1849C689"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k e-learningovým kurzům budou mít do 31. </w:t>
      </w:r>
      <w:r w:rsidR="008625CB">
        <w:rPr>
          <w:rFonts w:ascii="Arial" w:hAnsi="Arial" w:cs="Arial"/>
          <w:sz w:val="20"/>
          <w:szCs w:val="20"/>
          <w:lang w:eastAsia="cs-CZ"/>
        </w:rPr>
        <w:t>12</w:t>
      </w:r>
      <w:r>
        <w:rPr>
          <w:rFonts w:ascii="Arial" w:hAnsi="Arial" w:cs="Arial"/>
          <w:sz w:val="20"/>
          <w:szCs w:val="20"/>
          <w:lang w:eastAsia="cs-CZ"/>
        </w:rPr>
        <w:t>. 20</w:t>
      </w:r>
      <w:r w:rsidR="00CC3504">
        <w:rPr>
          <w:rFonts w:ascii="Arial" w:hAnsi="Arial" w:cs="Arial"/>
          <w:sz w:val="20"/>
          <w:szCs w:val="20"/>
          <w:lang w:eastAsia="cs-CZ"/>
        </w:rPr>
        <w:t>2</w:t>
      </w:r>
      <w:r w:rsidR="00FB595F">
        <w:rPr>
          <w:rFonts w:ascii="Arial" w:hAnsi="Arial" w:cs="Arial"/>
          <w:sz w:val="20"/>
          <w:szCs w:val="20"/>
          <w:lang w:eastAsia="cs-CZ"/>
        </w:rPr>
        <w:t>2</w:t>
      </w:r>
      <w:r>
        <w:rPr>
          <w:rFonts w:ascii="Arial" w:hAnsi="Arial" w:cs="Arial"/>
          <w:sz w:val="20"/>
          <w:szCs w:val="20"/>
          <w:lang w:eastAsia="cs-CZ"/>
        </w:rPr>
        <w:t xml:space="preserve"> dálkový přístup rovněž zástupci personálního odboru</w:t>
      </w:r>
      <w:r w:rsidR="000676EC">
        <w:rPr>
          <w:rFonts w:ascii="Arial" w:hAnsi="Arial" w:cs="Arial"/>
          <w:sz w:val="20"/>
          <w:szCs w:val="20"/>
          <w:lang w:eastAsia="cs-CZ"/>
        </w:rPr>
        <w:t>.</w:t>
      </w:r>
    </w:p>
    <w:p w14:paraId="18EB510C" w14:textId="77777777" w:rsidR="000A2D11" w:rsidRDefault="000A2D11" w:rsidP="000A2D11">
      <w:pPr>
        <w:tabs>
          <w:tab w:val="clear" w:pos="567"/>
          <w:tab w:val="left" w:pos="993"/>
        </w:tabs>
        <w:spacing w:line="280" w:lineRule="atLeast"/>
        <w:ind w:left="993"/>
        <w:contextualSpacing/>
        <w:jc w:val="both"/>
        <w:rPr>
          <w:rFonts w:ascii="Arial" w:hAnsi="Arial" w:cs="Arial"/>
          <w:sz w:val="20"/>
          <w:szCs w:val="20"/>
          <w:lang w:eastAsia="cs-CZ"/>
        </w:rPr>
      </w:pPr>
    </w:p>
    <w:p w14:paraId="1690F707" w14:textId="119EE038" w:rsidR="000A2D11" w:rsidRDefault="000A2D11" w:rsidP="008625CB">
      <w:pPr>
        <w:numPr>
          <w:ilvl w:val="0"/>
          <w:numId w:val="3"/>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sidRPr="00CF69D2">
        <w:rPr>
          <w:rFonts w:ascii="Arial" w:hAnsi="Arial" w:cs="Arial"/>
          <w:sz w:val="20"/>
          <w:szCs w:val="20"/>
          <w:lang w:eastAsia="cs-CZ"/>
        </w:rPr>
        <w:t xml:space="preserve">skupinová výuka pro </w:t>
      </w:r>
      <w:r w:rsidR="00AD743C">
        <w:rPr>
          <w:rFonts w:ascii="Arial" w:hAnsi="Arial" w:cs="Arial"/>
          <w:sz w:val="20"/>
          <w:szCs w:val="20"/>
          <w:lang w:eastAsia="cs-CZ"/>
        </w:rPr>
        <w:t xml:space="preserve">60 </w:t>
      </w:r>
      <w:r w:rsidRPr="00CF69D2">
        <w:rPr>
          <w:rFonts w:ascii="Arial" w:hAnsi="Arial" w:cs="Arial"/>
          <w:sz w:val="20"/>
          <w:szCs w:val="20"/>
          <w:lang w:eastAsia="cs-CZ"/>
        </w:rPr>
        <w:t>účastníků</w:t>
      </w:r>
      <w:r w:rsidR="00DE2D7F">
        <w:rPr>
          <w:rFonts w:ascii="Arial" w:hAnsi="Arial" w:cs="Arial"/>
          <w:sz w:val="20"/>
          <w:szCs w:val="20"/>
          <w:lang w:eastAsia="cs-CZ"/>
        </w:rPr>
        <w:t>:</w:t>
      </w:r>
    </w:p>
    <w:p w14:paraId="31EEBE09" w14:textId="70A3C788" w:rsidR="00790FC1" w:rsidRDefault="00AD743C"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w:t>
      </w:r>
      <w:r w:rsidR="00790FC1" w:rsidRPr="00CF69D2">
        <w:rPr>
          <w:rFonts w:ascii="Arial" w:hAnsi="Arial" w:cs="Arial"/>
          <w:sz w:val="20"/>
          <w:szCs w:val="20"/>
          <w:lang w:eastAsia="cs-CZ"/>
        </w:rPr>
        <w:t xml:space="preserve"> skupin </w:t>
      </w:r>
      <w:r w:rsidR="004263AA">
        <w:rPr>
          <w:rFonts w:ascii="Arial" w:hAnsi="Arial" w:cs="Arial"/>
          <w:sz w:val="20"/>
          <w:szCs w:val="20"/>
          <w:lang w:eastAsia="cs-CZ"/>
        </w:rPr>
        <w:t>p</w:t>
      </w:r>
      <w:r w:rsidR="00790FC1" w:rsidRPr="00CF69D2">
        <w:rPr>
          <w:rFonts w:ascii="Arial" w:hAnsi="Arial" w:cs="Arial"/>
          <w:sz w:val="20"/>
          <w:szCs w:val="20"/>
          <w:lang w:eastAsia="cs-CZ"/>
        </w:rPr>
        <w:t>o 12 účastn</w:t>
      </w:r>
      <w:r w:rsidR="00790FC1">
        <w:rPr>
          <w:rFonts w:ascii="Arial" w:hAnsi="Arial" w:cs="Arial"/>
          <w:sz w:val="20"/>
          <w:szCs w:val="20"/>
          <w:lang w:eastAsia="cs-CZ"/>
        </w:rPr>
        <w:t>ících</w:t>
      </w:r>
      <w:r w:rsidR="000676EC">
        <w:rPr>
          <w:rFonts w:ascii="Arial" w:hAnsi="Arial" w:cs="Arial"/>
          <w:sz w:val="20"/>
          <w:szCs w:val="20"/>
          <w:lang w:eastAsia="cs-CZ"/>
        </w:rPr>
        <w:t>,</w:t>
      </w:r>
    </w:p>
    <w:p w14:paraId="2EFD2B8C" w14:textId="675CC12F" w:rsidR="00790FC1" w:rsidRDefault="00A43151"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5 školících dnů</w:t>
      </w:r>
      <w:r w:rsidR="00AD743C">
        <w:rPr>
          <w:rFonts w:ascii="Arial" w:hAnsi="Arial" w:cs="Arial"/>
          <w:sz w:val="20"/>
          <w:szCs w:val="20"/>
          <w:lang w:eastAsia="cs-CZ"/>
        </w:rPr>
        <w:t xml:space="preserve"> (blok 2 dny, blok 2 dny</w:t>
      </w:r>
      <w:r>
        <w:rPr>
          <w:rFonts w:ascii="Arial" w:hAnsi="Arial" w:cs="Arial"/>
          <w:sz w:val="20"/>
          <w:szCs w:val="20"/>
          <w:lang w:eastAsia="cs-CZ"/>
        </w:rPr>
        <w:t>, blok 1 den</w:t>
      </w:r>
      <w:r w:rsidR="00AD743C">
        <w:rPr>
          <w:rFonts w:ascii="Arial" w:hAnsi="Arial" w:cs="Arial"/>
          <w:sz w:val="20"/>
          <w:szCs w:val="20"/>
          <w:lang w:eastAsia="cs-CZ"/>
        </w:rPr>
        <w:t>)</w:t>
      </w:r>
      <w:r w:rsidR="000676EC">
        <w:rPr>
          <w:rFonts w:ascii="Arial" w:hAnsi="Arial" w:cs="Arial"/>
          <w:sz w:val="20"/>
          <w:szCs w:val="20"/>
          <w:lang w:eastAsia="cs-CZ"/>
        </w:rPr>
        <w:t>,</w:t>
      </w:r>
    </w:p>
    <w:p w14:paraId="417C7040" w14:textId="1319BA09" w:rsidR="00790FC1" w:rsidRDefault="00790FC1" w:rsidP="00790FC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t xml:space="preserve">rozsah výuky v jednom školícím dni </w:t>
      </w:r>
      <w:r>
        <w:rPr>
          <w:rFonts w:ascii="Arial" w:hAnsi="Arial" w:cs="Arial"/>
          <w:sz w:val="20"/>
          <w:szCs w:val="20"/>
          <w:lang w:eastAsia="cs-CZ"/>
        </w:rPr>
        <w:t>je 8</w:t>
      </w:r>
      <w:r w:rsidRPr="00F27BB6">
        <w:rPr>
          <w:rFonts w:ascii="Arial" w:hAnsi="Arial" w:cs="Arial"/>
          <w:sz w:val="20"/>
          <w:szCs w:val="20"/>
          <w:lang w:eastAsia="cs-CZ"/>
        </w:rPr>
        <w:t xml:space="preserve"> </w:t>
      </w:r>
      <w:r>
        <w:rPr>
          <w:rFonts w:ascii="Arial" w:hAnsi="Arial" w:cs="Arial"/>
          <w:sz w:val="20"/>
          <w:szCs w:val="20"/>
          <w:lang w:eastAsia="cs-CZ"/>
        </w:rPr>
        <w:t>x</w:t>
      </w:r>
      <w:r w:rsidRPr="00F27BB6">
        <w:rPr>
          <w:rFonts w:ascii="Arial" w:hAnsi="Arial" w:cs="Arial"/>
          <w:sz w:val="20"/>
          <w:szCs w:val="20"/>
          <w:lang w:eastAsia="cs-CZ"/>
        </w:rPr>
        <w:t xml:space="preserve"> 45 min.</w:t>
      </w:r>
      <w:r w:rsidR="00AD743C">
        <w:rPr>
          <w:rFonts w:ascii="Arial" w:hAnsi="Arial" w:cs="Arial"/>
          <w:sz w:val="20"/>
          <w:szCs w:val="20"/>
          <w:lang w:eastAsia="cs-CZ"/>
        </w:rPr>
        <w:t xml:space="preserve">, </w:t>
      </w:r>
    </w:p>
    <w:p w14:paraId="7CF5A75A" w14:textId="33C10C1E" w:rsidR="000A2D11" w:rsidRPr="00F27BB6"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začátek </w:t>
      </w:r>
      <w:r w:rsidR="000A59C3">
        <w:rPr>
          <w:rFonts w:ascii="Arial" w:hAnsi="Arial" w:cs="Arial"/>
          <w:sz w:val="20"/>
          <w:szCs w:val="20"/>
          <w:lang w:eastAsia="cs-CZ"/>
        </w:rPr>
        <w:t xml:space="preserve">celodenní </w:t>
      </w:r>
      <w:r>
        <w:rPr>
          <w:rFonts w:ascii="Arial" w:hAnsi="Arial" w:cs="Arial"/>
          <w:sz w:val="20"/>
          <w:szCs w:val="20"/>
          <w:lang w:eastAsia="cs-CZ"/>
        </w:rPr>
        <w:t>výuky</w:t>
      </w:r>
      <w:r w:rsidR="000A59C3">
        <w:rPr>
          <w:rFonts w:ascii="Arial" w:hAnsi="Arial" w:cs="Arial"/>
          <w:sz w:val="20"/>
          <w:szCs w:val="20"/>
          <w:lang w:eastAsia="cs-CZ"/>
        </w:rPr>
        <w:t xml:space="preserve"> v</w:t>
      </w:r>
      <w:r>
        <w:rPr>
          <w:rFonts w:ascii="Arial" w:hAnsi="Arial" w:cs="Arial"/>
          <w:sz w:val="20"/>
          <w:szCs w:val="20"/>
          <w:lang w:eastAsia="cs-CZ"/>
        </w:rPr>
        <w:t xml:space="preserve"> 9:00, konec výuky nejpozději v 16:30</w:t>
      </w:r>
      <w:r w:rsidR="000676EC">
        <w:rPr>
          <w:rFonts w:ascii="Arial" w:hAnsi="Arial" w:cs="Arial"/>
          <w:sz w:val="20"/>
          <w:szCs w:val="20"/>
          <w:lang w:eastAsia="cs-CZ"/>
        </w:rPr>
        <w:t>,</w:t>
      </w:r>
    </w:p>
    <w:p w14:paraId="77222D97" w14:textId="0FFAB890" w:rsidR="000A2D11" w:rsidRPr="00F27BB6"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F27BB6">
        <w:rPr>
          <w:rFonts w:ascii="Arial" w:hAnsi="Arial" w:cs="Arial"/>
          <w:sz w:val="20"/>
          <w:szCs w:val="20"/>
          <w:lang w:eastAsia="cs-CZ"/>
        </w:rPr>
        <w:t xml:space="preserve">hygienické přestávky: 1 dopolední pauza (15 min.), </w:t>
      </w:r>
      <w:r>
        <w:rPr>
          <w:rFonts w:ascii="Arial" w:hAnsi="Arial" w:cs="Arial"/>
          <w:sz w:val="20"/>
          <w:szCs w:val="20"/>
          <w:lang w:eastAsia="cs-CZ"/>
        </w:rPr>
        <w:t>45</w:t>
      </w:r>
      <w:r w:rsidRPr="00F27BB6">
        <w:rPr>
          <w:rFonts w:ascii="Arial" w:hAnsi="Arial" w:cs="Arial"/>
          <w:sz w:val="20"/>
          <w:szCs w:val="20"/>
          <w:lang w:eastAsia="cs-CZ"/>
        </w:rPr>
        <w:t xml:space="preserve"> min. na oběd, 1 odpolední pauza (15 min.)</w:t>
      </w:r>
      <w:r w:rsidR="000676EC">
        <w:rPr>
          <w:rFonts w:ascii="Arial" w:hAnsi="Arial" w:cs="Arial"/>
          <w:sz w:val="20"/>
          <w:szCs w:val="20"/>
          <w:lang w:eastAsia="cs-CZ"/>
        </w:rPr>
        <w:t>,</w:t>
      </w:r>
    </w:p>
    <w:p w14:paraId="753BEA78" w14:textId="208721BD"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přístup na prezenční </w:t>
      </w:r>
      <w:r w:rsidR="00BF1002">
        <w:rPr>
          <w:rFonts w:ascii="Arial" w:hAnsi="Arial" w:cs="Arial"/>
          <w:sz w:val="20"/>
          <w:szCs w:val="20"/>
          <w:lang w:eastAsia="cs-CZ"/>
        </w:rPr>
        <w:t xml:space="preserve">i online </w:t>
      </w:r>
      <w:r w:rsidRPr="00CF69D2">
        <w:rPr>
          <w:rFonts w:ascii="Arial" w:hAnsi="Arial" w:cs="Arial"/>
          <w:sz w:val="20"/>
          <w:szCs w:val="20"/>
          <w:lang w:eastAsia="cs-CZ"/>
        </w:rPr>
        <w:t>skupinov</w:t>
      </w:r>
      <w:r w:rsidR="000E44B9">
        <w:rPr>
          <w:rFonts w:ascii="Arial" w:hAnsi="Arial" w:cs="Arial"/>
          <w:sz w:val="20"/>
          <w:szCs w:val="20"/>
          <w:lang w:eastAsia="cs-CZ"/>
        </w:rPr>
        <w:t>é</w:t>
      </w:r>
      <w:r w:rsidRPr="00CF69D2">
        <w:rPr>
          <w:rFonts w:ascii="Arial" w:hAnsi="Arial" w:cs="Arial"/>
          <w:sz w:val="20"/>
          <w:szCs w:val="20"/>
          <w:lang w:eastAsia="cs-CZ"/>
        </w:rPr>
        <w:t xml:space="preserve"> kurz</w:t>
      </w:r>
      <w:r w:rsidR="000E44B9">
        <w:rPr>
          <w:rFonts w:ascii="Arial" w:hAnsi="Arial" w:cs="Arial"/>
          <w:sz w:val="20"/>
          <w:szCs w:val="20"/>
          <w:lang w:eastAsia="cs-CZ"/>
        </w:rPr>
        <w:t>y</w:t>
      </w:r>
      <w:r w:rsidR="000676EC">
        <w:rPr>
          <w:rFonts w:ascii="Arial" w:hAnsi="Arial" w:cs="Arial"/>
          <w:sz w:val="20"/>
          <w:szCs w:val="20"/>
          <w:lang w:eastAsia="cs-CZ"/>
        </w:rPr>
        <w:t>,</w:t>
      </w:r>
    </w:p>
    <w:p w14:paraId="169EFE19" w14:textId="625AD9E2"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elektronicky zaslané </w:t>
      </w:r>
      <w:r w:rsidR="00BF1002">
        <w:rPr>
          <w:rFonts w:ascii="Arial" w:hAnsi="Arial" w:cs="Arial"/>
          <w:sz w:val="20"/>
          <w:szCs w:val="20"/>
          <w:lang w:eastAsia="cs-CZ"/>
        </w:rPr>
        <w:t xml:space="preserve">pozvánky a </w:t>
      </w:r>
      <w:r>
        <w:rPr>
          <w:rFonts w:ascii="Arial" w:hAnsi="Arial" w:cs="Arial"/>
          <w:sz w:val="20"/>
          <w:szCs w:val="20"/>
          <w:lang w:eastAsia="cs-CZ"/>
        </w:rPr>
        <w:t xml:space="preserve">dotazníky pro účastníky před každým </w:t>
      </w:r>
      <w:r w:rsidR="004936B7">
        <w:rPr>
          <w:rFonts w:ascii="Arial" w:hAnsi="Arial" w:cs="Arial"/>
          <w:sz w:val="20"/>
          <w:szCs w:val="20"/>
          <w:lang w:eastAsia="cs-CZ"/>
        </w:rPr>
        <w:t>blokem</w:t>
      </w:r>
      <w:r>
        <w:rPr>
          <w:rFonts w:ascii="Arial" w:hAnsi="Arial" w:cs="Arial"/>
          <w:sz w:val="20"/>
          <w:szCs w:val="20"/>
          <w:lang w:eastAsia="cs-CZ"/>
        </w:rPr>
        <w:t xml:space="preserve"> prezenční</w:t>
      </w:r>
      <w:r w:rsidR="00BF1002">
        <w:rPr>
          <w:rFonts w:ascii="Arial" w:hAnsi="Arial" w:cs="Arial"/>
          <w:sz w:val="20"/>
          <w:szCs w:val="20"/>
          <w:lang w:eastAsia="cs-CZ"/>
        </w:rPr>
        <w:t xml:space="preserve"> (online)</w:t>
      </w:r>
      <w:r>
        <w:rPr>
          <w:rFonts w:ascii="Arial" w:hAnsi="Arial" w:cs="Arial"/>
          <w:sz w:val="20"/>
          <w:szCs w:val="20"/>
          <w:lang w:eastAsia="cs-CZ"/>
        </w:rPr>
        <w:t xml:space="preserve"> skupinové výuky na jejich pracovní e-mailové adresy jako podklad pro cílenou práci lektora:</w:t>
      </w:r>
    </w:p>
    <w:p w14:paraId="6C86CC56" w14:textId="7B2616B0" w:rsidR="000A2D11" w:rsidRDefault="000A2D11" w:rsidP="000A2D11">
      <w:pPr>
        <w:numPr>
          <w:ilvl w:val="2"/>
          <w:numId w:val="4"/>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specifikace očekávání, potřeb účastníků</w:t>
      </w:r>
      <w:r w:rsidR="000676EC">
        <w:rPr>
          <w:rFonts w:ascii="Arial" w:hAnsi="Arial" w:cs="Arial"/>
          <w:sz w:val="20"/>
          <w:szCs w:val="20"/>
          <w:lang w:eastAsia="cs-CZ"/>
        </w:rPr>
        <w:t>,</w:t>
      </w:r>
    </w:p>
    <w:p w14:paraId="0A59F57C" w14:textId="07084828" w:rsidR="000A2D11" w:rsidRPr="00052F49" w:rsidRDefault="000A2D11" w:rsidP="000A2D11">
      <w:pPr>
        <w:numPr>
          <w:ilvl w:val="2"/>
          <w:numId w:val="4"/>
        </w:numPr>
        <w:tabs>
          <w:tab w:val="clear" w:pos="567"/>
          <w:tab w:val="left" w:pos="1560"/>
        </w:tabs>
        <w:spacing w:line="280" w:lineRule="atLeast"/>
        <w:ind w:left="1560" w:hanging="426"/>
        <w:contextualSpacing/>
        <w:jc w:val="both"/>
        <w:rPr>
          <w:rFonts w:ascii="Arial" w:hAnsi="Arial" w:cs="Arial"/>
          <w:sz w:val="20"/>
          <w:szCs w:val="20"/>
          <w:lang w:eastAsia="cs-CZ"/>
        </w:rPr>
      </w:pPr>
      <w:r>
        <w:rPr>
          <w:rFonts w:ascii="Arial" w:hAnsi="Arial" w:cs="Arial"/>
          <w:sz w:val="20"/>
          <w:szCs w:val="20"/>
          <w:lang w:eastAsia="cs-CZ"/>
        </w:rPr>
        <w:t>prostor pro konkrétní příklady/otázky z praxe účastníků (následná reflexe při výuce)</w:t>
      </w:r>
      <w:r w:rsidR="000676EC">
        <w:rPr>
          <w:rFonts w:ascii="Arial" w:hAnsi="Arial" w:cs="Arial"/>
          <w:sz w:val="20"/>
          <w:szCs w:val="20"/>
          <w:lang w:eastAsia="cs-CZ"/>
        </w:rPr>
        <w:t>,</w:t>
      </w:r>
    </w:p>
    <w:p w14:paraId="382B3B70" w14:textId="63C4D057" w:rsidR="000A2D11" w:rsidRPr="004D7FCE"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využití aktivizačních didaktických metod</w:t>
      </w:r>
      <w:r w:rsidRPr="004D7FCE">
        <w:rPr>
          <w:rFonts w:ascii="Arial" w:hAnsi="Arial" w:cs="Arial"/>
          <w:sz w:val="20"/>
          <w:szCs w:val="20"/>
          <w:lang w:eastAsia="cs-CZ"/>
        </w:rPr>
        <w:t xml:space="preserve"> (dodržení modelu 70-20-10)</w:t>
      </w:r>
      <w:r w:rsidR="000676EC">
        <w:rPr>
          <w:rFonts w:ascii="Arial" w:hAnsi="Arial" w:cs="Arial"/>
          <w:sz w:val="20"/>
          <w:szCs w:val="20"/>
          <w:lang w:eastAsia="cs-CZ"/>
        </w:rPr>
        <w:t>,</w:t>
      </w:r>
    </w:p>
    <w:p w14:paraId="6D9403AA" w14:textId="06E37B80"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 xml:space="preserve">všechny modelové situace </w:t>
      </w:r>
      <w:r w:rsidR="00FB595F" w:rsidRPr="00FB595F">
        <w:rPr>
          <w:rFonts w:ascii="Arial" w:hAnsi="Arial" w:cs="Arial"/>
          <w:sz w:val="20"/>
          <w:szCs w:val="20"/>
          <w:lang w:eastAsia="cs-CZ"/>
        </w:rPr>
        <w:t>musí být zasazeny do reálného prostředí státní správy (reflektovat terminologii a obsah ustanovení zákona č. 234/2014 Sb., o státní službě, ve znění pozdějších předpisů)</w:t>
      </w:r>
      <w:r w:rsidR="000676EC">
        <w:rPr>
          <w:rFonts w:ascii="Arial" w:hAnsi="Arial" w:cs="Arial"/>
          <w:sz w:val="20"/>
          <w:szCs w:val="20"/>
          <w:lang w:eastAsia="cs-CZ"/>
        </w:rPr>
        <w:t>,</w:t>
      </w:r>
    </w:p>
    <w:p w14:paraId="625D71A3" w14:textId="495BEA1C" w:rsidR="000A2D11"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Pr>
          <w:rFonts w:ascii="Arial" w:hAnsi="Arial" w:cs="Arial"/>
          <w:sz w:val="20"/>
          <w:szCs w:val="20"/>
          <w:lang w:eastAsia="cs-CZ"/>
        </w:rPr>
        <w:t>skupinová výuka navazuje na teoretický základ z e-learningov</w:t>
      </w:r>
      <w:r w:rsidR="004936B7">
        <w:rPr>
          <w:rFonts w:ascii="Arial" w:hAnsi="Arial" w:cs="Arial"/>
          <w:sz w:val="20"/>
          <w:szCs w:val="20"/>
          <w:lang w:eastAsia="cs-CZ"/>
        </w:rPr>
        <w:t>ého</w:t>
      </w:r>
      <w:r>
        <w:rPr>
          <w:rFonts w:ascii="Arial" w:hAnsi="Arial" w:cs="Arial"/>
          <w:sz w:val="20"/>
          <w:szCs w:val="20"/>
          <w:lang w:eastAsia="cs-CZ"/>
        </w:rPr>
        <w:t xml:space="preserve"> kurz</w:t>
      </w:r>
      <w:r w:rsidR="004936B7">
        <w:rPr>
          <w:rFonts w:ascii="Arial" w:hAnsi="Arial" w:cs="Arial"/>
          <w:sz w:val="20"/>
          <w:szCs w:val="20"/>
          <w:lang w:eastAsia="cs-CZ"/>
        </w:rPr>
        <w:t>u</w:t>
      </w:r>
      <w:r>
        <w:rPr>
          <w:rFonts w:ascii="Arial" w:hAnsi="Arial" w:cs="Arial"/>
          <w:sz w:val="20"/>
          <w:szCs w:val="20"/>
          <w:lang w:eastAsia="cs-CZ"/>
        </w:rPr>
        <w:t>, prohlubuje a upevňuje soubor klíčových znalostí, dovedností a schopností, které jsou nezbytné pro všechny představené na pozici</w:t>
      </w:r>
      <w:r w:rsidR="000E44B9">
        <w:rPr>
          <w:rFonts w:ascii="Arial" w:hAnsi="Arial" w:cs="Arial"/>
          <w:sz w:val="20"/>
          <w:szCs w:val="20"/>
          <w:lang w:eastAsia="cs-CZ"/>
        </w:rPr>
        <w:t xml:space="preserve"> ředitel odboru a vedoucí oddělení</w:t>
      </w:r>
      <w:r w:rsidR="00BF1002">
        <w:rPr>
          <w:rFonts w:ascii="Arial" w:hAnsi="Arial" w:cs="Arial"/>
          <w:sz w:val="20"/>
          <w:szCs w:val="20"/>
          <w:lang w:eastAsia="cs-CZ"/>
        </w:rPr>
        <w:t>,</w:t>
      </w:r>
    </w:p>
    <w:p w14:paraId="03F60F20" w14:textId="3BBAA43D" w:rsidR="005D5819" w:rsidRPr="005D5819" w:rsidRDefault="005D5819" w:rsidP="005D5819">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w:t>
      </w:r>
      <w:r w:rsidRPr="005D5819">
        <w:rPr>
          <w:rFonts w:ascii="Arial" w:hAnsi="Arial" w:cs="Arial"/>
          <w:sz w:val="20"/>
          <w:szCs w:val="20"/>
          <w:lang w:eastAsia="cs-CZ"/>
        </w:rPr>
        <w:t xml:space="preserve">o dohodě s Objednatelem </w:t>
      </w:r>
      <w:r w:rsidR="00E34CBF">
        <w:rPr>
          <w:rFonts w:ascii="Arial" w:hAnsi="Arial" w:cs="Arial"/>
          <w:sz w:val="20"/>
          <w:szCs w:val="20"/>
          <w:lang w:eastAsia="cs-CZ"/>
        </w:rPr>
        <w:t>Poskytovatel</w:t>
      </w:r>
      <w:r w:rsidRPr="005D5819">
        <w:rPr>
          <w:rFonts w:ascii="Arial" w:hAnsi="Arial" w:cs="Arial"/>
          <w:sz w:val="20"/>
          <w:szCs w:val="20"/>
          <w:lang w:eastAsia="cs-CZ"/>
        </w:rPr>
        <w:t xml:space="preserve"> provede korekc</w:t>
      </w:r>
      <w:r>
        <w:rPr>
          <w:rFonts w:ascii="Arial" w:hAnsi="Arial" w:cs="Arial"/>
          <w:sz w:val="20"/>
          <w:szCs w:val="20"/>
          <w:lang w:eastAsia="cs-CZ"/>
        </w:rPr>
        <w:t>i</w:t>
      </w:r>
      <w:r w:rsidRPr="005D5819">
        <w:rPr>
          <w:rFonts w:ascii="Arial" w:hAnsi="Arial" w:cs="Arial"/>
          <w:sz w:val="20"/>
          <w:szCs w:val="20"/>
          <w:lang w:eastAsia="cs-CZ"/>
        </w:rPr>
        <w:t xml:space="preserve"> obsahu e-learningových kurzů, prezenční skupinové výuky i studijních materiálů dle interních služebních předpisů MPSV (dále též SP), konkrétně SP Politika lidských zdrojů, SP Adaptační proces, a dle Metodického pokynu náměstka ministra vnitra pro státní službu č. 1/2019, kterým se stanoví podrobnosti k provádění výběrových řízení. </w:t>
      </w:r>
    </w:p>
    <w:p w14:paraId="35DD752C" w14:textId="382D33FB" w:rsidR="000A2D11" w:rsidRPr="00413113" w:rsidRDefault="000A2D11"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hlavní</w:t>
      </w:r>
      <w:r w:rsidRPr="00413113">
        <w:rPr>
          <w:rFonts w:ascii="Arial" w:hAnsi="Arial" w:cs="Arial"/>
          <w:sz w:val="20"/>
          <w:szCs w:val="20"/>
          <w:lang w:eastAsia="cs-CZ"/>
        </w:rPr>
        <w:t xml:space="preserve"> tematické okruhy pro </w:t>
      </w:r>
      <w:r>
        <w:rPr>
          <w:rFonts w:ascii="Arial" w:hAnsi="Arial" w:cs="Arial"/>
          <w:sz w:val="20"/>
          <w:szCs w:val="20"/>
          <w:lang w:eastAsia="cs-CZ"/>
        </w:rPr>
        <w:t xml:space="preserve">prezenční </w:t>
      </w:r>
      <w:r w:rsidR="00BF1002">
        <w:rPr>
          <w:rFonts w:ascii="Arial" w:hAnsi="Arial" w:cs="Arial"/>
          <w:sz w:val="20"/>
          <w:szCs w:val="20"/>
          <w:lang w:eastAsia="cs-CZ"/>
        </w:rPr>
        <w:t xml:space="preserve">(online) </w:t>
      </w:r>
      <w:r>
        <w:rPr>
          <w:rFonts w:ascii="Arial" w:hAnsi="Arial" w:cs="Arial"/>
          <w:sz w:val="20"/>
          <w:szCs w:val="20"/>
          <w:lang w:eastAsia="cs-CZ"/>
        </w:rPr>
        <w:t>skupinovou výuku</w:t>
      </w:r>
      <w:r w:rsidRPr="00413113">
        <w:rPr>
          <w:rFonts w:ascii="Arial" w:hAnsi="Arial" w:cs="Arial"/>
          <w:sz w:val="20"/>
          <w:szCs w:val="20"/>
          <w:lang w:eastAsia="cs-CZ"/>
        </w:rPr>
        <w:t>:</w:t>
      </w:r>
    </w:p>
    <w:p w14:paraId="64A91D17" w14:textId="5CAECC1E" w:rsidR="008625CB" w:rsidRP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rsidRPr="008625CB">
        <w:rPr>
          <w:b/>
          <w:bCs/>
        </w:rPr>
        <w:t>behaviorální interview</w:t>
      </w:r>
      <w:r w:rsidRPr="008625CB">
        <w:t xml:space="preserve">, </w:t>
      </w:r>
      <w:r w:rsidRPr="000E149C">
        <w:t>c</w:t>
      </w:r>
      <w:r>
        <w:t>í</w:t>
      </w:r>
      <w:r w:rsidRPr="000E149C">
        <w:t>lem je naučit představeného vést behaviorální rozhovor</w:t>
      </w:r>
      <w:r w:rsidR="007B4750">
        <w:t xml:space="preserve"> (např. s uchazečem při výběrovém řízení na obsazení služebního či pracovního místa)</w:t>
      </w:r>
      <w:r>
        <w:t xml:space="preserve">, vytvořit si seznam základních behaviorálních otázek po kompetencích a motivaci a posílit schopnosti správného rozhodnutí, </w:t>
      </w:r>
    </w:p>
    <w:p w14:paraId="46CDDD70" w14:textId="439B0EBB" w:rsidR="008625CB" w:rsidRP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rsidRPr="008625CB">
        <w:rPr>
          <w:b/>
          <w:bCs/>
        </w:rPr>
        <w:t>designování AC/DC</w:t>
      </w:r>
      <w:r w:rsidRPr="008625CB">
        <w:t xml:space="preserve">, </w:t>
      </w:r>
      <w:r>
        <w:t>cílem je naučit představeného porozumět principům a účinnosti AC/DC (vícero očí, různé úhly pohledu, změna v čase), naučit designovat AC/DC</w:t>
      </w:r>
      <w:r w:rsidR="00CF1F7C">
        <w:t xml:space="preserve"> a</w:t>
      </w:r>
      <w:r>
        <w:t xml:space="preserve"> </w:t>
      </w:r>
      <w:r w:rsidRPr="0059437D">
        <w:t xml:space="preserve">být schopný být </w:t>
      </w:r>
      <w:proofErr w:type="spellStart"/>
      <w:r w:rsidRPr="0059437D">
        <w:t>assessorem</w:t>
      </w:r>
      <w:proofErr w:type="spellEnd"/>
      <w:r w:rsidRPr="0059437D">
        <w:t>.</w:t>
      </w:r>
      <w:r w:rsidR="00CF1F7C">
        <w:t xml:space="preserve"> </w:t>
      </w:r>
      <w:r>
        <w:t>Představený si zpracuje rozdíl mezi dojmem a evidencí a rozdíl v metodologii mezi AC a DC,</w:t>
      </w:r>
    </w:p>
    <w:p w14:paraId="62B4E29C" w14:textId="77777777" w:rsidR="008625CB" w:rsidRPr="0059437D"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rsidRPr="00A43151">
        <w:rPr>
          <w:b/>
          <w:bCs/>
        </w:rPr>
        <w:t>adaptační proces, jeho struktura a role mentora</w:t>
      </w:r>
      <w:r w:rsidRPr="008625CB">
        <w:t xml:space="preserve">, </w:t>
      </w:r>
      <w:r>
        <w:t xml:space="preserve">cílem je naučit představeného porozumět důvodům adaptačního procesu, osvojit si metody a techniky adaptace a naučit </w:t>
      </w:r>
      <w:r w:rsidRPr="0059437D">
        <w:t>se používat rozvojovou zpětnou vazbu</w:t>
      </w:r>
      <w:r>
        <w:t>,</w:t>
      </w:r>
    </w:p>
    <w:p w14:paraId="50665B1B" w14:textId="77777777" w:rsidR="008625CB" w:rsidRPr="008625CB"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rsidRPr="00A43151">
        <w:rPr>
          <w:b/>
          <w:bCs/>
        </w:rPr>
        <w:t>lektorské a prezentační dovednosti</w:t>
      </w:r>
      <w:r w:rsidRPr="008625CB">
        <w:t xml:space="preserve">, </w:t>
      </w:r>
      <w:r>
        <w:t>cílem je naučit představeného prezentovat před různými druhy publika, využívat formalizované metody lektorování, mentoringu, koučování, součástí je příprava na prezentaci i samotná prezentace,</w:t>
      </w:r>
    </w:p>
    <w:p w14:paraId="01C1EBE3" w14:textId="77777777" w:rsidR="008625CB" w:rsidRPr="00256FA2" w:rsidRDefault="008625CB" w:rsidP="008625CB">
      <w:pPr>
        <w:pStyle w:val="Zkladntext21"/>
        <w:numPr>
          <w:ilvl w:val="2"/>
          <w:numId w:val="4"/>
        </w:numPr>
        <w:shd w:val="clear" w:color="auto" w:fill="auto"/>
        <w:tabs>
          <w:tab w:val="left" w:pos="1560"/>
          <w:tab w:val="left" w:pos="1823"/>
        </w:tabs>
        <w:spacing w:before="120" w:after="120" w:line="280" w:lineRule="atLeast"/>
        <w:ind w:left="1559" w:hanging="425"/>
        <w:contextualSpacing/>
        <w:jc w:val="both"/>
      </w:pPr>
      <w:r w:rsidRPr="00A43151">
        <w:rPr>
          <w:b/>
          <w:bCs/>
        </w:rPr>
        <w:t>práce se změnou, individuální přístup, práce s odlišnostmi</w:t>
      </w:r>
      <w:r w:rsidRPr="008625CB">
        <w:t xml:space="preserve">, </w:t>
      </w:r>
      <w:r w:rsidRPr="00256FA2">
        <w:t xml:space="preserve">cílem je naučit představeného </w:t>
      </w:r>
      <w:r>
        <w:t xml:space="preserve">porozumět diverzitě, rozvojovým možnostem a respektu k odlišnostem, tedy posílit samostatné rozhodování a schopnost vytvářet zadání podle proměnlivé situace (generační rozdíly, principy rovných příležitostí, </w:t>
      </w:r>
      <w:proofErr w:type="spellStart"/>
      <w:r>
        <w:t>change</w:t>
      </w:r>
      <w:proofErr w:type="spellEnd"/>
      <w:r>
        <w:t xml:space="preserve"> management). </w:t>
      </w:r>
    </w:p>
    <w:p w14:paraId="541BAD29" w14:textId="77777777" w:rsidR="001D0C43" w:rsidRDefault="001D0C43" w:rsidP="001D0C43">
      <w:pPr>
        <w:pStyle w:val="Zkladntext21"/>
        <w:shd w:val="clear" w:color="auto" w:fill="auto"/>
        <w:tabs>
          <w:tab w:val="left" w:pos="1560"/>
          <w:tab w:val="left" w:pos="1822"/>
        </w:tabs>
        <w:spacing w:after="0" w:line="280" w:lineRule="atLeast"/>
        <w:ind w:left="1134" w:firstLine="0"/>
        <w:contextualSpacing/>
        <w:jc w:val="both"/>
      </w:pPr>
    </w:p>
    <w:p w14:paraId="37F77F9C" w14:textId="68A324A2" w:rsidR="000A2D11" w:rsidRDefault="000A2D11" w:rsidP="008625CB">
      <w:pPr>
        <w:numPr>
          <w:ilvl w:val="0"/>
          <w:numId w:val="3"/>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 xml:space="preserve">Studijní materiály </w:t>
      </w:r>
      <w:r w:rsidR="00414187">
        <w:rPr>
          <w:rFonts w:ascii="Arial" w:hAnsi="Arial" w:cs="Arial"/>
          <w:sz w:val="20"/>
          <w:szCs w:val="20"/>
          <w:lang w:eastAsia="cs-CZ"/>
        </w:rPr>
        <w:t>nebo učebnice</w:t>
      </w:r>
    </w:p>
    <w:p w14:paraId="10983B94" w14:textId="5FDC8F22" w:rsidR="00A43151" w:rsidRPr="00E93813" w:rsidRDefault="00A43151" w:rsidP="00A4315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E93813">
        <w:rPr>
          <w:rFonts w:ascii="Arial" w:hAnsi="Arial" w:cs="Arial"/>
          <w:sz w:val="20"/>
          <w:szCs w:val="20"/>
          <w:lang w:eastAsia="cs-CZ"/>
        </w:rPr>
        <w:t xml:space="preserve">při realizaci vzdělávacího programu </w:t>
      </w:r>
      <w:r>
        <w:rPr>
          <w:rFonts w:ascii="Arial" w:hAnsi="Arial" w:cs="Arial"/>
          <w:sz w:val="20"/>
          <w:szCs w:val="20"/>
          <w:lang w:eastAsia="cs-CZ"/>
        </w:rPr>
        <w:t>prezenčně</w:t>
      </w:r>
      <w:r w:rsidRPr="00E93813">
        <w:rPr>
          <w:rFonts w:ascii="Arial" w:hAnsi="Arial" w:cs="Arial"/>
          <w:sz w:val="20"/>
          <w:szCs w:val="20"/>
          <w:lang w:eastAsia="cs-CZ"/>
        </w:rPr>
        <w:t xml:space="preserve"> budou účastníkům zaslány </w:t>
      </w:r>
      <w:r w:rsidR="003C765A">
        <w:rPr>
          <w:rFonts w:ascii="Arial" w:hAnsi="Arial" w:cs="Arial"/>
          <w:sz w:val="20"/>
          <w:szCs w:val="20"/>
          <w:lang w:eastAsia="cs-CZ"/>
        </w:rPr>
        <w:t>tištěné</w:t>
      </w:r>
      <w:r w:rsidR="003C765A" w:rsidRPr="00E93813">
        <w:rPr>
          <w:rFonts w:ascii="Arial" w:hAnsi="Arial" w:cs="Arial"/>
          <w:sz w:val="20"/>
          <w:szCs w:val="20"/>
          <w:lang w:eastAsia="cs-CZ"/>
        </w:rPr>
        <w:t xml:space="preserve"> </w:t>
      </w:r>
      <w:r w:rsidRPr="00E93813">
        <w:rPr>
          <w:rFonts w:ascii="Arial" w:hAnsi="Arial" w:cs="Arial"/>
          <w:sz w:val="20"/>
          <w:szCs w:val="20"/>
          <w:lang w:eastAsia="cs-CZ"/>
        </w:rPr>
        <w:t>studijní materiály</w:t>
      </w:r>
      <w:r w:rsidR="003C765A">
        <w:rPr>
          <w:rFonts w:ascii="Arial" w:hAnsi="Arial" w:cs="Arial"/>
          <w:sz w:val="20"/>
          <w:szCs w:val="20"/>
          <w:lang w:eastAsia="cs-CZ"/>
        </w:rPr>
        <w:t xml:space="preserve"> </w:t>
      </w:r>
      <w:r w:rsidRPr="00E93813">
        <w:rPr>
          <w:rFonts w:ascii="Arial" w:hAnsi="Arial" w:cs="Arial"/>
          <w:sz w:val="20"/>
          <w:szCs w:val="20"/>
          <w:lang w:eastAsia="cs-CZ"/>
        </w:rPr>
        <w:t xml:space="preserve">alespoň 5 pracovních dnů před </w:t>
      </w:r>
      <w:r w:rsidR="003C765A">
        <w:rPr>
          <w:rFonts w:ascii="Arial" w:hAnsi="Arial" w:cs="Arial"/>
          <w:sz w:val="20"/>
          <w:szCs w:val="20"/>
          <w:lang w:eastAsia="cs-CZ"/>
        </w:rPr>
        <w:t>zahájením prvního dne prezenční výuky každé ze skupin</w:t>
      </w:r>
      <w:r w:rsidRPr="00E93813">
        <w:rPr>
          <w:rFonts w:ascii="Arial" w:hAnsi="Arial" w:cs="Arial"/>
          <w:sz w:val="20"/>
          <w:szCs w:val="20"/>
          <w:lang w:eastAsia="cs-CZ"/>
        </w:rPr>
        <w:t>,</w:t>
      </w:r>
    </w:p>
    <w:p w14:paraId="2CE765D4" w14:textId="35D76614" w:rsidR="000A2D11" w:rsidRDefault="00414187"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při realizaci vzdělávacího programu online budou účastníkům zaslány studijní materiály online, případně učebnice mohou být zaslány tištěné alespoň 5 pracovních dnů před </w:t>
      </w:r>
      <w:r w:rsidR="003C765A">
        <w:rPr>
          <w:rFonts w:ascii="Arial" w:hAnsi="Arial" w:cs="Arial"/>
          <w:sz w:val="20"/>
          <w:szCs w:val="20"/>
          <w:lang w:eastAsia="cs-CZ"/>
        </w:rPr>
        <w:t>prvním dnem výuky</w:t>
      </w:r>
      <w:r>
        <w:rPr>
          <w:rFonts w:ascii="Arial" w:hAnsi="Arial" w:cs="Arial"/>
          <w:sz w:val="20"/>
          <w:szCs w:val="20"/>
          <w:lang w:eastAsia="cs-CZ"/>
        </w:rPr>
        <w:t xml:space="preserve"> každé ze skupin</w:t>
      </w:r>
      <w:r w:rsidR="00AA4C97">
        <w:rPr>
          <w:rFonts w:ascii="Arial" w:hAnsi="Arial" w:cs="Arial"/>
          <w:sz w:val="20"/>
          <w:szCs w:val="20"/>
          <w:lang w:eastAsia="cs-CZ"/>
        </w:rPr>
        <w:t>,</w:t>
      </w:r>
    </w:p>
    <w:p w14:paraId="443A4DE8" w14:textId="7B470983" w:rsidR="000A2D11" w:rsidRPr="00962226" w:rsidRDefault="00FB595F"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studijní materiály </w:t>
      </w:r>
      <w:r w:rsidRPr="00FB595F">
        <w:rPr>
          <w:rFonts w:ascii="Arial" w:hAnsi="Arial" w:cs="Arial"/>
          <w:sz w:val="20"/>
          <w:szCs w:val="20"/>
          <w:lang w:eastAsia="cs-CZ"/>
        </w:rPr>
        <w:t>musí být zasazen</w:t>
      </w:r>
      <w:r>
        <w:rPr>
          <w:rFonts w:ascii="Arial" w:hAnsi="Arial" w:cs="Arial"/>
          <w:sz w:val="20"/>
          <w:szCs w:val="20"/>
          <w:lang w:eastAsia="cs-CZ"/>
        </w:rPr>
        <w:t>y</w:t>
      </w:r>
      <w:r w:rsidRPr="00FB595F">
        <w:rPr>
          <w:rFonts w:ascii="Arial" w:hAnsi="Arial" w:cs="Arial"/>
          <w:sz w:val="20"/>
          <w:szCs w:val="20"/>
          <w:lang w:eastAsia="cs-CZ"/>
        </w:rPr>
        <w:t xml:space="preserve"> do reálného prostředí státní správy (reflektovat terminologii a obsah ustanovení zákona č. 234/2014 Sb., o státní službě, ve znění pozdějších předpisů)</w:t>
      </w:r>
      <w:r>
        <w:rPr>
          <w:rFonts w:ascii="Arial" w:hAnsi="Arial" w:cs="Arial"/>
          <w:sz w:val="20"/>
          <w:szCs w:val="20"/>
          <w:lang w:eastAsia="cs-CZ"/>
        </w:rPr>
        <w:t>,</w:t>
      </w:r>
    </w:p>
    <w:p w14:paraId="0BCB9999" w14:textId="44F7F540" w:rsidR="000A2D11" w:rsidRDefault="000A2D11" w:rsidP="00A43151">
      <w:pPr>
        <w:numPr>
          <w:ilvl w:val="1"/>
          <w:numId w:val="30"/>
        </w:numPr>
        <w:tabs>
          <w:tab w:val="clear" w:pos="567"/>
          <w:tab w:val="left" w:pos="993"/>
        </w:tabs>
        <w:spacing w:line="280" w:lineRule="atLeast"/>
        <w:ind w:left="993" w:hanging="284"/>
        <w:jc w:val="both"/>
        <w:rPr>
          <w:rFonts w:ascii="Arial" w:hAnsi="Arial" w:cs="Arial"/>
          <w:sz w:val="20"/>
          <w:szCs w:val="20"/>
          <w:lang w:eastAsia="cs-CZ"/>
        </w:rPr>
      </w:pPr>
      <w:r w:rsidRPr="00CF69D2">
        <w:rPr>
          <w:rFonts w:ascii="Arial" w:hAnsi="Arial" w:cs="Arial"/>
          <w:sz w:val="20"/>
          <w:szCs w:val="20"/>
          <w:lang w:eastAsia="cs-CZ"/>
        </w:rPr>
        <w:t xml:space="preserve">zástupci personálního odboru budou mít k dispozici všechny materiály, které budou v rámci realizace veřejné zakázky určeny účastníkům </w:t>
      </w:r>
      <w:r w:rsidR="00AA4C97">
        <w:rPr>
          <w:rFonts w:ascii="Arial" w:hAnsi="Arial" w:cs="Arial"/>
          <w:sz w:val="20"/>
          <w:szCs w:val="20"/>
          <w:lang w:eastAsia="cs-CZ"/>
        </w:rPr>
        <w:t>1krát</w:t>
      </w:r>
      <w:r>
        <w:rPr>
          <w:rFonts w:ascii="Arial" w:hAnsi="Arial" w:cs="Arial"/>
          <w:sz w:val="20"/>
          <w:szCs w:val="20"/>
          <w:lang w:eastAsia="cs-CZ"/>
        </w:rPr>
        <w:t xml:space="preserve"> + </w:t>
      </w:r>
      <w:r w:rsidR="00AA4C97">
        <w:rPr>
          <w:rFonts w:ascii="Arial" w:hAnsi="Arial" w:cs="Arial"/>
          <w:sz w:val="20"/>
          <w:szCs w:val="20"/>
          <w:lang w:eastAsia="cs-CZ"/>
        </w:rPr>
        <w:t>1krát</w:t>
      </w:r>
      <w:r>
        <w:rPr>
          <w:rFonts w:ascii="Arial" w:hAnsi="Arial" w:cs="Arial"/>
          <w:sz w:val="20"/>
          <w:szCs w:val="20"/>
          <w:lang w:eastAsia="cs-CZ"/>
        </w:rPr>
        <w:t xml:space="preserve"> k</w:t>
      </w:r>
      <w:r w:rsidR="00AA4C97">
        <w:rPr>
          <w:rFonts w:ascii="Arial" w:hAnsi="Arial" w:cs="Arial"/>
          <w:sz w:val="20"/>
          <w:szCs w:val="20"/>
          <w:lang w:eastAsia="cs-CZ"/>
        </w:rPr>
        <w:t> </w:t>
      </w:r>
      <w:r>
        <w:rPr>
          <w:rFonts w:ascii="Arial" w:hAnsi="Arial" w:cs="Arial"/>
          <w:sz w:val="20"/>
          <w:szCs w:val="20"/>
          <w:lang w:eastAsia="cs-CZ"/>
        </w:rPr>
        <w:t>archivaci</w:t>
      </w:r>
      <w:r w:rsidR="00AA4C97">
        <w:rPr>
          <w:rFonts w:ascii="Arial" w:hAnsi="Arial" w:cs="Arial"/>
          <w:sz w:val="20"/>
          <w:szCs w:val="20"/>
          <w:lang w:eastAsia="cs-CZ"/>
        </w:rPr>
        <w:t>.</w:t>
      </w:r>
    </w:p>
    <w:p w14:paraId="77888365" w14:textId="77777777" w:rsidR="00A43151" w:rsidRDefault="00A43151" w:rsidP="00A43151">
      <w:pPr>
        <w:tabs>
          <w:tab w:val="clear" w:pos="567"/>
          <w:tab w:val="left" w:pos="993"/>
        </w:tabs>
        <w:spacing w:after="120" w:line="280" w:lineRule="atLeast"/>
        <w:ind w:left="708"/>
        <w:jc w:val="both"/>
        <w:rPr>
          <w:rFonts w:ascii="Arial" w:hAnsi="Arial" w:cs="Arial"/>
          <w:sz w:val="20"/>
          <w:szCs w:val="20"/>
          <w:lang w:eastAsia="cs-CZ"/>
        </w:rPr>
      </w:pPr>
    </w:p>
    <w:p w14:paraId="1AFFCBF7" w14:textId="68D40749" w:rsidR="00A43151" w:rsidRDefault="00A43151" w:rsidP="00A43151">
      <w:pPr>
        <w:numPr>
          <w:ilvl w:val="0"/>
          <w:numId w:val="3"/>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Koordinátor programu (administrativní a organizační podpora</w:t>
      </w:r>
      <w:r>
        <w:rPr>
          <w:rFonts w:ascii="Arial" w:hAnsi="Arial" w:cs="Arial"/>
          <w:sz w:val="20"/>
          <w:szCs w:val="20"/>
          <w:lang w:eastAsia="cs-CZ"/>
        </w:rPr>
        <w:t xml:space="preserve"> </w:t>
      </w:r>
      <w:r w:rsidR="00015DD8">
        <w:rPr>
          <w:rFonts w:ascii="Arial" w:hAnsi="Arial" w:cs="Arial"/>
          <w:sz w:val="20"/>
          <w:szCs w:val="20"/>
          <w:lang w:eastAsia="cs-CZ"/>
        </w:rPr>
        <w:t>Poskytovatele</w:t>
      </w:r>
      <w:r w:rsidRPr="00CF69D2">
        <w:rPr>
          <w:rFonts w:ascii="Arial" w:hAnsi="Arial" w:cs="Arial"/>
          <w:sz w:val="20"/>
          <w:szCs w:val="20"/>
          <w:lang w:eastAsia="cs-CZ"/>
        </w:rPr>
        <w:t>) v průběhu celého plnění veřejné zakázky</w:t>
      </w:r>
    </w:p>
    <w:p w14:paraId="62408258" w14:textId="4D059EE3" w:rsidR="00A43151" w:rsidRDefault="00A43151" w:rsidP="00A4315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lastRenderedPageBreak/>
        <w:t>spolupracuje s pověřenou osobou Objednatele na vytvoření plánu časového scénáře školících dnů pro skupinu 60 účastníků,</w:t>
      </w:r>
    </w:p>
    <w:p w14:paraId="14D07FC7" w14:textId="0876B4E0" w:rsidR="00A43151" w:rsidRDefault="00A43151" w:rsidP="00A4315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zajišťuje studijní materiály,</w:t>
      </w:r>
      <w:r w:rsidR="00AD48EE">
        <w:rPr>
          <w:rFonts w:ascii="Arial" w:hAnsi="Arial" w:cs="Arial"/>
          <w:sz w:val="20"/>
          <w:szCs w:val="20"/>
          <w:lang w:eastAsia="cs-CZ"/>
        </w:rPr>
        <w:t xml:space="preserve"> </w:t>
      </w:r>
      <w:r>
        <w:rPr>
          <w:rFonts w:ascii="Arial" w:hAnsi="Arial" w:cs="Arial"/>
          <w:sz w:val="20"/>
          <w:szCs w:val="20"/>
          <w:lang w:eastAsia="cs-CZ"/>
        </w:rPr>
        <w:t>hodnoticí dotazníky, osvědčení a další pomůcky dle požadavků personálního odboru MPSV,</w:t>
      </w:r>
      <w:r w:rsidR="00AD48EE" w:rsidRPr="00AD48EE">
        <w:rPr>
          <w:rFonts w:ascii="Arial" w:hAnsi="Arial" w:cs="Arial"/>
          <w:sz w:val="20"/>
          <w:szCs w:val="20"/>
          <w:lang w:eastAsia="cs-CZ"/>
        </w:rPr>
        <w:t xml:space="preserve"> </w:t>
      </w:r>
      <w:r w:rsidR="00AD48EE">
        <w:rPr>
          <w:rFonts w:ascii="Arial" w:hAnsi="Arial" w:cs="Arial"/>
          <w:sz w:val="20"/>
          <w:szCs w:val="20"/>
          <w:lang w:eastAsia="cs-CZ"/>
        </w:rPr>
        <w:t xml:space="preserve">prezenční listiny na každý den výuky přináší do učebny pověřená osoba Objednatele, lektor podepsanou </w:t>
      </w:r>
      <w:r w:rsidR="003E30DC">
        <w:rPr>
          <w:rFonts w:ascii="Arial" w:hAnsi="Arial" w:cs="Arial"/>
          <w:sz w:val="20"/>
          <w:szCs w:val="20"/>
          <w:lang w:eastAsia="cs-CZ"/>
        </w:rPr>
        <w:t xml:space="preserve">listinu v den výuky </w:t>
      </w:r>
      <w:r w:rsidR="00AD48EE">
        <w:rPr>
          <w:rFonts w:ascii="Arial" w:hAnsi="Arial" w:cs="Arial"/>
          <w:sz w:val="20"/>
          <w:szCs w:val="20"/>
          <w:lang w:eastAsia="cs-CZ"/>
        </w:rPr>
        <w:t xml:space="preserve">vyfotí a zašle koordinátorovi k uložení, </w:t>
      </w:r>
    </w:p>
    <w:p w14:paraId="6B8A0D27" w14:textId="562AA6C3" w:rsidR="00AD48EE" w:rsidRDefault="00AD48EE" w:rsidP="00A4315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koordinátor vede seznam účastníků programu</w:t>
      </w:r>
      <w:r w:rsidR="003E30DC">
        <w:rPr>
          <w:rFonts w:ascii="Arial" w:hAnsi="Arial" w:cs="Arial"/>
          <w:sz w:val="20"/>
          <w:szCs w:val="20"/>
          <w:lang w:eastAsia="cs-CZ"/>
        </w:rPr>
        <w:t>, který na vyzvání zašle pověřené osobě Objednatele</w:t>
      </w:r>
      <w:r w:rsidR="004263AA">
        <w:rPr>
          <w:rFonts w:ascii="Arial" w:hAnsi="Arial" w:cs="Arial"/>
          <w:sz w:val="20"/>
          <w:szCs w:val="20"/>
          <w:lang w:eastAsia="cs-CZ"/>
        </w:rPr>
        <w:t>,</w:t>
      </w:r>
    </w:p>
    <w:p w14:paraId="33F523E6" w14:textId="77777777" w:rsidR="003E30DC" w:rsidRDefault="003E30DC" w:rsidP="003E30DC">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rozpis účastníků do jednotlivých dnů prezenční výuky zajistí pověřená osoba Objednatele, vypsané prezenční listiny dodá koordinátorovi min. pět pracovních dnů před zahájením výuky každé skupiny,</w:t>
      </w:r>
    </w:p>
    <w:p w14:paraId="1DC2B37C" w14:textId="724FF0B5" w:rsidR="00A43151" w:rsidRPr="00A43151" w:rsidRDefault="00A43151" w:rsidP="001B4F12">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A43151">
        <w:rPr>
          <w:rFonts w:ascii="Arial" w:hAnsi="Arial" w:cs="Arial"/>
          <w:sz w:val="20"/>
          <w:szCs w:val="20"/>
          <w:lang w:eastAsia="cs-CZ"/>
        </w:rPr>
        <w:t>komunikuje s lektorem, účastníky a pověřenou osobou Objednatele.</w:t>
      </w:r>
    </w:p>
    <w:p w14:paraId="516C6CBE" w14:textId="77777777" w:rsidR="00A43151" w:rsidRDefault="00A43151" w:rsidP="00A43151">
      <w:pPr>
        <w:tabs>
          <w:tab w:val="clear" w:pos="567"/>
          <w:tab w:val="left" w:pos="993"/>
        </w:tabs>
        <w:spacing w:line="280" w:lineRule="atLeast"/>
        <w:ind w:left="709"/>
        <w:contextualSpacing/>
        <w:jc w:val="both"/>
        <w:rPr>
          <w:rFonts w:ascii="Arial" w:hAnsi="Arial" w:cs="Arial"/>
          <w:sz w:val="20"/>
          <w:szCs w:val="20"/>
          <w:lang w:eastAsia="cs-CZ"/>
        </w:rPr>
      </w:pPr>
    </w:p>
    <w:p w14:paraId="450813C3" w14:textId="77777777" w:rsidR="00AF054D" w:rsidRDefault="00AF054D" w:rsidP="008625CB">
      <w:pPr>
        <w:numPr>
          <w:ilvl w:val="0"/>
          <w:numId w:val="3"/>
        </w:numPr>
        <w:spacing w:before="120" w:line="280" w:lineRule="atLeast"/>
        <w:ind w:left="567" w:hanging="567"/>
        <w:jc w:val="both"/>
        <w:rPr>
          <w:rFonts w:ascii="Arial" w:hAnsi="Arial" w:cs="Arial"/>
          <w:sz w:val="20"/>
          <w:szCs w:val="20"/>
          <w:lang w:eastAsia="cs-CZ"/>
        </w:rPr>
      </w:pPr>
      <w:r>
        <w:rPr>
          <w:rFonts w:ascii="Arial" w:hAnsi="Arial" w:cs="Arial"/>
          <w:sz w:val="20"/>
          <w:szCs w:val="20"/>
          <w:lang w:eastAsia="cs-CZ"/>
        </w:rPr>
        <w:t>Hodnocení kurzu a lektorů</w:t>
      </w:r>
    </w:p>
    <w:p w14:paraId="61EAEEE3" w14:textId="3188A37C" w:rsidR="00AF054D" w:rsidRDefault="00AF054D" w:rsidP="00AF054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sidRPr="00CF69D2">
        <w:rPr>
          <w:rFonts w:ascii="Arial" w:hAnsi="Arial" w:cs="Arial"/>
          <w:sz w:val="20"/>
          <w:szCs w:val="20"/>
          <w:lang w:eastAsia="cs-CZ"/>
        </w:rPr>
        <w:t>hodnot</w:t>
      </w:r>
      <w:r>
        <w:rPr>
          <w:rFonts w:ascii="Arial" w:hAnsi="Arial" w:cs="Arial"/>
          <w:sz w:val="20"/>
          <w:szCs w:val="20"/>
          <w:lang w:eastAsia="cs-CZ"/>
        </w:rPr>
        <w:t>i</w:t>
      </w:r>
      <w:r w:rsidRPr="00CF69D2">
        <w:rPr>
          <w:rFonts w:ascii="Arial" w:hAnsi="Arial" w:cs="Arial"/>
          <w:sz w:val="20"/>
          <w:szCs w:val="20"/>
          <w:lang w:eastAsia="cs-CZ"/>
        </w:rPr>
        <w:t xml:space="preserve">cí dotazníky pro </w:t>
      </w:r>
      <w:r w:rsidR="00AA4C97">
        <w:rPr>
          <w:rFonts w:ascii="Arial" w:hAnsi="Arial" w:cs="Arial"/>
          <w:sz w:val="20"/>
          <w:szCs w:val="20"/>
          <w:lang w:eastAsia="cs-CZ"/>
        </w:rPr>
        <w:t>60</w:t>
      </w:r>
      <w:r>
        <w:rPr>
          <w:rFonts w:ascii="Arial" w:hAnsi="Arial" w:cs="Arial"/>
          <w:sz w:val="20"/>
          <w:szCs w:val="20"/>
          <w:lang w:eastAsia="cs-CZ"/>
        </w:rPr>
        <w:t xml:space="preserve"> </w:t>
      </w:r>
      <w:r w:rsidRPr="00CF69D2">
        <w:rPr>
          <w:rFonts w:ascii="Arial" w:hAnsi="Arial" w:cs="Arial"/>
          <w:sz w:val="20"/>
          <w:szCs w:val="20"/>
          <w:lang w:eastAsia="cs-CZ"/>
        </w:rPr>
        <w:t>účastníků dle pož</w:t>
      </w:r>
      <w:r>
        <w:rPr>
          <w:rFonts w:ascii="Arial" w:hAnsi="Arial" w:cs="Arial"/>
          <w:sz w:val="20"/>
          <w:szCs w:val="20"/>
          <w:lang w:eastAsia="cs-CZ"/>
        </w:rPr>
        <w:t>adavků personálního odboru MPSV</w:t>
      </w:r>
      <w:r w:rsidR="000676EC">
        <w:rPr>
          <w:rFonts w:ascii="Arial" w:hAnsi="Arial" w:cs="Arial"/>
          <w:sz w:val="20"/>
          <w:szCs w:val="20"/>
          <w:lang w:eastAsia="cs-CZ"/>
        </w:rPr>
        <w:t>,</w:t>
      </w:r>
    </w:p>
    <w:p w14:paraId="0CDB6C82" w14:textId="61F491BA" w:rsidR="00AF054D" w:rsidRDefault="00AF054D" w:rsidP="00AF054D">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závěrečná hodnoticí souhrnná zpráva pro personální odbor MPSV</w:t>
      </w:r>
      <w:r w:rsidR="000676EC">
        <w:rPr>
          <w:rFonts w:ascii="Arial" w:hAnsi="Arial" w:cs="Arial"/>
          <w:sz w:val="20"/>
          <w:szCs w:val="20"/>
          <w:lang w:eastAsia="cs-CZ"/>
        </w:rPr>
        <w:t>.</w:t>
      </w:r>
    </w:p>
    <w:p w14:paraId="22D5A3B3" w14:textId="77777777" w:rsidR="00AA4C97" w:rsidRDefault="00AA4C97" w:rsidP="00AA4C97">
      <w:pPr>
        <w:tabs>
          <w:tab w:val="clear" w:pos="567"/>
          <w:tab w:val="left" w:pos="993"/>
        </w:tabs>
        <w:spacing w:line="280" w:lineRule="atLeast"/>
        <w:ind w:left="709"/>
        <w:contextualSpacing/>
        <w:jc w:val="both"/>
        <w:rPr>
          <w:rFonts w:ascii="Arial" w:hAnsi="Arial" w:cs="Arial"/>
          <w:sz w:val="20"/>
          <w:szCs w:val="20"/>
          <w:lang w:eastAsia="cs-CZ"/>
        </w:rPr>
      </w:pPr>
    </w:p>
    <w:p w14:paraId="1A600DA7" w14:textId="77777777" w:rsidR="00AA4C97" w:rsidRDefault="00AF054D" w:rsidP="008625CB">
      <w:pPr>
        <w:numPr>
          <w:ilvl w:val="0"/>
          <w:numId w:val="3"/>
        </w:numPr>
        <w:spacing w:before="120" w:line="280" w:lineRule="atLeast"/>
        <w:ind w:left="567" w:hanging="567"/>
        <w:jc w:val="both"/>
        <w:rPr>
          <w:rFonts w:ascii="Arial" w:hAnsi="Arial" w:cs="Arial"/>
          <w:sz w:val="20"/>
          <w:szCs w:val="20"/>
          <w:lang w:eastAsia="cs-CZ"/>
        </w:rPr>
      </w:pPr>
      <w:r w:rsidRPr="00CF69D2">
        <w:rPr>
          <w:rFonts w:ascii="Arial" w:hAnsi="Arial" w:cs="Arial"/>
          <w:sz w:val="20"/>
          <w:szCs w:val="20"/>
          <w:lang w:eastAsia="cs-CZ"/>
        </w:rPr>
        <w:t xml:space="preserve">Osvědčení pro </w:t>
      </w:r>
      <w:r w:rsidR="00AA4C97">
        <w:rPr>
          <w:rFonts w:ascii="Arial" w:hAnsi="Arial" w:cs="Arial"/>
          <w:sz w:val="20"/>
          <w:szCs w:val="20"/>
          <w:lang w:eastAsia="cs-CZ"/>
        </w:rPr>
        <w:t>60</w:t>
      </w:r>
      <w:r w:rsidRPr="00CF69D2">
        <w:rPr>
          <w:rFonts w:ascii="Arial" w:hAnsi="Arial" w:cs="Arial"/>
          <w:sz w:val="20"/>
          <w:szCs w:val="20"/>
          <w:lang w:eastAsia="cs-CZ"/>
        </w:rPr>
        <w:t xml:space="preserve"> účastníků</w:t>
      </w:r>
    </w:p>
    <w:p w14:paraId="58DE7C3C" w14:textId="30C31E84" w:rsidR="00AF054D" w:rsidRDefault="00AA4C97" w:rsidP="00AA4C97">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obsah </w:t>
      </w:r>
      <w:r w:rsidR="00AF054D" w:rsidRPr="00CF69D2">
        <w:rPr>
          <w:rFonts w:ascii="Arial" w:hAnsi="Arial" w:cs="Arial"/>
          <w:sz w:val="20"/>
          <w:szCs w:val="20"/>
          <w:lang w:eastAsia="cs-CZ"/>
        </w:rPr>
        <w:t>dle požadavků personálního odboru MPSV</w:t>
      </w:r>
      <w:r w:rsidR="000676EC">
        <w:rPr>
          <w:rFonts w:ascii="Arial" w:hAnsi="Arial" w:cs="Arial"/>
          <w:sz w:val="20"/>
          <w:szCs w:val="20"/>
          <w:lang w:eastAsia="cs-CZ"/>
        </w:rPr>
        <w:t>,</w:t>
      </w:r>
    </w:p>
    <w:p w14:paraId="197CA437" w14:textId="48768A7D" w:rsidR="00AA4C97" w:rsidRDefault="00AA4C97" w:rsidP="00AA4C97">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bude zasláno jednotlivým účastníkům e-mailem</w:t>
      </w:r>
      <w:r w:rsidR="000676EC">
        <w:rPr>
          <w:rFonts w:ascii="Arial" w:hAnsi="Arial" w:cs="Arial"/>
          <w:sz w:val="20"/>
          <w:szCs w:val="20"/>
          <w:lang w:eastAsia="cs-CZ"/>
        </w:rPr>
        <w:t>.</w:t>
      </w:r>
    </w:p>
    <w:p w14:paraId="6A50EECC" w14:textId="77777777" w:rsidR="00AF054D" w:rsidRDefault="00AF054D" w:rsidP="00AF054D">
      <w:pPr>
        <w:spacing w:line="280" w:lineRule="atLeast"/>
        <w:contextualSpacing/>
        <w:jc w:val="both"/>
        <w:rPr>
          <w:rFonts w:ascii="Arial" w:hAnsi="Arial" w:cs="Arial"/>
          <w:sz w:val="20"/>
          <w:szCs w:val="20"/>
          <w:lang w:eastAsia="cs-CZ"/>
        </w:rPr>
      </w:pPr>
    </w:p>
    <w:p w14:paraId="61DF3703" w14:textId="149C9BEE" w:rsidR="00CF69D2" w:rsidRPr="00735873" w:rsidRDefault="00CF69D2" w:rsidP="008625CB">
      <w:pPr>
        <w:numPr>
          <w:ilvl w:val="0"/>
          <w:numId w:val="3"/>
        </w:numPr>
        <w:spacing w:before="120" w:line="280" w:lineRule="atLeast"/>
        <w:ind w:left="567" w:hanging="567"/>
        <w:jc w:val="both"/>
        <w:rPr>
          <w:rFonts w:ascii="Arial" w:hAnsi="Arial" w:cs="Arial"/>
          <w:sz w:val="20"/>
          <w:szCs w:val="20"/>
          <w:lang w:eastAsia="cs-CZ"/>
        </w:rPr>
      </w:pPr>
      <w:r w:rsidRPr="00735873">
        <w:rPr>
          <w:rFonts w:ascii="Arial" w:hAnsi="Arial" w:cs="Arial"/>
          <w:sz w:val="20"/>
          <w:szCs w:val="20"/>
          <w:lang w:eastAsia="cs-CZ"/>
        </w:rPr>
        <w:t xml:space="preserve">Závěrečná </w:t>
      </w:r>
      <w:r w:rsidR="00AA4C97" w:rsidRPr="00735873">
        <w:rPr>
          <w:rFonts w:ascii="Arial" w:hAnsi="Arial" w:cs="Arial"/>
          <w:sz w:val="20"/>
          <w:szCs w:val="20"/>
          <w:lang w:eastAsia="cs-CZ"/>
        </w:rPr>
        <w:t>schůzka</w:t>
      </w:r>
      <w:r w:rsidR="00AA4C97">
        <w:rPr>
          <w:rFonts w:ascii="Arial" w:hAnsi="Arial" w:cs="Arial"/>
          <w:sz w:val="20"/>
          <w:szCs w:val="20"/>
          <w:lang w:eastAsia="cs-CZ"/>
        </w:rPr>
        <w:t xml:space="preserve"> </w:t>
      </w:r>
      <w:r w:rsidR="00AA4C97" w:rsidRPr="00735873">
        <w:rPr>
          <w:rFonts w:ascii="Arial" w:hAnsi="Arial" w:cs="Arial"/>
          <w:sz w:val="20"/>
          <w:szCs w:val="20"/>
          <w:lang w:eastAsia="cs-CZ"/>
        </w:rPr>
        <w:t>– vyhodnocení</w:t>
      </w:r>
      <w:r w:rsidRPr="00735873">
        <w:rPr>
          <w:rFonts w:ascii="Arial" w:hAnsi="Arial" w:cs="Arial"/>
          <w:sz w:val="20"/>
          <w:szCs w:val="20"/>
          <w:lang w:eastAsia="cs-CZ"/>
        </w:rPr>
        <w:t xml:space="preserve"> </w:t>
      </w:r>
      <w:r w:rsidR="00015DD8">
        <w:rPr>
          <w:rFonts w:ascii="Arial" w:hAnsi="Arial" w:cs="Arial"/>
          <w:sz w:val="20"/>
          <w:szCs w:val="20"/>
          <w:lang w:eastAsia="cs-CZ"/>
        </w:rPr>
        <w:t>programu</w:t>
      </w:r>
      <w:r w:rsidRPr="00735873">
        <w:rPr>
          <w:rFonts w:ascii="Arial" w:hAnsi="Arial" w:cs="Arial"/>
          <w:sz w:val="20"/>
          <w:szCs w:val="20"/>
          <w:lang w:eastAsia="cs-CZ"/>
        </w:rPr>
        <w:t>, předání výstupů</w:t>
      </w:r>
      <w:r w:rsidR="00B3380F" w:rsidRPr="00735873">
        <w:rPr>
          <w:rFonts w:ascii="Arial" w:hAnsi="Arial" w:cs="Arial"/>
          <w:sz w:val="20"/>
          <w:szCs w:val="20"/>
          <w:lang w:eastAsia="cs-CZ"/>
        </w:rPr>
        <w:t xml:space="preserve"> (zástupci </w:t>
      </w:r>
      <w:r w:rsidR="00E02B63">
        <w:rPr>
          <w:rFonts w:ascii="Arial" w:hAnsi="Arial" w:cs="Arial"/>
          <w:sz w:val="20"/>
          <w:szCs w:val="20"/>
          <w:lang w:eastAsia="cs-CZ"/>
        </w:rPr>
        <w:t>Posk</w:t>
      </w:r>
      <w:r w:rsidR="0068721F">
        <w:rPr>
          <w:rFonts w:ascii="Arial" w:hAnsi="Arial" w:cs="Arial"/>
          <w:sz w:val="20"/>
          <w:szCs w:val="20"/>
          <w:lang w:eastAsia="cs-CZ"/>
        </w:rPr>
        <w:t>y</w:t>
      </w:r>
      <w:r w:rsidR="00E02B63">
        <w:rPr>
          <w:rFonts w:ascii="Arial" w:hAnsi="Arial" w:cs="Arial"/>
          <w:sz w:val="20"/>
          <w:szCs w:val="20"/>
          <w:lang w:eastAsia="cs-CZ"/>
        </w:rPr>
        <w:t>tovatele</w:t>
      </w:r>
      <w:r w:rsidR="001938C2">
        <w:rPr>
          <w:rFonts w:ascii="Arial" w:hAnsi="Arial" w:cs="Arial"/>
          <w:sz w:val="20"/>
          <w:szCs w:val="20"/>
          <w:lang w:eastAsia="cs-CZ"/>
        </w:rPr>
        <w:br/>
      </w:r>
      <w:r w:rsidR="00B3380F" w:rsidRPr="00735873">
        <w:rPr>
          <w:rFonts w:ascii="Arial" w:hAnsi="Arial" w:cs="Arial"/>
          <w:sz w:val="20"/>
          <w:szCs w:val="20"/>
          <w:lang w:eastAsia="cs-CZ"/>
        </w:rPr>
        <w:t xml:space="preserve">i </w:t>
      </w:r>
      <w:r w:rsidR="00877E61">
        <w:rPr>
          <w:rFonts w:ascii="Arial" w:hAnsi="Arial" w:cs="Arial"/>
          <w:sz w:val="20"/>
          <w:szCs w:val="20"/>
          <w:lang w:eastAsia="cs-CZ"/>
        </w:rPr>
        <w:t>Objednatel</w:t>
      </w:r>
      <w:r w:rsidR="00B3380F" w:rsidRPr="00735873">
        <w:rPr>
          <w:rFonts w:ascii="Arial" w:hAnsi="Arial" w:cs="Arial"/>
          <w:sz w:val="20"/>
          <w:szCs w:val="20"/>
          <w:lang w:eastAsia="cs-CZ"/>
        </w:rPr>
        <w:t>e)</w:t>
      </w:r>
      <w:r w:rsidR="005E2D20" w:rsidRPr="00735873">
        <w:rPr>
          <w:rFonts w:ascii="Arial" w:hAnsi="Arial" w:cs="Arial"/>
          <w:sz w:val="20"/>
          <w:szCs w:val="20"/>
          <w:lang w:eastAsia="cs-CZ"/>
        </w:rPr>
        <w:t>:</w:t>
      </w:r>
    </w:p>
    <w:p w14:paraId="4B614BA2" w14:textId="24083AF9" w:rsidR="00AA4C97" w:rsidRDefault="00AA4C97" w:rsidP="000A2D11">
      <w:pPr>
        <w:numPr>
          <w:ilvl w:val="1"/>
          <w:numId w:val="30"/>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jeden výtisk závěrečné hodnotící zprávy</w:t>
      </w:r>
      <w:r w:rsidR="00403B0D">
        <w:rPr>
          <w:rFonts w:ascii="Arial" w:hAnsi="Arial" w:cs="Arial"/>
          <w:sz w:val="20"/>
          <w:szCs w:val="20"/>
          <w:lang w:eastAsia="cs-CZ"/>
        </w:rPr>
        <w:t>, po dohodě může být elektronicky</w:t>
      </w:r>
      <w:r w:rsidR="000676EC">
        <w:rPr>
          <w:rFonts w:ascii="Arial" w:hAnsi="Arial" w:cs="Arial"/>
          <w:sz w:val="20"/>
          <w:szCs w:val="20"/>
          <w:lang w:eastAsia="cs-CZ"/>
        </w:rPr>
        <w:t>.</w:t>
      </w:r>
    </w:p>
    <w:p w14:paraId="01D6FD20" w14:textId="77777777" w:rsidR="00726B32" w:rsidRPr="00CF69D2" w:rsidRDefault="00726B32" w:rsidP="00A97E10">
      <w:pPr>
        <w:spacing w:line="280" w:lineRule="atLeast"/>
        <w:ind w:left="720"/>
        <w:contextualSpacing/>
        <w:jc w:val="both"/>
        <w:rPr>
          <w:rFonts w:ascii="Arial" w:hAnsi="Arial" w:cs="Arial"/>
          <w:sz w:val="20"/>
          <w:szCs w:val="20"/>
          <w:lang w:eastAsia="cs-CZ"/>
        </w:rPr>
      </w:pPr>
    </w:p>
    <w:p w14:paraId="721388FB" w14:textId="77777777" w:rsidR="00B22762" w:rsidRPr="00C757D9" w:rsidRDefault="00B22762" w:rsidP="00A97E10">
      <w:pPr>
        <w:tabs>
          <w:tab w:val="left" w:pos="0"/>
        </w:tabs>
        <w:spacing w:before="100" w:beforeAutospacing="1" w:after="100" w:afterAutospacing="1" w:line="280" w:lineRule="atLeast"/>
        <w:rPr>
          <w:rFonts w:ascii="Arial" w:hAnsi="Arial" w:cs="Arial"/>
          <w:b/>
          <w:sz w:val="20"/>
          <w:szCs w:val="20"/>
          <w:u w:val="single"/>
          <w:lang w:eastAsia="cs-CZ"/>
        </w:rPr>
      </w:pPr>
      <w:r w:rsidRPr="00C757D9">
        <w:rPr>
          <w:rFonts w:ascii="Arial" w:hAnsi="Arial" w:cs="Arial"/>
          <w:b/>
          <w:sz w:val="20"/>
          <w:szCs w:val="20"/>
          <w:u w:val="single"/>
          <w:lang w:eastAsia="cs-CZ"/>
        </w:rPr>
        <w:t>Požadavky na plnění veřejné zakázky</w:t>
      </w:r>
    </w:p>
    <w:p w14:paraId="660DBA61" w14:textId="2F42DBEF" w:rsidR="00B22762" w:rsidRDefault="00877E61" w:rsidP="00A97E10">
      <w:pPr>
        <w:spacing w:line="280" w:lineRule="atLeast"/>
        <w:jc w:val="both"/>
        <w:rPr>
          <w:rFonts w:ascii="Arial" w:hAnsi="Arial" w:cs="Arial"/>
          <w:sz w:val="20"/>
          <w:szCs w:val="20"/>
          <w:lang w:eastAsia="cs-CZ"/>
        </w:rPr>
      </w:pPr>
      <w:r>
        <w:rPr>
          <w:rFonts w:ascii="Arial" w:hAnsi="Arial" w:cs="Arial"/>
          <w:sz w:val="20"/>
          <w:szCs w:val="20"/>
          <w:lang w:eastAsia="cs-CZ"/>
        </w:rPr>
        <w:t>Objednatel</w:t>
      </w:r>
      <w:r w:rsidR="00CE61BF">
        <w:rPr>
          <w:rFonts w:ascii="Arial" w:hAnsi="Arial" w:cs="Arial"/>
          <w:sz w:val="20"/>
          <w:szCs w:val="20"/>
          <w:lang w:eastAsia="cs-CZ"/>
        </w:rPr>
        <w:t xml:space="preserve"> požaduje reali</w:t>
      </w:r>
      <w:r w:rsidR="00A92A28">
        <w:rPr>
          <w:rFonts w:ascii="Arial" w:hAnsi="Arial" w:cs="Arial"/>
          <w:sz w:val="20"/>
          <w:szCs w:val="20"/>
          <w:lang w:eastAsia="cs-CZ"/>
        </w:rPr>
        <w:t>zaci</w:t>
      </w:r>
      <w:r w:rsidR="00CE61BF">
        <w:rPr>
          <w:rFonts w:ascii="Arial" w:hAnsi="Arial" w:cs="Arial"/>
          <w:sz w:val="20"/>
          <w:szCs w:val="20"/>
          <w:lang w:eastAsia="cs-CZ"/>
        </w:rPr>
        <w:t xml:space="preserve"> plnění v jednotlivých fázích, a to:</w:t>
      </w:r>
    </w:p>
    <w:p w14:paraId="32FC29C8" w14:textId="77777777" w:rsidR="003303CF" w:rsidRDefault="003303CF" w:rsidP="00A97E10">
      <w:pPr>
        <w:spacing w:line="280" w:lineRule="atLeast"/>
        <w:jc w:val="both"/>
        <w:rPr>
          <w:rFonts w:ascii="Arial" w:hAnsi="Arial" w:cs="Arial"/>
          <w:sz w:val="20"/>
          <w:szCs w:val="20"/>
          <w:lang w:eastAsia="cs-CZ"/>
        </w:rPr>
      </w:pPr>
    </w:p>
    <w:p w14:paraId="72707569" w14:textId="50B4D9D8" w:rsidR="00D100C7" w:rsidRDefault="009B0047" w:rsidP="00A97E10">
      <w:pPr>
        <w:spacing w:before="120" w:line="280" w:lineRule="atLeast"/>
        <w:jc w:val="both"/>
        <w:rPr>
          <w:rFonts w:ascii="Arial" w:hAnsi="Arial" w:cs="Arial"/>
          <w:sz w:val="20"/>
          <w:szCs w:val="20"/>
          <w:u w:val="single"/>
        </w:rPr>
      </w:pPr>
      <w:r w:rsidRPr="00B64B70">
        <w:rPr>
          <w:rFonts w:ascii="Arial" w:hAnsi="Arial" w:cs="Arial"/>
          <w:sz w:val="20"/>
          <w:szCs w:val="20"/>
          <w:u w:val="single"/>
        </w:rPr>
        <w:t>1. fáze</w:t>
      </w:r>
      <w:r w:rsidR="00D100C7">
        <w:rPr>
          <w:rFonts w:ascii="Arial" w:hAnsi="Arial" w:cs="Arial"/>
          <w:sz w:val="20"/>
          <w:szCs w:val="20"/>
          <w:u w:val="single"/>
        </w:rPr>
        <w:t>:</w:t>
      </w:r>
    </w:p>
    <w:p w14:paraId="41C0DEEA" w14:textId="7D1E96D6" w:rsidR="009B0047" w:rsidRPr="00D100C7" w:rsidRDefault="00403B0D" w:rsidP="00A97E10">
      <w:pPr>
        <w:spacing w:before="120" w:line="280" w:lineRule="atLeast"/>
        <w:jc w:val="both"/>
        <w:rPr>
          <w:rFonts w:ascii="Arial" w:hAnsi="Arial" w:cs="Arial"/>
          <w:b/>
          <w:bCs/>
          <w:sz w:val="20"/>
          <w:szCs w:val="20"/>
        </w:rPr>
      </w:pPr>
      <w:r>
        <w:rPr>
          <w:rFonts w:ascii="Arial" w:hAnsi="Arial" w:cs="Arial"/>
          <w:b/>
          <w:bCs/>
          <w:sz w:val="20"/>
          <w:szCs w:val="20"/>
        </w:rPr>
        <w:t>1</w:t>
      </w:r>
      <w:r w:rsidR="00D100C7" w:rsidRPr="00D100C7">
        <w:rPr>
          <w:rFonts w:ascii="Arial" w:hAnsi="Arial" w:cs="Arial"/>
          <w:b/>
          <w:bCs/>
          <w:sz w:val="20"/>
          <w:szCs w:val="20"/>
        </w:rPr>
        <w:t xml:space="preserve">. a </w:t>
      </w:r>
      <w:r>
        <w:rPr>
          <w:rFonts w:ascii="Arial" w:hAnsi="Arial" w:cs="Arial"/>
          <w:b/>
          <w:bCs/>
          <w:sz w:val="20"/>
          <w:szCs w:val="20"/>
        </w:rPr>
        <w:t>2</w:t>
      </w:r>
      <w:r w:rsidR="00D100C7" w:rsidRPr="00D100C7">
        <w:rPr>
          <w:rFonts w:ascii="Arial" w:hAnsi="Arial" w:cs="Arial"/>
          <w:b/>
          <w:bCs/>
          <w:sz w:val="20"/>
          <w:szCs w:val="20"/>
        </w:rPr>
        <w:t>. e-learningový kurz,</w:t>
      </w:r>
      <w:r w:rsidR="00D100C7">
        <w:rPr>
          <w:rFonts w:ascii="Arial" w:hAnsi="Arial" w:cs="Arial"/>
          <w:b/>
          <w:bCs/>
          <w:sz w:val="20"/>
          <w:szCs w:val="20"/>
        </w:rPr>
        <w:t xml:space="preserve"> </w:t>
      </w:r>
      <w:r w:rsidR="009B0047" w:rsidRPr="00D100C7">
        <w:rPr>
          <w:rFonts w:ascii="Arial" w:hAnsi="Arial" w:cs="Arial"/>
          <w:b/>
          <w:bCs/>
          <w:sz w:val="20"/>
          <w:szCs w:val="20"/>
        </w:rPr>
        <w:t>1. blok prezenční skupinové výuky</w:t>
      </w:r>
      <w:r w:rsidR="0052508B" w:rsidRPr="00D100C7">
        <w:rPr>
          <w:rFonts w:ascii="Arial" w:hAnsi="Arial" w:cs="Arial"/>
          <w:b/>
          <w:bCs/>
          <w:sz w:val="20"/>
          <w:szCs w:val="20"/>
        </w:rPr>
        <w:t xml:space="preserve"> 2 dny</w:t>
      </w:r>
      <w:r w:rsidR="0062355C">
        <w:rPr>
          <w:rFonts w:ascii="Arial" w:hAnsi="Arial" w:cs="Arial"/>
          <w:b/>
          <w:bCs/>
          <w:sz w:val="20"/>
          <w:szCs w:val="20"/>
        </w:rPr>
        <w:t>.</w:t>
      </w:r>
    </w:p>
    <w:p w14:paraId="204E8CDF" w14:textId="7B57FCAC" w:rsidR="00CE61BF" w:rsidRPr="00B64B70" w:rsidRDefault="00CE61BF" w:rsidP="00A97E10">
      <w:pPr>
        <w:spacing w:before="120" w:line="280" w:lineRule="atLeast"/>
        <w:jc w:val="both"/>
        <w:rPr>
          <w:rFonts w:ascii="Arial" w:hAnsi="Arial" w:cs="Arial"/>
          <w:sz w:val="20"/>
          <w:szCs w:val="20"/>
        </w:rPr>
      </w:pPr>
      <w:r w:rsidRPr="00B64B70">
        <w:rPr>
          <w:rFonts w:ascii="Arial" w:hAnsi="Arial" w:cs="Arial"/>
          <w:sz w:val="20"/>
          <w:szCs w:val="20"/>
        </w:rPr>
        <w:t xml:space="preserve">1. fáze bude ukončena nejpozději </w:t>
      </w:r>
      <w:r w:rsidR="00E93813">
        <w:rPr>
          <w:rFonts w:ascii="Arial" w:hAnsi="Arial" w:cs="Arial"/>
          <w:sz w:val="20"/>
          <w:szCs w:val="20"/>
        </w:rPr>
        <w:t>3</w:t>
      </w:r>
      <w:r w:rsidR="005D5819">
        <w:rPr>
          <w:rFonts w:ascii="Arial" w:hAnsi="Arial" w:cs="Arial"/>
          <w:sz w:val="20"/>
          <w:szCs w:val="20"/>
        </w:rPr>
        <w:t>0</w:t>
      </w:r>
      <w:r w:rsidRPr="00B64B70">
        <w:rPr>
          <w:rFonts w:ascii="Arial" w:hAnsi="Arial" w:cs="Arial"/>
          <w:sz w:val="20"/>
          <w:szCs w:val="20"/>
        </w:rPr>
        <w:t xml:space="preserve">. </w:t>
      </w:r>
      <w:r w:rsidR="005D5819">
        <w:rPr>
          <w:rFonts w:ascii="Arial" w:hAnsi="Arial" w:cs="Arial"/>
          <w:sz w:val="20"/>
          <w:szCs w:val="20"/>
        </w:rPr>
        <w:t>9</w:t>
      </w:r>
      <w:r w:rsidRPr="00B64B70">
        <w:rPr>
          <w:rFonts w:ascii="Arial" w:hAnsi="Arial" w:cs="Arial"/>
          <w:sz w:val="20"/>
          <w:szCs w:val="20"/>
        </w:rPr>
        <w:t>. 20</w:t>
      </w:r>
      <w:r w:rsidR="00DD4BB9">
        <w:rPr>
          <w:rFonts w:ascii="Arial" w:hAnsi="Arial" w:cs="Arial"/>
          <w:sz w:val="20"/>
          <w:szCs w:val="20"/>
        </w:rPr>
        <w:t>2</w:t>
      </w:r>
      <w:r w:rsidR="00403B0D">
        <w:rPr>
          <w:rFonts w:ascii="Arial" w:hAnsi="Arial" w:cs="Arial"/>
          <w:sz w:val="20"/>
          <w:szCs w:val="20"/>
        </w:rPr>
        <w:t>2</w:t>
      </w:r>
      <w:r w:rsidRPr="00B64B70">
        <w:rPr>
          <w:rFonts w:ascii="Arial" w:hAnsi="Arial" w:cs="Arial"/>
          <w:sz w:val="20"/>
          <w:szCs w:val="20"/>
        </w:rPr>
        <w:t xml:space="preserve">. </w:t>
      </w:r>
    </w:p>
    <w:p w14:paraId="4C8496E8" w14:textId="24A8B29B" w:rsidR="00B64B70" w:rsidRDefault="00B64B70" w:rsidP="00A97E10">
      <w:pPr>
        <w:spacing w:before="120" w:line="280" w:lineRule="atLeast"/>
        <w:jc w:val="both"/>
        <w:rPr>
          <w:rFonts w:ascii="Arial" w:hAnsi="Arial" w:cs="Arial"/>
          <w:sz w:val="20"/>
          <w:szCs w:val="20"/>
        </w:rPr>
      </w:pPr>
      <w:r w:rsidRPr="00B64B70">
        <w:rPr>
          <w:rFonts w:ascii="Arial" w:hAnsi="Arial" w:cs="Arial"/>
          <w:sz w:val="20"/>
          <w:szCs w:val="20"/>
        </w:rPr>
        <w:t>Ukončení</w:t>
      </w:r>
      <w:r>
        <w:rPr>
          <w:rFonts w:ascii="Arial" w:hAnsi="Arial" w:cs="Arial"/>
          <w:sz w:val="20"/>
          <w:szCs w:val="20"/>
        </w:rPr>
        <w:t>m</w:t>
      </w:r>
      <w:r w:rsidRPr="00B64B70">
        <w:rPr>
          <w:rFonts w:ascii="Arial" w:hAnsi="Arial" w:cs="Arial"/>
          <w:sz w:val="20"/>
          <w:szCs w:val="20"/>
        </w:rPr>
        <w:t xml:space="preserve"> 1.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5D62AC0A" w14:textId="3FC5599D" w:rsidR="00FD5E62" w:rsidRDefault="00FD5E62"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zpřístupnění</w:t>
      </w:r>
      <w:r w:rsidR="00D100C7">
        <w:rPr>
          <w:rFonts w:ascii="Arial" w:hAnsi="Arial" w:cs="Arial"/>
          <w:sz w:val="20"/>
          <w:szCs w:val="20"/>
          <w:lang w:eastAsia="cs-CZ"/>
        </w:rPr>
        <w:t xml:space="preserve"> </w:t>
      </w:r>
      <w:r w:rsidR="00403B0D">
        <w:rPr>
          <w:rFonts w:ascii="Arial" w:hAnsi="Arial" w:cs="Arial"/>
          <w:sz w:val="20"/>
          <w:szCs w:val="20"/>
          <w:lang w:eastAsia="cs-CZ"/>
        </w:rPr>
        <w:t>dvou</w:t>
      </w:r>
      <w:r>
        <w:rPr>
          <w:rFonts w:ascii="Arial" w:hAnsi="Arial" w:cs="Arial"/>
          <w:sz w:val="20"/>
          <w:szCs w:val="20"/>
          <w:lang w:eastAsia="cs-CZ"/>
        </w:rPr>
        <w:t xml:space="preserve"> </w:t>
      </w:r>
      <w:r w:rsidR="00400683" w:rsidRPr="00400683">
        <w:rPr>
          <w:rFonts w:ascii="Arial" w:hAnsi="Arial" w:cs="Arial"/>
          <w:sz w:val="20"/>
          <w:szCs w:val="20"/>
          <w:lang w:eastAsia="cs-CZ"/>
        </w:rPr>
        <w:t>e-learningov</w:t>
      </w:r>
      <w:r w:rsidR="00D100C7">
        <w:rPr>
          <w:rFonts w:ascii="Arial" w:hAnsi="Arial" w:cs="Arial"/>
          <w:sz w:val="20"/>
          <w:szCs w:val="20"/>
          <w:lang w:eastAsia="cs-CZ"/>
        </w:rPr>
        <w:t>ých</w:t>
      </w:r>
      <w:r>
        <w:rPr>
          <w:rFonts w:ascii="Arial" w:hAnsi="Arial" w:cs="Arial"/>
          <w:sz w:val="20"/>
          <w:szCs w:val="20"/>
          <w:lang w:eastAsia="cs-CZ"/>
        </w:rPr>
        <w:t xml:space="preserve"> kurz</w:t>
      </w:r>
      <w:r w:rsidR="00D100C7">
        <w:rPr>
          <w:rFonts w:ascii="Arial" w:hAnsi="Arial" w:cs="Arial"/>
          <w:sz w:val="20"/>
          <w:szCs w:val="20"/>
          <w:lang w:eastAsia="cs-CZ"/>
        </w:rPr>
        <w:t>ů</w:t>
      </w:r>
      <w:r>
        <w:rPr>
          <w:rFonts w:ascii="Arial" w:hAnsi="Arial" w:cs="Arial"/>
          <w:sz w:val="20"/>
          <w:szCs w:val="20"/>
          <w:lang w:eastAsia="cs-CZ"/>
        </w:rPr>
        <w:t xml:space="preserve"> </w:t>
      </w:r>
      <w:r w:rsidRPr="008C6C80">
        <w:rPr>
          <w:rFonts w:ascii="Arial" w:hAnsi="Arial" w:cs="Arial"/>
          <w:sz w:val="20"/>
          <w:szCs w:val="20"/>
          <w:lang w:eastAsia="cs-CZ"/>
        </w:rPr>
        <w:t xml:space="preserve">pro </w:t>
      </w:r>
      <w:r w:rsidR="00D100C7">
        <w:rPr>
          <w:rFonts w:ascii="Arial" w:hAnsi="Arial" w:cs="Arial"/>
          <w:sz w:val="20"/>
          <w:szCs w:val="20"/>
          <w:lang w:eastAsia="cs-CZ"/>
        </w:rPr>
        <w:t>60</w:t>
      </w:r>
      <w:r w:rsidRPr="008C6C80">
        <w:rPr>
          <w:rFonts w:ascii="Arial" w:hAnsi="Arial" w:cs="Arial"/>
          <w:sz w:val="20"/>
          <w:szCs w:val="20"/>
          <w:lang w:eastAsia="cs-CZ"/>
        </w:rPr>
        <w:t xml:space="preserve"> účastníků</w:t>
      </w:r>
      <w:r w:rsidR="00883360">
        <w:rPr>
          <w:rFonts w:ascii="Arial" w:hAnsi="Arial" w:cs="Arial"/>
          <w:sz w:val="20"/>
          <w:szCs w:val="20"/>
          <w:lang w:eastAsia="cs-CZ"/>
        </w:rPr>
        <w:t>,</w:t>
      </w:r>
      <w:r w:rsidR="00907342">
        <w:rPr>
          <w:rFonts w:ascii="Arial" w:hAnsi="Arial" w:cs="Arial"/>
          <w:sz w:val="20"/>
          <w:szCs w:val="20"/>
          <w:lang w:eastAsia="cs-CZ"/>
        </w:rPr>
        <w:t xml:space="preserve"> </w:t>
      </w:r>
    </w:p>
    <w:p w14:paraId="110BBFC5" w14:textId="140336EF" w:rsidR="00403B0D" w:rsidRDefault="00403B0D"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dodání studijních materiálů nebo učebnic</w:t>
      </w:r>
    </w:p>
    <w:p w14:paraId="68925175" w14:textId="04620779" w:rsidR="00FD5E62" w:rsidRDefault="00FD5E62"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1. </w:t>
      </w:r>
      <w:r w:rsidR="00D100C7">
        <w:rPr>
          <w:rFonts w:ascii="Arial" w:hAnsi="Arial" w:cs="Arial"/>
          <w:sz w:val="20"/>
          <w:szCs w:val="20"/>
          <w:lang w:eastAsia="cs-CZ"/>
        </w:rPr>
        <w:t xml:space="preserve">dvoudenního </w:t>
      </w:r>
      <w:r>
        <w:rPr>
          <w:rFonts w:ascii="Arial" w:hAnsi="Arial" w:cs="Arial"/>
          <w:sz w:val="20"/>
          <w:szCs w:val="20"/>
          <w:lang w:eastAsia="cs-CZ"/>
        </w:rPr>
        <w:t xml:space="preserve">bloku prezenční skupinové výuky pro </w:t>
      </w:r>
      <w:r w:rsidR="00D100C7">
        <w:rPr>
          <w:rFonts w:ascii="Arial" w:hAnsi="Arial" w:cs="Arial"/>
          <w:sz w:val="20"/>
          <w:szCs w:val="20"/>
          <w:lang w:eastAsia="cs-CZ"/>
        </w:rPr>
        <w:t>60</w:t>
      </w:r>
      <w:r>
        <w:rPr>
          <w:rFonts w:ascii="Arial" w:hAnsi="Arial" w:cs="Arial"/>
          <w:sz w:val="20"/>
          <w:szCs w:val="20"/>
          <w:lang w:eastAsia="cs-CZ"/>
        </w:rPr>
        <w:t xml:space="preserve"> účastníků</w:t>
      </w:r>
      <w:r w:rsidR="00883360">
        <w:rPr>
          <w:rFonts w:ascii="Arial" w:hAnsi="Arial" w:cs="Arial"/>
          <w:sz w:val="20"/>
          <w:szCs w:val="20"/>
          <w:lang w:eastAsia="cs-CZ"/>
        </w:rPr>
        <w:t>,</w:t>
      </w:r>
      <w:r>
        <w:rPr>
          <w:rFonts w:ascii="Arial" w:hAnsi="Arial" w:cs="Arial"/>
          <w:sz w:val="20"/>
          <w:szCs w:val="20"/>
          <w:lang w:eastAsia="cs-CZ"/>
        </w:rPr>
        <w:t xml:space="preserve"> </w:t>
      </w:r>
    </w:p>
    <w:p w14:paraId="6A9E73D3" w14:textId="3B3B2DAF" w:rsidR="00D64E72" w:rsidRDefault="00D64E72" w:rsidP="001B625C">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1. fázi</w:t>
      </w:r>
      <w:r w:rsidR="00883360">
        <w:rPr>
          <w:rFonts w:ascii="Arial" w:hAnsi="Arial" w:cs="Arial"/>
          <w:sz w:val="20"/>
          <w:szCs w:val="20"/>
          <w:lang w:eastAsia="cs-CZ"/>
        </w:rPr>
        <w:t>.</w:t>
      </w:r>
    </w:p>
    <w:p w14:paraId="6A0D6E54" w14:textId="77777777" w:rsidR="00CE61BF" w:rsidRPr="002415A7" w:rsidRDefault="00CE61BF" w:rsidP="00A97E10">
      <w:pPr>
        <w:spacing w:before="120" w:line="280" w:lineRule="atLeast"/>
        <w:jc w:val="both"/>
        <w:rPr>
          <w:rFonts w:ascii="Arial" w:hAnsi="Arial" w:cs="Arial"/>
          <w:sz w:val="20"/>
          <w:szCs w:val="20"/>
        </w:rPr>
      </w:pPr>
    </w:p>
    <w:p w14:paraId="1F349CFD" w14:textId="522CFBF9" w:rsidR="009B0047" w:rsidRPr="00B64B70" w:rsidRDefault="009B0047" w:rsidP="00A97E10">
      <w:pPr>
        <w:spacing w:before="120" w:line="280" w:lineRule="atLeast"/>
        <w:jc w:val="both"/>
        <w:rPr>
          <w:rFonts w:ascii="Arial" w:hAnsi="Arial" w:cs="Arial"/>
          <w:sz w:val="20"/>
          <w:szCs w:val="20"/>
          <w:u w:val="single"/>
        </w:rPr>
      </w:pPr>
      <w:r w:rsidRPr="00B64B70">
        <w:rPr>
          <w:rFonts w:ascii="Arial" w:hAnsi="Arial" w:cs="Arial"/>
          <w:sz w:val="20"/>
          <w:szCs w:val="20"/>
          <w:u w:val="single"/>
        </w:rPr>
        <w:t>2. fáze</w:t>
      </w:r>
      <w:r w:rsidR="00D100C7">
        <w:rPr>
          <w:rFonts w:ascii="Arial" w:hAnsi="Arial" w:cs="Arial"/>
          <w:sz w:val="20"/>
          <w:szCs w:val="20"/>
          <w:u w:val="single"/>
        </w:rPr>
        <w:t>:</w:t>
      </w:r>
    </w:p>
    <w:p w14:paraId="3195B76F" w14:textId="4F8C7EEB" w:rsidR="00D100C7" w:rsidRDefault="00403B0D" w:rsidP="00D100C7">
      <w:pPr>
        <w:spacing w:before="120" w:line="280" w:lineRule="atLeast"/>
        <w:jc w:val="both"/>
        <w:rPr>
          <w:rFonts w:ascii="Arial" w:hAnsi="Arial" w:cs="Arial"/>
          <w:b/>
          <w:bCs/>
          <w:sz w:val="20"/>
          <w:szCs w:val="20"/>
        </w:rPr>
      </w:pPr>
      <w:r>
        <w:rPr>
          <w:rFonts w:ascii="Arial" w:hAnsi="Arial" w:cs="Arial"/>
          <w:b/>
          <w:bCs/>
          <w:sz w:val="20"/>
          <w:szCs w:val="20"/>
        </w:rPr>
        <w:t>3</w:t>
      </w:r>
      <w:r w:rsidR="00D100C7" w:rsidRPr="00D100C7">
        <w:rPr>
          <w:rFonts w:ascii="Arial" w:hAnsi="Arial" w:cs="Arial"/>
          <w:b/>
          <w:bCs/>
          <w:sz w:val="20"/>
          <w:szCs w:val="20"/>
        </w:rPr>
        <w:t xml:space="preserve">. a </w:t>
      </w:r>
      <w:r>
        <w:rPr>
          <w:rFonts w:ascii="Arial" w:hAnsi="Arial" w:cs="Arial"/>
          <w:b/>
          <w:bCs/>
          <w:sz w:val="20"/>
          <w:szCs w:val="20"/>
        </w:rPr>
        <w:t>4</w:t>
      </w:r>
      <w:r w:rsidR="00D100C7" w:rsidRPr="00D100C7">
        <w:rPr>
          <w:rFonts w:ascii="Arial" w:hAnsi="Arial" w:cs="Arial"/>
          <w:b/>
          <w:bCs/>
          <w:sz w:val="20"/>
          <w:szCs w:val="20"/>
        </w:rPr>
        <w:t>. e-learningový kurz,</w:t>
      </w:r>
      <w:r w:rsidR="00D100C7">
        <w:rPr>
          <w:rFonts w:ascii="Arial" w:hAnsi="Arial" w:cs="Arial"/>
          <w:b/>
          <w:bCs/>
          <w:sz w:val="20"/>
          <w:szCs w:val="20"/>
        </w:rPr>
        <w:t xml:space="preserve"> </w:t>
      </w:r>
      <w:r w:rsidR="0062355C">
        <w:rPr>
          <w:rFonts w:ascii="Arial" w:hAnsi="Arial" w:cs="Arial"/>
          <w:b/>
          <w:bCs/>
          <w:sz w:val="20"/>
          <w:szCs w:val="20"/>
        </w:rPr>
        <w:t>2</w:t>
      </w:r>
      <w:r w:rsidR="00D100C7" w:rsidRPr="00D100C7">
        <w:rPr>
          <w:rFonts w:ascii="Arial" w:hAnsi="Arial" w:cs="Arial"/>
          <w:b/>
          <w:bCs/>
          <w:sz w:val="20"/>
          <w:szCs w:val="20"/>
        </w:rPr>
        <w:t>. blok prezenční skupinové výuky 2 dny</w:t>
      </w:r>
      <w:r w:rsidR="0062355C">
        <w:rPr>
          <w:rFonts w:ascii="Arial" w:hAnsi="Arial" w:cs="Arial"/>
          <w:b/>
          <w:bCs/>
          <w:sz w:val="20"/>
          <w:szCs w:val="20"/>
        </w:rPr>
        <w:t>,</w:t>
      </w:r>
    </w:p>
    <w:p w14:paraId="3C4C0B16" w14:textId="4D1247B4" w:rsidR="0062355C" w:rsidRPr="00D100C7" w:rsidRDefault="00403B0D" w:rsidP="00D100C7">
      <w:pPr>
        <w:spacing w:before="120" w:line="280" w:lineRule="atLeast"/>
        <w:jc w:val="both"/>
        <w:rPr>
          <w:rFonts w:ascii="Arial" w:hAnsi="Arial" w:cs="Arial"/>
          <w:b/>
          <w:bCs/>
          <w:sz w:val="20"/>
          <w:szCs w:val="20"/>
        </w:rPr>
      </w:pPr>
      <w:r>
        <w:rPr>
          <w:rFonts w:ascii="Arial" w:hAnsi="Arial" w:cs="Arial"/>
          <w:b/>
          <w:bCs/>
          <w:sz w:val="20"/>
          <w:szCs w:val="20"/>
        </w:rPr>
        <w:t>5</w:t>
      </w:r>
      <w:r w:rsidRPr="00D100C7">
        <w:rPr>
          <w:rFonts w:ascii="Arial" w:hAnsi="Arial" w:cs="Arial"/>
          <w:b/>
          <w:bCs/>
          <w:sz w:val="20"/>
          <w:szCs w:val="20"/>
        </w:rPr>
        <w:t>. e-learningový kurz,</w:t>
      </w:r>
      <w:r>
        <w:rPr>
          <w:rFonts w:ascii="Arial" w:hAnsi="Arial" w:cs="Arial"/>
          <w:b/>
          <w:bCs/>
          <w:sz w:val="20"/>
          <w:szCs w:val="20"/>
        </w:rPr>
        <w:t xml:space="preserve"> 3</w:t>
      </w:r>
      <w:r w:rsidRPr="00D100C7">
        <w:rPr>
          <w:rFonts w:ascii="Arial" w:hAnsi="Arial" w:cs="Arial"/>
          <w:b/>
          <w:bCs/>
          <w:sz w:val="20"/>
          <w:szCs w:val="20"/>
        </w:rPr>
        <w:t xml:space="preserve">. blok prezenční skupinové výuky </w:t>
      </w:r>
      <w:r>
        <w:rPr>
          <w:rFonts w:ascii="Arial" w:hAnsi="Arial" w:cs="Arial"/>
          <w:b/>
          <w:bCs/>
          <w:sz w:val="20"/>
          <w:szCs w:val="20"/>
        </w:rPr>
        <w:t>1 den</w:t>
      </w:r>
      <w:r w:rsidR="0062355C">
        <w:rPr>
          <w:rFonts w:ascii="Arial" w:hAnsi="Arial" w:cs="Arial"/>
          <w:b/>
          <w:bCs/>
          <w:sz w:val="20"/>
          <w:szCs w:val="20"/>
        </w:rPr>
        <w:t>.</w:t>
      </w:r>
    </w:p>
    <w:p w14:paraId="57AAE81A" w14:textId="6EE8A310" w:rsidR="00D100C7" w:rsidRPr="00B64B70" w:rsidRDefault="00D100C7" w:rsidP="00D100C7">
      <w:pPr>
        <w:spacing w:before="120" w:line="280" w:lineRule="atLeast"/>
        <w:jc w:val="both"/>
        <w:rPr>
          <w:rFonts w:ascii="Arial" w:hAnsi="Arial" w:cs="Arial"/>
          <w:sz w:val="20"/>
          <w:szCs w:val="20"/>
        </w:rPr>
      </w:pPr>
      <w:r>
        <w:rPr>
          <w:rFonts w:ascii="Arial" w:hAnsi="Arial" w:cs="Arial"/>
          <w:sz w:val="20"/>
          <w:szCs w:val="20"/>
        </w:rPr>
        <w:t>2</w:t>
      </w:r>
      <w:r w:rsidRPr="00B64B70">
        <w:rPr>
          <w:rFonts w:ascii="Arial" w:hAnsi="Arial" w:cs="Arial"/>
          <w:sz w:val="20"/>
          <w:szCs w:val="20"/>
        </w:rPr>
        <w:t xml:space="preserve">. fáze bude ukončena nejpozději </w:t>
      </w:r>
      <w:r w:rsidR="00E93813">
        <w:rPr>
          <w:rFonts w:ascii="Arial" w:hAnsi="Arial" w:cs="Arial"/>
          <w:sz w:val="20"/>
          <w:szCs w:val="20"/>
        </w:rPr>
        <w:t>3</w:t>
      </w:r>
      <w:r w:rsidR="005D5819">
        <w:rPr>
          <w:rFonts w:ascii="Arial" w:hAnsi="Arial" w:cs="Arial"/>
          <w:sz w:val="20"/>
          <w:szCs w:val="20"/>
        </w:rPr>
        <w:t>0</w:t>
      </w:r>
      <w:r w:rsidRPr="00B64B70">
        <w:rPr>
          <w:rFonts w:ascii="Arial" w:hAnsi="Arial" w:cs="Arial"/>
          <w:sz w:val="20"/>
          <w:szCs w:val="20"/>
        </w:rPr>
        <w:t xml:space="preserve">. </w:t>
      </w:r>
      <w:r w:rsidR="00403B0D">
        <w:rPr>
          <w:rFonts w:ascii="Arial" w:hAnsi="Arial" w:cs="Arial"/>
          <w:sz w:val="20"/>
          <w:szCs w:val="20"/>
        </w:rPr>
        <w:t>1</w:t>
      </w:r>
      <w:r w:rsidR="005D5819">
        <w:rPr>
          <w:rFonts w:ascii="Arial" w:hAnsi="Arial" w:cs="Arial"/>
          <w:sz w:val="20"/>
          <w:szCs w:val="20"/>
        </w:rPr>
        <w:t>1</w:t>
      </w:r>
      <w:r w:rsidRPr="00B64B70">
        <w:rPr>
          <w:rFonts w:ascii="Arial" w:hAnsi="Arial" w:cs="Arial"/>
          <w:sz w:val="20"/>
          <w:szCs w:val="20"/>
        </w:rPr>
        <w:t>. 20</w:t>
      </w:r>
      <w:r>
        <w:rPr>
          <w:rFonts w:ascii="Arial" w:hAnsi="Arial" w:cs="Arial"/>
          <w:sz w:val="20"/>
          <w:szCs w:val="20"/>
        </w:rPr>
        <w:t>2</w:t>
      </w:r>
      <w:r w:rsidR="00E93813">
        <w:rPr>
          <w:rFonts w:ascii="Arial" w:hAnsi="Arial" w:cs="Arial"/>
          <w:sz w:val="20"/>
          <w:szCs w:val="20"/>
        </w:rPr>
        <w:t>2</w:t>
      </w:r>
      <w:r w:rsidR="00DF6A05">
        <w:rPr>
          <w:rFonts w:ascii="Arial" w:hAnsi="Arial" w:cs="Arial"/>
          <w:sz w:val="20"/>
          <w:szCs w:val="20"/>
        </w:rPr>
        <w:t>, včetně úspěšné akceptace výstupů</w:t>
      </w:r>
      <w:r w:rsidR="00DF6A05" w:rsidRPr="00B64B70">
        <w:rPr>
          <w:rFonts w:ascii="Arial" w:hAnsi="Arial" w:cs="Arial"/>
          <w:sz w:val="20"/>
          <w:szCs w:val="20"/>
        </w:rPr>
        <w:t>.</w:t>
      </w:r>
    </w:p>
    <w:p w14:paraId="529711EC" w14:textId="1BCC070C" w:rsidR="00D100C7" w:rsidRDefault="00D100C7" w:rsidP="00D100C7">
      <w:pPr>
        <w:spacing w:before="120" w:line="280" w:lineRule="atLeast"/>
        <w:jc w:val="both"/>
        <w:rPr>
          <w:rFonts w:ascii="Arial" w:hAnsi="Arial" w:cs="Arial"/>
          <w:sz w:val="20"/>
          <w:szCs w:val="20"/>
        </w:rPr>
      </w:pPr>
      <w:r w:rsidRPr="00B64B70">
        <w:rPr>
          <w:rFonts w:ascii="Arial" w:hAnsi="Arial" w:cs="Arial"/>
          <w:sz w:val="20"/>
          <w:szCs w:val="20"/>
        </w:rPr>
        <w:lastRenderedPageBreak/>
        <w:t>Ukončení</w:t>
      </w:r>
      <w:r>
        <w:rPr>
          <w:rFonts w:ascii="Arial" w:hAnsi="Arial" w:cs="Arial"/>
          <w:sz w:val="20"/>
          <w:szCs w:val="20"/>
        </w:rPr>
        <w:t>m</w:t>
      </w:r>
      <w:r w:rsidRPr="00B64B70">
        <w:rPr>
          <w:rFonts w:ascii="Arial" w:hAnsi="Arial" w:cs="Arial"/>
          <w:sz w:val="20"/>
          <w:szCs w:val="20"/>
        </w:rPr>
        <w:t xml:space="preserve"> </w:t>
      </w:r>
      <w:r w:rsidR="0062355C">
        <w:rPr>
          <w:rFonts w:ascii="Arial" w:hAnsi="Arial" w:cs="Arial"/>
          <w:sz w:val="20"/>
          <w:szCs w:val="20"/>
        </w:rPr>
        <w:t>2</w:t>
      </w:r>
      <w:r w:rsidRPr="00B64B70">
        <w:rPr>
          <w:rFonts w:ascii="Arial" w:hAnsi="Arial" w:cs="Arial"/>
          <w:sz w:val="20"/>
          <w:szCs w:val="20"/>
        </w:rPr>
        <w:t xml:space="preserve">. </w:t>
      </w:r>
      <w:r>
        <w:rPr>
          <w:rFonts w:ascii="Arial" w:hAnsi="Arial" w:cs="Arial"/>
          <w:sz w:val="20"/>
          <w:szCs w:val="20"/>
        </w:rPr>
        <w:t>f</w:t>
      </w:r>
      <w:r w:rsidRPr="00B64B70">
        <w:rPr>
          <w:rFonts w:ascii="Arial" w:hAnsi="Arial" w:cs="Arial"/>
          <w:sz w:val="20"/>
          <w:szCs w:val="20"/>
        </w:rPr>
        <w:t>áze</w:t>
      </w:r>
      <w:r>
        <w:rPr>
          <w:rFonts w:ascii="Arial" w:hAnsi="Arial" w:cs="Arial"/>
          <w:sz w:val="20"/>
          <w:szCs w:val="20"/>
        </w:rPr>
        <w:t xml:space="preserve"> se rozumí:</w:t>
      </w:r>
    </w:p>
    <w:p w14:paraId="08977AD5" w14:textId="57369C68" w:rsidR="00D100C7" w:rsidRDefault="00D100C7"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zpřístupnění </w:t>
      </w:r>
      <w:r w:rsidR="0062355C">
        <w:rPr>
          <w:rFonts w:ascii="Arial" w:hAnsi="Arial" w:cs="Arial"/>
          <w:sz w:val="20"/>
          <w:szCs w:val="20"/>
          <w:lang w:eastAsia="cs-CZ"/>
        </w:rPr>
        <w:t xml:space="preserve">dalších </w:t>
      </w:r>
      <w:r w:rsidR="00403B0D">
        <w:rPr>
          <w:rFonts w:ascii="Arial" w:hAnsi="Arial" w:cs="Arial"/>
          <w:sz w:val="20"/>
          <w:szCs w:val="20"/>
          <w:lang w:eastAsia="cs-CZ"/>
        </w:rPr>
        <w:t>tří</w:t>
      </w:r>
      <w:r>
        <w:rPr>
          <w:rFonts w:ascii="Arial" w:hAnsi="Arial" w:cs="Arial"/>
          <w:sz w:val="20"/>
          <w:szCs w:val="20"/>
          <w:lang w:eastAsia="cs-CZ"/>
        </w:rPr>
        <w:t xml:space="preserve"> </w:t>
      </w:r>
      <w:r w:rsidRPr="00400683">
        <w:rPr>
          <w:rFonts w:ascii="Arial" w:hAnsi="Arial" w:cs="Arial"/>
          <w:sz w:val="20"/>
          <w:szCs w:val="20"/>
          <w:lang w:eastAsia="cs-CZ"/>
        </w:rPr>
        <w:t>e-learningov</w:t>
      </w:r>
      <w:r>
        <w:rPr>
          <w:rFonts w:ascii="Arial" w:hAnsi="Arial" w:cs="Arial"/>
          <w:sz w:val="20"/>
          <w:szCs w:val="20"/>
          <w:lang w:eastAsia="cs-CZ"/>
        </w:rPr>
        <w:t xml:space="preserve">ých kurzů </w:t>
      </w:r>
      <w:r w:rsidRPr="008C6C80">
        <w:rPr>
          <w:rFonts w:ascii="Arial" w:hAnsi="Arial" w:cs="Arial"/>
          <w:sz w:val="20"/>
          <w:szCs w:val="20"/>
          <w:lang w:eastAsia="cs-CZ"/>
        </w:rPr>
        <w:t xml:space="preserve">pro </w:t>
      </w:r>
      <w:r>
        <w:rPr>
          <w:rFonts w:ascii="Arial" w:hAnsi="Arial" w:cs="Arial"/>
          <w:sz w:val="20"/>
          <w:szCs w:val="20"/>
          <w:lang w:eastAsia="cs-CZ"/>
        </w:rPr>
        <w:t>60</w:t>
      </w:r>
      <w:r w:rsidRPr="008C6C80">
        <w:rPr>
          <w:rFonts w:ascii="Arial" w:hAnsi="Arial" w:cs="Arial"/>
          <w:sz w:val="20"/>
          <w:szCs w:val="20"/>
          <w:lang w:eastAsia="cs-CZ"/>
        </w:rPr>
        <w:t xml:space="preserve"> </w:t>
      </w:r>
      <w:r w:rsidR="00883360" w:rsidRPr="008C6C80">
        <w:rPr>
          <w:rFonts w:ascii="Arial" w:hAnsi="Arial" w:cs="Arial"/>
          <w:sz w:val="20"/>
          <w:szCs w:val="20"/>
          <w:lang w:eastAsia="cs-CZ"/>
        </w:rPr>
        <w:t>účastníků</w:t>
      </w:r>
      <w:r w:rsidR="00883360">
        <w:rPr>
          <w:rFonts w:ascii="Arial" w:hAnsi="Arial" w:cs="Arial"/>
          <w:sz w:val="20"/>
          <w:szCs w:val="20"/>
          <w:lang w:eastAsia="cs-CZ"/>
        </w:rPr>
        <w:t>,</w:t>
      </w:r>
    </w:p>
    <w:p w14:paraId="364FE6AA" w14:textId="062C9A16" w:rsidR="00D100C7" w:rsidRDefault="00D100C7"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 xml:space="preserve">realizace </w:t>
      </w:r>
      <w:r w:rsidR="0062355C">
        <w:rPr>
          <w:rFonts w:ascii="Arial" w:hAnsi="Arial" w:cs="Arial"/>
          <w:sz w:val="20"/>
          <w:szCs w:val="20"/>
          <w:lang w:eastAsia="cs-CZ"/>
        </w:rPr>
        <w:t>2</w:t>
      </w:r>
      <w:r>
        <w:rPr>
          <w:rFonts w:ascii="Arial" w:hAnsi="Arial" w:cs="Arial"/>
          <w:sz w:val="20"/>
          <w:szCs w:val="20"/>
          <w:lang w:eastAsia="cs-CZ"/>
        </w:rPr>
        <w:t>. dvoudenního bloku prezenční skupinové výuky pro 60 účastníků</w:t>
      </w:r>
      <w:r w:rsidR="00883360">
        <w:rPr>
          <w:rFonts w:ascii="Arial" w:hAnsi="Arial" w:cs="Arial"/>
          <w:sz w:val="20"/>
          <w:szCs w:val="20"/>
          <w:lang w:eastAsia="cs-CZ"/>
        </w:rPr>
        <w:t>,</w:t>
      </w:r>
      <w:r>
        <w:rPr>
          <w:rFonts w:ascii="Arial" w:hAnsi="Arial" w:cs="Arial"/>
          <w:sz w:val="20"/>
          <w:szCs w:val="20"/>
          <w:lang w:eastAsia="cs-CZ"/>
        </w:rPr>
        <w:t xml:space="preserve"> </w:t>
      </w:r>
    </w:p>
    <w:p w14:paraId="35A8FE4A" w14:textId="0AE673CF" w:rsidR="0062355C" w:rsidRDefault="00403B0D"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realizace 3. jednodenního bloku prezenční skupinové výuky pro 60 účastníků</w:t>
      </w:r>
      <w:r w:rsidR="00883360">
        <w:rPr>
          <w:rFonts w:ascii="Arial" w:hAnsi="Arial" w:cs="Arial"/>
          <w:sz w:val="20"/>
          <w:szCs w:val="20"/>
          <w:lang w:eastAsia="cs-CZ"/>
        </w:rPr>
        <w:t>,</w:t>
      </w:r>
    </w:p>
    <w:p w14:paraId="6ACBDBF8" w14:textId="77777777" w:rsidR="00403B0D" w:rsidRDefault="00D100C7"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zprávy o činnosti v </w:t>
      </w:r>
      <w:r w:rsidR="0062355C">
        <w:rPr>
          <w:rFonts w:ascii="Arial" w:hAnsi="Arial" w:cs="Arial"/>
          <w:sz w:val="20"/>
          <w:szCs w:val="20"/>
          <w:lang w:eastAsia="cs-CZ"/>
        </w:rPr>
        <w:t>2</w:t>
      </w:r>
      <w:r>
        <w:rPr>
          <w:rFonts w:ascii="Arial" w:hAnsi="Arial" w:cs="Arial"/>
          <w:sz w:val="20"/>
          <w:szCs w:val="20"/>
          <w:lang w:eastAsia="cs-CZ"/>
        </w:rPr>
        <w:t>. fázi</w:t>
      </w:r>
      <w:r w:rsidR="00403B0D">
        <w:rPr>
          <w:rFonts w:ascii="Arial" w:hAnsi="Arial" w:cs="Arial"/>
          <w:sz w:val="20"/>
          <w:szCs w:val="20"/>
          <w:lang w:eastAsia="cs-CZ"/>
        </w:rPr>
        <w:t>,</w:t>
      </w:r>
    </w:p>
    <w:p w14:paraId="3250E4D2" w14:textId="538F01EC" w:rsidR="00D100C7" w:rsidRDefault="00403B0D" w:rsidP="00D100C7">
      <w:pPr>
        <w:numPr>
          <w:ilvl w:val="1"/>
          <w:numId w:val="33"/>
        </w:numPr>
        <w:tabs>
          <w:tab w:val="clear" w:pos="567"/>
          <w:tab w:val="left" w:pos="993"/>
        </w:tabs>
        <w:spacing w:line="280" w:lineRule="atLeast"/>
        <w:ind w:left="993" w:hanging="284"/>
        <w:contextualSpacing/>
        <w:jc w:val="both"/>
        <w:rPr>
          <w:rFonts w:ascii="Arial" w:hAnsi="Arial" w:cs="Arial"/>
          <w:sz w:val="20"/>
          <w:szCs w:val="20"/>
          <w:lang w:eastAsia="cs-CZ"/>
        </w:rPr>
      </w:pPr>
      <w:r>
        <w:rPr>
          <w:rFonts w:ascii="Arial" w:hAnsi="Arial" w:cs="Arial"/>
          <w:sz w:val="20"/>
          <w:szCs w:val="20"/>
          <w:lang w:eastAsia="cs-CZ"/>
        </w:rPr>
        <w:t>předání závěrečné hodnotící zprávy</w:t>
      </w:r>
      <w:r w:rsidR="00883360">
        <w:rPr>
          <w:rFonts w:ascii="Arial" w:hAnsi="Arial" w:cs="Arial"/>
          <w:sz w:val="20"/>
          <w:szCs w:val="20"/>
          <w:lang w:eastAsia="cs-CZ"/>
        </w:rPr>
        <w:t>.</w:t>
      </w:r>
    </w:p>
    <w:p w14:paraId="2BE88253" w14:textId="77777777" w:rsidR="00C67391" w:rsidRDefault="00C67391" w:rsidP="00A97E10">
      <w:pPr>
        <w:pStyle w:val="Odstavecseseznamem"/>
        <w:spacing w:before="120"/>
        <w:ind w:left="567"/>
        <w:jc w:val="both"/>
        <w:rPr>
          <w:rFonts w:ascii="Arial" w:hAnsi="Arial" w:cs="Arial"/>
          <w:sz w:val="20"/>
          <w:szCs w:val="20"/>
        </w:rPr>
      </w:pPr>
    </w:p>
    <w:p w14:paraId="3EC09787" w14:textId="7B315A72" w:rsidR="001B625C" w:rsidRDefault="00F221DF" w:rsidP="00A97E10">
      <w:pPr>
        <w:tabs>
          <w:tab w:val="clear" w:pos="567"/>
        </w:tabs>
        <w:spacing w:after="200" w:line="280" w:lineRule="atLeast"/>
        <w:rPr>
          <w:rFonts w:ascii="Arial" w:hAnsi="Arial" w:cs="Arial"/>
          <w:sz w:val="20"/>
          <w:szCs w:val="20"/>
        </w:rPr>
      </w:pPr>
      <w:r>
        <w:rPr>
          <w:rFonts w:ascii="Arial" w:hAnsi="Arial" w:cs="Arial"/>
          <w:sz w:val="20"/>
          <w:szCs w:val="20"/>
        </w:rPr>
        <w:t>Děj jednotlivých fází se může v časovém scénáři překrývat, tzn., že druhá fáze může být zahájena pro skupiny účastníků, kte</w:t>
      </w:r>
      <w:r w:rsidR="00AF5521">
        <w:rPr>
          <w:rFonts w:ascii="Arial" w:hAnsi="Arial" w:cs="Arial"/>
          <w:sz w:val="20"/>
          <w:szCs w:val="20"/>
        </w:rPr>
        <w:t xml:space="preserve">ré již mají ukončenu první fázi až do prezenční skupinové výuky </w:t>
      </w:r>
      <w:r w:rsidR="00883360">
        <w:rPr>
          <w:rFonts w:ascii="Arial" w:hAnsi="Arial" w:cs="Arial"/>
          <w:sz w:val="20"/>
          <w:szCs w:val="20"/>
        </w:rPr>
        <w:t>včetně</w:t>
      </w:r>
      <w:r w:rsidR="00AF5521">
        <w:rPr>
          <w:rFonts w:ascii="Arial" w:hAnsi="Arial" w:cs="Arial"/>
          <w:sz w:val="20"/>
          <w:szCs w:val="20"/>
        </w:rPr>
        <w:t xml:space="preserve"> atd.</w:t>
      </w:r>
    </w:p>
    <w:p w14:paraId="7C67E14D" w14:textId="2F67CB24" w:rsidR="00437CD8" w:rsidRDefault="00437CD8" w:rsidP="00A97E10">
      <w:pPr>
        <w:tabs>
          <w:tab w:val="clear" w:pos="567"/>
        </w:tabs>
        <w:spacing w:after="200" w:line="280" w:lineRule="atLeast"/>
        <w:rPr>
          <w:rFonts w:ascii="Arial" w:hAnsi="Arial" w:cs="Arial"/>
          <w:sz w:val="20"/>
          <w:szCs w:val="20"/>
        </w:rPr>
      </w:pPr>
      <w:r>
        <w:rPr>
          <w:rFonts w:ascii="Arial" w:hAnsi="Arial" w:cs="Arial"/>
          <w:sz w:val="20"/>
          <w:szCs w:val="20"/>
        </w:rPr>
        <w:br w:type="page"/>
      </w:r>
    </w:p>
    <w:p w14:paraId="1A2216F9"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lastRenderedPageBreak/>
        <w:t xml:space="preserve">Příloha č. 2 </w:t>
      </w:r>
    </w:p>
    <w:p w14:paraId="28D8174A" w14:textId="55E029D8" w:rsidR="007B693C" w:rsidRPr="00C757D9" w:rsidRDefault="00915C27"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Návrh</w:t>
      </w:r>
      <w:r w:rsidR="007B693C" w:rsidRPr="00C757D9">
        <w:rPr>
          <w:rFonts w:ascii="Arial" w:hAnsi="Arial" w:cs="Arial"/>
          <w:b/>
          <w:sz w:val="20"/>
          <w:szCs w:val="20"/>
        </w:rPr>
        <w:t xml:space="preserve"> </w:t>
      </w:r>
      <w:r w:rsidR="00D02FDA">
        <w:rPr>
          <w:rFonts w:ascii="Arial" w:hAnsi="Arial" w:cs="Arial"/>
          <w:b/>
          <w:sz w:val="20"/>
          <w:szCs w:val="20"/>
        </w:rPr>
        <w:t>realizace předmětu plnění</w:t>
      </w:r>
    </w:p>
    <w:p w14:paraId="05024625" w14:textId="77777777" w:rsidR="007B693C" w:rsidRPr="00C757D9" w:rsidRDefault="007B693C" w:rsidP="007B693C">
      <w:pPr>
        <w:spacing w:line="280" w:lineRule="atLeast"/>
        <w:jc w:val="center"/>
        <w:rPr>
          <w:rFonts w:ascii="Arial" w:hAnsi="Arial" w:cs="Arial"/>
          <w:b/>
          <w:sz w:val="20"/>
          <w:szCs w:val="20"/>
        </w:rPr>
      </w:pPr>
    </w:p>
    <w:p w14:paraId="4349A384" w14:textId="4833CF16" w:rsidR="007B693C" w:rsidRPr="00C757D9" w:rsidRDefault="007B693C" w:rsidP="007B693C">
      <w:pPr>
        <w:spacing w:line="280" w:lineRule="atLeast"/>
        <w:jc w:val="center"/>
        <w:rPr>
          <w:rFonts w:ascii="Arial" w:hAnsi="Arial" w:cs="Arial"/>
          <w:b/>
          <w:sz w:val="20"/>
          <w:szCs w:val="20"/>
        </w:rPr>
      </w:pPr>
    </w:p>
    <w:p w14:paraId="06A4D8D0" w14:textId="77777777" w:rsidR="007B693C" w:rsidRPr="00C757D9" w:rsidRDefault="007B693C" w:rsidP="003A4738">
      <w:pPr>
        <w:spacing w:line="280" w:lineRule="atLeast"/>
        <w:rPr>
          <w:rFonts w:ascii="Arial" w:hAnsi="Arial" w:cs="Arial"/>
          <w:sz w:val="20"/>
          <w:szCs w:val="20"/>
        </w:rPr>
      </w:pPr>
    </w:p>
    <w:p w14:paraId="444F1BA5" w14:textId="3B320ED5" w:rsidR="007B693C" w:rsidRPr="00C757D9" w:rsidRDefault="00437CD8" w:rsidP="003F5724">
      <w:pPr>
        <w:tabs>
          <w:tab w:val="clear" w:pos="567"/>
        </w:tabs>
        <w:spacing w:after="200" w:line="276" w:lineRule="auto"/>
        <w:rPr>
          <w:rFonts w:ascii="Arial" w:hAnsi="Arial" w:cs="Arial"/>
          <w:b/>
          <w:sz w:val="20"/>
          <w:szCs w:val="20"/>
        </w:rPr>
      </w:pPr>
      <w:r>
        <w:rPr>
          <w:rFonts w:ascii="Arial" w:hAnsi="Arial" w:cs="Arial"/>
          <w:sz w:val="20"/>
          <w:szCs w:val="20"/>
        </w:rPr>
        <w:br w:type="page"/>
      </w:r>
    </w:p>
    <w:p w14:paraId="7E4E3B20" w14:textId="77777777" w:rsidR="003F5724" w:rsidRDefault="003F5724"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3</w:t>
      </w:r>
    </w:p>
    <w:p w14:paraId="3B970E58" w14:textId="50011F43" w:rsidR="007B693C" w:rsidRPr="00C757D9" w:rsidRDefault="003279A3"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Realizační</w:t>
      </w:r>
      <w:r w:rsidRPr="00C757D9">
        <w:rPr>
          <w:rFonts w:ascii="Arial" w:hAnsi="Arial" w:cs="Arial"/>
          <w:b/>
          <w:sz w:val="20"/>
          <w:szCs w:val="20"/>
        </w:rPr>
        <w:t xml:space="preserve"> </w:t>
      </w:r>
      <w:proofErr w:type="gramStart"/>
      <w:r w:rsidR="007B693C" w:rsidRPr="00C757D9">
        <w:rPr>
          <w:rFonts w:ascii="Arial" w:hAnsi="Arial" w:cs="Arial"/>
          <w:b/>
          <w:sz w:val="20"/>
          <w:szCs w:val="20"/>
        </w:rPr>
        <w:t>tým</w:t>
      </w:r>
      <w:r w:rsidR="00386DE1">
        <w:rPr>
          <w:rFonts w:ascii="Arial" w:hAnsi="Arial" w:cs="Arial"/>
          <w:b/>
          <w:sz w:val="20"/>
          <w:szCs w:val="20"/>
        </w:rPr>
        <w:t xml:space="preserve"> -</w:t>
      </w:r>
      <w:r w:rsidR="0027089B">
        <w:rPr>
          <w:rFonts w:ascii="Arial" w:hAnsi="Arial" w:cs="Arial"/>
          <w:b/>
          <w:sz w:val="20"/>
          <w:szCs w:val="20"/>
        </w:rPr>
        <w:t xml:space="preserve"> </w:t>
      </w:r>
      <w:r w:rsidR="007B693C" w:rsidRPr="00C757D9">
        <w:rPr>
          <w:rFonts w:ascii="Arial" w:hAnsi="Arial" w:cs="Arial"/>
          <w:b/>
          <w:sz w:val="20"/>
          <w:szCs w:val="20"/>
        </w:rPr>
        <w:t>jmenný</w:t>
      </w:r>
      <w:proofErr w:type="gramEnd"/>
      <w:r w:rsidR="007B693C" w:rsidRPr="00C757D9">
        <w:rPr>
          <w:rFonts w:ascii="Arial" w:hAnsi="Arial" w:cs="Arial"/>
          <w:b/>
          <w:sz w:val="20"/>
          <w:szCs w:val="20"/>
        </w:rPr>
        <w:t xml:space="preserve"> seznam osob</w:t>
      </w:r>
    </w:p>
    <w:p w14:paraId="2D0E1552" w14:textId="77777777" w:rsidR="007B693C" w:rsidRPr="00C757D9" w:rsidRDefault="007B693C" w:rsidP="007B693C">
      <w:pPr>
        <w:spacing w:line="280" w:lineRule="atLeast"/>
        <w:jc w:val="center"/>
        <w:rPr>
          <w:rFonts w:ascii="Arial" w:hAnsi="Arial" w:cs="Arial"/>
          <w:bCs/>
          <w:sz w:val="20"/>
          <w:szCs w:val="20"/>
        </w:rPr>
      </w:pPr>
    </w:p>
    <w:p w14:paraId="746D0F5B" w14:textId="5EFB414D" w:rsidR="001A6F1A" w:rsidRPr="001A6F1A" w:rsidRDefault="001A6F1A" w:rsidP="001A6F1A">
      <w:pPr>
        <w:spacing w:line="280" w:lineRule="atLeast"/>
        <w:jc w:val="center"/>
        <w:rPr>
          <w:rFonts w:ascii="Arial" w:hAnsi="Arial" w:cs="Arial"/>
          <w:b/>
          <w:sz w:val="20"/>
          <w:szCs w:val="20"/>
        </w:rPr>
      </w:pPr>
    </w:p>
    <w:p w14:paraId="17074CA8" w14:textId="277EBF2A" w:rsidR="008E02B9" w:rsidRDefault="001E5972" w:rsidP="001A6F1A">
      <w:pPr>
        <w:spacing w:line="280" w:lineRule="atLeast"/>
        <w:jc w:val="both"/>
        <w:rPr>
          <w:rFonts w:ascii="Arial" w:hAnsi="Arial" w:cs="Arial"/>
          <w:bCs/>
          <w:sz w:val="20"/>
          <w:szCs w:val="20"/>
        </w:rPr>
      </w:pPr>
      <w:r>
        <w:rPr>
          <w:rFonts w:ascii="Arial" w:hAnsi="Arial" w:cs="Arial"/>
          <w:b/>
          <w:bCs/>
          <w:sz w:val="20"/>
          <w:szCs w:val="20"/>
        </w:rPr>
        <w:t>Realizační</w:t>
      </w:r>
      <w:r w:rsidRPr="00C757D9">
        <w:rPr>
          <w:rFonts w:ascii="Arial" w:hAnsi="Arial" w:cs="Arial"/>
          <w:b/>
          <w:bCs/>
          <w:sz w:val="20"/>
          <w:szCs w:val="20"/>
        </w:rPr>
        <w:t xml:space="preserve"> </w:t>
      </w:r>
      <w:r w:rsidR="00D90F19" w:rsidRPr="00C757D9">
        <w:rPr>
          <w:rFonts w:ascii="Arial" w:hAnsi="Arial" w:cs="Arial"/>
          <w:b/>
          <w:bCs/>
          <w:sz w:val="20"/>
          <w:szCs w:val="20"/>
        </w:rPr>
        <w:t xml:space="preserve">tým musí </w:t>
      </w:r>
      <w:r w:rsidR="002E5152">
        <w:rPr>
          <w:rFonts w:ascii="Arial" w:hAnsi="Arial" w:cs="Arial"/>
          <w:b/>
          <w:bCs/>
          <w:sz w:val="20"/>
          <w:szCs w:val="20"/>
        </w:rPr>
        <w:t>mít</w:t>
      </w:r>
      <w:r w:rsidR="00D90F19" w:rsidRPr="00C757D9">
        <w:rPr>
          <w:rFonts w:ascii="Arial" w:hAnsi="Arial" w:cs="Arial"/>
          <w:b/>
          <w:bCs/>
          <w:sz w:val="20"/>
          <w:szCs w:val="20"/>
        </w:rPr>
        <w:t xml:space="preserve"> nejméně 4</w:t>
      </w:r>
      <w:r w:rsidR="008E02B9" w:rsidRPr="00C757D9">
        <w:rPr>
          <w:rFonts w:ascii="Arial" w:hAnsi="Arial" w:cs="Arial"/>
          <w:b/>
          <w:bCs/>
          <w:sz w:val="20"/>
          <w:szCs w:val="20"/>
        </w:rPr>
        <w:t xml:space="preserve"> osoby</w:t>
      </w:r>
      <w:r w:rsidR="001A6F1A">
        <w:rPr>
          <w:rFonts w:ascii="Arial" w:hAnsi="Arial" w:cs="Arial"/>
          <w:b/>
          <w:bCs/>
          <w:sz w:val="20"/>
          <w:szCs w:val="20"/>
        </w:rPr>
        <w:t xml:space="preserve"> </w:t>
      </w:r>
      <w:r w:rsidR="001A6F1A" w:rsidRPr="00C757D9">
        <w:rPr>
          <w:rFonts w:ascii="Arial" w:hAnsi="Arial" w:cs="Arial"/>
          <w:bCs/>
          <w:sz w:val="20"/>
          <w:szCs w:val="20"/>
        </w:rPr>
        <w:t>(kromě</w:t>
      </w:r>
      <w:r w:rsidR="00507FB4">
        <w:rPr>
          <w:rFonts w:ascii="Arial" w:hAnsi="Arial" w:cs="Arial"/>
          <w:bCs/>
          <w:sz w:val="20"/>
          <w:szCs w:val="20"/>
        </w:rPr>
        <w:t xml:space="preserve"> případných</w:t>
      </w:r>
      <w:r w:rsidR="001A6F1A" w:rsidRPr="00C757D9">
        <w:rPr>
          <w:rFonts w:ascii="Arial" w:hAnsi="Arial" w:cs="Arial"/>
          <w:bCs/>
          <w:sz w:val="20"/>
          <w:szCs w:val="20"/>
        </w:rPr>
        <w:t xml:space="preserve"> technických </w:t>
      </w:r>
      <w:r w:rsidR="001A6F1A">
        <w:rPr>
          <w:rFonts w:ascii="Arial" w:hAnsi="Arial" w:cs="Arial"/>
          <w:bCs/>
          <w:sz w:val="20"/>
          <w:szCs w:val="20"/>
        </w:rPr>
        <w:t xml:space="preserve">a administrativních </w:t>
      </w:r>
      <w:r w:rsidR="001A6F1A" w:rsidRPr="00C757D9">
        <w:rPr>
          <w:rFonts w:ascii="Arial" w:hAnsi="Arial" w:cs="Arial"/>
          <w:bCs/>
          <w:sz w:val="20"/>
          <w:szCs w:val="20"/>
        </w:rPr>
        <w:t xml:space="preserve">zaměstnanců), bez ohledu na to, zda se jedná o zaměstnance </w:t>
      </w:r>
      <w:r>
        <w:rPr>
          <w:rFonts w:ascii="Arial" w:hAnsi="Arial" w:cs="Arial"/>
          <w:bCs/>
          <w:sz w:val="20"/>
          <w:szCs w:val="20"/>
        </w:rPr>
        <w:t>Poskytovatele</w:t>
      </w:r>
      <w:r w:rsidRPr="00C757D9">
        <w:rPr>
          <w:rFonts w:ascii="Arial" w:hAnsi="Arial" w:cs="Arial"/>
          <w:bCs/>
          <w:sz w:val="20"/>
          <w:szCs w:val="20"/>
        </w:rPr>
        <w:t xml:space="preserve"> </w:t>
      </w:r>
      <w:r w:rsidR="001A6F1A" w:rsidRPr="00C757D9">
        <w:rPr>
          <w:rFonts w:ascii="Arial" w:hAnsi="Arial" w:cs="Arial"/>
          <w:bCs/>
          <w:sz w:val="20"/>
          <w:szCs w:val="20"/>
        </w:rPr>
        <w:t>nebo osoby v jiném vztahu k</w:t>
      </w:r>
      <w:r w:rsidR="001A6F1A">
        <w:rPr>
          <w:rFonts w:ascii="Arial" w:hAnsi="Arial" w:cs="Arial"/>
          <w:bCs/>
          <w:sz w:val="20"/>
          <w:szCs w:val="20"/>
        </w:rPr>
        <w:t> </w:t>
      </w:r>
      <w:r>
        <w:rPr>
          <w:rFonts w:ascii="Arial" w:hAnsi="Arial" w:cs="Arial"/>
          <w:bCs/>
          <w:sz w:val="20"/>
          <w:szCs w:val="20"/>
        </w:rPr>
        <w:t>Poskytovateli</w:t>
      </w:r>
      <w:r w:rsidR="001A6F1A">
        <w:rPr>
          <w:rFonts w:ascii="Arial" w:hAnsi="Arial" w:cs="Arial"/>
          <w:bCs/>
          <w:sz w:val="20"/>
          <w:szCs w:val="20"/>
        </w:rPr>
        <w:t>.</w:t>
      </w:r>
      <w:r w:rsidR="008E02B9" w:rsidRPr="00C757D9">
        <w:rPr>
          <w:rFonts w:ascii="Arial" w:hAnsi="Arial" w:cs="Arial"/>
          <w:bCs/>
          <w:sz w:val="20"/>
          <w:szCs w:val="20"/>
        </w:rPr>
        <w:t xml:space="preserve"> </w:t>
      </w:r>
    </w:p>
    <w:p w14:paraId="16F3100B" w14:textId="77777777" w:rsidR="001A6F1A" w:rsidRPr="00C757D9" w:rsidRDefault="001A6F1A" w:rsidP="001A6F1A">
      <w:pPr>
        <w:spacing w:line="280" w:lineRule="atLeast"/>
        <w:jc w:val="both"/>
        <w:rPr>
          <w:rFonts w:ascii="Arial" w:hAnsi="Arial" w:cs="Arial"/>
          <w:bCs/>
          <w:sz w:val="20"/>
          <w:szCs w:val="20"/>
        </w:rPr>
      </w:pPr>
    </w:p>
    <w:p w14:paraId="322EBD83" w14:textId="29B455BE" w:rsidR="008E02B9" w:rsidRDefault="008E02B9" w:rsidP="008E02B9">
      <w:pPr>
        <w:spacing w:line="280" w:lineRule="atLeast"/>
        <w:rPr>
          <w:rFonts w:ascii="Arial" w:hAnsi="Arial" w:cs="Arial"/>
          <w:bCs/>
          <w:sz w:val="20"/>
          <w:szCs w:val="20"/>
        </w:rPr>
      </w:pPr>
      <w:r w:rsidRPr="00C757D9">
        <w:rPr>
          <w:rFonts w:ascii="Arial" w:hAnsi="Arial" w:cs="Arial"/>
          <w:bCs/>
          <w:sz w:val="20"/>
          <w:szCs w:val="20"/>
        </w:rPr>
        <w:t>Požadavky na pozici:</w:t>
      </w:r>
    </w:p>
    <w:p w14:paraId="5AA2C654" w14:textId="77777777" w:rsidR="00FC1DCF" w:rsidRPr="00C757D9" w:rsidRDefault="00FC1DCF" w:rsidP="008E02B9">
      <w:pPr>
        <w:spacing w:line="280" w:lineRule="atLeast"/>
        <w:rPr>
          <w:rFonts w:ascii="Arial" w:hAnsi="Arial" w:cs="Arial"/>
          <w:bCs/>
          <w:sz w:val="20"/>
          <w:szCs w:val="20"/>
        </w:rPr>
      </w:pPr>
    </w:p>
    <w:p w14:paraId="4C532876" w14:textId="17B9B7C1" w:rsidR="00A3344F" w:rsidRDefault="008B6C63" w:rsidP="00C757D9">
      <w:pPr>
        <w:spacing w:line="280" w:lineRule="atLeast"/>
        <w:jc w:val="both"/>
        <w:rPr>
          <w:rFonts w:ascii="Arial" w:hAnsi="Arial" w:cs="Arial"/>
          <w:bCs/>
          <w:sz w:val="20"/>
          <w:szCs w:val="20"/>
        </w:rPr>
      </w:pPr>
      <w:r>
        <w:rPr>
          <w:rFonts w:ascii="ArialMT" w:eastAsiaTheme="minorHAnsi" w:hAnsi="ArialMT" w:cs="ArialMT"/>
          <w:sz w:val="20"/>
          <w:szCs w:val="20"/>
        </w:rPr>
        <w:t>PhDr. František Hroník</w:t>
      </w:r>
    </w:p>
    <w:p w14:paraId="70814151" w14:textId="15338DB8" w:rsidR="00C757D9" w:rsidRPr="00C757D9" w:rsidRDefault="00C757D9" w:rsidP="00C757D9">
      <w:pPr>
        <w:spacing w:line="280" w:lineRule="atLeast"/>
        <w:jc w:val="both"/>
        <w:rPr>
          <w:rFonts w:ascii="Arial" w:hAnsi="Arial" w:cs="Arial"/>
          <w:bCs/>
          <w:sz w:val="20"/>
          <w:szCs w:val="20"/>
        </w:rPr>
      </w:pPr>
      <w:r w:rsidRPr="00C757D9">
        <w:rPr>
          <w:rFonts w:ascii="Arial" w:hAnsi="Arial" w:cs="Arial"/>
          <w:bCs/>
          <w:sz w:val="20"/>
          <w:szCs w:val="20"/>
        </w:rPr>
        <w:t>Odborný garant programu:</w:t>
      </w:r>
    </w:p>
    <w:p w14:paraId="29B3A26F" w14:textId="306E6655" w:rsidR="00C757D9" w:rsidRPr="00C757D9" w:rsidRDefault="00C757D9" w:rsidP="00D64D94">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min. vysokoškolské vzdělání magisterského studijního programu</w:t>
      </w:r>
      <w:r w:rsidR="00D64D94" w:rsidRPr="00D64D94">
        <w:t xml:space="preserve"> </w:t>
      </w:r>
      <w:r w:rsidR="00D64D94" w:rsidRPr="00D64D94">
        <w:rPr>
          <w:rFonts w:ascii="Arial" w:hAnsi="Arial" w:cs="Arial"/>
          <w:bCs/>
          <w:sz w:val="20"/>
          <w:szCs w:val="20"/>
        </w:rPr>
        <w:t>s profilací psychologie, sociologie, management lidských zdrojů nebo vzdělávání dospělých</w:t>
      </w:r>
      <w:r w:rsidR="000D4BD9">
        <w:rPr>
          <w:rFonts w:ascii="Arial" w:hAnsi="Arial" w:cs="Arial"/>
          <w:bCs/>
          <w:sz w:val="20"/>
          <w:szCs w:val="20"/>
        </w:rPr>
        <w:t>,</w:t>
      </w:r>
    </w:p>
    <w:p w14:paraId="55BCFA1B" w14:textId="16589968" w:rsidR="00FC1DCF"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w:t>
      </w:r>
      <w:r w:rsidR="00E815ED">
        <w:rPr>
          <w:rFonts w:ascii="Arial" w:hAnsi="Arial" w:cs="Arial"/>
          <w:bCs/>
          <w:sz w:val="20"/>
          <w:szCs w:val="20"/>
        </w:rPr>
        <w:t>5</w:t>
      </w:r>
      <w:r w:rsidRPr="00C757D9">
        <w:rPr>
          <w:rFonts w:ascii="Arial" w:hAnsi="Arial" w:cs="Arial"/>
          <w:bCs/>
          <w:sz w:val="20"/>
          <w:szCs w:val="20"/>
        </w:rPr>
        <w:t xml:space="preserve"> let praxe </w:t>
      </w:r>
      <w:r w:rsidR="00BF341B" w:rsidRPr="00BF341B">
        <w:rPr>
          <w:rFonts w:ascii="Arial" w:hAnsi="Arial" w:cs="Arial"/>
          <w:bCs/>
          <w:sz w:val="20"/>
          <w:szCs w:val="20"/>
        </w:rPr>
        <w:t xml:space="preserve">v </w:t>
      </w:r>
      <w:r w:rsidR="00D775A0">
        <w:rPr>
          <w:rFonts w:ascii="Arial" w:hAnsi="Arial" w:cs="Arial"/>
          <w:bCs/>
          <w:sz w:val="20"/>
          <w:szCs w:val="20"/>
        </w:rPr>
        <w:t>někter</w:t>
      </w:r>
      <w:r w:rsidR="000D4BD9">
        <w:rPr>
          <w:rFonts w:ascii="Arial" w:hAnsi="Arial" w:cs="Arial"/>
          <w:bCs/>
          <w:sz w:val="20"/>
          <w:szCs w:val="20"/>
        </w:rPr>
        <w:t>ém</w:t>
      </w:r>
      <w:r w:rsidR="00BF341B" w:rsidRPr="00BF341B">
        <w:rPr>
          <w:rFonts w:ascii="Arial" w:hAnsi="Arial" w:cs="Arial"/>
          <w:bCs/>
          <w:sz w:val="20"/>
          <w:szCs w:val="20"/>
        </w:rPr>
        <w:t xml:space="preserve"> z výše uvedených oborů</w:t>
      </w:r>
      <w:r w:rsidR="000D4BD9">
        <w:rPr>
          <w:rFonts w:ascii="Arial" w:hAnsi="Arial" w:cs="Arial"/>
          <w:bCs/>
          <w:sz w:val="20"/>
          <w:szCs w:val="20"/>
        </w:rPr>
        <w:t>.</w:t>
      </w:r>
    </w:p>
    <w:p w14:paraId="0A30D88B" w14:textId="77777777" w:rsidR="00A3344F" w:rsidRDefault="00A3344F" w:rsidP="00A3344F">
      <w:pPr>
        <w:spacing w:line="280" w:lineRule="atLeast"/>
        <w:jc w:val="both"/>
        <w:rPr>
          <w:rFonts w:ascii="Arial" w:hAnsi="Arial" w:cs="Arial"/>
          <w:bCs/>
          <w:sz w:val="20"/>
          <w:szCs w:val="20"/>
        </w:rPr>
      </w:pPr>
    </w:p>
    <w:p w14:paraId="51162BFF" w14:textId="33344A57" w:rsidR="00FC1DCF" w:rsidRPr="00D65F39" w:rsidRDefault="00D65F39" w:rsidP="00D65F39">
      <w:pPr>
        <w:spacing w:line="280" w:lineRule="atLeast"/>
        <w:jc w:val="both"/>
        <w:rPr>
          <w:rFonts w:ascii="ArialMT" w:eastAsiaTheme="minorHAnsi" w:hAnsi="ArialMT" w:cs="ArialMT"/>
          <w:sz w:val="20"/>
          <w:szCs w:val="20"/>
        </w:rPr>
      </w:pPr>
      <w:r w:rsidRPr="00D65F39">
        <w:rPr>
          <w:rFonts w:ascii="ArialMT" w:eastAsiaTheme="minorHAnsi" w:hAnsi="ArialMT" w:cs="ArialMT"/>
          <w:sz w:val="20"/>
          <w:szCs w:val="20"/>
        </w:rPr>
        <w:t>Ing. Kateřina Grolichová</w:t>
      </w:r>
    </w:p>
    <w:p w14:paraId="0D73F65A" w14:textId="77777777" w:rsidR="00C757D9" w:rsidRPr="00C757D9" w:rsidRDefault="00C757D9" w:rsidP="00C757D9">
      <w:pPr>
        <w:spacing w:line="280" w:lineRule="atLeast"/>
        <w:jc w:val="both"/>
        <w:rPr>
          <w:rFonts w:ascii="Arial" w:hAnsi="Arial" w:cs="Arial"/>
          <w:bCs/>
          <w:sz w:val="20"/>
          <w:szCs w:val="20"/>
        </w:rPr>
      </w:pPr>
      <w:r w:rsidRPr="00C757D9">
        <w:rPr>
          <w:rFonts w:ascii="Arial" w:hAnsi="Arial" w:cs="Arial"/>
          <w:bCs/>
          <w:sz w:val="20"/>
          <w:szCs w:val="20"/>
        </w:rPr>
        <w:t>Koordinátor vzdělávacího programu:</w:t>
      </w:r>
    </w:p>
    <w:p w14:paraId="34BE852E" w14:textId="783CE493" w:rsidR="00C757D9" w:rsidRPr="00C757D9"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min. středoškolské vzdělání s</w:t>
      </w:r>
      <w:r w:rsidR="000D4BD9">
        <w:rPr>
          <w:rFonts w:ascii="Arial" w:hAnsi="Arial" w:cs="Arial"/>
          <w:bCs/>
          <w:sz w:val="20"/>
          <w:szCs w:val="20"/>
        </w:rPr>
        <w:t> </w:t>
      </w:r>
      <w:r w:rsidRPr="00C757D9">
        <w:rPr>
          <w:rFonts w:ascii="Arial" w:hAnsi="Arial" w:cs="Arial"/>
          <w:bCs/>
          <w:sz w:val="20"/>
          <w:szCs w:val="20"/>
        </w:rPr>
        <w:t>maturitou</w:t>
      </w:r>
      <w:r w:rsidR="000D4BD9">
        <w:rPr>
          <w:rFonts w:ascii="Arial" w:hAnsi="Arial" w:cs="Arial"/>
          <w:bCs/>
          <w:sz w:val="20"/>
          <w:szCs w:val="20"/>
        </w:rPr>
        <w:t>,</w:t>
      </w:r>
    </w:p>
    <w:p w14:paraId="0C080F2E" w14:textId="13826B44" w:rsidR="00C757D9" w:rsidRDefault="00C757D9" w:rsidP="00D568CA">
      <w:pPr>
        <w:spacing w:line="280" w:lineRule="atLeast"/>
        <w:ind w:left="567" w:hanging="425"/>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w:t>
      </w:r>
      <w:r w:rsidR="0017629C">
        <w:rPr>
          <w:rFonts w:ascii="Arial" w:hAnsi="Arial" w:cs="Arial"/>
          <w:bCs/>
          <w:sz w:val="20"/>
          <w:szCs w:val="20"/>
        </w:rPr>
        <w:t>1</w:t>
      </w:r>
      <w:r w:rsidRPr="00C757D9">
        <w:rPr>
          <w:rFonts w:ascii="Arial" w:hAnsi="Arial" w:cs="Arial"/>
          <w:bCs/>
          <w:sz w:val="20"/>
          <w:szCs w:val="20"/>
        </w:rPr>
        <w:t xml:space="preserve"> rok praxe na pozici koordinátora vzdělávacích aktivit (koordinací vzdělávacích akcí se rozumí zejména příprava, realizace a inovace vzdělávacích akcí, odborný dohled a spolupráce při přípravě a realizaci vzdělávacích akcí).</w:t>
      </w:r>
    </w:p>
    <w:p w14:paraId="319F658D" w14:textId="77777777" w:rsidR="00FC1DCF" w:rsidRDefault="00FC1DCF" w:rsidP="00C757D9">
      <w:pPr>
        <w:spacing w:line="280" w:lineRule="atLeast"/>
        <w:jc w:val="both"/>
        <w:rPr>
          <w:rFonts w:ascii="Arial" w:hAnsi="Arial" w:cs="Arial"/>
          <w:bCs/>
          <w:sz w:val="20"/>
          <w:szCs w:val="20"/>
        </w:rPr>
      </w:pPr>
    </w:p>
    <w:p w14:paraId="0EF00751" w14:textId="755F4BA4" w:rsidR="00A3344F" w:rsidRPr="00D65F39" w:rsidRDefault="00D65F39" w:rsidP="00C757D9">
      <w:pPr>
        <w:spacing w:line="280" w:lineRule="atLeast"/>
        <w:jc w:val="both"/>
        <w:rPr>
          <w:rFonts w:ascii="ArialMT" w:eastAsiaTheme="minorHAnsi" w:hAnsi="ArialMT" w:cs="ArialMT"/>
          <w:sz w:val="20"/>
          <w:szCs w:val="20"/>
        </w:rPr>
      </w:pPr>
      <w:r w:rsidRPr="00D65F39">
        <w:rPr>
          <w:rFonts w:ascii="ArialMT" w:eastAsiaTheme="minorHAnsi" w:hAnsi="ArialMT" w:cs="ArialMT"/>
          <w:sz w:val="20"/>
          <w:szCs w:val="20"/>
        </w:rPr>
        <w:t>doc. Ing. Mgr. Jakub Procházka, Ph.D.</w:t>
      </w:r>
    </w:p>
    <w:p w14:paraId="2C3B068B" w14:textId="5CC720A0" w:rsidR="00C757D9" w:rsidRPr="00C757D9" w:rsidRDefault="00B77D62" w:rsidP="00C757D9">
      <w:pPr>
        <w:spacing w:line="280" w:lineRule="atLeast"/>
        <w:jc w:val="both"/>
        <w:rPr>
          <w:rFonts w:ascii="Arial" w:hAnsi="Arial" w:cs="Arial"/>
          <w:bCs/>
          <w:sz w:val="20"/>
          <w:szCs w:val="20"/>
        </w:rPr>
      </w:pPr>
      <w:r>
        <w:rPr>
          <w:rFonts w:ascii="Arial" w:hAnsi="Arial" w:cs="Arial"/>
          <w:bCs/>
          <w:sz w:val="20"/>
          <w:szCs w:val="20"/>
        </w:rPr>
        <w:t>Lektor č. 1</w:t>
      </w:r>
      <w:r w:rsidR="00C757D9" w:rsidRPr="00C757D9">
        <w:rPr>
          <w:rFonts w:ascii="Arial" w:hAnsi="Arial" w:cs="Arial"/>
          <w:bCs/>
          <w:sz w:val="20"/>
          <w:szCs w:val="20"/>
        </w:rPr>
        <w:t>:</w:t>
      </w:r>
    </w:p>
    <w:p w14:paraId="6F76CA20" w14:textId="5319C833" w:rsidR="00C757D9" w:rsidRPr="00C757D9"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vysokoškolské vzdělání magisterského studijního programu </w:t>
      </w:r>
      <w:r w:rsidR="006E60A1">
        <w:rPr>
          <w:rFonts w:ascii="Arial" w:hAnsi="Arial" w:cs="Arial"/>
          <w:bCs/>
          <w:sz w:val="20"/>
          <w:szCs w:val="20"/>
        </w:rPr>
        <w:t>pedagogického zaměření</w:t>
      </w:r>
      <w:r w:rsidR="000D4BD9">
        <w:rPr>
          <w:rFonts w:ascii="Arial" w:hAnsi="Arial" w:cs="Arial"/>
          <w:bCs/>
          <w:sz w:val="20"/>
          <w:szCs w:val="20"/>
        </w:rPr>
        <w:t>, management lidských zdrojů</w:t>
      </w:r>
      <w:r w:rsidR="006E60A1">
        <w:rPr>
          <w:rFonts w:ascii="Arial" w:hAnsi="Arial" w:cs="Arial"/>
          <w:bCs/>
          <w:sz w:val="20"/>
          <w:szCs w:val="20"/>
        </w:rPr>
        <w:t xml:space="preserve"> nebo </w:t>
      </w:r>
      <w:r w:rsidR="004C217A">
        <w:rPr>
          <w:rFonts w:ascii="Arial" w:hAnsi="Arial" w:cs="Arial"/>
          <w:bCs/>
          <w:sz w:val="20"/>
          <w:szCs w:val="20"/>
        </w:rPr>
        <w:t xml:space="preserve">v oboru </w:t>
      </w:r>
      <w:r w:rsidR="000D4BD9">
        <w:rPr>
          <w:rFonts w:ascii="Arial" w:hAnsi="Arial" w:cs="Arial"/>
          <w:bCs/>
          <w:sz w:val="20"/>
          <w:szCs w:val="20"/>
        </w:rPr>
        <w:t>p</w:t>
      </w:r>
      <w:r w:rsidRPr="00C757D9">
        <w:rPr>
          <w:rFonts w:ascii="Arial" w:hAnsi="Arial" w:cs="Arial"/>
          <w:bCs/>
          <w:sz w:val="20"/>
          <w:szCs w:val="20"/>
        </w:rPr>
        <w:t>sychologie</w:t>
      </w:r>
      <w:r w:rsidR="000D4BD9">
        <w:rPr>
          <w:rFonts w:ascii="Arial" w:hAnsi="Arial" w:cs="Arial"/>
          <w:bCs/>
          <w:sz w:val="20"/>
          <w:szCs w:val="20"/>
        </w:rPr>
        <w:t>,</w:t>
      </w:r>
    </w:p>
    <w:p w14:paraId="3B352057" w14:textId="1F221C7A" w:rsidR="00C757D9" w:rsidRPr="00C757D9" w:rsidRDefault="00C757D9" w:rsidP="006F636C">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006E60A1" w:rsidRPr="006E60A1">
        <w:rPr>
          <w:rFonts w:ascii="Arial" w:hAnsi="Arial" w:cs="Arial"/>
          <w:bCs/>
          <w:sz w:val="20"/>
          <w:szCs w:val="20"/>
        </w:rPr>
        <w:t>některém z výše uvedených oborů</w:t>
      </w:r>
      <w:r w:rsidR="000D4BD9">
        <w:rPr>
          <w:rFonts w:ascii="Arial" w:hAnsi="Arial" w:cs="Arial"/>
          <w:bCs/>
          <w:sz w:val="20"/>
          <w:szCs w:val="20"/>
        </w:rPr>
        <w:t>,</w:t>
      </w:r>
    </w:p>
    <w:p w14:paraId="0026870C" w14:textId="7AAB46E3" w:rsidR="00C757D9" w:rsidRDefault="00C757D9" w:rsidP="006F636C">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sidR="00096D63">
        <w:rPr>
          <w:rFonts w:ascii="Arial" w:hAnsi="Arial" w:cs="Arial"/>
          <w:bCs/>
          <w:sz w:val="20"/>
          <w:szCs w:val="20"/>
        </w:rPr>
        <w:t xml:space="preserve">soft </w:t>
      </w:r>
      <w:proofErr w:type="spellStart"/>
      <w:r w:rsidR="00096D63">
        <w:rPr>
          <w:rFonts w:ascii="Arial" w:hAnsi="Arial" w:cs="Arial"/>
          <w:bCs/>
          <w:sz w:val="20"/>
          <w:szCs w:val="20"/>
        </w:rPr>
        <w:t>skills</w:t>
      </w:r>
      <w:proofErr w:type="spellEnd"/>
      <w:r w:rsidR="000D4BD9">
        <w:rPr>
          <w:rFonts w:ascii="Arial" w:hAnsi="Arial" w:cs="Arial"/>
          <w:bCs/>
          <w:sz w:val="20"/>
          <w:szCs w:val="20"/>
        </w:rPr>
        <w:t>.</w:t>
      </w:r>
    </w:p>
    <w:p w14:paraId="4B078E51" w14:textId="77777777" w:rsidR="00FC1DCF" w:rsidRDefault="00FC1DCF" w:rsidP="00C757D9">
      <w:pPr>
        <w:spacing w:line="280" w:lineRule="atLeast"/>
        <w:jc w:val="both"/>
        <w:rPr>
          <w:rFonts w:ascii="Arial" w:hAnsi="Arial" w:cs="Arial"/>
          <w:bCs/>
          <w:sz w:val="20"/>
          <w:szCs w:val="20"/>
        </w:rPr>
      </w:pPr>
    </w:p>
    <w:p w14:paraId="4EFAE5AA" w14:textId="2D2A13A1" w:rsidR="00A3344F" w:rsidRPr="00D65F39" w:rsidRDefault="00D65F39" w:rsidP="00C757D9">
      <w:pPr>
        <w:spacing w:line="280" w:lineRule="atLeast"/>
        <w:jc w:val="both"/>
        <w:rPr>
          <w:rFonts w:ascii="ArialMT" w:eastAsiaTheme="minorHAnsi" w:hAnsi="ArialMT" w:cs="ArialMT"/>
          <w:sz w:val="20"/>
          <w:szCs w:val="20"/>
        </w:rPr>
      </w:pPr>
      <w:r w:rsidRPr="00D65F39">
        <w:rPr>
          <w:rFonts w:ascii="ArialMT" w:eastAsiaTheme="minorHAnsi" w:hAnsi="ArialMT" w:cs="ArialMT"/>
          <w:sz w:val="20"/>
          <w:szCs w:val="20"/>
        </w:rPr>
        <w:t>Mgr. Bc. Petr Friesinger</w:t>
      </w:r>
    </w:p>
    <w:p w14:paraId="611777E0" w14:textId="48A1B97A" w:rsidR="00C757D9" w:rsidRPr="00C757D9" w:rsidRDefault="00B77D62" w:rsidP="00C757D9">
      <w:pPr>
        <w:spacing w:line="280" w:lineRule="atLeast"/>
        <w:jc w:val="both"/>
        <w:rPr>
          <w:rFonts w:ascii="Arial" w:hAnsi="Arial" w:cs="Arial"/>
          <w:bCs/>
          <w:sz w:val="20"/>
          <w:szCs w:val="20"/>
        </w:rPr>
      </w:pPr>
      <w:r>
        <w:rPr>
          <w:rFonts w:ascii="Arial" w:hAnsi="Arial" w:cs="Arial"/>
          <w:bCs/>
          <w:sz w:val="20"/>
          <w:szCs w:val="20"/>
        </w:rPr>
        <w:t>Lektor č. 2</w:t>
      </w:r>
      <w:r w:rsidR="00C757D9" w:rsidRPr="00C757D9">
        <w:rPr>
          <w:rFonts w:ascii="Arial" w:hAnsi="Arial" w:cs="Arial"/>
          <w:bCs/>
          <w:sz w:val="20"/>
          <w:szCs w:val="20"/>
        </w:rPr>
        <w:t>:</w:t>
      </w:r>
    </w:p>
    <w:p w14:paraId="44C29733" w14:textId="17CB791D" w:rsidR="006E60A1" w:rsidRPr="00C757D9" w:rsidRDefault="00C757D9" w:rsidP="006E60A1">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r>
      <w:r w:rsidR="006E60A1" w:rsidRPr="00C757D9">
        <w:rPr>
          <w:rFonts w:ascii="Arial" w:hAnsi="Arial" w:cs="Arial"/>
          <w:bCs/>
          <w:sz w:val="20"/>
          <w:szCs w:val="20"/>
        </w:rPr>
        <w:t xml:space="preserve">min. vysokoškolské vzdělání magisterského studijního programu </w:t>
      </w:r>
      <w:r w:rsidR="006E60A1">
        <w:rPr>
          <w:rFonts w:ascii="Arial" w:hAnsi="Arial" w:cs="Arial"/>
          <w:bCs/>
          <w:sz w:val="20"/>
          <w:szCs w:val="20"/>
        </w:rPr>
        <w:t>pedagogického zaměření</w:t>
      </w:r>
      <w:r w:rsidR="000D4BD9">
        <w:rPr>
          <w:rFonts w:ascii="Arial" w:hAnsi="Arial" w:cs="Arial"/>
          <w:bCs/>
          <w:sz w:val="20"/>
          <w:szCs w:val="20"/>
        </w:rPr>
        <w:t>,</w:t>
      </w:r>
      <w:r w:rsidR="006E60A1">
        <w:rPr>
          <w:rFonts w:ascii="Arial" w:hAnsi="Arial" w:cs="Arial"/>
          <w:bCs/>
          <w:sz w:val="20"/>
          <w:szCs w:val="20"/>
        </w:rPr>
        <w:t xml:space="preserve"> </w:t>
      </w:r>
      <w:r w:rsidR="000D4BD9">
        <w:rPr>
          <w:rFonts w:ascii="Arial" w:hAnsi="Arial" w:cs="Arial"/>
          <w:bCs/>
          <w:sz w:val="20"/>
          <w:szCs w:val="20"/>
        </w:rPr>
        <w:t>management lidských zdrojů nebo v oboru p</w:t>
      </w:r>
      <w:r w:rsidR="000D4BD9" w:rsidRPr="00C757D9">
        <w:rPr>
          <w:rFonts w:ascii="Arial" w:hAnsi="Arial" w:cs="Arial"/>
          <w:bCs/>
          <w:sz w:val="20"/>
          <w:szCs w:val="20"/>
        </w:rPr>
        <w:t>sychologie</w:t>
      </w:r>
      <w:r w:rsidR="000D4BD9">
        <w:rPr>
          <w:rFonts w:ascii="Arial" w:hAnsi="Arial" w:cs="Arial"/>
          <w:bCs/>
          <w:sz w:val="20"/>
          <w:szCs w:val="20"/>
        </w:rPr>
        <w:t>,</w:t>
      </w:r>
    </w:p>
    <w:p w14:paraId="782F6B6C" w14:textId="73F210BE" w:rsidR="006E60A1" w:rsidRPr="00C757D9" w:rsidRDefault="006E60A1" w:rsidP="006E60A1">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Pr="006E60A1">
        <w:rPr>
          <w:rFonts w:ascii="Arial" w:hAnsi="Arial" w:cs="Arial"/>
          <w:bCs/>
          <w:sz w:val="20"/>
          <w:szCs w:val="20"/>
        </w:rPr>
        <w:t>některém z výše uvedených oborů</w:t>
      </w:r>
      <w:r w:rsidR="000D4BD9">
        <w:rPr>
          <w:rFonts w:ascii="Arial" w:hAnsi="Arial" w:cs="Arial"/>
          <w:bCs/>
          <w:sz w:val="20"/>
          <w:szCs w:val="20"/>
        </w:rPr>
        <w:t>,</w:t>
      </w:r>
    </w:p>
    <w:p w14:paraId="4E38FDA7" w14:textId="2879469B" w:rsidR="006E60A1" w:rsidRDefault="006E60A1" w:rsidP="006E60A1">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Pr>
          <w:rFonts w:ascii="Arial" w:hAnsi="Arial" w:cs="Arial"/>
          <w:bCs/>
          <w:sz w:val="20"/>
          <w:szCs w:val="20"/>
        </w:rPr>
        <w:t xml:space="preserve">soft </w:t>
      </w:r>
      <w:proofErr w:type="spellStart"/>
      <w:r>
        <w:rPr>
          <w:rFonts w:ascii="Arial" w:hAnsi="Arial" w:cs="Arial"/>
          <w:bCs/>
          <w:sz w:val="20"/>
          <w:szCs w:val="20"/>
        </w:rPr>
        <w:t>skills</w:t>
      </w:r>
      <w:proofErr w:type="spellEnd"/>
      <w:r w:rsidR="000D4BD9">
        <w:rPr>
          <w:rFonts w:ascii="Arial" w:hAnsi="Arial" w:cs="Arial"/>
          <w:bCs/>
          <w:sz w:val="20"/>
          <w:szCs w:val="20"/>
        </w:rPr>
        <w:t>.</w:t>
      </w:r>
    </w:p>
    <w:p w14:paraId="2753B583" w14:textId="354A5A45" w:rsidR="00D65F39" w:rsidRPr="00D65F39" w:rsidRDefault="00D65F39" w:rsidP="00D65F39">
      <w:pPr>
        <w:spacing w:before="240" w:line="280" w:lineRule="atLeast"/>
        <w:jc w:val="both"/>
        <w:rPr>
          <w:rFonts w:ascii="ArialMT" w:eastAsiaTheme="minorHAnsi" w:hAnsi="ArialMT" w:cs="ArialMT"/>
          <w:sz w:val="20"/>
          <w:szCs w:val="20"/>
        </w:rPr>
      </w:pPr>
      <w:r w:rsidRPr="00D65F39">
        <w:rPr>
          <w:rFonts w:ascii="ArialMT" w:eastAsiaTheme="minorHAnsi" w:hAnsi="ArialMT" w:cs="ArialMT"/>
          <w:sz w:val="20"/>
          <w:szCs w:val="20"/>
        </w:rPr>
        <w:t xml:space="preserve">Mgr. Alexandra </w:t>
      </w:r>
      <w:proofErr w:type="spellStart"/>
      <w:r w:rsidRPr="00D65F39">
        <w:rPr>
          <w:rFonts w:ascii="ArialMT" w:eastAsiaTheme="minorHAnsi" w:hAnsi="ArialMT" w:cs="ArialMT"/>
          <w:sz w:val="20"/>
          <w:szCs w:val="20"/>
        </w:rPr>
        <w:t>Slobodníková</w:t>
      </w:r>
      <w:proofErr w:type="spellEnd"/>
      <w:r w:rsidRPr="00D65F39">
        <w:rPr>
          <w:rFonts w:ascii="ArialMT" w:eastAsiaTheme="minorHAnsi" w:hAnsi="ArialMT" w:cs="ArialMT"/>
          <w:sz w:val="20"/>
          <w:szCs w:val="20"/>
        </w:rPr>
        <w:t xml:space="preserve"> </w:t>
      </w:r>
      <w:proofErr w:type="spellStart"/>
      <w:r w:rsidRPr="00D65F39">
        <w:rPr>
          <w:rFonts w:ascii="ArialMT" w:eastAsiaTheme="minorHAnsi" w:hAnsi="ArialMT" w:cs="ArialMT"/>
          <w:sz w:val="20"/>
          <w:szCs w:val="20"/>
        </w:rPr>
        <w:t>Čmáriková</w:t>
      </w:r>
      <w:proofErr w:type="spellEnd"/>
      <w:r w:rsidRPr="00D65F39">
        <w:rPr>
          <w:rFonts w:ascii="ArialMT" w:eastAsiaTheme="minorHAnsi" w:hAnsi="ArialMT" w:cs="ArialMT"/>
          <w:sz w:val="20"/>
          <w:szCs w:val="20"/>
        </w:rPr>
        <w:t>, Ph.D.</w:t>
      </w:r>
    </w:p>
    <w:p w14:paraId="51673D67" w14:textId="39FCE0D7" w:rsidR="00D65F39" w:rsidRPr="00C757D9" w:rsidRDefault="00D65F39" w:rsidP="00D65F39">
      <w:pPr>
        <w:spacing w:line="280" w:lineRule="atLeast"/>
        <w:jc w:val="both"/>
        <w:rPr>
          <w:rFonts w:ascii="Arial" w:hAnsi="Arial" w:cs="Arial"/>
          <w:bCs/>
          <w:sz w:val="20"/>
          <w:szCs w:val="20"/>
        </w:rPr>
      </w:pPr>
      <w:r>
        <w:rPr>
          <w:rFonts w:ascii="Arial" w:hAnsi="Arial" w:cs="Arial"/>
          <w:bCs/>
          <w:sz w:val="20"/>
          <w:szCs w:val="20"/>
        </w:rPr>
        <w:t>Lektor č. 3</w:t>
      </w:r>
      <w:r w:rsidRPr="00C757D9">
        <w:rPr>
          <w:rFonts w:ascii="Arial" w:hAnsi="Arial" w:cs="Arial"/>
          <w:bCs/>
          <w:sz w:val="20"/>
          <w:szCs w:val="20"/>
        </w:rPr>
        <w:t>:</w:t>
      </w:r>
    </w:p>
    <w:p w14:paraId="00AB77F5" w14:textId="77777777" w:rsidR="00D65F39" w:rsidRPr="00C757D9" w:rsidRDefault="00D65F39" w:rsidP="00D65F39">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vysokoškolské vzdělání magisterského studijního programu </w:t>
      </w:r>
      <w:r>
        <w:rPr>
          <w:rFonts w:ascii="Arial" w:hAnsi="Arial" w:cs="Arial"/>
          <w:bCs/>
          <w:sz w:val="20"/>
          <w:szCs w:val="20"/>
        </w:rPr>
        <w:t>pedagogického zaměření, management lidských zdrojů nebo v oboru p</w:t>
      </w:r>
      <w:r w:rsidRPr="00C757D9">
        <w:rPr>
          <w:rFonts w:ascii="Arial" w:hAnsi="Arial" w:cs="Arial"/>
          <w:bCs/>
          <w:sz w:val="20"/>
          <w:szCs w:val="20"/>
        </w:rPr>
        <w:t>sychologie</w:t>
      </w:r>
      <w:r>
        <w:rPr>
          <w:rFonts w:ascii="Arial" w:hAnsi="Arial" w:cs="Arial"/>
          <w:bCs/>
          <w:sz w:val="20"/>
          <w:szCs w:val="20"/>
        </w:rPr>
        <w:t>,</w:t>
      </w:r>
    </w:p>
    <w:p w14:paraId="4D2595D2" w14:textId="77777777" w:rsidR="00D65F39" w:rsidRPr="00C757D9" w:rsidRDefault="00D65F39" w:rsidP="00D65F39">
      <w:pPr>
        <w:spacing w:line="280" w:lineRule="atLeast"/>
        <w:ind w:firstLine="142"/>
        <w:jc w:val="both"/>
        <w:rPr>
          <w:rFonts w:ascii="Arial" w:hAnsi="Arial" w:cs="Arial"/>
          <w:bCs/>
          <w:sz w:val="20"/>
          <w:szCs w:val="20"/>
        </w:rPr>
      </w:pPr>
      <w:r w:rsidRPr="008058D1">
        <w:rPr>
          <w:rFonts w:ascii="Arial" w:hAnsi="Arial" w:cs="Arial"/>
          <w:bCs/>
          <w:sz w:val="20"/>
          <w:szCs w:val="20"/>
        </w:rPr>
        <w:t>-</w:t>
      </w:r>
      <w:r w:rsidRPr="008058D1">
        <w:rPr>
          <w:rFonts w:ascii="Arial" w:hAnsi="Arial" w:cs="Arial"/>
          <w:bCs/>
          <w:sz w:val="20"/>
          <w:szCs w:val="20"/>
        </w:rPr>
        <w:tab/>
        <w:t xml:space="preserve">min. 5 let praxe v </w:t>
      </w:r>
      <w:r w:rsidRPr="006E60A1">
        <w:rPr>
          <w:rFonts w:ascii="Arial" w:hAnsi="Arial" w:cs="Arial"/>
          <w:bCs/>
          <w:sz w:val="20"/>
          <w:szCs w:val="20"/>
        </w:rPr>
        <w:t>některém z výše uvedených oborů</w:t>
      </w:r>
      <w:r>
        <w:rPr>
          <w:rFonts w:ascii="Arial" w:hAnsi="Arial" w:cs="Arial"/>
          <w:bCs/>
          <w:sz w:val="20"/>
          <w:szCs w:val="20"/>
        </w:rPr>
        <w:t>,</w:t>
      </w:r>
    </w:p>
    <w:p w14:paraId="35F16C63" w14:textId="77777777" w:rsidR="00D65F39" w:rsidRDefault="00D65F39" w:rsidP="00D65F39">
      <w:pPr>
        <w:spacing w:line="280" w:lineRule="atLeast"/>
        <w:ind w:firstLine="142"/>
        <w:jc w:val="both"/>
        <w:rPr>
          <w:rFonts w:ascii="Arial" w:hAnsi="Arial" w:cs="Arial"/>
          <w:bCs/>
          <w:sz w:val="20"/>
          <w:szCs w:val="20"/>
        </w:rPr>
      </w:pPr>
      <w:r w:rsidRPr="00C757D9">
        <w:rPr>
          <w:rFonts w:ascii="Arial" w:hAnsi="Arial" w:cs="Arial"/>
          <w:bCs/>
          <w:sz w:val="20"/>
          <w:szCs w:val="20"/>
        </w:rPr>
        <w:t>-</w:t>
      </w:r>
      <w:r w:rsidRPr="00C757D9">
        <w:rPr>
          <w:rFonts w:ascii="Arial" w:hAnsi="Arial" w:cs="Arial"/>
          <w:bCs/>
          <w:sz w:val="20"/>
          <w:szCs w:val="20"/>
        </w:rPr>
        <w:tab/>
        <w:t xml:space="preserve">min. 3 roky praxe ve školení tzv. </w:t>
      </w:r>
      <w:r>
        <w:rPr>
          <w:rFonts w:ascii="Arial" w:hAnsi="Arial" w:cs="Arial"/>
          <w:bCs/>
          <w:sz w:val="20"/>
          <w:szCs w:val="20"/>
        </w:rPr>
        <w:t xml:space="preserve">soft </w:t>
      </w:r>
      <w:proofErr w:type="spellStart"/>
      <w:r>
        <w:rPr>
          <w:rFonts w:ascii="Arial" w:hAnsi="Arial" w:cs="Arial"/>
          <w:bCs/>
          <w:sz w:val="20"/>
          <w:szCs w:val="20"/>
        </w:rPr>
        <w:t>skills</w:t>
      </w:r>
      <w:proofErr w:type="spellEnd"/>
      <w:r>
        <w:rPr>
          <w:rFonts w:ascii="Arial" w:hAnsi="Arial" w:cs="Arial"/>
          <w:bCs/>
          <w:sz w:val="20"/>
          <w:szCs w:val="20"/>
        </w:rPr>
        <w:t>.</w:t>
      </w:r>
    </w:p>
    <w:p w14:paraId="38C49B1A" w14:textId="039C8980" w:rsidR="00915C27" w:rsidRDefault="00915C27">
      <w:pPr>
        <w:tabs>
          <w:tab w:val="clear" w:pos="567"/>
        </w:tabs>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14:paraId="122258AE"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lastRenderedPageBreak/>
        <w:t>Příloha č. 4</w:t>
      </w:r>
    </w:p>
    <w:p w14:paraId="4AB0D6D0" w14:textId="77777777" w:rsidR="007B693C" w:rsidRPr="00C757D9"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C757D9">
        <w:rPr>
          <w:rFonts w:ascii="Arial" w:hAnsi="Arial" w:cs="Arial"/>
          <w:b/>
          <w:sz w:val="20"/>
          <w:szCs w:val="20"/>
        </w:rPr>
        <w:t>Seznam poddodavatelů</w:t>
      </w:r>
    </w:p>
    <w:p w14:paraId="32EC6D44" w14:textId="77777777" w:rsidR="00437CD8" w:rsidRPr="00C757D9" w:rsidRDefault="00437CD8" w:rsidP="00437CD8">
      <w:pPr>
        <w:spacing w:line="280" w:lineRule="atLeast"/>
        <w:rPr>
          <w:rFonts w:ascii="Arial" w:hAnsi="Arial" w:cs="Arial"/>
          <w:bCs/>
          <w:sz w:val="20"/>
          <w:szCs w:val="20"/>
        </w:rPr>
      </w:pPr>
    </w:p>
    <w:p w14:paraId="71A75667" w14:textId="77777777" w:rsidR="007B693C" w:rsidRPr="00C757D9" w:rsidRDefault="007B693C" w:rsidP="007B693C">
      <w:pPr>
        <w:spacing w:line="280" w:lineRule="atLeast"/>
        <w:jc w:val="center"/>
        <w:rPr>
          <w:rFonts w:ascii="Arial" w:hAnsi="Arial" w:cs="Arial"/>
          <w:b/>
          <w:sz w:val="20"/>
          <w:szCs w:val="20"/>
        </w:rPr>
      </w:pPr>
    </w:p>
    <w:p w14:paraId="198C4FDC" w14:textId="77777777" w:rsidR="007B693C" w:rsidRPr="00C757D9" w:rsidRDefault="007B693C" w:rsidP="007B693C">
      <w:pPr>
        <w:keepNext/>
        <w:suppressAutoHyphens/>
        <w:overflowPunct w:val="0"/>
        <w:autoSpaceDE w:val="0"/>
        <w:spacing w:line="280" w:lineRule="atLeast"/>
        <w:jc w:val="center"/>
        <w:textAlignment w:val="baseline"/>
        <w:rPr>
          <w:rFonts w:ascii="Arial" w:hAnsi="Arial" w:cs="Arial"/>
          <w:sz w:val="20"/>
          <w:szCs w:val="20"/>
        </w:rPr>
      </w:pPr>
      <w:r w:rsidRPr="00C757D9">
        <w:rPr>
          <w:rFonts w:ascii="Arial" w:hAnsi="Arial" w:cs="Arial"/>
          <w:sz w:val="20"/>
          <w:szCs w:val="20"/>
        </w:rPr>
        <w:t>Plnění veřejné zakázky uvedené výše bude plněno prostřednictvím následujících poddodavatelů:</w:t>
      </w:r>
    </w:p>
    <w:p w14:paraId="36E0691D" w14:textId="77777777" w:rsidR="007B693C" w:rsidRPr="00C757D9" w:rsidRDefault="007B693C" w:rsidP="007B693C">
      <w:pPr>
        <w:tabs>
          <w:tab w:val="left" w:pos="5625"/>
        </w:tabs>
        <w:rPr>
          <w:rFonts w:ascii="Arial" w:hAnsi="Arial" w:cs="Arial"/>
          <w:sz w:val="20"/>
          <w:szCs w:val="20"/>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825"/>
        <w:gridCol w:w="3003"/>
        <w:gridCol w:w="1425"/>
        <w:gridCol w:w="1965"/>
      </w:tblGrid>
      <w:tr w:rsidR="007B693C" w:rsidRPr="00C757D9" w14:paraId="70D9A10D" w14:textId="77777777" w:rsidTr="006E60A1">
        <w:trPr>
          <w:jc w:val="center"/>
        </w:trPr>
        <w:tc>
          <w:tcPr>
            <w:tcW w:w="2825" w:type="dxa"/>
            <w:shd w:val="clear" w:color="auto" w:fill="D9D9D9"/>
            <w:tcMar>
              <w:top w:w="0" w:type="dxa"/>
              <w:left w:w="70" w:type="dxa"/>
              <w:bottom w:w="0" w:type="dxa"/>
              <w:right w:w="70" w:type="dxa"/>
            </w:tcMar>
            <w:vAlign w:val="center"/>
          </w:tcPr>
          <w:p w14:paraId="5A2D4E3B"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Název subjektu, sídlo, IČO</w:t>
            </w:r>
          </w:p>
        </w:tc>
        <w:tc>
          <w:tcPr>
            <w:tcW w:w="3003" w:type="dxa"/>
            <w:shd w:val="clear" w:color="auto" w:fill="D9D9D9"/>
            <w:tcMar>
              <w:top w:w="0" w:type="dxa"/>
              <w:left w:w="70" w:type="dxa"/>
              <w:bottom w:w="0" w:type="dxa"/>
              <w:right w:w="70" w:type="dxa"/>
            </w:tcMar>
            <w:vAlign w:val="center"/>
          </w:tcPr>
          <w:p w14:paraId="171F1F54" w14:textId="62B20CB5"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Definice části plnění, kterou dodavatel bude plnit </w:t>
            </w:r>
            <w:r w:rsidR="006E60A1" w:rsidRPr="00C757D9">
              <w:rPr>
                <w:rFonts w:ascii="Arial" w:hAnsi="Arial" w:cs="Arial"/>
                <w:caps/>
                <w:kern w:val="28"/>
                <w:sz w:val="20"/>
                <w:szCs w:val="20"/>
              </w:rPr>
              <w:t>PROSTŘEDNICTVÍM PODDODAVATELE</w:t>
            </w:r>
          </w:p>
        </w:tc>
        <w:tc>
          <w:tcPr>
            <w:tcW w:w="1425" w:type="dxa"/>
            <w:shd w:val="clear" w:color="auto" w:fill="D9D9D9"/>
            <w:tcMar>
              <w:top w:w="0" w:type="dxa"/>
              <w:left w:w="70" w:type="dxa"/>
              <w:bottom w:w="0" w:type="dxa"/>
              <w:right w:w="70" w:type="dxa"/>
            </w:tcMar>
            <w:vAlign w:val="center"/>
          </w:tcPr>
          <w:p w14:paraId="20019097"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 podíl na plnění </w:t>
            </w:r>
          </w:p>
        </w:tc>
        <w:tc>
          <w:tcPr>
            <w:tcW w:w="1965" w:type="dxa"/>
            <w:shd w:val="clear" w:color="auto" w:fill="D9D9D9"/>
          </w:tcPr>
          <w:p w14:paraId="7714B7BC" w14:textId="77777777" w:rsidR="007B693C" w:rsidRPr="00C757D9"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Uvedení, zda tímto poddodavatelem je prokazována kvalifikace </w:t>
            </w:r>
          </w:p>
        </w:tc>
      </w:tr>
      <w:tr w:rsidR="00D65F39" w:rsidRPr="00C757D9" w14:paraId="3E70B433" w14:textId="77777777" w:rsidTr="006E60A1">
        <w:trPr>
          <w:trHeight w:val="1395"/>
          <w:jc w:val="center"/>
        </w:trPr>
        <w:tc>
          <w:tcPr>
            <w:tcW w:w="2825" w:type="dxa"/>
            <w:tcMar>
              <w:top w:w="0" w:type="dxa"/>
              <w:left w:w="70" w:type="dxa"/>
              <w:bottom w:w="0" w:type="dxa"/>
              <w:right w:w="70" w:type="dxa"/>
            </w:tcMar>
          </w:tcPr>
          <w:p w14:paraId="6804765E" w14:textId="369DCE42" w:rsidR="00D65F39" w:rsidRPr="00C757D9" w:rsidRDefault="00D65F39" w:rsidP="00D65F39">
            <w:pPr>
              <w:rPr>
                <w:rFonts w:ascii="Arial" w:hAnsi="Arial" w:cs="Arial"/>
                <w:sz w:val="20"/>
                <w:szCs w:val="20"/>
              </w:rPr>
            </w:pPr>
            <w:r w:rsidRPr="009F3157">
              <w:rPr>
                <w:rFonts w:ascii="Arial" w:eastAsiaTheme="minorHAnsi" w:hAnsi="Arial" w:cs="Arial"/>
                <w:sz w:val="20"/>
                <w:szCs w:val="20"/>
              </w:rPr>
              <w:t>Mgr. Petr Friesinger,</w:t>
            </w:r>
          </w:p>
        </w:tc>
        <w:tc>
          <w:tcPr>
            <w:tcW w:w="3003" w:type="dxa"/>
            <w:tcMar>
              <w:top w:w="0" w:type="dxa"/>
              <w:left w:w="70" w:type="dxa"/>
              <w:bottom w:w="0" w:type="dxa"/>
              <w:right w:w="70" w:type="dxa"/>
            </w:tcMar>
          </w:tcPr>
          <w:p w14:paraId="75F364D8" w14:textId="77777777" w:rsidR="00D65F39" w:rsidRDefault="00D65F39" w:rsidP="00D65F39">
            <w:pPr>
              <w:tabs>
                <w:tab w:val="clear" w:pos="567"/>
              </w:tabs>
              <w:autoSpaceDE w:val="0"/>
              <w:autoSpaceDN w:val="0"/>
              <w:adjustRightInd w:val="0"/>
              <w:rPr>
                <w:rFonts w:ascii="ArialMT" w:eastAsiaTheme="minorHAnsi" w:hAnsi="ArialMT" w:cs="ArialMT"/>
                <w:sz w:val="20"/>
                <w:szCs w:val="20"/>
              </w:rPr>
            </w:pPr>
            <w:r>
              <w:rPr>
                <w:rFonts w:ascii="ArialMT" w:eastAsiaTheme="minorHAnsi" w:hAnsi="ArialMT" w:cs="ArialMT"/>
                <w:sz w:val="20"/>
                <w:szCs w:val="20"/>
              </w:rPr>
              <w:t>Realizace rozvojových</w:t>
            </w:r>
          </w:p>
          <w:p w14:paraId="0E3DDDBA" w14:textId="1570B226" w:rsidR="00D65F39" w:rsidRPr="00C757D9" w:rsidRDefault="00D65F39" w:rsidP="00D65F39">
            <w:pPr>
              <w:rPr>
                <w:rFonts w:ascii="Arial" w:hAnsi="Arial" w:cs="Arial"/>
                <w:sz w:val="20"/>
                <w:szCs w:val="20"/>
              </w:rPr>
            </w:pPr>
            <w:r>
              <w:rPr>
                <w:rFonts w:ascii="Arial" w:eastAsiaTheme="minorHAnsi" w:hAnsi="Arial" w:cs="Arial"/>
                <w:sz w:val="20"/>
                <w:szCs w:val="20"/>
              </w:rPr>
              <w:t xml:space="preserve">a </w:t>
            </w:r>
            <w:r>
              <w:rPr>
                <w:rFonts w:ascii="ArialMT" w:eastAsiaTheme="minorHAnsi" w:hAnsi="ArialMT" w:cs="ArialMT"/>
                <w:sz w:val="20"/>
                <w:szCs w:val="20"/>
              </w:rPr>
              <w:t>vzdělávacích služeb</w:t>
            </w:r>
            <w:r w:rsidRPr="009F3157">
              <w:rPr>
                <w:rFonts w:ascii="Arial" w:eastAsiaTheme="minorHAnsi" w:hAnsi="Arial" w:cs="Arial"/>
                <w:sz w:val="20"/>
                <w:szCs w:val="20"/>
              </w:rPr>
              <w:t>,</w:t>
            </w:r>
          </w:p>
        </w:tc>
        <w:tc>
          <w:tcPr>
            <w:tcW w:w="1425" w:type="dxa"/>
            <w:tcMar>
              <w:top w:w="0" w:type="dxa"/>
              <w:left w:w="70" w:type="dxa"/>
              <w:bottom w:w="0" w:type="dxa"/>
              <w:right w:w="70" w:type="dxa"/>
            </w:tcMar>
          </w:tcPr>
          <w:p w14:paraId="766FD96C" w14:textId="33E49C0C" w:rsidR="00D65F39" w:rsidRPr="00C757D9" w:rsidRDefault="00D65F39" w:rsidP="00D65F39">
            <w:pPr>
              <w:rPr>
                <w:rFonts w:ascii="Arial" w:hAnsi="Arial" w:cs="Arial"/>
                <w:sz w:val="20"/>
                <w:szCs w:val="20"/>
              </w:rPr>
            </w:pPr>
            <w:proofErr w:type="gramStart"/>
            <w:r>
              <w:rPr>
                <w:rFonts w:ascii="Arial" w:eastAsiaTheme="minorHAnsi" w:hAnsi="Arial" w:cs="Arial"/>
                <w:sz w:val="20"/>
                <w:szCs w:val="20"/>
              </w:rPr>
              <w:t>25%</w:t>
            </w:r>
            <w:proofErr w:type="gramEnd"/>
          </w:p>
        </w:tc>
        <w:tc>
          <w:tcPr>
            <w:tcW w:w="1965" w:type="dxa"/>
          </w:tcPr>
          <w:p w14:paraId="3BF4EE8F" w14:textId="3BACCAB4" w:rsidR="00D65F39" w:rsidRPr="00C757D9" w:rsidRDefault="00D65F39" w:rsidP="00D65F39">
            <w:pPr>
              <w:rPr>
                <w:rFonts w:ascii="Arial" w:hAnsi="Arial" w:cs="Arial"/>
                <w:sz w:val="20"/>
                <w:szCs w:val="20"/>
              </w:rPr>
            </w:pPr>
            <w:r>
              <w:rPr>
                <w:rFonts w:ascii="Arial" w:hAnsi="Arial" w:cs="Arial"/>
                <w:sz w:val="20"/>
                <w:szCs w:val="20"/>
              </w:rPr>
              <w:t>ano</w:t>
            </w:r>
          </w:p>
        </w:tc>
      </w:tr>
      <w:tr w:rsidR="00D65F39" w:rsidRPr="00C757D9" w14:paraId="0D469875" w14:textId="77777777" w:rsidTr="006E60A1">
        <w:trPr>
          <w:trHeight w:val="1422"/>
          <w:jc w:val="center"/>
        </w:trPr>
        <w:tc>
          <w:tcPr>
            <w:tcW w:w="2825" w:type="dxa"/>
            <w:tcMar>
              <w:top w:w="0" w:type="dxa"/>
              <w:left w:w="70" w:type="dxa"/>
              <w:bottom w:w="0" w:type="dxa"/>
              <w:right w:w="70" w:type="dxa"/>
            </w:tcMar>
          </w:tcPr>
          <w:p w14:paraId="47EDFA03" w14:textId="77777777" w:rsidR="00D65F39" w:rsidRDefault="00D65F39" w:rsidP="00D65F39">
            <w:pPr>
              <w:tabs>
                <w:tab w:val="clear" w:pos="567"/>
              </w:tabs>
              <w:autoSpaceDE w:val="0"/>
              <w:autoSpaceDN w:val="0"/>
              <w:adjustRightInd w:val="0"/>
              <w:rPr>
                <w:rFonts w:ascii="Arial" w:eastAsiaTheme="minorHAnsi" w:hAnsi="Arial" w:cs="Arial"/>
                <w:sz w:val="20"/>
                <w:szCs w:val="20"/>
              </w:rPr>
            </w:pPr>
            <w:r>
              <w:rPr>
                <w:rFonts w:ascii="Arial" w:eastAsiaTheme="minorHAnsi" w:hAnsi="Arial" w:cs="Arial"/>
                <w:sz w:val="20"/>
                <w:szCs w:val="20"/>
              </w:rPr>
              <w:t>Mgr. Alexandra</w:t>
            </w:r>
          </w:p>
          <w:p w14:paraId="0F9D1B56" w14:textId="77777777" w:rsidR="00D65F39" w:rsidRDefault="00D65F39" w:rsidP="00D65F39">
            <w:pPr>
              <w:tabs>
                <w:tab w:val="clear" w:pos="567"/>
              </w:tabs>
              <w:autoSpaceDE w:val="0"/>
              <w:autoSpaceDN w:val="0"/>
              <w:adjustRightInd w:val="0"/>
              <w:rPr>
                <w:rFonts w:ascii="ArialMT" w:eastAsiaTheme="minorHAnsi" w:hAnsi="ArialMT" w:cs="ArialMT"/>
                <w:sz w:val="20"/>
                <w:szCs w:val="20"/>
              </w:rPr>
            </w:pPr>
            <w:r>
              <w:rPr>
                <w:rFonts w:ascii="ArialMT" w:eastAsiaTheme="minorHAnsi" w:hAnsi="ArialMT" w:cs="ArialMT"/>
                <w:sz w:val="20"/>
                <w:szCs w:val="20"/>
              </w:rPr>
              <w:t>Slobodníková</w:t>
            </w:r>
          </w:p>
          <w:p w14:paraId="04BDD09D" w14:textId="597E5475" w:rsidR="00D65F39" w:rsidRPr="00C757D9" w:rsidRDefault="00D65F39" w:rsidP="00D65F39">
            <w:pPr>
              <w:rPr>
                <w:rFonts w:ascii="Arial" w:hAnsi="Arial" w:cs="Arial"/>
                <w:sz w:val="20"/>
                <w:szCs w:val="20"/>
              </w:rPr>
            </w:pPr>
          </w:p>
        </w:tc>
        <w:tc>
          <w:tcPr>
            <w:tcW w:w="3003" w:type="dxa"/>
            <w:tcMar>
              <w:top w:w="0" w:type="dxa"/>
              <w:left w:w="70" w:type="dxa"/>
              <w:bottom w:w="0" w:type="dxa"/>
              <w:right w:w="70" w:type="dxa"/>
            </w:tcMar>
          </w:tcPr>
          <w:p w14:paraId="4F9F8385" w14:textId="77777777" w:rsidR="00D65F39" w:rsidRDefault="00D65F39" w:rsidP="00D65F39">
            <w:pPr>
              <w:tabs>
                <w:tab w:val="clear" w:pos="567"/>
              </w:tabs>
              <w:autoSpaceDE w:val="0"/>
              <w:autoSpaceDN w:val="0"/>
              <w:adjustRightInd w:val="0"/>
              <w:rPr>
                <w:rFonts w:ascii="ArialMT" w:eastAsiaTheme="minorHAnsi" w:hAnsi="ArialMT" w:cs="ArialMT"/>
                <w:sz w:val="20"/>
                <w:szCs w:val="20"/>
              </w:rPr>
            </w:pPr>
            <w:r>
              <w:rPr>
                <w:rFonts w:ascii="ArialMT" w:eastAsiaTheme="minorHAnsi" w:hAnsi="ArialMT" w:cs="ArialMT"/>
                <w:sz w:val="20"/>
                <w:szCs w:val="20"/>
              </w:rPr>
              <w:t>Realizace rozvojových</w:t>
            </w:r>
          </w:p>
          <w:p w14:paraId="00F8C07A" w14:textId="3585690C" w:rsidR="00D65F39" w:rsidRPr="00C757D9" w:rsidRDefault="00D65F39" w:rsidP="00D65F39">
            <w:pPr>
              <w:rPr>
                <w:rFonts w:ascii="Arial" w:hAnsi="Arial" w:cs="Arial"/>
                <w:sz w:val="20"/>
                <w:szCs w:val="20"/>
              </w:rPr>
            </w:pPr>
            <w:r>
              <w:rPr>
                <w:rFonts w:ascii="Arial" w:eastAsiaTheme="minorHAnsi" w:hAnsi="Arial" w:cs="Arial"/>
                <w:sz w:val="20"/>
                <w:szCs w:val="20"/>
              </w:rPr>
              <w:t xml:space="preserve">a </w:t>
            </w:r>
            <w:r>
              <w:rPr>
                <w:rFonts w:ascii="ArialMT" w:eastAsiaTheme="minorHAnsi" w:hAnsi="ArialMT" w:cs="ArialMT"/>
                <w:sz w:val="20"/>
                <w:szCs w:val="20"/>
              </w:rPr>
              <w:t>vzdělávacích služeb</w:t>
            </w:r>
          </w:p>
        </w:tc>
        <w:tc>
          <w:tcPr>
            <w:tcW w:w="1425" w:type="dxa"/>
            <w:tcMar>
              <w:top w:w="0" w:type="dxa"/>
              <w:left w:w="70" w:type="dxa"/>
              <w:bottom w:w="0" w:type="dxa"/>
              <w:right w:w="70" w:type="dxa"/>
            </w:tcMar>
          </w:tcPr>
          <w:p w14:paraId="61FCA697" w14:textId="504D930E" w:rsidR="00D65F39" w:rsidRPr="00C757D9" w:rsidRDefault="00D65F39" w:rsidP="00D65F39">
            <w:pPr>
              <w:rPr>
                <w:rFonts w:ascii="Arial" w:hAnsi="Arial" w:cs="Arial"/>
                <w:sz w:val="20"/>
                <w:szCs w:val="20"/>
              </w:rPr>
            </w:pPr>
            <w:proofErr w:type="gramStart"/>
            <w:r>
              <w:rPr>
                <w:rFonts w:ascii="Arial" w:eastAsiaTheme="minorHAnsi" w:hAnsi="Arial" w:cs="Arial"/>
                <w:sz w:val="20"/>
                <w:szCs w:val="20"/>
              </w:rPr>
              <w:t>25%</w:t>
            </w:r>
            <w:proofErr w:type="gramEnd"/>
          </w:p>
        </w:tc>
        <w:tc>
          <w:tcPr>
            <w:tcW w:w="1965" w:type="dxa"/>
          </w:tcPr>
          <w:p w14:paraId="348FD762" w14:textId="1CFE4FF9" w:rsidR="00D65F39" w:rsidRPr="00C757D9" w:rsidRDefault="00D65F39" w:rsidP="00D65F39">
            <w:pPr>
              <w:rPr>
                <w:rFonts w:ascii="Arial" w:hAnsi="Arial" w:cs="Arial"/>
                <w:sz w:val="20"/>
                <w:szCs w:val="20"/>
              </w:rPr>
            </w:pPr>
            <w:r>
              <w:rPr>
                <w:rFonts w:ascii="Arial" w:hAnsi="Arial" w:cs="Arial"/>
                <w:sz w:val="20"/>
                <w:szCs w:val="20"/>
              </w:rPr>
              <w:t>ano</w:t>
            </w:r>
          </w:p>
        </w:tc>
      </w:tr>
      <w:tr w:rsidR="00D65F39" w:rsidRPr="00C757D9" w14:paraId="4D22C792" w14:textId="77777777" w:rsidTr="006E60A1">
        <w:trPr>
          <w:trHeight w:val="1422"/>
          <w:jc w:val="center"/>
        </w:trPr>
        <w:tc>
          <w:tcPr>
            <w:tcW w:w="2825" w:type="dxa"/>
            <w:tcMar>
              <w:top w:w="0" w:type="dxa"/>
              <w:left w:w="70" w:type="dxa"/>
              <w:bottom w:w="0" w:type="dxa"/>
              <w:right w:w="70" w:type="dxa"/>
            </w:tcMar>
          </w:tcPr>
          <w:p w14:paraId="62F43A64" w14:textId="77777777" w:rsidR="00D65F39" w:rsidRDefault="00D65F39" w:rsidP="00D65F39">
            <w:pPr>
              <w:tabs>
                <w:tab w:val="clear" w:pos="567"/>
              </w:tabs>
              <w:autoSpaceDE w:val="0"/>
              <w:autoSpaceDN w:val="0"/>
              <w:adjustRightInd w:val="0"/>
              <w:rPr>
                <w:rFonts w:ascii="ArialMT" w:eastAsiaTheme="minorHAnsi" w:hAnsi="ArialMT" w:cs="ArialMT"/>
                <w:sz w:val="20"/>
                <w:szCs w:val="20"/>
              </w:rPr>
            </w:pPr>
            <w:r>
              <w:rPr>
                <w:rFonts w:ascii="ArialMT" w:eastAsiaTheme="minorHAnsi" w:hAnsi="ArialMT" w:cs="ArialMT"/>
                <w:sz w:val="20"/>
                <w:szCs w:val="20"/>
              </w:rPr>
              <w:t>Mgr. Jakub Procházka,</w:t>
            </w:r>
          </w:p>
          <w:p w14:paraId="4C0CE599" w14:textId="5E7AF806" w:rsidR="00D65F39" w:rsidRPr="00C757D9" w:rsidRDefault="00D65F39" w:rsidP="00D65F39">
            <w:pPr>
              <w:rPr>
                <w:rFonts w:ascii="Arial" w:hAnsi="Arial" w:cs="Arial"/>
                <w:sz w:val="20"/>
                <w:szCs w:val="20"/>
              </w:rPr>
            </w:pPr>
          </w:p>
        </w:tc>
        <w:tc>
          <w:tcPr>
            <w:tcW w:w="3003" w:type="dxa"/>
            <w:tcMar>
              <w:top w:w="0" w:type="dxa"/>
              <w:left w:w="70" w:type="dxa"/>
              <w:bottom w:w="0" w:type="dxa"/>
              <w:right w:w="70" w:type="dxa"/>
            </w:tcMar>
          </w:tcPr>
          <w:p w14:paraId="382F4268" w14:textId="77777777" w:rsidR="00D65F39" w:rsidRDefault="00D65F39" w:rsidP="00D65F39">
            <w:pPr>
              <w:tabs>
                <w:tab w:val="clear" w:pos="567"/>
              </w:tabs>
              <w:autoSpaceDE w:val="0"/>
              <w:autoSpaceDN w:val="0"/>
              <w:adjustRightInd w:val="0"/>
              <w:rPr>
                <w:rFonts w:ascii="ArialMT" w:eastAsiaTheme="minorHAnsi" w:hAnsi="ArialMT" w:cs="ArialMT"/>
                <w:sz w:val="20"/>
                <w:szCs w:val="20"/>
              </w:rPr>
            </w:pPr>
            <w:r>
              <w:rPr>
                <w:rFonts w:ascii="ArialMT" w:eastAsiaTheme="minorHAnsi" w:hAnsi="ArialMT" w:cs="ArialMT"/>
                <w:sz w:val="20"/>
                <w:szCs w:val="20"/>
              </w:rPr>
              <w:t>Realizace rozvojových</w:t>
            </w:r>
          </w:p>
          <w:p w14:paraId="25D104F0" w14:textId="08135AF0" w:rsidR="00D65F39" w:rsidRPr="00C757D9" w:rsidRDefault="00D65F39" w:rsidP="00D65F39">
            <w:pPr>
              <w:rPr>
                <w:rFonts w:ascii="Arial" w:hAnsi="Arial" w:cs="Arial"/>
                <w:sz w:val="20"/>
                <w:szCs w:val="20"/>
              </w:rPr>
            </w:pPr>
            <w:r>
              <w:rPr>
                <w:rFonts w:ascii="Arial" w:eastAsiaTheme="minorHAnsi" w:hAnsi="Arial" w:cs="Arial"/>
                <w:sz w:val="20"/>
                <w:szCs w:val="20"/>
              </w:rPr>
              <w:t xml:space="preserve">a </w:t>
            </w:r>
            <w:r>
              <w:rPr>
                <w:rFonts w:ascii="ArialMT" w:eastAsiaTheme="minorHAnsi" w:hAnsi="ArialMT" w:cs="ArialMT"/>
                <w:sz w:val="20"/>
                <w:szCs w:val="20"/>
              </w:rPr>
              <w:t>vzdělávacích služeb</w:t>
            </w:r>
          </w:p>
        </w:tc>
        <w:tc>
          <w:tcPr>
            <w:tcW w:w="1425" w:type="dxa"/>
            <w:tcMar>
              <w:top w:w="0" w:type="dxa"/>
              <w:left w:w="70" w:type="dxa"/>
              <w:bottom w:w="0" w:type="dxa"/>
              <w:right w:w="70" w:type="dxa"/>
            </w:tcMar>
          </w:tcPr>
          <w:p w14:paraId="5EB7234F" w14:textId="2A80422A" w:rsidR="00D65F39" w:rsidRPr="00C757D9" w:rsidRDefault="00D65F39" w:rsidP="00D65F39">
            <w:pPr>
              <w:rPr>
                <w:rFonts w:ascii="Arial" w:hAnsi="Arial" w:cs="Arial"/>
                <w:sz w:val="20"/>
                <w:szCs w:val="20"/>
              </w:rPr>
            </w:pPr>
            <w:proofErr w:type="gramStart"/>
            <w:r>
              <w:rPr>
                <w:rFonts w:ascii="Arial" w:eastAsiaTheme="minorHAnsi" w:hAnsi="Arial" w:cs="Arial"/>
                <w:sz w:val="20"/>
                <w:szCs w:val="20"/>
              </w:rPr>
              <w:t>25%</w:t>
            </w:r>
            <w:proofErr w:type="gramEnd"/>
          </w:p>
        </w:tc>
        <w:tc>
          <w:tcPr>
            <w:tcW w:w="1965" w:type="dxa"/>
          </w:tcPr>
          <w:p w14:paraId="32D2696A" w14:textId="634ED73A" w:rsidR="00D65F39" w:rsidRPr="00C757D9" w:rsidRDefault="00D65F39" w:rsidP="00D65F39">
            <w:pPr>
              <w:rPr>
                <w:rFonts w:ascii="Arial" w:hAnsi="Arial" w:cs="Arial"/>
                <w:sz w:val="20"/>
                <w:szCs w:val="20"/>
              </w:rPr>
            </w:pPr>
            <w:r>
              <w:rPr>
                <w:rFonts w:ascii="Arial" w:hAnsi="Arial" w:cs="Arial"/>
                <w:sz w:val="20"/>
                <w:szCs w:val="20"/>
              </w:rPr>
              <w:t>ano</w:t>
            </w:r>
          </w:p>
        </w:tc>
      </w:tr>
    </w:tbl>
    <w:p w14:paraId="6853696A" w14:textId="77777777" w:rsidR="007B693C" w:rsidRPr="00C757D9" w:rsidRDefault="007B693C" w:rsidP="007B693C">
      <w:pPr>
        <w:tabs>
          <w:tab w:val="left" w:pos="5625"/>
        </w:tabs>
        <w:rPr>
          <w:rFonts w:ascii="Arial" w:hAnsi="Arial" w:cs="Arial"/>
          <w:sz w:val="20"/>
          <w:szCs w:val="20"/>
        </w:rPr>
      </w:pPr>
    </w:p>
    <w:p w14:paraId="62FFE817" w14:textId="77777777" w:rsidR="007B693C" w:rsidRPr="00C757D9" w:rsidRDefault="007B693C" w:rsidP="007B693C">
      <w:pPr>
        <w:tabs>
          <w:tab w:val="left" w:pos="5625"/>
        </w:tabs>
        <w:rPr>
          <w:rFonts w:ascii="Arial" w:hAnsi="Arial" w:cs="Arial"/>
          <w:sz w:val="20"/>
          <w:szCs w:val="20"/>
        </w:rPr>
      </w:pPr>
    </w:p>
    <w:p w14:paraId="6B11CE91" w14:textId="77777777" w:rsidR="007B693C" w:rsidRPr="00C757D9" w:rsidRDefault="007B693C" w:rsidP="007B693C">
      <w:pPr>
        <w:rPr>
          <w:sz w:val="20"/>
          <w:szCs w:val="20"/>
        </w:rPr>
      </w:pPr>
    </w:p>
    <w:p w14:paraId="2D43D633" w14:textId="54615FA7" w:rsidR="00D15D65" w:rsidRDefault="00D15D65" w:rsidP="00E83560">
      <w:pPr>
        <w:spacing w:line="280" w:lineRule="atLeast"/>
        <w:rPr>
          <w:rFonts w:ascii="Arial" w:hAnsi="Arial" w:cs="Arial"/>
          <w:sz w:val="20"/>
          <w:szCs w:val="20"/>
        </w:rPr>
      </w:pPr>
    </w:p>
    <w:p w14:paraId="34BCD776" w14:textId="77777777" w:rsidR="0059421C" w:rsidRDefault="0059421C" w:rsidP="00E83560">
      <w:pPr>
        <w:spacing w:line="280" w:lineRule="atLeast"/>
        <w:rPr>
          <w:rFonts w:ascii="Arial" w:hAnsi="Arial" w:cs="Arial"/>
          <w:sz w:val="20"/>
          <w:szCs w:val="20"/>
        </w:rPr>
      </w:pPr>
    </w:p>
    <w:p w14:paraId="0B43D102" w14:textId="482E7D66" w:rsidR="0059421C" w:rsidRDefault="0059421C" w:rsidP="0059421C">
      <w:pPr>
        <w:spacing w:after="120" w:line="280" w:lineRule="atLeast"/>
        <w:rPr>
          <w:rFonts w:ascii="Arial" w:hAnsi="Arial" w:cs="Arial"/>
          <w:i/>
          <w:iCs/>
          <w:sz w:val="20"/>
          <w:szCs w:val="20"/>
        </w:rPr>
      </w:pPr>
      <w:r>
        <w:rPr>
          <w:rFonts w:ascii="Arial" w:hAnsi="Arial" w:cs="Arial"/>
          <w:i/>
          <w:iCs/>
          <w:sz w:val="20"/>
          <w:szCs w:val="20"/>
        </w:rPr>
        <w:tab/>
      </w:r>
    </w:p>
    <w:p w14:paraId="43B5F6B8" w14:textId="77777777" w:rsidR="0059421C" w:rsidRDefault="0059421C" w:rsidP="0059421C">
      <w:pPr>
        <w:spacing w:after="120" w:line="280" w:lineRule="atLeast"/>
        <w:jc w:val="right"/>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14:paraId="4BA29CBD" w14:textId="4335E2B2" w:rsidR="00F049FC" w:rsidRDefault="00F049FC">
      <w:pPr>
        <w:tabs>
          <w:tab w:val="clear" w:pos="567"/>
        </w:tabs>
        <w:spacing w:after="200" w:line="276" w:lineRule="auto"/>
        <w:rPr>
          <w:rFonts w:ascii="Arial" w:hAnsi="Arial" w:cs="Arial"/>
          <w:sz w:val="20"/>
          <w:szCs w:val="20"/>
        </w:rPr>
      </w:pPr>
      <w:r>
        <w:rPr>
          <w:rFonts w:ascii="Arial" w:hAnsi="Arial" w:cs="Arial"/>
          <w:sz w:val="20"/>
          <w:szCs w:val="20"/>
        </w:rPr>
        <w:br w:type="page"/>
      </w:r>
    </w:p>
    <w:p w14:paraId="5951ED43" w14:textId="5D48029C" w:rsidR="00620CEF" w:rsidRDefault="00620CEF" w:rsidP="00620CEF">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lastRenderedPageBreak/>
        <w:t>Příloha č. 5</w:t>
      </w:r>
    </w:p>
    <w:p w14:paraId="370812AF" w14:textId="119EE091" w:rsidR="00620CEF" w:rsidRPr="00C757D9" w:rsidRDefault="00620CEF" w:rsidP="00620CEF">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Pr>
          <w:rFonts w:ascii="Arial" w:hAnsi="Arial" w:cs="Arial"/>
          <w:b/>
          <w:sz w:val="20"/>
          <w:szCs w:val="20"/>
        </w:rPr>
        <w:t>Etický kodex</w:t>
      </w:r>
    </w:p>
    <w:p w14:paraId="37660AC2" w14:textId="77777777" w:rsidR="00620CEF" w:rsidRPr="001938C2" w:rsidRDefault="00620CEF" w:rsidP="00A04838">
      <w:pPr>
        <w:tabs>
          <w:tab w:val="clear" w:pos="567"/>
        </w:tabs>
        <w:spacing w:before="120"/>
        <w:jc w:val="both"/>
        <w:rPr>
          <w:rFonts w:ascii="Arial" w:hAnsi="Arial" w:cs="Arial"/>
          <w:b/>
          <w:sz w:val="20"/>
          <w:szCs w:val="20"/>
        </w:rPr>
      </w:pPr>
    </w:p>
    <w:p w14:paraId="734AEC5B"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FÉROVÁ HOSPODÁŘSKÁ SOUTĚŽ</w:t>
      </w:r>
    </w:p>
    <w:p w14:paraId="1C5A6675" w14:textId="77777777" w:rsidR="001938C2" w:rsidRPr="001938C2" w:rsidRDefault="001938C2" w:rsidP="001938C2">
      <w:pPr>
        <w:pStyle w:val="Odstavecseseznamem"/>
        <w:spacing w:before="120" w:after="0"/>
        <w:ind w:left="567"/>
        <w:jc w:val="both"/>
        <w:rPr>
          <w:rFonts w:ascii="Arial" w:hAnsi="Arial" w:cs="Arial"/>
          <w:sz w:val="20"/>
          <w:szCs w:val="20"/>
        </w:rPr>
      </w:pPr>
      <w:r w:rsidRPr="001938C2">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31952A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0D8564DB"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STŘET ZÁJMŮ</w:t>
      </w:r>
    </w:p>
    <w:p w14:paraId="517AED44"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3ED1D05" w14:textId="77777777" w:rsidR="001938C2" w:rsidRPr="001938C2" w:rsidRDefault="001938C2" w:rsidP="001938C2">
      <w:pPr>
        <w:pStyle w:val="Odstavecseseznamem"/>
        <w:spacing w:after="0" w:line="240" w:lineRule="auto"/>
        <w:jc w:val="both"/>
        <w:rPr>
          <w:rFonts w:ascii="Arial" w:hAnsi="Arial" w:cs="Arial"/>
          <w:sz w:val="20"/>
          <w:szCs w:val="20"/>
        </w:rPr>
      </w:pPr>
    </w:p>
    <w:p w14:paraId="6A7F486B"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PŘIJATELNÉ PRACOVNÍ PODMÍNKY</w:t>
      </w:r>
    </w:p>
    <w:p w14:paraId="300A1799"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E38238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1AB878F8"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ZÁKAZ DISKRIMINACE A ZAJIŠTĚNÍ ROVNÝCH PŘÍLEŽITOSTÍ</w:t>
      </w:r>
    </w:p>
    <w:p w14:paraId="32058408"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8A6FAC1"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58EE7B67"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EKONOMICKÉ ASPEKTY</w:t>
      </w:r>
    </w:p>
    <w:p w14:paraId="50010E96"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938C2">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w:t>
      </w:r>
      <w:r w:rsidRPr="001938C2">
        <w:rPr>
          <w:rFonts w:ascii="Arial" w:hAnsi="Arial" w:cs="Arial"/>
          <w:sz w:val="20"/>
          <w:szCs w:val="20"/>
        </w:rPr>
        <w:lastRenderedPageBreak/>
        <w:t xml:space="preserve">nastavení stejné nebo kratší splatnosti faktur (a její dodržování), jaká je ujednána ve Smlouvě, resp. podpora malých a středních podniků. </w:t>
      </w:r>
    </w:p>
    <w:p w14:paraId="5399671C" w14:textId="77777777" w:rsidR="001938C2" w:rsidRPr="001938C2" w:rsidRDefault="001938C2" w:rsidP="001938C2">
      <w:pPr>
        <w:pStyle w:val="Odstavecseseznamem"/>
        <w:spacing w:after="0" w:line="240" w:lineRule="auto"/>
        <w:ind w:left="567" w:hanging="567"/>
        <w:jc w:val="both"/>
        <w:rPr>
          <w:rFonts w:ascii="Arial" w:hAnsi="Arial" w:cs="Arial"/>
          <w:sz w:val="20"/>
          <w:szCs w:val="20"/>
        </w:rPr>
      </w:pPr>
    </w:p>
    <w:p w14:paraId="3F15761D" w14:textId="77777777" w:rsidR="001938C2" w:rsidRPr="001938C2" w:rsidRDefault="001938C2" w:rsidP="001938C2">
      <w:pPr>
        <w:pStyle w:val="Odstavecseseznamem"/>
        <w:numPr>
          <w:ilvl w:val="0"/>
          <w:numId w:val="49"/>
        </w:numPr>
        <w:tabs>
          <w:tab w:val="clear" w:pos="567"/>
        </w:tabs>
        <w:spacing w:before="120" w:line="240" w:lineRule="auto"/>
        <w:ind w:left="567" w:hanging="567"/>
        <w:jc w:val="both"/>
        <w:rPr>
          <w:rFonts w:ascii="Arial" w:hAnsi="Arial" w:cs="Arial"/>
          <w:b/>
          <w:sz w:val="20"/>
          <w:szCs w:val="20"/>
        </w:rPr>
      </w:pPr>
      <w:r w:rsidRPr="001938C2">
        <w:rPr>
          <w:rFonts w:ascii="Arial" w:hAnsi="Arial" w:cs="Arial"/>
          <w:b/>
          <w:sz w:val="20"/>
          <w:szCs w:val="20"/>
        </w:rPr>
        <w:t>EKOLOGICKÉ ASPEKTY</w:t>
      </w:r>
    </w:p>
    <w:p w14:paraId="35610151" w14:textId="77777777" w:rsidR="001938C2" w:rsidRPr="001938C2" w:rsidRDefault="001938C2" w:rsidP="001938C2">
      <w:pPr>
        <w:pStyle w:val="Odstavecseseznamem"/>
        <w:spacing w:after="0"/>
        <w:ind w:left="567"/>
        <w:jc w:val="both"/>
        <w:rPr>
          <w:rFonts w:ascii="Arial" w:hAnsi="Arial" w:cs="Arial"/>
          <w:sz w:val="20"/>
          <w:szCs w:val="20"/>
        </w:rPr>
      </w:pPr>
      <w:r w:rsidRPr="001938C2">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546AB26" w14:textId="77777777" w:rsidR="0059421C" w:rsidRPr="00C757D9" w:rsidRDefault="0059421C" w:rsidP="00E83560">
      <w:pPr>
        <w:spacing w:line="280" w:lineRule="atLeast"/>
        <w:rPr>
          <w:rFonts w:ascii="Arial" w:hAnsi="Arial" w:cs="Arial"/>
          <w:sz w:val="20"/>
          <w:szCs w:val="20"/>
        </w:rPr>
      </w:pPr>
    </w:p>
    <w:sectPr w:rsidR="0059421C" w:rsidRPr="00C757D9" w:rsidSect="00440636">
      <w:headerReference w:type="default" r:id="rId9"/>
      <w:footerReference w:type="default" r:id="rId10"/>
      <w:footerReference w:type="first" r:id="rId11"/>
      <w:pgSz w:w="11906" w:h="16838" w:code="9"/>
      <w:pgMar w:top="1440" w:right="1440" w:bottom="397"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D1144" w14:textId="77777777" w:rsidR="008B6C63" w:rsidRDefault="008B6C63" w:rsidP="00E37BC8">
      <w:r>
        <w:separator/>
      </w:r>
    </w:p>
  </w:endnote>
  <w:endnote w:type="continuationSeparator" w:id="0">
    <w:p w14:paraId="53CA1553" w14:textId="77777777" w:rsidR="008B6C63" w:rsidRDefault="008B6C63"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325358"/>
      <w:docPartObj>
        <w:docPartGallery w:val="Page Numbers (Bottom of Page)"/>
        <w:docPartUnique/>
      </w:docPartObj>
    </w:sdtPr>
    <w:sdtEndPr>
      <w:rPr>
        <w:sz w:val="20"/>
        <w:szCs w:val="20"/>
      </w:rPr>
    </w:sdtEndPr>
    <w:sdtContent>
      <w:p w14:paraId="4B85FF2D" w14:textId="3A6170F1" w:rsidR="008B6C63" w:rsidRPr="00FC6D25" w:rsidRDefault="008B6C63">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2</w:t>
        </w:r>
        <w:r w:rsidRPr="00FC6D25">
          <w:rPr>
            <w:sz w:val="20"/>
            <w:szCs w:val="20"/>
          </w:rPr>
          <w:fldChar w:fldCharType="end"/>
        </w:r>
      </w:p>
    </w:sdtContent>
  </w:sdt>
  <w:p w14:paraId="6E9B2FDF" w14:textId="77777777" w:rsidR="008B6C63" w:rsidRPr="00FC6D25" w:rsidRDefault="008B6C63"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8B6C63" w:rsidRDefault="008B6C63">
    <w:pPr>
      <w:pStyle w:val="Zpat"/>
      <w:jc w:val="center"/>
    </w:pPr>
  </w:p>
  <w:p w14:paraId="7C23D9C5" w14:textId="77777777" w:rsidR="008B6C63" w:rsidRDefault="008B6C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983DA" w14:textId="77777777" w:rsidR="008B6C63" w:rsidRDefault="008B6C63" w:rsidP="00E37BC8">
      <w:r>
        <w:separator/>
      </w:r>
    </w:p>
  </w:footnote>
  <w:footnote w:type="continuationSeparator" w:id="0">
    <w:p w14:paraId="2935BD6D" w14:textId="77777777" w:rsidR="008B6C63" w:rsidRDefault="008B6C63" w:rsidP="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6290" w14:textId="77777777" w:rsidR="008B6C63" w:rsidRPr="00CF1820" w:rsidRDefault="008B6C63" w:rsidP="00641A26">
    <w:pPr>
      <w:pStyle w:val="Zhlav"/>
    </w:pPr>
  </w:p>
  <w:p w14:paraId="443F24AF" w14:textId="77777777" w:rsidR="008B6C63" w:rsidRDefault="008B6C63" w:rsidP="00F52B99">
    <w:pPr>
      <w:tabs>
        <w:tab w:val="center" w:pos="4536"/>
        <w:tab w:val="right" w:pos="9072"/>
      </w:tabs>
      <w:jc w:val="right"/>
      <w:rPr>
        <w:rFonts w:ascii="Arial" w:hAnsi="Arial" w:cs="Arial"/>
        <w:color w:val="000000" w:themeColor="text1"/>
        <w:sz w:val="20"/>
        <w:szCs w:val="20"/>
        <w:lang w:eastAsia="cs-CZ"/>
      </w:rPr>
    </w:pPr>
  </w:p>
  <w:p w14:paraId="16AF5683" w14:textId="77777777" w:rsidR="008B6C63" w:rsidRPr="00F52B99" w:rsidRDefault="008B6C63" w:rsidP="00F52B99">
    <w:pPr>
      <w:tabs>
        <w:tab w:val="center" w:pos="4536"/>
        <w:tab w:val="right" w:pos="9072"/>
      </w:tabs>
      <w:jc w:val="right"/>
      <w:rPr>
        <w:rFonts w:ascii="Arial" w:hAnsi="Arial" w:cs="Arial"/>
        <w:color w:val="000000" w:themeColor="text1"/>
        <w:sz w:val="20"/>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RTF_Num 2222"/>
    <w:lvl w:ilvl="0">
      <w:start w:val="1"/>
      <w:numFmt w:val="decimal"/>
      <w:lvlText w:val="%1."/>
      <w:lvlJc w:val="left"/>
      <w:pPr>
        <w:tabs>
          <w:tab w:val="num" w:pos="720"/>
        </w:tabs>
      </w:pPr>
      <w:rPr>
        <w:rFonts w:ascii="Symbol" w:eastAsia="Symbol" w:hAnsi="Symbol" w:cs="Symbol"/>
      </w:rPr>
    </w:lvl>
    <w:lvl w:ilvl="1">
      <w:start w:val="1"/>
      <w:numFmt w:val="decimal"/>
      <w:lvlText w:val="%2."/>
      <w:lvlJc w:val="left"/>
      <w:pPr>
        <w:tabs>
          <w:tab w:val="num" w:pos="1080"/>
        </w:tabs>
      </w:pPr>
      <w:rPr>
        <w:rFonts w:ascii="Courier New" w:eastAsia="Courier New" w:hAnsi="Courier New" w:cs="Courier New"/>
      </w:rPr>
    </w:lvl>
    <w:lvl w:ilvl="2">
      <w:start w:val="1"/>
      <w:numFmt w:val="decimal"/>
      <w:lvlText w:val="%3."/>
      <w:lvlJc w:val="left"/>
      <w:pPr>
        <w:tabs>
          <w:tab w:val="num" w:pos="1440"/>
        </w:tabs>
      </w:pPr>
      <w:rPr>
        <w:rFonts w:ascii="Wingdings" w:eastAsia="Wingdings" w:hAnsi="Wingdings" w:cs="Wingdings"/>
      </w:rPr>
    </w:lvl>
    <w:lvl w:ilvl="3">
      <w:start w:val="1"/>
      <w:numFmt w:val="decimal"/>
      <w:lvlText w:val="%4."/>
      <w:lvlJc w:val="left"/>
      <w:pPr>
        <w:tabs>
          <w:tab w:val="num" w:pos="1800"/>
        </w:tabs>
      </w:pPr>
      <w:rPr>
        <w:rFonts w:ascii="Symbol" w:eastAsia="Symbol" w:hAnsi="Symbol" w:cs="Symbol"/>
      </w:rPr>
    </w:lvl>
    <w:lvl w:ilvl="4">
      <w:start w:val="1"/>
      <w:numFmt w:val="decimal"/>
      <w:lvlText w:val="%5."/>
      <w:lvlJc w:val="left"/>
      <w:pPr>
        <w:tabs>
          <w:tab w:val="num" w:pos="2160"/>
        </w:tabs>
      </w:pPr>
      <w:rPr>
        <w:rFonts w:ascii="Courier New" w:eastAsia="Courier New" w:hAnsi="Courier New" w:cs="Courier New"/>
      </w:rPr>
    </w:lvl>
    <w:lvl w:ilvl="5">
      <w:start w:val="1"/>
      <w:numFmt w:val="decimal"/>
      <w:lvlText w:val="%6."/>
      <w:lvlJc w:val="left"/>
      <w:pPr>
        <w:tabs>
          <w:tab w:val="num" w:pos="2520"/>
        </w:tabs>
      </w:pPr>
      <w:rPr>
        <w:rFonts w:ascii="Wingdings" w:eastAsia="Wingdings" w:hAnsi="Wingdings" w:cs="Wingdings"/>
      </w:rPr>
    </w:lvl>
    <w:lvl w:ilvl="6">
      <w:start w:val="1"/>
      <w:numFmt w:val="decimal"/>
      <w:lvlText w:val="%7."/>
      <w:lvlJc w:val="left"/>
      <w:pPr>
        <w:tabs>
          <w:tab w:val="num" w:pos="2880"/>
        </w:tabs>
      </w:pPr>
      <w:rPr>
        <w:rFonts w:ascii="Symbol" w:eastAsia="Symbol" w:hAnsi="Symbol" w:cs="Symbol"/>
      </w:rPr>
    </w:lvl>
    <w:lvl w:ilvl="7">
      <w:start w:val="1"/>
      <w:numFmt w:val="decimal"/>
      <w:lvlText w:val="%8."/>
      <w:lvlJc w:val="left"/>
      <w:pPr>
        <w:tabs>
          <w:tab w:val="num" w:pos="3240"/>
        </w:tabs>
      </w:pPr>
      <w:rPr>
        <w:rFonts w:ascii="Courier New" w:eastAsia="Courier New" w:hAnsi="Courier New" w:cs="Courier New"/>
      </w:rPr>
    </w:lvl>
    <w:lvl w:ilvl="8">
      <w:start w:val="1"/>
      <w:numFmt w:val="decimal"/>
      <w:lvlText w:val="%9."/>
      <w:lvlJc w:val="left"/>
      <w:pPr>
        <w:tabs>
          <w:tab w:val="num" w:pos="3600"/>
        </w:tabs>
      </w:pPr>
      <w:rPr>
        <w:rFonts w:ascii="Wingdings" w:eastAsia="Wingdings" w:hAnsi="Wingdings" w:cs="Wingdings"/>
      </w:rPr>
    </w:lvl>
  </w:abstractNum>
  <w:abstractNum w:abstractNumId="1" w15:restartNumberingAfterBreak="0">
    <w:nsid w:val="00000005"/>
    <w:multiLevelType w:val="multilevel"/>
    <w:tmpl w:val="00000005"/>
    <w:name w:val="RTF_Num 2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B42648"/>
    <w:multiLevelType w:val="multilevel"/>
    <w:tmpl w:val="C9345F3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37BC3"/>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88047C8"/>
    <w:multiLevelType w:val="hybridMultilevel"/>
    <w:tmpl w:val="F64A0182"/>
    <w:lvl w:ilvl="0" w:tplc="0405000F">
      <w:start w:val="1"/>
      <w:numFmt w:val="decimal"/>
      <w:lvlText w:val="%1."/>
      <w:lvlJc w:val="left"/>
      <w:pPr>
        <w:ind w:left="502"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F13AB"/>
    <w:multiLevelType w:val="multilevel"/>
    <w:tmpl w:val="80EA1C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3A2B3A"/>
    <w:multiLevelType w:val="hybridMultilevel"/>
    <w:tmpl w:val="AD28743A"/>
    <w:lvl w:ilvl="0" w:tplc="5F88762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953BEC"/>
    <w:multiLevelType w:val="multilevel"/>
    <w:tmpl w:val="1344984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C154C5"/>
    <w:multiLevelType w:val="multilevel"/>
    <w:tmpl w:val="9522BF1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1" w15:restartNumberingAfterBreak="0">
    <w:nsid w:val="0C3B6601"/>
    <w:multiLevelType w:val="multilevel"/>
    <w:tmpl w:val="18560DB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E267FC"/>
    <w:multiLevelType w:val="multilevel"/>
    <w:tmpl w:val="F89C131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57386"/>
    <w:multiLevelType w:val="multilevel"/>
    <w:tmpl w:val="68F289F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AA49F5"/>
    <w:multiLevelType w:val="multilevel"/>
    <w:tmpl w:val="0E62406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3C4BB4"/>
    <w:multiLevelType w:val="hybridMultilevel"/>
    <w:tmpl w:val="0804E012"/>
    <w:lvl w:ilvl="0" w:tplc="ECF41178">
      <w:start w:val="2"/>
      <w:numFmt w:val="bullet"/>
      <w:lvlText w:val="-"/>
      <w:lvlJc w:val="left"/>
      <w:pPr>
        <w:ind w:left="1347" w:hanging="360"/>
      </w:pPr>
      <w:rPr>
        <w:rFonts w:ascii="Verdana" w:eastAsiaTheme="minorHAnsi" w:hAnsi="Verdana" w:cs="Arial"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abstractNum w:abstractNumId="16" w15:restartNumberingAfterBreak="0">
    <w:nsid w:val="1954623A"/>
    <w:multiLevelType w:val="multilevel"/>
    <w:tmpl w:val="6CEC1A8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4087D"/>
    <w:multiLevelType w:val="hybridMultilevel"/>
    <w:tmpl w:val="C492AE58"/>
    <w:lvl w:ilvl="0" w:tplc="B9FC9CD4">
      <w:start w:val="1"/>
      <w:numFmt w:val="bullet"/>
      <w:lvlText w:val="­"/>
      <w:lvlJc w:val="left"/>
      <w:pPr>
        <w:ind w:left="862" w:hanging="360"/>
      </w:pPr>
      <w:rPr>
        <w:rFonts w:asciiTheme="minorHAnsi" w:hAnsiTheme="minorHAnsi" w:cs="Times New Roman" w:hint="default"/>
        <w:color w:val="auto"/>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1E4E3AA4"/>
    <w:multiLevelType w:val="hybridMultilevel"/>
    <w:tmpl w:val="B8E83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200F30"/>
    <w:multiLevelType w:val="hybridMultilevel"/>
    <w:tmpl w:val="8A740668"/>
    <w:lvl w:ilvl="0" w:tplc="588A410A">
      <w:start w:val="1"/>
      <w:numFmt w:val="bullet"/>
      <w:lvlText w:val="-"/>
      <w:lvlJc w:val="left"/>
      <w:pPr>
        <w:ind w:left="1287" w:hanging="360"/>
      </w:pPr>
      <w:rPr>
        <w:rFonts w:ascii="Arial" w:hAnsi="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255C6EEE"/>
    <w:multiLevelType w:val="hybridMultilevel"/>
    <w:tmpl w:val="C406ABE4"/>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270E71D9"/>
    <w:multiLevelType w:val="hybridMultilevel"/>
    <w:tmpl w:val="DE8A18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46333E"/>
    <w:multiLevelType w:val="hybridMultilevel"/>
    <w:tmpl w:val="410E2B16"/>
    <w:lvl w:ilvl="0" w:tplc="ECF41178">
      <w:start w:val="2"/>
      <w:numFmt w:val="bullet"/>
      <w:lvlText w:val="-"/>
      <w:lvlJc w:val="left"/>
      <w:pPr>
        <w:ind w:left="1350" w:hanging="360"/>
      </w:pPr>
      <w:rPr>
        <w:rFonts w:ascii="Verdana" w:eastAsiaTheme="minorHAnsi" w:hAnsi="Verdana"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3" w15:restartNumberingAfterBreak="0">
    <w:nsid w:val="286A2FA8"/>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2E6ABB"/>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5" w15:restartNumberingAfterBreak="0">
    <w:nsid w:val="30056020"/>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FD0DD0"/>
    <w:multiLevelType w:val="multilevel"/>
    <w:tmpl w:val="2E40C838"/>
    <w:lvl w:ilvl="0">
      <w:start w:val="10"/>
      <w:numFmt w:val="decimal"/>
      <w:lvlText w:val="%1."/>
      <w:lvlJc w:val="left"/>
      <w:pPr>
        <w:ind w:left="577"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2F0A2C"/>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1A96BE7"/>
    <w:multiLevelType w:val="multilevel"/>
    <w:tmpl w:val="9E50F1F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A068FE"/>
    <w:multiLevelType w:val="hybridMultilevel"/>
    <w:tmpl w:val="2BB2C72A"/>
    <w:lvl w:ilvl="0" w:tplc="DF8C7FF6">
      <w:start w:val="4"/>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34BA765D"/>
    <w:multiLevelType w:val="multilevel"/>
    <w:tmpl w:val="FB487CAC"/>
    <w:lvl w:ilvl="0">
      <w:start w:val="8"/>
      <w:numFmt w:val="decimal"/>
      <w:lvlText w:val="%1"/>
      <w:lvlJc w:val="left"/>
      <w:pPr>
        <w:ind w:left="360" w:hanging="360"/>
      </w:pPr>
      <w:rPr>
        <w:rFonts w:ascii="Arial" w:eastAsia="Times New Roman" w:hAnsi="Arial" w:cs="Arial" w:hint="default"/>
      </w:rPr>
    </w:lvl>
    <w:lvl w:ilvl="1">
      <w:start w:val="8"/>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1B1FD7"/>
    <w:multiLevelType w:val="hybridMultilevel"/>
    <w:tmpl w:val="6B74B9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0221329"/>
    <w:multiLevelType w:val="multilevel"/>
    <w:tmpl w:val="09F41A54"/>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4384AB4"/>
    <w:multiLevelType w:val="multilevel"/>
    <w:tmpl w:val="73446BBC"/>
    <w:styleLink w:val="aodstavecsmlouvyslovn"/>
    <w:lvl w:ilvl="0">
      <w:start w:val="1"/>
      <w:numFmt w:val="decimal"/>
      <w:pStyle w:val="alneksmlouvy"/>
      <w:lvlText w:val="%1."/>
      <w:lvlJc w:val="left"/>
      <w:pPr>
        <w:tabs>
          <w:tab w:val="num" w:pos="397"/>
        </w:tabs>
        <w:ind w:left="397" w:hanging="397"/>
      </w:pPr>
      <w:rPr>
        <w:rFonts w:ascii="Century Gothic" w:hAnsi="Century Gothic" w:cs="Times New Roman" w:hint="default"/>
        <w:b/>
        <w:i w:val="0"/>
        <w:sz w:val="20"/>
      </w:rPr>
    </w:lvl>
    <w:lvl w:ilvl="1">
      <w:start w:val="1"/>
      <w:numFmt w:val="decimal"/>
      <w:pStyle w:val="aodstavecsmlouvy"/>
      <w:lvlText w:val="%1.%2."/>
      <w:lvlJc w:val="left"/>
      <w:pPr>
        <w:tabs>
          <w:tab w:val="num" w:pos="907"/>
        </w:tabs>
        <w:ind w:left="907" w:hanging="510"/>
      </w:pPr>
      <w:rPr>
        <w:rFonts w:ascii="Century Gothic" w:hAnsi="Century Gothic" w:cs="Times New Roman" w:hint="default"/>
        <w:sz w:val="16"/>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4AC4B78"/>
    <w:multiLevelType w:val="multilevel"/>
    <w:tmpl w:val="E460FD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4759B2"/>
    <w:multiLevelType w:val="multilevel"/>
    <w:tmpl w:val="B4BC3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6F4CB3"/>
    <w:multiLevelType w:val="hybridMultilevel"/>
    <w:tmpl w:val="6D9EDCB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4C4839F6"/>
    <w:multiLevelType w:val="multilevel"/>
    <w:tmpl w:val="B2A4B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D1D1A43"/>
    <w:multiLevelType w:val="multilevel"/>
    <w:tmpl w:val="74DA3F96"/>
    <w:lvl w:ilvl="0">
      <w:start w:val="11"/>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5C15F0"/>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7E2683"/>
    <w:multiLevelType w:val="multilevel"/>
    <w:tmpl w:val="A03A4BEA"/>
    <w:styleLink w:val="Styl1"/>
    <w:lvl w:ilvl="0">
      <w:start w:val="2"/>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0BC0F5D"/>
    <w:multiLevelType w:val="multilevel"/>
    <w:tmpl w:val="17D23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F03ED9"/>
    <w:multiLevelType w:val="hybridMultilevel"/>
    <w:tmpl w:val="F64A0182"/>
    <w:lvl w:ilvl="0" w:tplc="0405000F">
      <w:start w:val="1"/>
      <w:numFmt w:val="decimal"/>
      <w:lvlText w:val="%1."/>
      <w:lvlJc w:val="left"/>
      <w:pPr>
        <w:ind w:left="785" w:hanging="360"/>
      </w:p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A2488B"/>
    <w:multiLevelType w:val="hybridMultilevel"/>
    <w:tmpl w:val="52B67C60"/>
    <w:lvl w:ilvl="0" w:tplc="D6F2AC80">
      <w:start w:val="1"/>
      <w:numFmt w:val="decimal"/>
      <w:lvlText w:val="1.%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0F4668"/>
    <w:multiLevelType w:val="multilevel"/>
    <w:tmpl w:val="A03A4BEA"/>
    <w:numStyleLink w:val="Styl1"/>
  </w:abstractNum>
  <w:abstractNum w:abstractNumId="45" w15:restartNumberingAfterBreak="0">
    <w:nsid w:val="5EF36061"/>
    <w:multiLevelType w:val="multilevel"/>
    <w:tmpl w:val="49CC75BC"/>
    <w:lvl w:ilvl="0">
      <w:start w:val="1"/>
      <w:numFmt w:val="decimal"/>
      <w:lvlText w:val="2.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F83B25"/>
    <w:multiLevelType w:val="multilevel"/>
    <w:tmpl w:val="544EC7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4597F49"/>
    <w:multiLevelType w:val="multilevel"/>
    <w:tmpl w:val="E7CC0E8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667C6E87"/>
    <w:multiLevelType w:val="multilevel"/>
    <w:tmpl w:val="EE1E75FA"/>
    <w:lvl w:ilvl="0">
      <w:start w:val="1"/>
      <w:numFmt w:val="decimal"/>
      <w:lvlText w:val="%1."/>
      <w:lvlJc w:val="left"/>
      <w:pPr>
        <w:tabs>
          <w:tab w:val="num" w:pos="2487"/>
        </w:tabs>
        <w:ind w:left="2487"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74060D7"/>
    <w:multiLevelType w:val="multilevel"/>
    <w:tmpl w:val="CB8E931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7257C0"/>
    <w:multiLevelType w:val="multilevel"/>
    <w:tmpl w:val="617E8A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7A27F1"/>
    <w:multiLevelType w:val="multilevel"/>
    <w:tmpl w:val="2A7C33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D05798"/>
    <w:multiLevelType w:val="hybridMultilevel"/>
    <w:tmpl w:val="4EEC23F4"/>
    <w:lvl w:ilvl="0" w:tplc="64628AFE">
      <w:start w:val="1"/>
      <w:numFmt w:val="bullet"/>
      <w:lvlText w:val="-"/>
      <w:lvlJc w:val="left"/>
      <w:pPr>
        <w:tabs>
          <w:tab w:val="num" w:pos="1068"/>
        </w:tabs>
        <w:ind w:left="1068" w:hanging="360"/>
      </w:pPr>
      <w:rPr>
        <w:rFonts w:ascii="Arial" w:eastAsia="Times New Roman" w:hAnsi="Arial" w:cs="Arial"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3" w15:restartNumberingAfterBreak="0">
    <w:nsid w:val="75D53845"/>
    <w:multiLevelType w:val="hybridMultilevel"/>
    <w:tmpl w:val="FF669B96"/>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180"/>
      </w:pPr>
      <w:rPr>
        <w:rFonts w:ascii="Courier New" w:hAnsi="Courier New" w:cs="Courier New"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76665AB"/>
    <w:multiLevelType w:val="hybridMultilevel"/>
    <w:tmpl w:val="64D4AF2E"/>
    <w:lvl w:ilvl="0" w:tplc="D87499B0">
      <w:start w:val="30"/>
      <w:numFmt w:val="bullet"/>
      <w:lvlText w:val="-"/>
      <w:lvlJc w:val="left"/>
      <w:pPr>
        <w:ind w:left="987" w:hanging="360"/>
      </w:pPr>
      <w:rPr>
        <w:rFonts w:ascii="Arial" w:eastAsia="Times New Roman" w:hAnsi="Arial" w:cs="Arial" w:hint="default"/>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5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6"/>
  </w:num>
  <w:num w:numId="3">
    <w:abstractNumId w:val="25"/>
  </w:num>
  <w:num w:numId="4">
    <w:abstractNumId w:val="53"/>
  </w:num>
  <w:num w:numId="5">
    <w:abstractNumId w:val="44"/>
  </w:num>
  <w:num w:numId="6">
    <w:abstractNumId w:val="40"/>
  </w:num>
  <w:num w:numId="7">
    <w:abstractNumId w:val="3"/>
  </w:num>
  <w:num w:numId="8">
    <w:abstractNumId w:val="34"/>
  </w:num>
  <w:num w:numId="9">
    <w:abstractNumId w:val="35"/>
  </w:num>
  <w:num w:numId="10">
    <w:abstractNumId w:val="9"/>
  </w:num>
  <w:num w:numId="11">
    <w:abstractNumId w:val="50"/>
  </w:num>
  <w:num w:numId="12">
    <w:abstractNumId w:val="41"/>
  </w:num>
  <w:num w:numId="13">
    <w:abstractNumId w:val="6"/>
  </w:num>
  <w:num w:numId="14">
    <w:abstractNumId w:val="14"/>
  </w:num>
  <w:num w:numId="15">
    <w:abstractNumId w:val="49"/>
  </w:num>
  <w:num w:numId="16">
    <w:abstractNumId w:val="13"/>
  </w:num>
  <w:num w:numId="17">
    <w:abstractNumId w:val="12"/>
  </w:num>
  <w:num w:numId="18">
    <w:abstractNumId w:val="8"/>
  </w:num>
  <w:num w:numId="19">
    <w:abstractNumId w:val="11"/>
  </w:num>
  <w:num w:numId="20">
    <w:abstractNumId w:val="28"/>
  </w:num>
  <w:num w:numId="21">
    <w:abstractNumId w:val="52"/>
  </w:num>
  <w:num w:numId="22">
    <w:abstractNumId w:val="21"/>
  </w:num>
  <w:num w:numId="23">
    <w:abstractNumId w:val="24"/>
  </w:num>
  <w:num w:numId="24">
    <w:abstractNumId w:val="16"/>
  </w:num>
  <w:num w:numId="25">
    <w:abstractNumId w:val="29"/>
  </w:num>
  <w:num w:numId="26">
    <w:abstractNumId w:val="47"/>
  </w:num>
  <w:num w:numId="27">
    <w:abstractNumId w:val="10"/>
  </w:num>
  <w:num w:numId="28">
    <w:abstractNumId w:val="46"/>
  </w:num>
  <w:num w:numId="29">
    <w:abstractNumId w:val="20"/>
  </w:num>
  <w:num w:numId="30">
    <w:abstractNumId w:val="5"/>
  </w:num>
  <w:num w:numId="31">
    <w:abstractNumId w:val="33"/>
  </w:num>
  <w:num w:numId="32">
    <w:abstractNumId w:val="31"/>
  </w:num>
  <w:num w:numId="33">
    <w:abstractNumId w:val="39"/>
  </w:num>
  <w:num w:numId="34">
    <w:abstractNumId w:val="27"/>
  </w:num>
  <w:num w:numId="35">
    <w:abstractNumId w:val="42"/>
  </w:num>
  <w:num w:numId="36">
    <w:abstractNumId w:val="23"/>
  </w:num>
  <w:num w:numId="37">
    <w:abstractNumId w:val="18"/>
  </w:num>
  <w:num w:numId="38">
    <w:abstractNumId w:val="48"/>
  </w:num>
  <w:num w:numId="39">
    <w:abstractNumId w:val="36"/>
  </w:num>
  <w:num w:numId="40">
    <w:abstractNumId w:val="22"/>
  </w:num>
  <w:num w:numId="41">
    <w:abstractNumId w:val="15"/>
  </w:num>
  <w:num w:numId="42">
    <w:abstractNumId w:val="54"/>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7"/>
  </w:num>
  <w:num w:numId="46">
    <w:abstractNumId w:val="45"/>
  </w:num>
  <w:num w:numId="47">
    <w:abstractNumId w:val="51"/>
  </w:num>
  <w:num w:numId="48">
    <w:abstractNumId w:val="43"/>
  </w:num>
  <w:num w:numId="49">
    <w:abstractNumId w:val="55"/>
  </w:num>
  <w:num w:numId="50">
    <w:abstractNumId w:val="30"/>
  </w:num>
  <w:num w:numId="51">
    <w:abstractNumId w:val="38"/>
  </w:num>
  <w:num w:numId="52">
    <w:abstractNumId w:val="2"/>
  </w:num>
  <w:num w:numId="53">
    <w:abstractNumId w:val="17"/>
  </w:num>
  <w:num w:numId="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C8"/>
    <w:rsid w:val="00002CC2"/>
    <w:rsid w:val="00003128"/>
    <w:rsid w:val="000032E9"/>
    <w:rsid w:val="00003648"/>
    <w:rsid w:val="00004229"/>
    <w:rsid w:val="000056A1"/>
    <w:rsid w:val="00005DCD"/>
    <w:rsid w:val="00006F7C"/>
    <w:rsid w:val="00007E1C"/>
    <w:rsid w:val="00015DD8"/>
    <w:rsid w:val="0001791C"/>
    <w:rsid w:val="00022D1C"/>
    <w:rsid w:val="00023B8D"/>
    <w:rsid w:val="00024BFD"/>
    <w:rsid w:val="0002515A"/>
    <w:rsid w:val="00025570"/>
    <w:rsid w:val="000270AB"/>
    <w:rsid w:val="000342D7"/>
    <w:rsid w:val="0003644E"/>
    <w:rsid w:val="000409F5"/>
    <w:rsid w:val="00040FF1"/>
    <w:rsid w:val="00044F8C"/>
    <w:rsid w:val="000457FC"/>
    <w:rsid w:val="00050769"/>
    <w:rsid w:val="00051FD7"/>
    <w:rsid w:val="00052274"/>
    <w:rsid w:val="000522F4"/>
    <w:rsid w:val="00052F49"/>
    <w:rsid w:val="00053289"/>
    <w:rsid w:val="00053387"/>
    <w:rsid w:val="00053A15"/>
    <w:rsid w:val="0005524E"/>
    <w:rsid w:val="0006056D"/>
    <w:rsid w:val="00061AB3"/>
    <w:rsid w:val="00063A48"/>
    <w:rsid w:val="00063A59"/>
    <w:rsid w:val="0006588E"/>
    <w:rsid w:val="00066AA8"/>
    <w:rsid w:val="000676EC"/>
    <w:rsid w:val="00070497"/>
    <w:rsid w:val="00070C14"/>
    <w:rsid w:val="00072372"/>
    <w:rsid w:val="000733E9"/>
    <w:rsid w:val="00075AD4"/>
    <w:rsid w:val="000776C8"/>
    <w:rsid w:val="000776D4"/>
    <w:rsid w:val="00077894"/>
    <w:rsid w:val="000778AD"/>
    <w:rsid w:val="00082BB1"/>
    <w:rsid w:val="00084625"/>
    <w:rsid w:val="000852D7"/>
    <w:rsid w:val="00085A0F"/>
    <w:rsid w:val="0008665D"/>
    <w:rsid w:val="00086A4B"/>
    <w:rsid w:val="0008793F"/>
    <w:rsid w:val="00093FA8"/>
    <w:rsid w:val="00095427"/>
    <w:rsid w:val="00096D63"/>
    <w:rsid w:val="00096E03"/>
    <w:rsid w:val="000A0179"/>
    <w:rsid w:val="000A0877"/>
    <w:rsid w:val="000A2D11"/>
    <w:rsid w:val="000A2F27"/>
    <w:rsid w:val="000A59C3"/>
    <w:rsid w:val="000B000C"/>
    <w:rsid w:val="000B0F02"/>
    <w:rsid w:val="000B16EF"/>
    <w:rsid w:val="000B3258"/>
    <w:rsid w:val="000B4873"/>
    <w:rsid w:val="000B4E32"/>
    <w:rsid w:val="000B4F1D"/>
    <w:rsid w:val="000B55C5"/>
    <w:rsid w:val="000B7811"/>
    <w:rsid w:val="000C0D49"/>
    <w:rsid w:val="000C1297"/>
    <w:rsid w:val="000C1814"/>
    <w:rsid w:val="000C1CE1"/>
    <w:rsid w:val="000C406C"/>
    <w:rsid w:val="000C4C66"/>
    <w:rsid w:val="000C5B58"/>
    <w:rsid w:val="000D07BA"/>
    <w:rsid w:val="000D1308"/>
    <w:rsid w:val="000D1BD0"/>
    <w:rsid w:val="000D2687"/>
    <w:rsid w:val="000D2E32"/>
    <w:rsid w:val="000D4BD9"/>
    <w:rsid w:val="000D5590"/>
    <w:rsid w:val="000E036B"/>
    <w:rsid w:val="000E039E"/>
    <w:rsid w:val="000E0400"/>
    <w:rsid w:val="000E1BAA"/>
    <w:rsid w:val="000E2C58"/>
    <w:rsid w:val="000E321B"/>
    <w:rsid w:val="000E3248"/>
    <w:rsid w:val="000E349C"/>
    <w:rsid w:val="000E3857"/>
    <w:rsid w:val="000E44B9"/>
    <w:rsid w:val="000E45B2"/>
    <w:rsid w:val="000E731D"/>
    <w:rsid w:val="000F0F74"/>
    <w:rsid w:val="000F2921"/>
    <w:rsid w:val="000F3937"/>
    <w:rsid w:val="000F4FAD"/>
    <w:rsid w:val="00102605"/>
    <w:rsid w:val="0010468C"/>
    <w:rsid w:val="00104C05"/>
    <w:rsid w:val="00106AC9"/>
    <w:rsid w:val="00111F1F"/>
    <w:rsid w:val="00116FE2"/>
    <w:rsid w:val="0011799C"/>
    <w:rsid w:val="0012088B"/>
    <w:rsid w:val="00123570"/>
    <w:rsid w:val="00125A21"/>
    <w:rsid w:val="001313D0"/>
    <w:rsid w:val="001315B7"/>
    <w:rsid w:val="00132637"/>
    <w:rsid w:val="0013376D"/>
    <w:rsid w:val="00133ECA"/>
    <w:rsid w:val="00137C46"/>
    <w:rsid w:val="00142523"/>
    <w:rsid w:val="00142FA3"/>
    <w:rsid w:val="001532E7"/>
    <w:rsid w:val="00154ECA"/>
    <w:rsid w:val="00154FD3"/>
    <w:rsid w:val="001555BD"/>
    <w:rsid w:val="0015638D"/>
    <w:rsid w:val="00163657"/>
    <w:rsid w:val="00163D54"/>
    <w:rsid w:val="00165948"/>
    <w:rsid w:val="00171BCB"/>
    <w:rsid w:val="0017629C"/>
    <w:rsid w:val="001774ED"/>
    <w:rsid w:val="00180FB6"/>
    <w:rsid w:val="00181D00"/>
    <w:rsid w:val="00182A9A"/>
    <w:rsid w:val="00183D19"/>
    <w:rsid w:val="00184BCA"/>
    <w:rsid w:val="0018578F"/>
    <w:rsid w:val="0018699D"/>
    <w:rsid w:val="00192831"/>
    <w:rsid w:val="001938C2"/>
    <w:rsid w:val="001939D1"/>
    <w:rsid w:val="00197294"/>
    <w:rsid w:val="001A669C"/>
    <w:rsid w:val="001A6F1A"/>
    <w:rsid w:val="001A7FBE"/>
    <w:rsid w:val="001B2DE2"/>
    <w:rsid w:val="001B4F12"/>
    <w:rsid w:val="001B625C"/>
    <w:rsid w:val="001C189D"/>
    <w:rsid w:val="001C37CB"/>
    <w:rsid w:val="001C499E"/>
    <w:rsid w:val="001C5622"/>
    <w:rsid w:val="001C7AB2"/>
    <w:rsid w:val="001D0C43"/>
    <w:rsid w:val="001D1470"/>
    <w:rsid w:val="001D1FF6"/>
    <w:rsid w:val="001D48E0"/>
    <w:rsid w:val="001D5416"/>
    <w:rsid w:val="001D575D"/>
    <w:rsid w:val="001D5F2B"/>
    <w:rsid w:val="001D6B07"/>
    <w:rsid w:val="001D6B57"/>
    <w:rsid w:val="001E1393"/>
    <w:rsid w:val="001E18D3"/>
    <w:rsid w:val="001E21AB"/>
    <w:rsid w:val="001E44CF"/>
    <w:rsid w:val="001E4B6C"/>
    <w:rsid w:val="001E5851"/>
    <w:rsid w:val="001E5972"/>
    <w:rsid w:val="001E6395"/>
    <w:rsid w:val="001E6AC3"/>
    <w:rsid w:val="001F5962"/>
    <w:rsid w:val="001F7B22"/>
    <w:rsid w:val="002000A1"/>
    <w:rsid w:val="00200B66"/>
    <w:rsid w:val="00202F48"/>
    <w:rsid w:val="00204411"/>
    <w:rsid w:val="002051CD"/>
    <w:rsid w:val="00211439"/>
    <w:rsid w:val="00215F78"/>
    <w:rsid w:val="0022055E"/>
    <w:rsid w:val="002207CF"/>
    <w:rsid w:val="00221634"/>
    <w:rsid w:val="00221760"/>
    <w:rsid w:val="002229AD"/>
    <w:rsid w:val="00222EAA"/>
    <w:rsid w:val="00224225"/>
    <w:rsid w:val="0022741D"/>
    <w:rsid w:val="0022791F"/>
    <w:rsid w:val="0022795D"/>
    <w:rsid w:val="00230824"/>
    <w:rsid w:val="0023165F"/>
    <w:rsid w:val="0023511A"/>
    <w:rsid w:val="0023550C"/>
    <w:rsid w:val="00235A65"/>
    <w:rsid w:val="00237DC1"/>
    <w:rsid w:val="00240251"/>
    <w:rsid w:val="00240842"/>
    <w:rsid w:val="002409F3"/>
    <w:rsid w:val="002415A7"/>
    <w:rsid w:val="002423CA"/>
    <w:rsid w:val="00246912"/>
    <w:rsid w:val="0024793B"/>
    <w:rsid w:val="00247957"/>
    <w:rsid w:val="0025173B"/>
    <w:rsid w:val="00251B3E"/>
    <w:rsid w:val="00251F0F"/>
    <w:rsid w:val="002523FD"/>
    <w:rsid w:val="00253EFE"/>
    <w:rsid w:val="00254C29"/>
    <w:rsid w:val="002611BA"/>
    <w:rsid w:val="0026475D"/>
    <w:rsid w:val="00266E43"/>
    <w:rsid w:val="00270197"/>
    <w:rsid w:val="00270311"/>
    <w:rsid w:val="0027089B"/>
    <w:rsid w:val="002737E8"/>
    <w:rsid w:val="00273860"/>
    <w:rsid w:val="0027543C"/>
    <w:rsid w:val="00280DCD"/>
    <w:rsid w:val="002811E6"/>
    <w:rsid w:val="00286C16"/>
    <w:rsid w:val="00287E67"/>
    <w:rsid w:val="00291777"/>
    <w:rsid w:val="00294B7F"/>
    <w:rsid w:val="00294C70"/>
    <w:rsid w:val="002961CC"/>
    <w:rsid w:val="00297B36"/>
    <w:rsid w:val="00297C04"/>
    <w:rsid w:val="00297CD7"/>
    <w:rsid w:val="00297E24"/>
    <w:rsid w:val="002A2720"/>
    <w:rsid w:val="002A38E5"/>
    <w:rsid w:val="002A3CF2"/>
    <w:rsid w:val="002A3DCC"/>
    <w:rsid w:val="002A3F51"/>
    <w:rsid w:val="002A52C2"/>
    <w:rsid w:val="002A7620"/>
    <w:rsid w:val="002B0815"/>
    <w:rsid w:val="002B28C4"/>
    <w:rsid w:val="002B32D0"/>
    <w:rsid w:val="002B3FB7"/>
    <w:rsid w:val="002B5DD3"/>
    <w:rsid w:val="002B5F61"/>
    <w:rsid w:val="002B66C6"/>
    <w:rsid w:val="002C0DDA"/>
    <w:rsid w:val="002C1233"/>
    <w:rsid w:val="002C23A0"/>
    <w:rsid w:val="002C2951"/>
    <w:rsid w:val="002C62D7"/>
    <w:rsid w:val="002C6FAF"/>
    <w:rsid w:val="002D293A"/>
    <w:rsid w:val="002D4D39"/>
    <w:rsid w:val="002E1934"/>
    <w:rsid w:val="002E272D"/>
    <w:rsid w:val="002E3AF4"/>
    <w:rsid w:val="002E4739"/>
    <w:rsid w:val="002E5010"/>
    <w:rsid w:val="002E5152"/>
    <w:rsid w:val="002E569D"/>
    <w:rsid w:val="002F0B03"/>
    <w:rsid w:val="002F5F88"/>
    <w:rsid w:val="002F7AD4"/>
    <w:rsid w:val="002F7D07"/>
    <w:rsid w:val="00300A15"/>
    <w:rsid w:val="00303596"/>
    <w:rsid w:val="003035EE"/>
    <w:rsid w:val="003062F6"/>
    <w:rsid w:val="003066E4"/>
    <w:rsid w:val="0031060B"/>
    <w:rsid w:val="00315571"/>
    <w:rsid w:val="00321491"/>
    <w:rsid w:val="0032229B"/>
    <w:rsid w:val="00322BC8"/>
    <w:rsid w:val="00323352"/>
    <w:rsid w:val="00324023"/>
    <w:rsid w:val="003243D9"/>
    <w:rsid w:val="0032492C"/>
    <w:rsid w:val="00326954"/>
    <w:rsid w:val="003279A3"/>
    <w:rsid w:val="003303CF"/>
    <w:rsid w:val="0033127B"/>
    <w:rsid w:val="00333F92"/>
    <w:rsid w:val="00334AD1"/>
    <w:rsid w:val="00335694"/>
    <w:rsid w:val="00340E05"/>
    <w:rsid w:val="003439B5"/>
    <w:rsid w:val="003451AF"/>
    <w:rsid w:val="0034667C"/>
    <w:rsid w:val="0034742A"/>
    <w:rsid w:val="00353F74"/>
    <w:rsid w:val="00354C9F"/>
    <w:rsid w:val="00357070"/>
    <w:rsid w:val="00361439"/>
    <w:rsid w:val="00365C62"/>
    <w:rsid w:val="00366B48"/>
    <w:rsid w:val="00371332"/>
    <w:rsid w:val="003748E6"/>
    <w:rsid w:val="00375A3E"/>
    <w:rsid w:val="00376E49"/>
    <w:rsid w:val="003778BD"/>
    <w:rsid w:val="003821FA"/>
    <w:rsid w:val="00385EC1"/>
    <w:rsid w:val="00386DE1"/>
    <w:rsid w:val="003914FB"/>
    <w:rsid w:val="003924E0"/>
    <w:rsid w:val="003927F8"/>
    <w:rsid w:val="003928D3"/>
    <w:rsid w:val="00393D7A"/>
    <w:rsid w:val="003952B4"/>
    <w:rsid w:val="003A211A"/>
    <w:rsid w:val="003A4738"/>
    <w:rsid w:val="003A4E2B"/>
    <w:rsid w:val="003A5CA9"/>
    <w:rsid w:val="003B1CFB"/>
    <w:rsid w:val="003B4E43"/>
    <w:rsid w:val="003B5E38"/>
    <w:rsid w:val="003B7DC0"/>
    <w:rsid w:val="003C318B"/>
    <w:rsid w:val="003C4B39"/>
    <w:rsid w:val="003C5B9E"/>
    <w:rsid w:val="003C765A"/>
    <w:rsid w:val="003D0BA1"/>
    <w:rsid w:val="003D1F26"/>
    <w:rsid w:val="003D3FC3"/>
    <w:rsid w:val="003D484B"/>
    <w:rsid w:val="003D4D02"/>
    <w:rsid w:val="003E08A3"/>
    <w:rsid w:val="003E30DC"/>
    <w:rsid w:val="003E3555"/>
    <w:rsid w:val="003E6C05"/>
    <w:rsid w:val="003F1150"/>
    <w:rsid w:val="003F2C85"/>
    <w:rsid w:val="003F5724"/>
    <w:rsid w:val="003F6BE8"/>
    <w:rsid w:val="003F6FB2"/>
    <w:rsid w:val="004004F8"/>
    <w:rsid w:val="00400683"/>
    <w:rsid w:val="0040274C"/>
    <w:rsid w:val="00403B0D"/>
    <w:rsid w:val="00404187"/>
    <w:rsid w:val="0040741A"/>
    <w:rsid w:val="00407C38"/>
    <w:rsid w:val="0041080F"/>
    <w:rsid w:val="00410A40"/>
    <w:rsid w:val="00412281"/>
    <w:rsid w:val="00413113"/>
    <w:rsid w:val="00413557"/>
    <w:rsid w:val="0041366B"/>
    <w:rsid w:val="00414187"/>
    <w:rsid w:val="00416C6D"/>
    <w:rsid w:val="00417B8E"/>
    <w:rsid w:val="0042095B"/>
    <w:rsid w:val="004229B7"/>
    <w:rsid w:val="00422D78"/>
    <w:rsid w:val="004259CD"/>
    <w:rsid w:val="00425E15"/>
    <w:rsid w:val="004263AA"/>
    <w:rsid w:val="004270CF"/>
    <w:rsid w:val="0042719E"/>
    <w:rsid w:val="004272AE"/>
    <w:rsid w:val="00431C24"/>
    <w:rsid w:val="00432A6E"/>
    <w:rsid w:val="004342C3"/>
    <w:rsid w:val="00434F84"/>
    <w:rsid w:val="00435354"/>
    <w:rsid w:val="00435882"/>
    <w:rsid w:val="004359C8"/>
    <w:rsid w:val="00437CD8"/>
    <w:rsid w:val="004401A3"/>
    <w:rsid w:val="00440636"/>
    <w:rsid w:val="00440DAE"/>
    <w:rsid w:val="00442016"/>
    <w:rsid w:val="00442862"/>
    <w:rsid w:val="00442899"/>
    <w:rsid w:val="00444501"/>
    <w:rsid w:val="00445B1F"/>
    <w:rsid w:val="00450361"/>
    <w:rsid w:val="004512DF"/>
    <w:rsid w:val="004518D9"/>
    <w:rsid w:val="0045399E"/>
    <w:rsid w:val="00453E48"/>
    <w:rsid w:val="004547A8"/>
    <w:rsid w:val="0045594F"/>
    <w:rsid w:val="004630E0"/>
    <w:rsid w:val="00463301"/>
    <w:rsid w:val="0046389C"/>
    <w:rsid w:val="004667CE"/>
    <w:rsid w:val="00467008"/>
    <w:rsid w:val="00470107"/>
    <w:rsid w:val="004712B4"/>
    <w:rsid w:val="004818D8"/>
    <w:rsid w:val="00482BD9"/>
    <w:rsid w:val="00483518"/>
    <w:rsid w:val="00483B7D"/>
    <w:rsid w:val="004853AA"/>
    <w:rsid w:val="00485F41"/>
    <w:rsid w:val="00491A38"/>
    <w:rsid w:val="004936B7"/>
    <w:rsid w:val="00495CB1"/>
    <w:rsid w:val="00496F7B"/>
    <w:rsid w:val="004A043F"/>
    <w:rsid w:val="004A176F"/>
    <w:rsid w:val="004A246A"/>
    <w:rsid w:val="004A2EF4"/>
    <w:rsid w:val="004A38BE"/>
    <w:rsid w:val="004A40F1"/>
    <w:rsid w:val="004A682C"/>
    <w:rsid w:val="004A71A8"/>
    <w:rsid w:val="004A7998"/>
    <w:rsid w:val="004A7E0B"/>
    <w:rsid w:val="004C14AC"/>
    <w:rsid w:val="004C1AFC"/>
    <w:rsid w:val="004C217A"/>
    <w:rsid w:val="004C40DC"/>
    <w:rsid w:val="004C4E14"/>
    <w:rsid w:val="004D1DE1"/>
    <w:rsid w:val="004D20F2"/>
    <w:rsid w:val="004D32C7"/>
    <w:rsid w:val="004D636C"/>
    <w:rsid w:val="004D7FCE"/>
    <w:rsid w:val="004E022C"/>
    <w:rsid w:val="004E2346"/>
    <w:rsid w:val="004E498E"/>
    <w:rsid w:val="004E65CE"/>
    <w:rsid w:val="004E695E"/>
    <w:rsid w:val="004E6A73"/>
    <w:rsid w:val="004E7459"/>
    <w:rsid w:val="004E79C9"/>
    <w:rsid w:val="004F0912"/>
    <w:rsid w:val="004F5CC3"/>
    <w:rsid w:val="00500006"/>
    <w:rsid w:val="00504546"/>
    <w:rsid w:val="00505F43"/>
    <w:rsid w:val="00507FB4"/>
    <w:rsid w:val="005103D6"/>
    <w:rsid w:val="00510829"/>
    <w:rsid w:val="00517300"/>
    <w:rsid w:val="005202D3"/>
    <w:rsid w:val="005206F9"/>
    <w:rsid w:val="00521999"/>
    <w:rsid w:val="0052273E"/>
    <w:rsid w:val="0052508B"/>
    <w:rsid w:val="00525A33"/>
    <w:rsid w:val="00526BA4"/>
    <w:rsid w:val="0053174A"/>
    <w:rsid w:val="0053183E"/>
    <w:rsid w:val="0053259D"/>
    <w:rsid w:val="005333A5"/>
    <w:rsid w:val="00535891"/>
    <w:rsid w:val="005365C9"/>
    <w:rsid w:val="005370F5"/>
    <w:rsid w:val="0054127C"/>
    <w:rsid w:val="0054507B"/>
    <w:rsid w:val="005451D5"/>
    <w:rsid w:val="005464E2"/>
    <w:rsid w:val="00551A30"/>
    <w:rsid w:val="00562068"/>
    <w:rsid w:val="005644AA"/>
    <w:rsid w:val="00566554"/>
    <w:rsid w:val="005700B0"/>
    <w:rsid w:val="00570D6F"/>
    <w:rsid w:val="005718AC"/>
    <w:rsid w:val="005719DC"/>
    <w:rsid w:val="00571AB8"/>
    <w:rsid w:val="005727FB"/>
    <w:rsid w:val="00582B59"/>
    <w:rsid w:val="00583891"/>
    <w:rsid w:val="005843B9"/>
    <w:rsid w:val="005851B1"/>
    <w:rsid w:val="005860AD"/>
    <w:rsid w:val="00586F94"/>
    <w:rsid w:val="00587C39"/>
    <w:rsid w:val="005928AB"/>
    <w:rsid w:val="00592D1A"/>
    <w:rsid w:val="0059392D"/>
    <w:rsid w:val="0059421C"/>
    <w:rsid w:val="0059455E"/>
    <w:rsid w:val="005946E3"/>
    <w:rsid w:val="00595685"/>
    <w:rsid w:val="005A17D3"/>
    <w:rsid w:val="005A2E32"/>
    <w:rsid w:val="005A5272"/>
    <w:rsid w:val="005A6ED5"/>
    <w:rsid w:val="005B0EEE"/>
    <w:rsid w:val="005B266A"/>
    <w:rsid w:val="005B2709"/>
    <w:rsid w:val="005B3F14"/>
    <w:rsid w:val="005B4A0C"/>
    <w:rsid w:val="005C130B"/>
    <w:rsid w:val="005C2E90"/>
    <w:rsid w:val="005C3239"/>
    <w:rsid w:val="005C7C91"/>
    <w:rsid w:val="005D1437"/>
    <w:rsid w:val="005D213C"/>
    <w:rsid w:val="005D267D"/>
    <w:rsid w:val="005D5819"/>
    <w:rsid w:val="005D7B63"/>
    <w:rsid w:val="005E2D20"/>
    <w:rsid w:val="005E32FB"/>
    <w:rsid w:val="005F05D5"/>
    <w:rsid w:val="005F13F9"/>
    <w:rsid w:val="005F1AEE"/>
    <w:rsid w:val="005F1F75"/>
    <w:rsid w:val="005F249C"/>
    <w:rsid w:val="005F451E"/>
    <w:rsid w:val="005F6240"/>
    <w:rsid w:val="005F6518"/>
    <w:rsid w:val="00603D61"/>
    <w:rsid w:val="00607DF1"/>
    <w:rsid w:val="006109F3"/>
    <w:rsid w:val="00612695"/>
    <w:rsid w:val="00614741"/>
    <w:rsid w:val="00620CEF"/>
    <w:rsid w:val="0062355C"/>
    <w:rsid w:val="00623BF0"/>
    <w:rsid w:val="00623DE9"/>
    <w:rsid w:val="0062408E"/>
    <w:rsid w:val="0062487F"/>
    <w:rsid w:val="00624C0E"/>
    <w:rsid w:val="00627AD6"/>
    <w:rsid w:val="0063174F"/>
    <w:rsid w:val="00633ECF"/>
    <w:rsid w:val="0063422E"/>
    <w:rsid w:val="00634767"/>
    <w:rsid w:val="00637B4E"/>
    <w:rsid w:val="00641A26"/>
    <w:rsid w:val="00641C1F"/>
    <w:rsid w:val="00641C3B"/>
    <w:rsid w:val="00642724"/>
    <w:rsid w:val="0064391A"/>
    <w:rsid w:val="00643A94"/>
    <w:rsid w:val="00644B3D"/>
    <w:rsid w:val="00646964"/>
    <w:rsid w:val="006469C3"/>
    <w:rsid w:val="0064710B"/>
    <w:rsid w:val="0065065B"/>
    <w:rsid w:val="00650822"/>
    <w:rsid w:val="00650A24"/>
    <w:rsid w:val="0065316A"/>
    <w:rsid w:val="00655760"/>
    <w:rsid w:val="006563A3"/>
    <w:rsid w:val="006736CF"/>
    <w:rsid w:val="00677C07"/>
    <w:rsid w:val="006802E0"/>
    <w:rsid w:val="00684245"/>
    <w:rsid w:val="006856FC"/>
    <w:rsid w:val="0068721F"/>
    <w:rsid w:val="00690678"/>
    <w:rsid w:val="00693902"/>
    <w:rsid w:val="00697179"/>
    <w:rsid w:val="006A06FF"/>
    <w:rsid w:val="006A0C63"/>
    <w:rsid w:val="006A4706"/>
    <w:rsid w:val="006A7E9D"/>
    <w:rsid w:val="006B4ECB"/>
    <w:rsid w:val="006B538F"/>
    <w:rsid w:val="006B7BA4"/>
    <w:rsid w:val="006B7EFC"/>
    <w:rsid w:val="006C3556"/>
    <w:rsid w:val="006C50C9"/>
    <w:rsid w:val="006C5204"/>
    <w:rsid w:val="006D0389"/>
    <w:rsid w:val="006D0BB5"/>
    <w:rsid w:val="006D0D99"/>
    <w:rsid w:val="006D278B"/>
    <w:rsid w:val="006D3D8A"/>
    <w:rsid w:val="006D41B6"/>
    <w:rsid w:val="006E081E"/>
    <w:rsid w:val="006E1E61"/>
    <w:rsid w:val="006E3BB9"/>
    <w:rsid w:val="006E60A1"/>
    <w:rsid w:val="006F01F9"/>
    <w:rsid w:val="006F07E3"/>
    <w:rsid w:val="006F1D5C"/>
    <w:rsid w:val="006F21B3"/>
    <w:rsid w:val="006F5D34"/>
    <w:rsid w:val="006F61AB"/>
    <w:rsid w:val="006F636C"/>
    <w:rsid w:val="007005EC"/>
    <w:rsid w:val="007009B5"/>
    <w:rsid w:val="00706026"/>
    <w:rsid w:val="00710B40"/>
    <w:rsid w:val="0071407A"/>
    <w:rsid w:val="007144AC"/>
    <w:rsid w:val="007145DD"/>
    <w:rsid w:val="00715016"/>
    <w:rsid w:val="00715435"/>
    <w:rsid w:val="00716215"/>
    <w:rsid w:val="00716666"/>
    <w:rsid w:val="00717A87"/>
    <w:rsid w:val="007200EA"/>
    <w:rsid w:val="00721A2D"/>
    <w:rsid w:val="00726B32"/>
    <w:rsid w:val="00727131"/>
    <w:rsid w:val="0073155F"/>
    <w:rsid w:val="0073258B"/>
    <w:rsid w:val="00732938"/>
    <w:rsid w:val="00733F9C"/>
    <w:rsid w:val="00734787"/>
    <w:rsid w:val="00735873"/>
    <w:rsid w:val="00737C8E"/>
    <w:rsid w:val="007405CF"/>
    <w:rsid w:val="007418DE"/>
    <w:rsid w:val="00741CC8"/>
    <w:rsid w:val="00742A28"/>
    <w:rsid w:val="007501D9"/>
    <w:rsid w:val="007533FF"/>
    <w:rsid w:val="0075478D"/>
    <w:rsid w:val="00761184"/>
    <w:rsid w:val="00764947"/>
    <w:rsid w:val="007649CB"/>
    <w:rsid w:val="007661EB"/>
    <w:rsid w:val="00773A40"/>
    <w:rsid w:val="00784B4C"/>
    <w:rsid w:val="00784E1F"/>
    <w:rsid w:val="00784F38"/>
    <w:rsid w:val="007868B7"/>
    <w:rsid w:val="00790FC1"/>
    <w:rsid w:val="0079121F"/>
    <w:rsid w:val="00793814"/>
    <w:rsid w:val="00793A53"/>
    <w:rsid w:val="0079603C"/>
    <w:rsid w:val="0079610E"/>
    <w:rsid w:val="00796699"/>
    <w:rsid w:val="00796F0B"/>
    <w:rsid w:val="00797DBE"/>
    <w:rsid w:val="007A05E9"/>
    <w:rsid w:val="007A1079"/>
    <w:rsid w:val="007A1707"/>
    <w:rsid w:val="007A30C1"/>
    <w:rsid w:val="007A6BB2"/>
    <w:rsid w:val="007A72D7"/>
    <w:rsid w:val="007B4264"/>
    <w:rsid w:val="007B4750"/>
    <w:rsid w:val="007B55C7"/>
    <w:rsid w:val="007B693C"/>
    <w:rsid w:val="007B6CAC"/>
    <w:rsid w:val="007B730F"/>
    <w:rsid w:val="007C32C5"/>
    <w:rsid w:val="007C400C"/>
    <w:rsid w:val="007C5F53"/>
    <w:rsid w:val="007D02D4"/>
    <w:rsid w:val="007D131B"/>
    <w:rsid w:val="007D134F"/>
    <w:rsid w:val="007D5035"/>
    <w:rsid w:val="007D7BA4"/>
    <w:rsid w:val="007D7C63"/>
    <w:rsid w:val="007E0D6E"/>
    <w:rsid w:val="007E1842"/>
    <w:rsid w:val="007E2FD9"/>
    <w:rsid w:val="007E4CC3"/>
    <w:rsid w:val="007E6DCB"/>
    <w:rsid w:val="007F09C8"/>
    <w:rsid w:val="007F19F1"/>
    <w:rsid w:val="007F313E"/>
    <w:rsid w:val="007F3206"/>
    <w:rsid w:val="007F3A01"/>
    <w:rsid w:val="007F61B5"/>
    <w:rsid w:val="007F64B1"/>
    <w:rsid w:val="008034CD"/>
    <w:rsid w:val="008058D1"/>
    <w:rsid w:val="00805FD1"/>
    <w:rsid w:val="008104B7"/>
    <w:rsid w:val="008109FA"/>
    <w:rsid w:val="008125B1"/>
    <w:rsid w:val="00813292"/>
    <w:rsid w:val="00813904"/>
    <w:rsid w:val="00814C1F"/>
    <w:rsid w:val="0082649E"/>
    <w:rsid w:val="008269D6"/>
    <w:rsid w:val="00833546"/>
    <w:rsid w:val="00834594"/>
    <w:rsid w:val="00834954"/>
    <w:rsid w:val="00834BF2"/>
    <w:rsid w:val="00835769"/>
    <w:rsid w:val="00837BB4"/>
    <w:rsid w:val="008411B5"/>
    <w:rsid w:val="00845ECD"/>
    <w:rsid w:val="008547B4"/>
    <w:rsid w:val="00857730"/>
    <w:rsid w:val="00860633"/>
    <w:rsid w:val="00861153"/>
    <w:rsid w:val="00861801"/>
    <w:rsid w:val="008625CB"/>
    <w:rsid w:val="00867220"/>
    <w:rsid w:val="00867DE9"/>
    <w:rsid w:val="0087063E"/>
    <w:rsid w:val="00870E92"/>
    <w:rsid w:val="00874304"/>
    <w:rsid w:val="00875F84"/>
    <w:rsid w:val="008769CF"/>
    <w:rsid w:val="008778DC"/>
    <w:rsid w:val="00877E61"/>
    <w:rsid w:val="008822E5"/>
    <w:rsid w:val="00883360"/>
    <w:rsid w:val="00884FCF"/>
    <w:rsid w:val="008855F6"/>
    <w:rsid w:val="00886226"/>
    <w:rsid w:val="00887291"/>
    <w:rsid w:val="00887865"/>
    <w:rsid w:val="00896A46"/>
    <w:rsid w:val="008A3CA9"/>
    <w:rsid w:val="008A4AAA"/>
    <w:rsid w:val="008B140F"/>
    <w:rsid w:val="008B28DF"/>
    <w:rsid w:val="008B3B10"/>
    <w:rsid w:val="008B6BA4"/>
    <w:rsid w:val="008B6C63"/>
    <w:rsid w:val="008C0598"/>
    <w:rsid w:val="008C4A9E"/>
    <w:rsid w:val="008C6069"/>
    <w:rsid w:val="008C6C80"/>
    <w:rsid w:val="008D2793"/>
    <w:rsid w:val="008D41B5"/>
    <w:rsid w:val="008D6E16"/>
    <w:rsid w:val="008E02B9"/>
    <w:rsid w:val="008E178F"/>
    <w:rsid w:val="008E1927"/>
    <w:rsid w:val="008E3372"/>
    <w:rsid w:val="008E35C1"/>
    <w:rsid w:val="008E3D30"/>
    <w:rsid w:val="008E4E5A"/>
    <w:rsid w:val="008E533F"/>
    <w:rsid w:val="008E5ABF"/>
    <w:rsid w:val="008E5E62"/>
    <w:rsid w:val="008E7A05"/>
    <w:rsid w:val="008F0108"/>
    <w:rsid w:val="008F25DA"/>
    <w:rsid w:val="008F3065"/>
    <w:rsid w:val="008F3D7D"/>
    <w:rsid w:val="008F4A53"/>
    <w:rsid w:val="008F4D7A"/>
    <w:rsid w:val="008F4ED3"/>
    <w:rsid w:val="009000A0"/>
    <w:rsid w:val="0090090F"/>
    <w:rsid w:val="0090263F"/>
    <w:rsid w:val="00903056"/>
    <w:rsid w:val="00904F76"/>
    <w:rsid w:val="00905B4D"/>
    <w:rsid w:val="00907342"/>
    <w:rsid w:val="009124A7"/>
    <w:rsid w:val="0091336C"/>
    <w:rsid w:val="0091482D"/>
    <w:rsid w:val="00915C27"/>
    <w:rsid w:val="00917F46"/>
    <w:rsid w:val="00920801"/>
    <w:rsid w:val="0092600A"/>
    <w:rsid w:val="00927AFE"/>
    <w:rsid w:val="00931D3C"/>
    <w:rsid w:val="00931E5A"/>
    <w:rsid w:val="0093205C"/>
    <w:rsid w:val="00932560"/>
    <w:rsid w:val="00935A29"/>
    <w:rsid w:val="009408FC"/>
    <w:rsid w:val="00941C09"/>
    <w:rsid w:val="0094289E"/>
    <w:rsid w:val="00942E04"/>
    <w:rsid w:val="0094545F"/>
    <w:rsid w:val="009456D7"/>
    <w:rsid w:val="00945815"/>
    <w:rsid w:val="00946B6F"/>
    <w:rsid w:val="009472E6"/>
    <w:rsid w:val="00947D8B"/>
    <w:rsid w:val="00953749"/>
    <w:rsid w:val="009618BB"/>
    <w:rsid w:val="00962226"/>
    <w:rsid w:val="00963E44"/>
    <w:rsid w:val="00965DF4"/>
    <w:rsid w:val="00970DDE"/>
    <w:rsid w:val="00971397"/>
    <w:rsid w:val="0097156A"/>
    <w:rsid w:val="00971921"/>
    <w:rsid w:val="009731CF"/>
    <w:rsid w:val="00974E3D"/>
    <w:rsid w:val="00977C1E"/>
    <w:rsid w:val="009800F8"/>
    <w:rsid w:val="00983BAB"/>
    <w:rsid w:val="00984272"/>
    <w:rsid w:val="009862F7"/>
    <w:rsid w:val="00990BF5"/>
    <w:rsid w:val="009934DC"/>
    <w:rsid w:val="00993D8F"/>
    <w:rsid w:val="00994E4E"/>
    <w:rsid w:val="00994E61"/>
    <w:rsid w:val="00997AF7"/>
    <w:rsid w:val="009A1419"/>
    <w:rsid w:val="009A1E0C"/>
    <w:rsid w:val="009A33B2"/>
    <w:rsid w:val="009A4CD3"/>
    <w:rsid w:val="009A4F75"/>
    <w:rsid w:val="009A63FE"/>
    <w:rsid w:val="009B0047"/>
    <w:rsid w:val="009B01D8"/>
    <w:rsid w:val="009B12BC"/>
    <w:rsid w:val="009B13D4"/>
    <w:rsid w:val="009B1CCD"/>
    <w:rsid w:val="009B2F64"/>
    <w:rsid w:val="009B33D7"/>
    <w:rsid w:val="009B3702"/>
    <w:rsid w:val="009B6C00"/>
    <w:rsid w:val="009C0206"/>
    <w:rsid w:val="009C0D9E"/>
    <w:rsid w:val="009C17B9"/>
    <w:rsid w:val="009C4A2F"/>
    <w:rsid w:val="009C506D"/>
    <w:rsid w:val="009C50BE"/>
    <w:rsid w:val="009D23CC"/>
    <w:rsid w:val="009D3B14"/>
    <w:rsid w:val="009D58DC"/>
    <w:rsid w:val="009D6226"/>
    <w:rsid w:val="009E0EE1"/>
    <w:rsid w:val="009E5666"/>
    <w:rsid w:val="009F095E"/>
    <w:rsid w:val="009F1400"/>
    <w:rsid w:val="009F2010"/>
    <w:rsid w:val="009F61E3"/>
    <w:rsid w:val="009F6DEB"/>
    <w:rsid w:val="00A00206"/>
    <w:rsid w:val="00A012E4"/>
    <w:rsid w:val="00A030A0"/>
    <w:rsid w:val="00A04838"/>
    <w:rsid w:val="00A05B9C"/>
    <w:rsid w:val="00A05D84"/>
    <w:rsid w:val="00A12252"/>
    <w:rsid w:val="00A1453F"/>
    <w:rsid w:val="00A15BA6"/>
    <w:rsid w:val="00A202F6"/>
    <w:rsid w:val="00A22489"/>
    <w:rsid w:val="00A224C4"/>
    <w:rsid w:val="00A233F5"/>
    <w:rsid w:val="00A23485"/>
    <w:rsid w:val="00A2517B"/>
    <w:rsid w:val="00A27CC1"/>
    <w:rsid w:val="00A3344F"/>
    <w:rsid w:val="00A359CD"/>
    <w:rsid w:val="00A37950"/>
    <w:rsid w:val="00A40100"/>
    <w:rsid w:val="00A42315"/>
    <w:rsid w:val="00A43151"/>
    <w:rsid w:val="00A4470B"/>
    <w:rsid w:val="00A46B3A"/>
    <w:rsid w:val="00A536B3"/>
    <w:rsid w:val="00A5637E"/>
    <w:rsid w:val="00A60F91"/>
    <w:rsid w:val="00A61141"/>
    <w:rsid w:val="00A61988"/>
    <w:rsid w:val="00A620FB"/>
    <w:rsid w:val="00A624CE"/>
    <w:rsid w:val="00A629CE"/>
    <w:rsid w:val="00A63D82"/>
    <w:rsid w:val="00A648A5"/>
    <w:rsid w:val="00A64A41"/>
    <w:rsid w:val="00A64DDE"/>
    <w:rsid w:val="00A66605"/>
    <w:rsid w:val="00A70895"/>
    <w:rsid w:val="00A71F48"/>
    <w:rsid w:val="00A72600"/>
    <w:rsid w:val="00A72CED"/>
    <w:rsid w:val="00A76449"/>
    <w:rsid w:val="00A77D47"/>
    <w:rsid w:val="00A81137"/>
    <w:rsid w:val="00A86753"/>
    <w:rsid w:val="00A868B3"/>
    <w:rsid w:val="00A8723E"/>
    <w:rsid w:val="00A92A28"/>
    <w:rsid w:val="00A93508"/>
    <w:rsid w:val="00A93712"/>
    <w:rsid w:val="00A9376D"/>
    <w:rsid w:val="00A97E10"/>
    <w:rsid w:val="00AA084D"/>
    <w:rsid w:val="00AA08C9"/>
    <w:rsid w:val="00AA0B3B"/>
    <w:rsid w:val="00AA0C07"/>
    <w:rsid w:val="00AA1164"/>
    <w:rsid w:val="00AA297B"/>
    <w:rsid w:val="00AA3C9E"/>
    <w:rsid w:val="00AA3DC2"/>
    <w:rsid w:val="00AA4B54"/>
    <w:rsid w:val="00AA4C97"/>
    <w:rsid w:val="00AA71A9"/>
    <w:rsid w:val="00AB0E44"/>
    <w:rsid w:val="00AB487C"/>
    <w:rsid w:val="00AC0815"/>
    <w:rsid w:val="00AC102D"/>
    <w:rsid w:val="00AC5649"/>
    <w:rsid w:val="00AC6F1E"/>
    <w:rsid w:val="00AD3B26"/>
    <w:rsid w:val="00AD48EE"/>
    <w:rsid w:val="00AD59C1"/>
    <w:rsid w:val="00AD743C"/>
    <w:rsid w:val="00AE2BA3"/>
    <w:rsid w:val="00AE3E9B"/>
    <w:rsid w:val="00AE450C"/>
    <w:rsid w:val="00AE5358"/>
    <w:rsid w:val="00AF054D"/>
    <w:rsid w:val="00AF24C3"/>
    <w:rsid w:val="00AF4523"/>
    <w:rsid w:val="00AF5521"/>
    <w:rsid w:val="00AF5C7D"/>
    <w:rsid w:val="00AF6842"/>
    <w:rsid w:val="00AF6C8D"/>
    <w:rsid w:val="00AF76A1"/>
    <w:rsid w:val="00B0088E"/>
    <w:rsid w:val="00B00D53"/>
    <w:rsid w:val="00B0125E"/>
    <w:rsid w:val="00B01CE7"/>
    <w:rsid w:val="00B02C89"/>
    <w:rsid w:val="00B03301"/>
    <w:rsid w:val="00B03B08"/>
    <w:rsid w:val="00B11C49"/>
    <w:rsid w:val="00B12907"/>
    <w:rsid w:val="00B20A26"/>
    <w:rsid w:val="00B22762"/>
    <w:rsid w:val="00B23594"/>
    <w:rsid w:val="00B2405D"/>
    <w:rsid w:val="00B270D5"/>
    <w:rsid w:val="00B27708"/>
    <w:rsid w:val="00B31DB8"/>
    <w:rsid w:val="00B32A75"/>
    <w:rsid w:val="00B335CA"/>
    <w:rsid w:val="00B3380F"/>
    <w:rsid w:val="00B3408B"/>
    <w:rsid w:val="00B35A3C"/>
    <w:rsid w:val="00B3708A"/>
    <w:rsid w:val="00B42BBA"/>
    <w:rsid w:val="00B43D44"/>
    <w:rsid w:val="00B45680"/>
    <w:rsid w:val="00B52679"/>
    <w:rsid w:val="00B52995"/>
    <w:rsid w:val="00B544A9"/>
    <w:rsid w:val="00B5782C"/>
    <w:rsid w:val="00B60E85"/>
    <w:rsid w:val="00B615CB"/>
    <w:rsid w:val="00B62B48"/>
    <w:rsid w:val="00B64B70"/>
    <w:rsid w:val="00B71569"/>
    <w:rsid w:val="00B72225"/>
    <w:rsid w:val="00B72EFC"/>
    <w:rsid w:val="00B734C8"/>
    <w:rsid w:val="00B75E1C"/>
    <w:rsid w:val="00B764F9"/>
    <w:rsid w:val="00B77768"/>
    <w:rsid w:val="00B77D62"/>
    <w:rsid w:val="00B803A0"/>
    <w:rsid w:val="00B80977"/>
    <w:rsid w:val="00B87E99"/>
    <w:rsid w:val="00B90BE5"/>
    <w:rsid w:val="00B910E1"/>
    <w:rsid w:val="00B92716"/>
    <w:rsid w:val="00B9521A"/>
    <w:rsid w:val="00B97248"/>
    <w:rsid w:val="00B978A6"/>
    <w:rsid w:val="00B97E63"/>
    <w:rsid w:val="00BA0088"/>
    <w:rsid w:val="00BA1211"/>
    <w:rsid w:val="00BA2D8B"/>
    <w:rsid w:val="00BA4D07"/>
    <w:rsid w:val="00BA69C4"/>
    <w:rsid w:val="00BB1B08"/>
    <w:rsid w:val="00BB26A7"/>
    <w:rsid w:val="00BB2958"/>
    <w:rsid w:val="00BB2CD5"/>
    <w:rsid w:val="00BB3AD9"/>
    <w:rsid w:val="00BB53C1"/>
    <w:rsid w:val="00BC06C8"/>
    <w:rsid w:val="00BC187B"/>
    <w:rsid w:val="00BC1FB4"/>
    <w:rsid w:val="00BC25DA"/>
    <w:rsid w:val="00BC2B0C"/>
    <w:rsid w:val="00BC3685"/>
    <w:rsid w:val="00BC450F"/>
    <w:rsid w:val="00BC46AB"/>
    <w:rsid w:val="00BC4DFE"/>
    <w:rsid w:val="00BC5B78"/>
    <w:rsid w:val="00BC5FDF"/>
    <w:rsid w:val="00BD0EB2"/>
    <w:rsid w:val="00BD4BBB"/>
    <w:rsid w:val="00BD61FE"/>
    <w:rsid w:val="00BD7A6E"/>
    <w:rsid w:val="00BE1ABA"/>
    <w:rsid w:val="00BE1D60"/>
    <w:rsid w:val="00BE1ED5"/>
    <w:rsid w:val="00BE25C6"/>
    <w:rsid w:val="00BE50D0"/>
    <w:rsid w:val="00BE5472"/>
    <w:rsid w:val="00BE6B95"/>
    <w:rsid w:val="00BE6EA9"/>
    <w:rsid w:val="00BF05C6"/>
    <w:rsid w:val="00BF1002"/>
    <w:rsid w:val="00BF2766"/>
    <w:rsid w:val="00BF341B"/>
    <w:rsid w:val="00BF35B4"/>
    <w:rsid w:val="00BF4D19"/>
    <w:rsid w:val="00BF528A"/>
    <w:rsid w:val="00C013A6"/>
    <w:rsid w:val="00C0301F"/>
    <w:rsid w:val="00C06AB9"/>
    <w:rsid w:val="00C103E5"/>
    <w:rsid w:val="00C12DC2"/>
    <w:rsid w:val="00C1483D"/>
    <w:rsid w:val="00C14B47"/>
    <w:rsid w:val="00C15D9D"/>
    <w:rsid w:val="00C1724D"/>
    <w:rsid w:val="00C17EDA"/>
    <w:rsid w:val="00C232BF"/>
    <w:rsid w:val="00C232C8"/>
    <w:rsid w:val="00C236AA"/>
    <w:rsid w:val="00C2388F"/>
    <w:rsid w:val="00C23AFA"/>
    <w:rsid w:val="00C24F97"/>
    <w:rsid w:val="00C25F13"/>
    <w:rsid w:val="00C2638B"/>
    <w:rsid w:val="00C3253A"/>
    <w:rsid w:val="00C32A83"/>
    <w:rsid w:val="00C33140"/>
    <w:rsid w:val="00C3331C"/>
    <w:rsid w:val="00C334B2"/>
    <w:rsid w:val="00C41661"/>
    <w:rsid w:val="00C42111"/>
    <w:rsid w:val="00C44669"/>
    <w:rsid w:val="00C453B1"/>
    <w:rsid w:val="00C469EE"/>
    <w:rsid w:val="00C5201B"/>
    <w:rsid w:val="00C52B23"/>
    <w:rsid w:val="00C5366B"/>
    <w:rsid w:val="00C56D00"/>
    <w:rsid w:val="00C57787"/>
    <w:rsid w:val="00C60E35"/>
    <w:rsid w:val="00C621CE"/>
    <w:rsid w:val="00C657A7"/>
    <w:rsid w:val="00C6680D"/>
    <w:rsid w:val="00C66B40"/>
    <w:rsid w:val="00C67391"/>
    <w:rsid w:val="00C67AC8"/>
    <w:rsid w:val="00C727AB"/>
    <w:rsid w:val="00C7517A"/>
    <w:rsid w:val="00C757D9"/>
    <w:rsid w:val="00C769F1"/>
    <w:rsid w:val="00C76E00"/>
    <w:rsid w:val="00C816E7"/>
    <w:rsid w:val="00C8613B"/>
    <w:rsid w:val="00C86B83"/>
    <w:rsid w:val="00C94E89"/>
    <w:rsid w:val="00C96606"/>
    <w:rsid w:val="00C96891"/>
    <w:rsid w:val="00CA0946"/>
    <w:rsid w:val="00CA25DD"/>
    <w:rsid w:val="00CA29FA"/>
    <w:rsid w:val="00CA4049"/>
    <w:rsid w:val="00CA6940"/>
    <w:rsid w:val="00CB070B"/>
    <w:rsid w:val="00CB1B58"/>
    <w:rsid w:val="00CB421B"/>
    <w:rsid w:val="00CB61F4"/>
    <w:rsid w:val="00CB696E"/>
    <w:rsid w:val="00CC0608"/>
    <w:rsid w:val="00CC0EB9"/>
    <w:rsid w:val="00CC3504"/>
    <w:rsid w:val="00CC788D"/>
    <w:rsid w:val="00CD0AED"/>
    <w:rsid w:val="00CD30B9"/>
    <w:rsid w:val="00CD369C"/>
    <w:rsid w:val="00CD79D2"/>
    <w:rsid w:val="00CE179F"/>
    <w:rsid w:val="00CE2BE8"/>
    <w:rsid w:val="00CE574A"/>
    <w:rsid w:val="00CE61BF"/>
    <w:rsid w:val="00CE66D3"/>
    <w:rsid w:val="00CE707B"/>
    <w:rsid w:val="00CF0207"/>
    <w:rsid w:val="00CF1820"/>
    <w:rsid w:val="00CF1F7C"/>
    <w:rsid w:val="00CF69D2"/>
    <w:rsid w:val="00CF7798"/>
    <w:rsid w:val="00D01C91"/>
    <w:rsid w:val="00D02FDA"/>
    <w:rsid w:val="00D0409A"/>
    <w:rsid w:val="00D100C7"/>
    <w:rsid w:val="00D10ECA"/>
    <w:rsid w:val="00D1259F"/>
    <w:rsid w:val="00D1339D"/>
    <w:rsid w:val="00D14236"/>
    <w:rsid w:val="00D1434F"/>
    <w:rsid w:val="00D1484E"/>
    <w:rsid w:val="00D15C9C"/>
    <w:rsid w:val="00D15D65"/>
    <w:rsid w:val="00D17643"/>
    <w:rsid w:val="00D21AA1"/>
    <w:rsid w:val="00D23B72"/>
    <w:rsid w:val="00D23EFB"/>
    <w:rsid w:val="00D25486"/>
    <w:rsid w:val="00D25B59"/>
    <w:rsid w:val="00D2643B"/>
    <w:rsid w:val="00D27446"/>
    <w:rsid w:val="00D30D61"/>
    <w:rsid w:val="00D324DB"/>
    <w:rsid w:val="00D33EB6"/>
    <w:rsid w:val="00D36B03"/>
    <w:rsid w:val="00D37E55"/>
    <w:rsid w:val="00D46908"/>
    <w:rsid w:val="00D46C17"/>
    <w:rsid w:val="00D513D3"/>
    <w:rsid w:val="00D53B2F"/>
    <w:rsid w:val="00D568CA"/>
    <w:rsid w:val="00D60D78"/>
    <w:rsid w:val="00D60F0F"/>
    <w:rsid w:val="00D61680"/>
    <w:rsid w:val="00D62EAF"/>
    <w:rsid w:val="00D63182"/>
    <w:rsid w:val="00D64D94"/>
    <w:rsid w:val="00D64E72"/>
    <w:rsid w:val="00D65946"/>
    <w:rsid w:val="00D65F39"/>
    <w:rsid w:val="00D66B38"/>
    <w:rsid w:val="00D66C18"/>
    <w:rsid w:val="00D67220"/>
    <w:rsid w:val="00D67EE2"/>
    <w:rsid w:val="00D7077F"/>
    <w:rsid w:val="00D70FFD"/>
    <w:rsid w:val="00D76BD3"/>
    <w:rsid w:val="00D775A0"/>
    <w:rsid w:val="00D8410A"/>
    <w:rsid w:val="00D84FEF"/>
    <w:rsid w:val="00D85311"/>
    <w:rsid w:val="00D8544D"/>
    <w:rsid w:val="00D85533"/>
    <w:rsid w:val="00D8719D"/>
    <w:rsid w:val="00D90F19"/>
    <w:rsid w:val="00D912CF"/>
    <w:rsid w:val="00D92330"/>
    <w:rsid w:val="00D9426B"/>
    <w:rsid w:val="00D971D5"/>
    <w:rsid w:val="00D97736"/>
    <w:rsid w:val="00DA2041"/>
    <w:rsid w:val="00DA213C"/>
    <w:rsid w:val="00DA28A6"/>
    <w:rsid w:val="00DA2BAD"/>
    <w:rsid w:val="00DA2F2B"/>
    <w:rsid w:val="00DA3713"/>
    <w:rsid w:val="00DA45E1"/>
    <w:rsid w:val="00DB0490"/>
    <w:rsid w:val="00DB47FE"/>
    <w:rsid w:val="00DB49C9"/>
    <w:rsid w:val="00DB5F0F"/>
    <w:rsid w:val="00DC215A"/>
    <w:rsid w:val="00DC2DD6"/>
    <w:rsid w:val="00DC3E1D"/>
    <w:rsid w:val="00DC5D45"/>
    <w:rsid w:val="00DC7213"/>
    <w:rsid w:val="00DD1414"/>
    <w:rsid w:val="00DD22BB"/>
    <w:rsid w:val="00DD2FE8"/>
    <w:rsid w:val="00DD4BB9"/>
    <w:rsid w:val="00DD6561"/>
    <w:rsid w:val="00DE181C"/>
    <w:rsid w:val="00DE2D7F"/>
    <w:rsid w:val="00DE39B9"/>
    <w:rsid w:val="00DE4AF1"/>
    <w:rsid w:val="00DE61FF"/>
    <w:rsid w:val="00DF2061"/>
    <w:rsid w:val="00DF4D51"/>
    <w:rsid w:val="00DF666E"/>
    <w:rsid w:val="00DF678F"/>
    <w:rsid w:val="00DF6A05"/>
    <w:rsid w:val="00DF6A94"/>
    <w:rsid w:val="00DF7700"/>
    <w:rsid w:val="00E009F6"/>
    <w:rsid w:val="00E00F91"/>
    <w:rsid w:val="00E01840"/>
    <w:rsid w:val="00E02B63"/>
    <w:rsid w:val="00E0378E"/>
    <w:rsid w:val="00E1051D"/>
    <w:rsid w:val="00E21CCF"/>
    <w:rsid w:val="00E24F41"/>
    <w:rsid w:val="00E2528C"/>
    <w:rsid w:val="00E26B6C"/>
    <w:rsid w:val="00E31C09"/>
    <w:rsid w:val="00E34CBF"/>
    <w:rsid w:val="00E356E6"/>
    <w:rsid w:val="00E36462"/>
    <w:rsid w:val="00E37BC8"/>
    <w:rsid w:val="00E41767"/>
    <w:rsid w:val="00E41EEE"/>
    <w:rsid w:val="00E45A30"/>
    <w:rsid w:val="00E45E2A"/>
    <w:rsid w:val="00E46549"/>
    <w:rsid w:val="00E474FF"/>
    <w:rsid w:val="00E4771E"/>
    <w:rsid w:val="00E51A36"/>
    <w:rsid w:val="00E52D80"/>
    <w:rsid w:val="00E532EA"/>
    <w:rsid w:val="00E53329"/>
    <w:rsid w:val="00E5365A"/>
    <w:rsid w:val="00E546EE"/>
    <w:rsid w:val="00E54C4C"/>
    <w:rsid w:val="00E565B3"/>
    <w:rsid w:val="00E56D1B"/>
    <w:rsid w:val="00E631FB"/>
    <w:rsid w:val="00E6564B"/>
    <w:rsid w:val="00E67D8D"/>
    <w:rsid w:val="00E7556F"/>
    <w:rsid w:val="00E75664"/>
    <w:rsid w:val="00E815ED"/>
    <w:rsid w:val="00E81D22"/>
    <w:rsid w:val="00E82AE1"/>
    <w:rsid w:val="00E83560"/>
    <w:rsid w:val="00E85272"/>
    <w:rsid w:val="00E87815"/>
    <w:rsid w:val="00E87A77"/>
    <w:rsid w:val="00E93813"/>
    <w:rsid w:val="00E93977"/>
    <w:rsid w:val="00E93DDE"/>
    <w:rsid w:val="00E943A5"/>
    <w:rsid w:val="00E948DE"/>
    <w:rsid w:val="00E94A26"/>
    <w:rsid w:val="00EA0EBF"/>
    <w:rsid w:val="00EA1947"/>
    <w:rsid w:val="00EA2574"/>
    <w:rsid w:val="00EA5304"/>
    <w:rsid w:val="00EB2B23"/>
    <w:rsid w:val="00EB2CD9"/>
    <w:rsid w:val="00EB35DF"/>
    <w:rsid w:val="00EB37A3"/>
    <w:rsid w:val="00EB3816"/>
    <w:rsid w:val="00EB4B99"/>
    <w:rsid w:val="00EC0D3C"/>
    <w:rsid w:val="00EC29BB"/>
    <w:rsid w:val="00EC5C8A"/>
    <w:rsid w:val="00ED0191"/>
    <w:rsid w:val="00ED42D0"/>
    <w:rsid w:val="00ED6C9C"/>
    <w:rsid w:val="00ED6EEB"/>
    <w:rsid w:val="00EE0A3B"/>
    <w:rsid w:val="00EE1817"/>
    <w:rsid w:val="00EE20D6"/>
    <w:rsid w:val="00EE5187"/>
    <w:rsid w:val="00EE5E88"/>
    <w:rsid w:val="00EF08A2"/>
    <w:rsid w:val="00EF097B"/>
    <w:rsid w:val="00EF1F11"/>
    <w:rsid w:val="00EF5F7E"/>
    <w:rsid w:val="00EF722B"/>
    <w:rsid w:val="00F0015C"/>
    <w:rsid w:val="00F01FA2"/>
    <w:rsid w:val="00F020EE"/>
    <w:rsid w:val="00F03462"/>
    <w:rsid w:val="00F049FC"/>
    <w:rsid w:val="00F05EC4"/>
    <w:rsid w:val="00F13587"/>
    <w:rsid w:val="00F135C1"/>
    <w:rsid w:val="00F15A6F"/>
    <w:rsid w:val="00F15EAF"/>
    <w:rsid w:val="00F1727F"/>
    <w:rsid w:val="00F221DF"/>
    <w:rsid w:val="00F2386F"/>
    <w:rsid w:val="00F23B2E"/>
    <w:rsid w:val="00F274AD"/>
    <w:rsid w:val="00F27BB6"/>
    <w:rsid w:val="00F30853"/>
    <w:rsid w:val="00F31A55"/>
    <w:rsid w:val="00F333CC"/>
    <w:rsid w:val="00F37551"/>
    <w:rsid w:val="00F41AFE"/>
    <w:rsid w:val="00F4313E"/>
    <w:rsid w:val="00F45C10"/>
    <w:rsid w:val="00F46EB2"/>
    <w:rsid w:val="00F503DB"/>
    <w:rsid w:val="00F5052C"/>
    <w:rsid w:val="00F52635"/>
    <w:rsid w:val="00F52B99"/>
    <w:rsid w:val="00F54503"/>
    <w:rsid w:val="00F61512"/>
    <w:rsid w:val="00F62C3C"/>
    <w:rsid w:val="00F63101"/>
    <w:rsid w:val="00F701F2"/>
    <w:rsid w:val="00F7495B"/>
    <w:rsid w:val="00F75278"/>
    <w:rsid w:val="00F76E78"/>
    <w:rsid w:val="00F86911"/>
    <w:rsid w:val="00F91794"/>
    <w:rsid w:val="00F92A19"/>
    <w:rsid w:val="00F9323B"/>
    <w:rsid w:val="00F94BD9"/>
    <w:rsid w:val="00F966F3"/>
    <w:rsid w:val="00F96F36"/>
    <w:rsid w:val="00F971BB"/>
    <w:rsid w:val="00FA4521"/>
    <w:rsid w:val="00FA5D0D"/>
    <w:rsid w:val="00FA6883"/>
    <w:rsid w:val="00FB18ED"/>
    <w:rsid w:val="00FB2540"/>
    <w:rsid w:val="00FB342D"/>
    <w:rsid w:val="00FB5617"/>
    <w:rsid w:val="00FB595F"/>
    <w:rsid w:val="00FC09C6"/>
    <w:rsid w:val="00FC1DCF"/>
    <w:rsid w:val="00FC1EF8"/>
    <w:rsid w:val="00FC4065"/>
    <w:rsid w:val="00FC4338"/>
    <w:rsid w:val="00FC5081"/>
    <w:rsid w:val="00FC7E32"/>
    <w:rsid w:val="00FD0E82"/>
    <w:rsid w:val="00FD2003"/>
    <w:rsid w:val="00FD5E62"/>
    <w:rsid w:val="00FD5E8A"/>
    <w:rsid w:val="00FD6BC3"/>
    <w:rsid w:val="00FD6E7A"/>
    <w:rsid w:val="00FE3C63"/>
    <w:rsid w:val="00FE54DF"/>
    <w:rsid w:val="00FE5B2F"/>
    <w:rsid w:val="00FE6966"/>
    <w:rsid w:val="00FF0E83"/>
    <w:rsid w:val="00FF16CD"/>
    <w:rsid w:val="00FF3A78"/>
    <w:rsid w:val="00FF50B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4EB8C0B"/>
  <w15:docId w15:val="{6DC8DA5D-8140-4581-84F8-D24C762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A83"/>
    <w:pPr>
      <w:tabs>
        <w:tab w:val="left" w:pos="567"/>
      </w:tabs>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5D7B63"/>
    <w:pPr>
      <w:keepNext/>
      <w:numPr>
        <w:numId w:val="7"/>
      </w:numPr>
      <w:overflowPunct w:val="0"/>
      <w:autoSpaceDE w:val="0"/>
      <w:autoSpaceDN w:val="0"/>
      <w:adjustRightInd w:val="0"/>
      <w:spacing w:before="480" w:after="120" w:line="280" w:lineRule="atLeast"/>
      <w:jc w:val="center"/>
      <w:textAlignment w:val="baseline"/>
      <w:outlineLvl w:val="0"/>
    </w:pPr>
    <w:rPr>
      <w:rFonts w:ascii="Arial" w:hAnsi="Arial"/>
      <w:b/>
      <w:caps/>
      <w:kern w:val="28"/>
      <w:sz w:val="20"/>
      <w:szCs w:val="20"/>
    </w:rPr>
  </w:style>
  <w:style w:type="paragraph" w:styleId="Nadpis2">
    <w:name w:val="heading 2"/>
    <w:basedOn w:val="Normln"/>
    <w:next w:val="Normln"/>
    <w:link w:val="Nadpis2Char"/>
    <w:uiPriority w:val="9"/>
    <w:unhideWhenUsed/>
    <w:qFormat/>
    <w:rsid w:val="00874304"/>
    <w:pPr>
      <w:keepNext/>
      <w:keepLines/>
      <w:numPr>
        <w:ilvl w:val="1"/>
        <w:numId w:val="7"/>
      </w:numPr>
      <w:spacing w:before="120" w:after="120" w:line="280" w:lineRule="atLeast"/>
      <w:jc w:val="both"/>
      <w:outlineLvl w:val="1"/>
    </w:pPr>
    <w:rPr>
      <w:rFonts w:ascii="Arial" w:eastAsiaTheme="majorEastAsia" w:hAnsi="Arial" w:cstheme="majorBidi"/>
      <w:bCs/>
      <w:color w:val="000000" w:themeColor="text1"/>
      <w:sz w:val="20"/>
      <w:szCs w:val="26"/>
    </w:rPr>
  </w:style>
  <w:style w:type="paragraph" w:styleId="Nadpis3">
    <w:name w:val="heading 3"/>
    <w:basedOn w:val="Normln"/>
    <w:next w:val="Normln"/>
    <w:link w:val="Nadpis3Char"/>
    <w:qFormat/>
    <w:rsid w:val="00E37BC8"/>
    <w:pPr>
      <w:keepNext/>
      <w:numPr>
        <w:ilvl w:val="2"/>
        <w:numId w:val="7"/>
      </w:numPr>
      <w:spacing w:before="240" w:after="60"/>
      <w:outlineLvl w:val="2"/>
    </w:pPr>
    <w:rPr>
      <w:b/>
      <w:szCs w:val="20"/>
    </w:rPr>
  </w:style>
  <w:style w:type="paragraph" w:styleId="Nadpis4">
    <w:name w:val="heading 4"/>
    <w:basedOn w:val="Normln"/>
    <w:next w:val="Normln"/>
    <w:link w:val="Nadpis4Char"/>
    <w:qFormat/>
    <w:rsid w:val="00E37BC8"/>
    <w:pPr>
      <w:keepNext/>
      <w:numPr>
        <w:ilvl w:val="3"/>
        <w:numId w:val="7"/>
      </w:numPr>
      <w:spacing w:line="290" w:lineRule="atLeast"/>
      <w:outlineLvl w:val="3"/>
    </w:pPr>
    <w:rPr>
      <w:b/>
      <w:i/>
    </w:rPr>
  </w:style>
  <w:style w:type="paragraph" w:styleId="Nadpis5">
    <w:name w:val="heading 5"/>
    <w:basedOn w:val="Normln"/>
    <w:next w:val="Normln"/>
    <w:link w:val="Nadpis5Char"/>
    <w:uiPriority w:val="9"/>
    <w:semiHidden/>
    <w:unhideWhenUsed/>
    <w:qFormat/>
    <w:rsid w:val="00874304"/>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74304"/>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74304"/>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74304"/>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74304"/>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5D7B63"/>
    <w:rPr>
      <w:rFonts w:ascii="Arial" w:eastAsia="Times New Roman" w:hAnsi="Arial" w:cs="Times New Roman"/>
      <w:b/>
      <w:caps/>
      <w:kern w:val="28"/>
      <w:sz w:val="20"/>
      <w:szCs w:val="20"/>
    </w:rPr>
  </w:style>
  <w:style w:type="character" w:customStyle="1" w:styleId="Nadpis2Char">
    <w:name w:val="Nadpis 2 Char"/>
    <w:basedOn w:val="Standardnpsmoodstavce"/>
    <w:link w:val="Nadpis2"/>
    <w:uiPriority w:val="9"/>
    <w:rsid w:val="00874304"/>
    <w:rPr>
      <w:rFonts w:ascii="Arial" w:eastAsiaTheme="majorEastAsia" w:hAnsi="Arial" w:cstheme="majorBidi"/>
      <w:bCs/>
      <w:color w:val="000000" w:themeColor="text1"/>
      <w:sz w:val="20"/>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nhideWhenUsed/>
    <w:rsid w:val="00C60E35"/>
    <w:rPr>
      <w:sz w:val="20"/>
      <w:szCs w:val="20"/>
    </w:rPr>
  </w:style>
  <w:style w:type="character" w:customStyle="1" w:styleId="TextkomenteChar">
    <w:name w:val="Text komentáře Char"/>
    <w:basedOn w:val="Standardnpsmoodstavce"/>
    <w:link w:val="Textkomente"/>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D7B63"/>
    <w:pPr>
      <w:spacing w:after="120" w:line="280" w:lineRule="atLeast"/>
      <w:ind w:left="720"/>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rsid w:val="00B11C49"/>
    <w:rPr>
      <w:sz w:val="20"/>
      <w:szCs w:val="20"/>
    </w:rPr>
  </w:style>
  <w:style w:type="character" w:customStyle="1" w:styleId="TextpoznpodarouChar">
    <w:name w:val="Text pozn. pod čarou Char"/>
    <w:basedOn w:val="Standardnpsmoodstavce"/>
    <w:link w:val="Textpoznpodarou"/>
    <w:uiPriority w:val="99"/>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5D7B63"/>
    <w:rPr>
      <w:rFonts w:ascii="Times New Roman" w:eastAsia="Times New Roman" w:hAnsi="Times New Roman" w:cs="Times New Roman"/>
      <w:sz w:val="24"/>
      <w:szCs w:val="24"/>
    </w:rPr>
  </w:style>
  <w:style w:type="paragraph" w:customStyle="1" w:styleId="Nadpis11">
    <w:name w:val="Nadpis 11"/>
    <w:basedOn w:val="Normln"/>
    <w:next w:val="Normln"/>
    <w:rsid w:val="00435882"/>
    <w:pPr>
      <w:keepNext/>
      <w:widowControl w:val="0"/>
      <w:suppressAutoHyphens/>
      <w:jc w:val="center"/>
    </w:pPr>
    <w:rPr>
      <w:b/>
      <w:bCs/>
      <w:lang w:eastAsia="cs-CZ"/>
    </w:rPr>
  </w:style>
  <w:style w:type="paragraph" w:customStyle="1" w:styleId="Nadpis21">
    <w:name w:val="Nadpis 21"/>
    <w:basedOn w:val="Normln"/>
    <w:next w:val="Normln"/>
    <w:rsid w:val="00BC1FB4"/>
    <w:pPr>
      <w:keepNext/>
      <w:widowControl w:val="0"/>
      <w:suppressAutoHyphens/>
      <w:jc w:val="center"/>
    </w:pPr>
    <w:rPr>
      <w:b/>
      <w:bCs/>
      <w:lang w:eastAsia="cs-CZ"/>
    </w:rPr>
  </w:style>
  <w:style w:type="table" w:styleId="Mkatabulky">
    <w:name w:val="Table Grid"/>
    <w:basedOn w:val="Normlntabulka"/>
    <w:uiPriority w:val="59"/>
    <w:rsid w:val="005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E52D80"/>
    <w:pPr>
      <w:numPr>
        <w:numId w:val="6"/>
      </w:numPr>
    </w:pPr>
  </w:style>
  <w:style w:type="character" w:customStyle="1" w:styleId="Nadpis5Char">
    <w:name w:val="Nadpis 5 Char"/>
    <w:basedOn w:val="Standardnpsmoodstavce"/>
    <w:link w:val="Nadpis5"/>
    <w:uiPriority w:val="9"/>
    <w:semiHidden/>
    <w:rsid w:val="00874304"/>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sid w:val="00874304"/>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uiPriority w:val="9"/>
    <w:semiHidden/>
    <w:rsid w:val="00874304"/>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uiPriority w:val="9"/>
    <w:semiHidden/>
    <w:rsid w:val="0087430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74304"/>
    <w:rPr>
      <w:rFonts w:asciiTheme="majorHAnsi" w:eastAsiaTheme="majorEastAsia" w:hAnsiTheme="majorHAnsi" w:cstheme="majorBidi"/>
      <w:i/>
      <w:iCs/>
      <w:color w:val="404040" w:themeColor="text1" w:themeTint="BF"/>
      <w:sz w:val="20"/>
      <w:szCs w:val="20"/>
    </w:rPr>
  </w:style>
  <w:style w:type="paragraph" w:customStyle="1" w:styleId="Normal1">
    <w:name w:val="Normal 1"/>
    <w:basedOn w:val="Normln"/>
    <w:link w:val="Normal1Char"/>
    <w:rsid w:val="009B01D8"/>
    <w:pPr>
      <w:tabs>
        <w:tab w:val="clear" w:pos="567"/>
      </w:tabs>
      <w:spacing w:before="120" w:after="120"/>
      <w:ind w:left="880"/>
      <w:jc w:val="both"/>
    </w:pPr>
    <w:rPr>
      <w:rFonts w:eastAsia="SimSun"/>
      <w:sz w:val="22"/>
      <w:szCs w:val="20"/>
    </w:rPr>
  </w:style>
  <w:style w:type="character" w:customStyle="1" w:styleId="Normal1Char">
    <w:name w:val="Normal 1 Char"/>
    <w:link w:val="Normal1"/>
    <w:rsid w:val="009B01D8"/>
    <w:rPr>
      <w:rFonts w:ascii="Times New Roman" w:eastAsia="SimSun" w:hAnsi="Times New Roman" w:cs="Times New Roman"/>
      <w:szCs w:val="20"/>
    </w:rPr>
  </w:style>
  <w:style w:type="paragraph" w:customStyle="1" w:styleId="alneksmlouvy">
    <w:name w:val="a_článek smlouvy"/>
    <w:basedOn w:val="Normln"/>
    <w:next w:val="Normln"/>
    <w:rsid w:val="00240251"/>
    <w:pPr>
      <w:keepNext/>
      <w:numPr>
        <w:numId w:val="31"/>
      </w:numPr>
      <w:tabs>
        <w:tab w:val="clear" w:pos="567"/>
      </w:tabs>
      <w:spacing w:before="360" w:after="240" w:line="240" w:lineRule="atLeast"/>
    </w:pPr>
    <w:rPr>
      <w:rFonts w:ascii="Century Gothic" w:eastAsia="Calibri" w:hAnsi="Century Gothic"/>
      <w:b/>
      <w:sz w:val="20"/>
      <w:lang w:eastAsia="cs-CZ"/>
    </w:rPr>
  </w:style>
  <w:style w:type="paragraph" w:customStyle="1" w:styleId="aodstavecsmlouvy">
    <w:name w:val="a_odstavec smlouvy"/>
    <w:basedOn w:val="Normln"/>
    <w:rsid w:val="00240251"/>
    <w:pPr>
      <w:numPr>
        <w:ilvl w:val="1"/>
        <w:numId w:val="31"/>
      </w:numPr>
      <w:tabs>
        <w:tab w:val="clear" w:pos="567"/>
      </w:tabs>
      <w:spacing w:before="120" w:after="120"/>
      <w:jc w:val="both"/>
    </w:pPr>
    <w:rPr>
      <w:rFonts w:ascii="Century Gothic" w:eastAsia="Calibri" w:hAnsi="Century Gothic"/>
      <w:sz w:val="16"/>
      <w:lang w:eastAsia="cs-CZ"/>
    </w:rPr>
  </w:style>
  <w:style w:type="numbering" w:customStyle="1" w:styleId="aodstavecsmlouvyslovn">
    <w:name w:val="a_odstavec smlouvy číslování"/>
    <w:rsid w:val="00240251"/>
    <w:pPr>
      <w:numPr>
        <w:numId w:val="31"/>
      </w:numPr>
    </w:pPr>
  </w:style>
  <w:style w:type="paragraph" w:customStyle="1" w:styleId="Text">
    <w:name w:val="Text"/>
    <w:basedOn w:val="Normln"/>
    <w:rsid w:val="0003644E"/>
    <w:pPr>
      <w:tabs>
        <w:tab w:val="clear" w:pos="567"/>
      </w:tabs>
      <w:spacing w:after="120"/>
      <w:ind w:left="170"/>
    </w:pPr>
    <w:rPr>
      <w:rFonts w:ascii="Arial" w:hAnsi="Arial"/>
      <w:snapToGrid w:val="0"/>
      <w:sz w:val="22"/>
      <w:szCs w:val="20"/>
      <w:lang w:eastAsia="cs-CZ"/>
    </w:rPr>
  </w:style>
  <w:style w:type="character" w:customStyle="1" w:styleId="Zkladntext20">
    <w:name w:val="Základní text (2)_"/>
    <w:basedOn w:val="Standardnpsmoodstavce"/>
    <w:link w:val="Zkladntext21"/>
    <w:rsid w:val="00063A59"/>
    <w:rPr>
      <w:rFonts w:ascii="Arial" w:eastAsia="Arial" w:hAnsi="Arial" w:cs="Arial"/>
      <w:sz w:val="20"/>
      <w:szCs w:val="20"/>
      <w:shd w:val="clear" w:color="auto" w:fill="FFFFFF"/>
    </w:rPr>
  </w:style>
  <w:style w:type="paragraph" w:customStyle="1" w:styleId="Zkladntext21">
    <w:name w:val="Základní text (2)"/>
    <w:basedOn w:val="Normln"/>
    <w:link w:val="Zkladntext20"/>
    <w:rsid w:val="00063A59"/>
    <w:pPr>
      <w:widowControl w:val="0"/>
      <w:shd w:val="clear" w:color="auto" w:fill="FFFFFF"/>
      <w:tabs>
        <w:tab w:val="clear" w:pos="567"/>
      </w:tabs>
      <w:spacing w:after="340" w:line="224" w:lineRule="exact"/>
      <w:ind w:hanging="840"/>
      <w:jc w:val="center"/>
    </w:pPr>
    <w:rPr>
      <w:rFonts w:ascii="Arial" w:eastAsia="Arial" w:hAnsi="Arial" w:cs="Arial"/>
      <w:sz w:val="20"/>
      <w:szCs w:val="20"/>
    </w:rPr>
  </w:style>
  <w:style w:type="paragraph" w:styleId="Zkladntext3">
    <w:name w:val="Body Text 3"/>
    <w:basedOn w:val="Normln"/>
    <w:link w:val="Zkladntext3Char"/>
    <w:rsid w:val="00040FF1"/>
    <w:pPr>
      <w:tabs>
        <w:tab w:val="clear" w:pos="567"/>
      </w:tabs>
      <w:spacing w:before="120" w:after="120" w:line="280" w:lineRule="atLeast"/>
    </w:pPr>
    <w:rPr>
      <w:rFonts w:ascii="Arial" w:hAnsi="Arial" w:cs="Arial"/>
      <w:sz w:val="16"/>
      <w:szCs w:val="16"/>
      <w:lang w:eastAsia="cs-CZ"/>
    </w:rPr>
  </w:style>
  <w:style w:type="character" w:customStyle="1" w:styleId="Zkladntext3Char">
    <w:name w:val="Základní text 3 Char"/>
    <w:basedOn w:val="Standardnpsmoodstavce"/>
    <w:link w:val="Zkladntext3"/>
    <w:rsid w:val="00040FF1"/>
    <w:rPr>
      <w:rFonts w:ascii="Arial" w:eastAsia="Times New Roman" w:hAnsi="Arial" w:cs="Arial"/>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087479">
      <w:bodyDiv w:val="1"/>
      <w:marLeft w:val="0"/>
      <w:marRight w:val="0"/>
      <w:marTop w:val="0"/>
      <w:marBottom w:val="0"/>
      <w:divBdr>
        <w:top w:val="none" w:sz="0" w:space="0" w:color="auto"/>
        <w:left w:val="none" w:sz="0" w:space="0" w:color="auto"/>
        <w:bottom w:val="none" w:sz="0" w:space="0" w:color="auto"/>
        <w:right w:val="none" w:sz="0" w:space="0" w:color="auto"/>
      </w:divBdr>
    </w:div>
    <w:div w:id="17452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klickova@mps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177C-1FD2-4DDE-986E-8C1BF862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6545</Words>
  <Characters>38618</Characters>
  <Application>Microsoft Office Word</Application>
  <DocSecurity>4</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Čermáková Stanislava (MPSV)</cp:lastModifiedBy>
  <cp:revision>2</cp:revision>
  <cp:lastPrinted>2022-06-10T06:03:00Z</cp:lastPrinted>
  <dcterms:created xsi:type="dcterms:W3CDTF">2022-06-13T06:23:00Z</dcterms:created>
  <dcterms:modified xsi:type="dcterms:W3CDTF">2022-06-13T06:23:00Z</dcterms:modified>
</cp:coreProperties>
</file>