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6633" w14:textId="77777777" w:rsidR="00E07D09" w:rsidRDefault="00A3750F">
      <w:pPr>
        <w:spacing w:before="70"/>
        <w:ind w:left="5906" w:right="126" w:firstLine="494"/>
        <w:jc w:val="right"/>
        <w:rPr>
          <w:b/>
          <w:sz w:val="40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400B2E33" wp14:editId="07F82802">
            <wp:simplePos x="0" y="0"/>
            <wp:positionH relativeFrom="page">
              <wp:posOffset>918895</wp:posOffset>
            </wp:positionH>
            <wp:positionV relativeFrom="paragraph">
              <wp:posOffset>192042</wp:posOffset>
            </wp:positionV>
            <wp:extent cx="2678536" cy="4203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536" cy="420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DODATEK Č. 1 KE</w:t>
      </w:r>
      <w:r>
        <w:rPr>
          <w:b/>
          <w:w w:val="99"/>
          <w:sz w:val="40"/>
        </w:rPr>
        <w:t xml:space="preserve"> </w:t>
      </w:r>
      <w:r>
        <w:rPr>
          <w:b/>
          <w:sz w:val="40"/>
        </w:rPr>
        <w:t>SMLOUVĚ O DÍLO Č.</w:t>
      </w:r>
      <w:r>
        <w:rPr>
          <w:b/>
          <w:w w:val="99"/>
          <w:sz w:val="40"/>
        </w:rPr>
        <w:t xml:space="preserve"> </w:t>
      </w:r>
      <w:r>
        <w:rPr>
          <w:b/>
          <w:w w:val="95"/>
          <w:sz w:val="40"/>
        </w:rPr>
        <w:t>21SM066_01_A</w:t>
      </w:r>
    </w:p>
    <w:p w14:paraId="2D968639" w14:textId="77777777" w:rsidR="00E07D09" w:rsidRDefault="00E07D09">
      <w:pPr>
        <w:pStyle w:val="Zkladntext"/>
        <w:rPr>
          <w:b/>
          <w:sz w:val="20"/>
        </w:rPr>
      </w:pPr>
    </w:p>
    <w:p w14:paraId="02A80E6E" w14:textId="77777777" w:rsidR="00E07D09" w:rsidRDefault="00E07D09">
      <w:pPr>
        <w:pStyle w:val="Zkladntext"/>
        <w:rPr>
          <w:b/>
          <w:sz w:val="20"/>
        </w:rPr>
      </w:pPr>
    </w:p>
    <w:p w14:paraId="043E3DA6" w14:textId="77777777" w:rsidR="00E07D09" w:rsidRDefault="00E07D09">
      <w:pPr>
        <w:pStyle w:val="Zkladntext"/>
        <w:rPr>
          <w:b/>
          <w:sz w:val="20"/>
        </w:rPr>
      </w:pPr>
    </w:p>
    <w:p w14:paraId="62CFB8CF" w14:textId="77777777" w:rsidR="00E07D09" w:rsidRDefault="00E07D09">
      <w:pPr>
        <w:pStyle w:val="Zkladntext"/>
        <w:rPr>
          <w:b/>
          <w:sz w:val="20"/>
        </w:rPr>
      </w:pPr>
    </w:p>
    <w:p w14:paraId="55F1D42D" w14:textId="77777777" w:rsidR="00E07D09" w:rsidRDefault="00E07D09">
      <w:pPr>
        <w:pStyle w:val="Zkladntext"/>
        <w:rPr>
          <w:b/>
          <w:sz w:val="20"/>
        </w:rPr>
      </w:pPr>
    </w:p>
    <w:p w14:paraId="39659DFC" w14:textId="77777777" w:rsidR="00E07D09" w:rsidRDefault="00A3750F">
      <w:pPr>
        <w:pStyle w:val="Zkladntext"/>
        <w:spacing w:before="11"/>
        <w:rPr>
          <w:b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6238128" wp14:editId="2B1ED0B8">
            <wp:simplePos x="0" y="0"/>
            <wp:positionH relativeFrom="page">
              <wp:posOffset>950010</wp:posOffset>
            </wp:positionH>
            <wp:positionV relativeFrom="paragraph">
              <wp:posOffset>218274</wp:posOffset>
            </wp:positionV>
            <wp:extent cx="529712" cy="7886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12" cy="7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AAC02" w14:textId="77777777" w:rsidR="00E07D09" w:rsidRDefault="00E07D09">
      <w:pPr>
        <w:pStyle w:val="Zkladntext"/>
        <w:spacing w:before="2"/>
        <w:rPr>
          <w:b/>
          <w:sz w:val="12"/>
        </w:rPr>
      </w:pPr>
    </w:p>
    <w:p w14:paraId="39558BF0" w14:textId="77777777" w:rsidR="00E07D09" w:rsidRDefault="00A3750F">
      <w:pPr>
        <w:spacing w:before="100"/>
        <w:ind w:left="167"/>
        <w:rPr>
          <w:b/>
          <w:sz w:val="36"/>
        </w:rPr>
      </w:pPr>
      <w:r>
        <w:rPr>
          <w:b/>
          <w:sz w:val="36"/>
        </w:rPr>
        <w:t>WORKOUTOVÉ HŘIŠTĚ – MASARYKOVA UNIVERZITA V BRNĚ</w:t>
      </w:r>
    </w:p>
    <w:p w14:paraId="21E64D68" w14:textId="77777777" w:rsidR="00E07D09" w:rsidRDefault="00E07D09">
      <w:pPr>
        <w:pStyle w:val="Zkladntext"/>
        <w:rPr>
          <w:b/>
          <w:sz w:val="20"/>
        </w:rPr>
      </w:pPr>
    </w:p>
    <w:p w14:paraId="1B3452BE" w14:textId="77777777" w:rsidR="00E07D09" w:rsidRDefault="00A3750F">
      <w:pPr>
        <w:pStyle w:val="Zkladntext"/>
        <w:spacing w:before="1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5839FFFA" wp14:editId="441E118E">
            <wp:simplePos x="0" y="0"/>
            <wp:positionH relativeFrom="page">
              <wp:posOffset>946199</wp:posOffset>
            </wp:positionH>
            <wp:positionV relativeFrom="paragraph">
              <wp:posOffset>110948</wp:posOffset>
            </wp:positionV>
            <wp:extent cx="546939" cy="78867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39" cy="7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71332" w14:textId="77777777" w:rsidR="00E07D09" w:rsidRDefault="00E07D09">
      <w:pPr>
        <w:pStyle w:val="Zkladntext"/>
        <w:rPr>
          <w:b/>
          <w:sz w:val="20"/>
        </w:rPr>
      </w:pPr>
    </w:p>
    <w:p w14:paraId="44884CA4" w14:textId="77777777" w:rsidR="00E07D09" w:rsidRDefault="00E07D09">
      <w:pPr>
        <w:pStyle w:val="Zkladntext"/>
        <w:rPr>
          <w:b/>
          <w:sz w:val="20"/>
        </w:rPr>
      </w:pPr>
    </w:p>
    <w:p w14:paraId="3BF10380" w14:textId="77777777" w:rsidR="00E07D09" w:rsidRDefault="00E07D09">
      <w:pPr>
        <w:pStyle w:val="Zkladntext"/>
        <w:rPr>
          <w:b/>
          <w:sz w:val="20"/>
        </w:rPr>
      </w:pPr>
    </w:p>
    <w:p w14:paraId="282009C3" w14:textId="77777777" w:rsidR="00E07D09" w:rsidRDefault="00E07D09">
      <w:pPr>
        <w:pStyle w:val="Zkladntext"/>
        <w:spacing w:before="5"/>
        <w:rPr>
          <w:b/>
          <w:sz w:val="23"/>
        </w:rPr>
      </w:pPr>
    </w:p>
    <w:p w14:paraId="70234385" w14:textId="77777777" w:rsidR="00E07D09" w:rsidRDefault="00E07D09">
      <w:pPr>
        <w:rPr>
          <w:sz w:val="23"/>
        </w:rPr>
        <w:sectPr w:rsidR="00E07D09">
          <w:footerReference w:type="default" r:id="rId9"/>
          <w:type w:val="continuous"/>
          <w:pgSz w:w="11910" w:h="16840"/>
          <w:pgMar w:top="1420" w:right="1280" w:bottom="980" w:left="1260" w:header="708" w:footer="783" w:gutter="0"/>
          <w:pgNumType w:start="1"/>
          <w:cols w:space="708"/>
        </w:sectPr>
      </w:pPr>
    </w:p>
    <w:p w14:paraId="13E242AD" w14:textId="77777777" w:rsidR="00E07D09" w:rsidRDefault="00A3750F">
      <w:pPr>
        <w:pStyle w:val="Nadpis1"/>
        <w:spacing w:before="101"/>
      </w:pPr>
      <w:proofErr w:type="spellStart"/>
      <w:r>
        <w:t>Zhotovitel</w:t>
      </w:r>
      <w:proofErr w:type="spellEnd"/>
    </w:p>
    <w:p w14:paraId="6A2495FA" w14:textId="77777777" w:rsidR="00E07D09" w:rsidRDefault="00A3750F">
      <w:pPr>
        <w:pStyle w:val="Zkladntext"/>
        <w:spacing w:before="11"/>
        <w:rPr>
          <w:b/>
          <w:sz w:val="40"/>
        </w:rPr>
      </w:pPr>
      <w:r>
        <w:br w:type="column"/>
      </w:r>
    </w:p>
    <w:p w14:paraId="189A7B54" w14:textId="77777777" w:rsidR="00E07D09" w:rsidRDefault="00A3750F">
      <w:pPr>
        <w:pStyle w:val="Zkladntext"/>
        <w:ind w:left="167"/>
      </w:pPr>
      <w:r>
        <w:t>WORKOUT CLUB PARKS</w:t>
      </w:r>
      <w:r>
        <w:rPr>
          <w:spacing w:val="-4"/>
        </w:rPr>
        <w:t xml:space="preserve"> </w:t>
      </w:r>
      <w:proofErr w:type="spellStart"/>
      <w:r>
        <w:t>s.r.o.</w:t>
      </w:r>
      <w:proofErr w:type="spellEnd"/>
    </w:p>
    <w:p w14:paraId="797A0161" w14:textId="77777777" w:rsidR="00E07D09" w:rsidRDefault="00A3750F">
      <w:pPr>
        <w:pStyle w:val="Zkladntext"/>
        <w:ind w:left="472" w:right="129" w:firstLine="689"/>
        <w:jc w:val="right"/>
      </w:pPr>
      <w:proofErr w:type="spellStart"/>
      <w:r>
        <w:t>Ludvíkova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1351/16</w:t>
      </w:r>
      <w:r>
        <w:t xml:space="preserve"> 716 00</w:t>
      </w:r>
      <w:r>
        <w:rPr>
          <w:spacing w:val="-17"/>
        </w:rPr>
        <w:t xml:space="preserve"> </w:t>
      </w:r>
      <w:r>
        <w:t>Ostrava-</w:t>
      </w:r>
      <w:proofErr w:type="spellStart"/>
      <w:r>
        <w:t>Radvanice</w:t>
      </w:r>
      <w:proofErr w:type="spellEnd"/>
    </w:p>
    <w:p w14:paraId="5893EB76" w14:textId="77777777" w:rsidR="00E07D09" w:rsidRDefault="00A3750F">
      <w:pPr>
        <w:pStyle w:val="Zkladntext"/>
        <w:tabs>
          <w:tab w:val="left" w:pos="1801"/>
          <w:tab w:val="left" w:pos="2041"/>
        </w:tabs>
        <w:ind w:left="1081" w:right="129" w:firstLine="240"/>
        <w:jc w:val="right"/>
      </w:pPr>
      <w:r>
        <w:t>IČ:</w:t>
      </w:r>
      <w:r>
        <w:tab/>
      </w:r>
      <w:r>
        <w:tab/>
      </w:r>
      <w:r>
        <w:rPr>
          <w:spacing w:val="-3"/>
        </w:rPr>
        <w:t xml:space="preserve">03885224 </w:t>
      </w:r>
      <w:r>
        <w:t>DIČ:</w:t>
      </w:r>
      <w:r>
        <w:tab/>
      </w:r>
      <w:r>
        <w:rPr>
          <w:spacing w:val="-2"/>
        </w:rPr>
        <w:t>CZ03885224</w:t>
      </w:r>
    </w:p>
    <w:p w14:paraId="3DBCE635" w14:textId="77777777" w:rsidR="00E07D09" w:rsidRDefault="00E07D09">
      <w:pPr>
        <w:jc w:val="right"/>
        <w:sectPr w:rsidR="00E07D09">
          <w:type w:val="continuous"/>
          <w:pgSz w:w="11910" w:h="16840"/>
          <w:pgMar w:top="1420" w:right="1280" w:bottom="980" w:left="1260" w:header="708" w:footer="708" w:gutter="0"/>
          <w:cols w:num="2" w:space="708" w:equalWidth="0">
            <w:col w:w="1567" w:space="4651"/>
            <w:col w:w="3152"/>
          </w:cols>
        </w:sectPr>
      </w:pPr>
    </w:p>
    <w:p w14:paraId="12D85F04" w14:textId="77777777" w:rsidR="00E07D09" w:rsidRDefault="00E07D09">
      <w:pPr>
        <w:pStyle w:val="Zkladntext"/>
        <w:rPr>
          <w:sz w:val="20"/>
        </w:rPr>
      </w:pPr>
    </w:p>
    <w:p w14:paraId="11C1D52D" w14:textId="77777777" w:rsidR="00E07D09" w:rsidRDefault="00E07D09">
      <w:pPr>
        <w:pStyle w:val="Zkladntext"/>
        <w:rPr>
          <w:sz w:val="20"/>
        </w:rPr>
      </w:pPr>
    </w:p>
    <w:p w14:paraId="541BE614" w14:textId="77777777" w:rsidR="00E07D09" w:rsidRDefault="00E07D09">
      <w:pPr>
        <w:pStyle w:val="Zkladntext"/>
        <w:rPr>
          <w:sz w:val="20"/>
        </w:rPr>
      </w:pPr>
    </w:p>
    <w:p w14:paraId="4D567916" w14:textId="77777777" w:rsidR="00E07D09" w:rsidRDefault="00E07D09">
      <w:pPr>
        <w:pStyle w:val="Zkladntext"/>
        <w:rPr>
          <w:sz w:val="20"/>
        </w:rPr>
      </w:pPr>
    </w:p>
    <w:p w14:paraId="09702972" w14:textId="77777777" w:rsidR="00E07D09" w:rsidRDefault="00E07D09">
      <w:pPr>
        <w:pStyle w:val="Zkladntext"/>
        <w:rPr>
          <w:sz w:val="20"/>
        </w:rPr>
      </w:pPr>
    </w:p>
    <w:p w14:paraId="2EF2B5D5" w14:textId="77777777" w:rsidR="00E07D09" w:rsidRDefault="00E07D09">
      <w:pPr>
        <w:pStyle w:val="Zkladntext"/>
        <w:rPr>
          <w:sz w:val="20"/>
        </w:rPr>
      </w:pPr>
    </w:p>
    <w:p w14:paraId="303687CB" w14:textId="77777777" w:rsidR="00E07D09" w:rsidRDefault="00E07D09">
      <w:pPr>
        <w:pStyle w:val="Zkladntext"/>
        <w:rPr>
          <w:sz w:val="20"/>
        </w:rPr>
      </w:pPr>
    </w:p>
    <w:p w14:paraId="3704414D" w14:textId="77777777" w:rsidR="00E07D09" w:rsidRDefault="00E07D09">
      <w:pPr>
        <w:pStyle w:val="Zkladntext"/>
        <w:rPr>
          <w:sz w:val="20"/>
        </w:rPr>
      </w:pPr>
    </w:p>
    <w:p w14:paraId="3949F68C" w14:textId="77777777" w:rsidR="00E07D09" w:rsidRDefault="00E07D09">
      <w:pPr>
        <w:pStyle w:val="Zkladntext"/>
        <w:rPr>
          <w:sz w:val="20"/>
        </w:rPr>
      </w:pPr>
    </w:p>
    <w:p w14:paraId="65842EF3" w14:textId="77777777" w:rsidR="00E07D09" w:rsidRDefault="00E07D09">
      <w:pPr>
        <w:pStyle w:val="Zkladntext"/>
        <w:rPr>
          <w:sz w:val="20"/>
        </w:rPr>
      </w:pPr>
    </w:p>
    <w:p w14:paraId="1B0A152B" w14:textId="77777777" w:rsidR="00E07D09" w:rsidRDefault="00E07D09">
      <w:pPr>
        <w:pStyle w:val="Zkladntext"/>
        <w:rPr>
          <w:sz w:val="20"/>
        </w:rPr>
      </w:pPr>
    </w:p>
    <w:p w14:paraId="6CDAD3E2" w14:textId="77777777" w:rsidR="00E07D09" w:rsidRDefault="00E07D09">
      <w:pPr>
        <w:pStyle w:val="Zkladntext"/>
        <w:rPr>
          <w:sz w:val="20"/>
        </w:rPr>
      </w:pPr>
    </w:p>
    <w:p w14:paraId="21FF66F6" w14:textId="77777777" w:rsidR="00E07D09" w:rsidRDefault="00E07D09">
      <w:pPr>
        <w:pStyle w:val="Zkladntext"/>
        <w:rPr>
          <w:sz w:val="20"/>
        </w:rPr>
      </w:pPr>
    </w:p>
    <w:p w14:paraId="5E1DA788" w14:textId="77777777" w:rsidR="00E07D09" w:rsidRDefault="00E07D09">
      <w:pPr>
        <w:pStyle w:val="Zkladntext"/>
        <w:rPr>
          <w:sz w:val="20"/>
        </w:rPr>
      </w:pPr>
    </w:p>
    <w:p w14:paraId="32B10724" w14:textId="77777777" w:rsidR="00E07D09" w:rsidRDefault="00E07D09">
      <w:pPr>
        <w:pStyle w:val="Zkladntext"/>
        <w:rPr>
          <w:sz w:val="20"/>
        </w:rPr>
      </w:pPr>
    </w:p>
    <w:p w14:paraId="4C6BB7C9" w14:textId="77777777" w:rsidR="00E07D09" w:rsidRDefault="00E07D09">
      <w:pPr>
        <w:pStyle w:val="Zkladntext"/>
        <w:rPr>
          <w:sz w:val="20"/>
        </w:rPr>
      </w:pPr>
    </w:p>
    <w:p w14:paraId="5B766D57" w14:textId="77777777" w:rsidR="00E07D09" w:rsidRDefault="00E07D09">
      <w:pPr>
        <w:pStyle w:val="Zkladntext"/>
        <w:rPr>
          <w:sz w:val="20"/>
        </w:rPr>
      </w:pPr>
    </w:p>
    <w:p w14:paraId="694D7BD8" w14:textId="77777777" w:rsidR="00E07D09" w:rsidRDefault="00E07D09">
      <w:pPr>
        <w:pStyle w:val="Zkladntext"/>
        <w:rPr>
          <w:sz w:val="20"/>
        </w:rPr>
      </w:pPr>
    </w:p>
    <w:p w14:paraId="5C94F41E" w14:textId="77777777" w:rsidR="00E07D09" w:rsidRDefault="00E07D09">
      <w:pPr>
        <w:pStyle w:val="Zkladntext"/>
        <w:rPr>
          <w:sz w:val="20"/>
        </w:rPr>
      </w:pPr>
    </w:p>
    <w:p w14:paraId="59661D41" w14:textId="77777777" w:rsidR="00E07D09" w:rsidRDefault="00E07D09">
      <w:pPr>
        <w:pStyle w:val="Zkladntext"/>
        <w:rPr>
          <w:sz w:val="20"/>
        </w:rPr>
      </w:pPr>
    </w:p>
    <w:p w14:paraId="3D7D3834" w14:textId="77777777" w:rsidR="00E07D09" w:rsidRDefault="00E07D09">
      <w:pPr>
        <w:pStyle w:val="Zkladntext"/>
        <w:rPr>
          <w:sz w:val="20"/>
        </w:rPr>
      </w:pPr>
    </w:p>
    <w:p w14:paraId="07E20AD2" w14:textId="77777777" w:rsidR="00E07D09" w:rsidRDefault="00E07D09">
      <w:pPr>
        <w:pStyle w:val="Zkladntext"/>
        <w:rPr>
          <w:sz w:val="20"/>
        </w:rPr>
      </w:pPr>
    </w:p>
    <w:p w14:paraId="05C5CB4C" w14:textId="77777777" w:rsidR="00E07D09" w:rsidRDefault="00E07D09">
      <w:pPr>
        <w:pStyle w:val="Zkladntext"/>
        <w:spacing w:before="2"/>
        <w:rPr>
          <w:sz w:val="25"/>
        </w:rPr>
      </w:pPr>
    </w:p>
    <w:p w14:paraId="1014CE25" w14:textId="77777777" w:rsidR="00E07D09" w:rsidRDefault="00A3750F">
      <w:pPr>
        <w:pStyle w:val="Zkladntext"/>
        <w:ind w:left="5032"/>
        <w:rPr>
          <w:sz w:val="20"/>
        </w:rPr>
      </w:pPr>
      <w:r>
        <w:rPr>
          <w:noProof/>
          <w:sz w:val="20"/>
        </w:rPr>
        <w:drawing>
          <wp:inline distT="0" distB="0" distL="0" distR="0" wp14:anchorId="50945877" wp14:editId="6612ABF0">
            <wp:extent cx="2668204" cy="41709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204" cy="41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52960" w14:textId="77777777" w:rsidR="00E07D09" w:rsidRDefault="00E07D09">
      <w:pPr>
        <w:rPr>
          <w:sz w:val="20"/>
        </w:rPr>
        <w:sectPr w:rsidR="00E07D09">
          <w:type w:val="continuous"/>
          <w:pgSz w:w="11910" w:h="16840"/>
          <w:pgMar w:top="1420" w:right="1280" w:bottom="980" w:left="1260" w:header="708" w:footer="708" w:gutter="0"/>
          <w:cols w:space="708"/>
        </w:sectPr>
      </w:pPr>
    </w:p>
    <w:p w14:paraId="578109BC" w14:textId="77777777" w:rsidR="00E07D09" w:rsidRDefault="00A3750F">
      <w:pPr>
        <w:pStyle w:val="Nadpis1"/>
        <w:spacing w:before="87"/>
      </w:pPr>
      <w:r>
        <w:lastRenderedPageBreak/>
        <w:t>I.</w:t>
      </w:r>
    </w:p>
    <w:p w14:paraId="0C5F648A" w14:textId="77777777" w:rsidR="00E07D09" w:rsidRDefault="00A3750F">
      <w:pPr>
        <w:spacing w:before="3"/>
        <w:ind w:left="167"/>
        <w:rPr>
          <w:b/>
          <w:sz w:val="32"/>
        </w:rPr>
      </w:pPr>
      <w:r>
        <w:rPr>
          <w:b/>
          <w:sz w:val="32"/>
        </w:rPr>
        <w:t>SMLUVNÍ STRANY</w:t>
      </w:r>
    </w:p>
    <w:p w14:paraId="42A0C38C" w14:textId="77777777" w:rsidR="00E07D09" w:rsidRDefault="00E07D09">
      <w:pPr>
        <w:pStyle w:val="Zkladntext"/>
        <w:spacing w:before="2"/>
        <w:rPr>
          <w:b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90"/>
        <w:gridCol w:w="2115"/>
        <w:gridCol w:w="4475"/>
      </w:tblGrid>
      <w:tr w:rsidR="00E07D09" w14:paraId="37DD02C4" w14:textId="77777777">
        <w:trPr>
          <w:trHeight w:val="878"/>
        </w:trPr>
        <w:tc>
          <w:tcPr>
            <w:tcW w:w="590" w:type="dxa"/>
          </w:tcPr>
          <w:p w14:paraId="2C7A9B4A" w14:textId="77777777" w:rsidR="00E07D09" w:rsidRDefault="00A3750F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2115" w:type="dxa"/>
          </w:tcPr>
          <w:p w14:paraId="76A44005" w14:textId="77777777" w:rsidR="00E07D09" w:rsidRDefault="00A3750F">
            <w:pPr>
              <w:pStyle w:val="TableParagraph"/>
              <w:ind w:left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Objednatel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475" w:type="dxa"/>
          </w:tcPr>
          <w:p w14:paraId="1638ED5D" w14:textId="77777777" w:rsidR="00E07D09" w:rsidRDefault="00A3750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Masarykova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univerzita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Brně</w:t>
            </w:r>
            <w:proofErr w:type="spellEnd"/>
          </w:p>
          <w:p w14:paraId="20F6D1D8" w14:textId="77777777" w:rsidR="00E07D09" w:rsidRDefault="00A3750F">
            <w:pPr>
              <w:pStyle w:val="TableParagraph"/>
              <w:spacing w:line="290" w:lineRule="atLeast"/>
              <w:ind w:right="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Fakulta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sportovních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studií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dále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jen</w:t>
            </w:r>
            <w:proofErr w:type="spellEnd"/>
            <w:r>
              <w:rPr>
                <w:b/>
                <w:sz w:val="24"/>
              </w:rPr>
              <w:t xml:space="preserve"> „</w:t>
            </w:r>
            <w:proofErr w:type="spellStart"/>
            <w:r>
              <w:rPr>
                <w:b/>
                <w:sz w:val="24"/>
              </w:rPr>
              <w:t>FSpS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Žerotínovo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náměstí</w:t>
            </w:r>
            <w:proofErr w:type="spellEnd"/>
            <w:r>
              <w:rPr>
                <w:b/>
                <w:sz w:val="24"/>
              </w:rPr>
              <w:t xml:space="preserve"> 617/9</w:t>
            </w:r>
          </w:p>
        </w:tc>
      </w:tr>
      <w:tr w:rsidR="00E07D09" w14:paraId="7F9EB815" w14:textId="77777777">
        <w:trPr>
          <w:trHeight w:val="439"/>
        </w:trPr>
        <w:tc>
          <w:tcPr>
            <w:tcW w:w="590" w:type="dxa"/>
          </w:tcPr>
          <w:p w14:paraId="34BFF4FE" w14:textId="77777777" w:rsidR="00E07D09" w:rsidRDefault="00E07D0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14:paraId="43267B4E" w14:textId="77777777" w:rsidR="00E07D09" w:rsidRDefault="00E07D0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475" w:type="dxa"/>
          </w:tcPr>
          <w:p w14:paraId="365540AB" w14:textId="77777777" w:rsidR="00E07D09" w:rsidRDefault="00A3750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601 77 Brno</w:t>
            </w:r>
          </w:p>
        </w:tc>
      </w:tr>
      <w:tr w:rsidR="00E07D09" w14:paraId="400D7C34" w14:textId="77777777">
        <w:trPr>
          <w:trHeight w:val="439"/>
        </w:trPr>
        <w:tc>
          <w:tcPr>
            <w:tcW w:w="590" w:type="dxa"/>
          </w:tcPr>
          <w:p w14:paraId="07090747" w14:textId="77777777" w:rsidR="00E07D09" w:rsidRDefault="00E07D0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14:paraId="0068D5D6" w14:textId="77777777" w:rsidR="00E07D09" w:rsidRDefault="00A3750F">
            <w:pPr>
              <w:pStyle w:val="TableParagraph"/>
              <w:spacing w:before="146" w:line="273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Zastoupený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475" w:type="dxa"/>
          </w:tcPr>
          <w:p w14:paraId="50E01835" w14:textId="77777777" w:rsidR="00E07D09" w:rsidRDefault="00A3750F">
            <w:pPr>
              <w:pStyle w:val="TableParagraph"/>
              <w:spacing w:before="146"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PhDr</w:t>
            </w:r>
            <w:proofErr w:type="spellEnd"/>
            <w:r>
              <w:rPr>
                <w:sz w:val="24"/>
              </w:rPr>
              <w:t xml:space="preserve">. Jan Cacek, Ph.D., </w:t>
            </w:r>
            <w:proofErr w:type="spellStart"/>
            <w:r>
              <w:rPr>
                <w:sz w:val="24"/>
              </w:rPr>
              <w:t>děkan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FSpS</w:t>
            </w:r>
            <w:proofErr w:type="spellEnd"/>
          </w:p>
        </w:tc>
      </w:tr>
      <w:tr w:rsidR="00E07D09" w14:paraId="3C556DAE" w14:textId="77777777">
        <w:trPr>
          <w:trHeight w:val="731"/>
        </w:trPr>
        <w:tc>
          <w:tcPr>
            <w:tcW w:w="590" w:type="dxa"/>
          </w:tcPr>
          <w:p w14:paraId="60629BAC" w14:textId="77777777" w:rsidR="00E07D09" w:rsidRDefault="00E07D0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14:paraId="41FB0BF2" w14:textId="77777777" w:rsidR="00E07D09" w:rsidRDefault="00A3750F">
            <w:pPr>
              <w:pStyle w:val="TableParagraph"/>
              <w:ind w:left="167" w:right="1527"/>
              <w:rPr>
                <w:sz w:val="24"/>
              </w:rPr>
            </w:pPr>
            <w:r>
              <w:rPr>
                <w:sz w:val="24"/>
              </w:rPr>
              <w:t>IČ: DIČ:</w:t>
            </w:r>
          </w:p>
        </w:tc>
        <w:tc>
          <w:tcPr>
            <w:tcW w:w="4475" w:type="dxa"/>
          </w:tcPr>
          <w:p w14:paraId="5706236C" w14:textId="77777777" w:rsidR="00E07D09" w:rsidRDefault="00A37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00216224</w:t>
            </w:r>
          </w:p>
          <w:p w14:paraId="2189BE47" w14:textId="77777777" w:rsidR="00E07D09" w:rsidRDefault="00A37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CZ00216224</w:t>
            </w:r>
          </w:p>
        </w:tc>
      </w:tr>
      <w:tr w:rsidR="00E07D09" w14:paraId="2943D1F6" w14:textId="77777777">
        <w:trPr>
          <w:trHeight w:val="1171"/>
        </w:trPr>
        <w:tc>
          <w:tcPr>
            <w:tcW w:w="590" w:type="dxa"/>
          </w:tcPr>
          <w:p w14:paraId="345D756B" w14:textId="77777777" w:rsidR="00E07D09" w:rsidRDefault="00A3750F">
            <w:pPr>
              <w:pStyle w:val="TableParagraph"/>
              <w:spacing w:before="14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2115" w:type="dxa"/>
          </w:tcPr>
          <w:p w14:paraId="006E4F1C" w14:textId="77777777" w:rsidR="00E07D09" w:rsidRDefault="00A3750F">
            <w:pPr>
              <w:pStyle w:val="TableParagraph"/>
              <w:spacing w:before="146"/>
              <w:ind w:left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Zhotovitel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475" w:type="dxa"/>
          </w:tcPr>
          <w:p w14:paraId="22DD925B" w14:textId="77777777" w:rsidR="00E07D09" w:rsidRDefault="00A3750F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WORKOUT CLUB PARKS </w:t>
            </w:r>
            <w:proofErr w:type="spellStart"/>
            <w:r>
              <w:rPr>
                <w:b/>
                <w:sz w:val="24"/>
              </w:rPr>
              <w:t>s.r.o.</w:t>
            </w:r>
            <w:proofErr w:type="spellEnd"/>
          </w:p>
          <w:p w14:paraId="294474D8" w14:textId="77777777" w:rsidR="00E07D09" w:rsidRDefault="00A3750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Ludvíkova</w:t>
            </w:r>
            <w:proofErr w:type="spellEnd"/>
            <w:r>
              <w:rPr>
                <w:b/>
                <w:sz w:val="24"/>
              </w:rPr>
              <w:t xml:space="preserve"> 1351/16</w:t>
            </w:r>
          </w:p>
          <w:p w14:paraId="424341E5" w14:textId="77777777" w:rsidR="00E07D09" w:rsidRDefault="00A375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716 00 Ostrava-</w:t>
            </w:r>
            <w:proofErr w:type="spellStart"/>
            <w:r>
              <w:rPr>
                <w:b/>
                <w:sz w:val="24"/>
              </w:rPr>
              <w:t>Radvanice</w:t>
            </w:r>
            <w:proofErr w:type="spellEnd"/>
          </w:p>
        </w:tc>
      </w:tr>
      <w:tr w:rsidR="00E07D09" w14:paraId="222A640B" w14:textId="77777777">
        <w:trPr>
          <w:trHeight w:val="1029"/>
        </w:trPr>
        <w:tc>
          <w:tcPr>
            <w:tcW w:w="590" w:type="dxa"/>
          </w:tcPr>
          <w:p w14:paraId="29DA8B68" w14:textId="77777777" w:rsidR="00E07D09" w:rsidRDefault="00E07D0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14:paraId="4022E1BC" w14:textId="77777777" w:rsidR="00E07D09" w:rsidRDefault="00A3750F">
            <w:pPr>
              <w:pStyle w:val="TableParagraph"/>
              <w:spacing w:before="146"/>
              <w:ind w:left="167" w:right="208" w:firstLine="12"/>
              <w:rPr>
                <w:sz w:val="24"/>
              </w:rPr>
            </w:pPr>
            <w:proofErr w:type="spellStart"/>
            <w:r>
              <w:rPr>
                <w:sz w:val="24"/>
              </w:rPr>
              <w:t>Zastoupený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Bankovní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spojení</w:t>
            </w:r>
            <w:proofErr w:type="spellEnd"/>
            <w:r>
              <w:rPr>
                <w:sz w:val="24"/>
              </w:rPr>
              <w:t>:</w:t>
            </w:r>
          </w:p>
          <w:p w14:paraId="153AB1AE" w14:textId="77777777" w:rsidR="00E07D09" w:rsidRDefault="00A3750F">
            <w:pPr>
              <w:pStyle w:val="TableParagraph"/>
              <w:spacing w:before="4" w:line="273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475" w:type="dxa"/>
          </w:tcPr>
          <w:p w14:paraId="07BF2586" w14:textId="77777777" w:rsidR="00E07D09" w:rsidRDefault="00A3750F">
            <w:pPr>
              <w:pStyle w:val="TableParagraph"/>
              <w:spacing w:before="146"/>
              <w:ind w:right="648"/>
              <w:rPr>
                <w:sz w:val="24"/>
              </w:rPr>
            </w:pPr>
            <w:r>
              <w:rPr>
                <w:sz w:val="24"/>
              </w:rPr>
              <w:t xml:space="preserve">Ing. Jan </w:t>
            </w:r>
            <w:proofErr w:type="spellStart"/>
            <w:r>
              <w:rPr>
                <w:sz w:val="24"/>
              </w:rPr>
              <w:t>Kokáš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jednatel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společnosti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Československá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obchodní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  <w:p w14:paraId="4B0F39D4" w14:textId="77777777" w:rsidR="00E07D09" w:rsidRDefault="00A3750F">
            <w:pPr>
              <w:pStyle w:val="TableParagraph"/>
              <w:spacing w:before="4" w:line="273" w:lineRule="exact"/>
              <w:rPr>
                <w:sz w:val="24"/>
              </w:rPr>
            </w:pPr>
            <w:r>
              <w:rPr>
                <w:sz w:val="24"/>
              </w:rPr>
              <w:t>269454996/0300</w:t>
            </w:r>
          </w:p>
        </w:tc>
      </w:tr>
      <w:tr w:rsidR="00E07D09" w14:paraId="4442DE8B" w14:textId="77777777">
        <w:trPr>
          <w:trHeight w:val="585"/>
        </w:trPr>
        <w:tc>
          <w:tcPr>
            <w:tcW w:w="590" w:type="dxa"/>
          </w:tcPr>
          <w:p w14:paraId="4F4CAE4C" w14:textId="77777777" w:rsidR="00E07D09" w:rsidRDefault="00E07D0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14:paraId="4BC76B35" w14:textId="77777777" w:rsidR="00E07D09" w:rsidRDefault="00A3750F">
            <w:pPr>
              <w:pStyle w:val="TableParagraph"/>
              <w:spacing w:line="290" w:lineRule="atLeast"/>
              <w:ind w:left="167" w:right="1527"/>
              <w:rPr>
                <w:sz w:val="24"/>
              </w:rPr>
            </w:pPr>
            <w:r>
              <w:rPr>
                <w:sz w:val="24"/>
              </w:rPr>
              <w:t>IČ: DIČ:</w:t>
            </w:r>
          </w:p>
        </w:tc>
        <w:tc>
          <w:tcPr>
            <w:tcW w:w="4475" w:type="dxa"/>
          </w:tcPr>
          <w:p w14:paraId="3C68A2AD" w14:textId="77777777" w:rsidR="00E07D09" w:rsidRDefault="00A37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03885224</w:t>
            </w:r>
          </w:p>
          <w:p w14:paraId="15359932" w14:textId="77777777" w:rsidR="00E07D09" w:rsidRDefault="00A375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CZ03885224</w:t>
            </w:r>
          </w:p>
        </w:tc>
      </w:tr>
    </w:tbl>
    <w:p w14:paraId="546049FE" w14:textId="77777777" w:rsidR="00E07D09" w:rsidRDefault="00E07D09">
      <w:pPr>
        <w:pStyle w:val="Zkladntext"/>
        <w:spacing w:before="7"/>
        <w:rPr>
          <w:b/>
          <w:sz w:val="47"/>
        </w:rPr>
      </w:pPr>
    </w:p>
    <w:p w14:paraId="0D038AC4" w14:textId="77777777" w:rsidR="00E07D09" w:rsidRDefault="00A3750F">
      <w:pPr>
        <w:spacing w:line="390" w:lineRule="exact"/>
        <w:ind w:left="167"/>
        <w:rPr>
          <w:b/>
          <w:sz w:val="32"/>
        </w:rPr>
      </w:pPr>
      <w:r>
        <w:rPr>
          <w:b/>
          <w:sz w:val="32"/>
        </w:rPr>
        <w:t>II.</w:t>
      </w:r>
    </w:p>
    <w:p w14:paraId="5BEF2D7C" w14:textId="77777777" w:rsidR="00E07D09" w:rsidRDefault="00A3750F">
      <w:pPr>
        <w:spacing w:line="390" w:lineRule="exact"/>
        <w:ind w:left="167"/>
        <w:rPr>
          <w:b/>
          <w:sz w:val="32"/>
        </w:rPr>
      </w:pPr>
      <w:r>
        <w:rPr>
          <w:b/>
          <w:sz w:val="32"/>
        </w:rPr>
        <w:t>PŘEDMĚT DODATKU</w:t>
      </w:r>
    </w:p>
    <w:p w14:paraId="01B0D54D" w14:textId="77777777" w:rsidR="00E07D09" w:rsidRDefault="00A3750F">
      <w:pPr>
        <w:pStyle w:val="Odstavecseseznamem"/>
        <w:numPr>
          <w:ilvl w:val="1"/>
          <w:numId w:val="2"/>
        </w:numPr>
        <w:tabs>
          <w:tab w:val="left" w:pos="888"/>
        </w:tabs>
        <w:spacing w:before="300"/>
        <w:ind w:right="129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úprava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detailů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došlo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dokumentace</w:t>
      </w:r>
      <w:proofErr w:type="spellEnd"/>
      <w:r>
        <w:rPr>
          <w:sz w:val="24"/>
        </w:rPr>
        <w:t xml:space="preserve"> k </w:t>
      </w:r>
      <w:proofErr w:type="spellStart"/>
      <w:proofErr w:type="gramStart"/>
      <w:r>
        <w:rPr>
          <w:sz w:val="24"/>
        </w:rPr>
        <w:t>navýšení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dopadové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plochy</w:t>
      </w:r>
      <w:proofErr w:type="spellEnd"/>
      <w:r>
        <w:rPr>
          <w:sz w:val="24"/>
        </w:rPr>
        <w:t xml:space="preserve">  a  </w:t>
      </w:r>
      <w:proofErr w:type="spellStart"/>
      <w:r>
        <w:rPr>
          <w:sz w:val="24"/>
        </w:rPr>
        <w:t>plochy</w:t>
      </w:r>
      <w:proofErr w:type="spellEnd"/>
      <w:r>
        <w:rPr>
          <w:sz w:val="24"/>
        </w:rPr>
        <w:t xml:space="preserve">  pro  </w:t>
      </w:r>
      <w:proofErr w:type="spellStart"/>
      <w:r>
        <w:rPr>
          <w:sz w:val="24"/>
        </w:rPr>
        <w:t>úpravu</w:t>
      </w:r>
      <w:proofErr w:type="spellEnd"/>
      <w:r>
        <w:rPr>
          <w:sz w:val="24"/>
        </w:rPr>
        <w:t xml:space="preserve">  a  </w:t>
      </w:r>
      <w:proofErr w:type="spellStart"/>
      <w:r>
        <w:rPr>
          <w:sz w:val="24"/>
        </w:rPr>
        <w:t>pokrytí</w:t>
      </w:r>
      <w:proofErr w:type="spellEnd"/>
      <w:r>
        <w:rPr>
          <w:sz w:val="24"/>
        </w:rPr>
        <w:t xml:space="preserve">  a 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 k </w:t>
      </w:r>
      <w:proofErr w:type="spellStart"/>
      <w:r>
        <w:rPr>
          <w:sz w:val="24"/>
        </w:rPr>
        <w:t>navýšení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nabídky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přílohou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dodatkem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upravuje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r>
        <w:rPr>
          <w:sz w:val="24"/>
        </w:rPr>
        <w:t>st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>III CENA 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DÍLO</w:t>
      </w:r>
      <w:r>
        <w:rPr>
          <w:sz w:val="24"/>
        </w:rPr>
        <w:t>.</w:t>
      </w:r>
    </w:p>
    <w:p w14:paraId="77F3A9FC" w14:textId="77777777" w:rsidR="00E07D09" w:rsidRDefault="00A3750F">
      <w:pPr>
        <w:pStyle w:val="Zkladntext"/>
        <w:spacing w:line="292" w:lineRule="exact"/>
        <w:ind w:left="887"/>
        <w:jc w:val="both"/>
      </w:pPr>
      <w:r>
        <w:t>DOPADOVÁ PLOCHA A SLUŽBY:</w:t>
      </w:r>
    </w:p>
    <w:p w14:paraId="59CD1F89" w14:textId="77777777" w:rsidR="00E07D09" w:rsidRDefault="00A3750F">
      <w:pPr>
        <w:pStyle w:val="Zkladntext"/>
        <w:ind w:left="1607"/>
        <w:jc w:val="both"/>
      </w:pPr>
      <w:r>
        <w:t>CENA CELKEM BEZ DPH: 515 943</w:t>
      </w:r>
    </w:p>
    <w:p w14:paraId="2D3FA669" w14:textId="77777777" w:rsidR="00E07D09" w:rsidRDefault="00E07D09">
      <w:pPr>
        <w:pStyle w:val="Zkladntext"/>
      </w:pPr>
    </w:p>
    <w:p w14:paraId="7DDFC33D" w14:textId="77777777" w:rsidR="00E07D09" w:rsidRDefault="00A3750F">
      <w:pPr>
        <w:pStyle w:val="Odstavecseseznamem"/>
        <w:numPr>
          <w:ilvl w:val="1"/>
          <w:numId w:val="2"/>
        </w:numPr>
        <w:tabs>
          <w:tab w:val="left" w:pos="887"/>
          <w:tab w:val="left" w:pos="888"/>
        </w:tabs>
        <w:ind w:right="2069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návaznosti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došlo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navýšení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rozpočtu</w:t>
      </w:r>
      <w:proofErr w:type="spellEnd"/>
      <w:r>
        <w:rPr>
          <w:sz w:val="24"/>
        </w:rPr>
        <w:t xml:space="preserve">. WOCLUB LARGE PLUS PRO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doplňkových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prvků</w:t>
      </w:r>
      <w:proofErr w:type="spellEnd"/>
      <w:r>
        <w:rPr>
          <w:sz w:val="24"/>
        </w:rPr>
        <w:t>:</w:t>
      </w:r>
    </w:p>
    <w:p w14:paraId="0C51E4BD" w14:textId="77777777" w:rsidR="00E07D09" w:rsidRDefault="00A3750F">
      <w:pPr>
        <w:pStyle w:val="Zkladntext"/>
        <w:spacing w:line="293" w:lineRule="exact"/>
        <w:ind w:left="1607"/>
        <w:jc w:val="both"/>
      </w:pPr>
      <w:r>
        <w:t xml:space="preserve">CELKEM bez DPH: 499 131,00 </w:t>
      </w:r>
      <w:proofErr w:type="spellStart"/>
      <w:r>
        <w:t>Kč</w:t>
      </w:r>
      <w:proofErr w:type="spellEnd"/>
      <w:r>
        <w:t xml:space="preserve"> bez DPH</w:t>
      </w:r>
    </w:p>
    <w:p w14:paraId="3CC0D797" w14:textId="77777777" w:rsidR="00E07D09" w:rsidRDefault="00E07D09">
      <w:pPr>
        <w:pStyle w:val="Zkladntext"/>
        <w:spacing w:before="11"/>
        <w:rPr>
          <w:sz w:val="23"/>
        </w:rPr>
      </w:pPr>
    </w:p>
    <w:p w14:paraId="4D1B86C9" w14:textId="77777777" w:rsidR="00E07D09" w:rsidRDefault="00A3750F">
      <w:pPr>
        <w:pStyle w:val="Zkladntext"/>
        <w:spacing w:before="1"/>
        <w:ind w:left="887"/>
        <w:jc w:val="both"/>
      </w:pPr>
      <w:r>
        <w:t>DOPADOVÁ PLOCHA A SLUŽBY:</w:t>
      </w:r>
    </w:p>
    <w:p w14:paraId="340E9913" w14:textId="77777777" w:rsidR="00E07D09" w:rsidRDefault="00A3750F">
      <w:pPr>
        <w:pStyle w:val="Zkladntext"/>
        <w:ind w:left="1607"/>
        <w:jc w:val="both"/>
      </w:pPr>
      <w:r>
        <w:t>C</w:t>
      </w:r>
      <w:r>
        <w:t xml:space="preserve">ELKEM bez DPH: 515 943,00 </w:t>
      </w:r>
      <w:proofErr w:type="spellStart"/>
      <w:r>
        <w:t>Kč</w:t>
      </w:r>
      <w:proofErr w:type="spellEnd"/>
      <w:r>
        <w:t xml:space="preserve"> bez DPH</w:t>
      </w:r>
    </w:p>
    <w:p w14:paraId="2F132F64" w14:textId="77777777" w:rsidR="00E07D09" w:rsidRDefault="00E07D09">
      <w:pPr>
        <w:pStyle w:val="Zkladntext"/>
        <w:spacing w:before="11"/>
        <w:rPr>
          <w:sz w:val="23"/>
        </w:rPr>
      </w:pPr>
    </w:p>
    <w:p w14:paraId="0E0DDFBB" w14:textId="77777777" w:rsidR="00E07D09" w:rsidRDefault="00A3750F">
      <w:pPr>
        <w:pStyle w:val="Zkladntext"/>
        <w:tabs>
          <w:tab w:val="left" w:pos="887"/>
        </w:tabs>
        <w:ind w:left="16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 xml:space="preserve">CELKOVÁ CENA ZA REALIZACI 1 015 073,60 </w:t>
      </w:r>
      <w:proofErr w:type="spellStart"/>
      <w:r>
        <w:rPr>
          <w:u w:val="single"/>
        </w:rPr>
        <w:t>Kč</w:t>
      </w:r>
      <w:proofErr w:type="spellEnd"/>
      <w:r>
        <w:rPr>
          <w:u w:val="single"/>
        </w:rPr>
        <w:t xml:space="preserve"> bez</w:t>
      </w:r>
      <w:r>
        <w:rPr>
          <w:spacing w:val="-2"/>
          <w:u w:val="single"/>
        </w:rPr>
        <w:t xml:space="preserve"> </w:t>
      </w:r>
      <w:r>
        <w:rPr>
          <w:u w:val="single"/>
        </w:rPr>
        <w:t>DPH.</w:t>
      </w:r>
    </w:p>
    <w:p w14:paraId="454CB897" w14:textId="77777777" w:rsidR="00E07D09" w:rsidRDefault="00E07D09">
      <w:pPr>
        <w:pStyle w:val="Zkladntext"/>
      </w:pPr>
    </w:p>
    <w:p w14:paraId="2B52406A" w14:textId="77777777" w:rsidR="00E07D09" w:rsidRDefault="00A3750F">
      <w:pPr>
        <w:pStyle w:val="Odstavecseseznamem"/>
        <w:numPr>
          <w:ilvl w:val="1"/>
          <w:numId w:val="2"/>
        </w:numPr>
        <w:tabs>
          <w:tab w:val="left" w:pos="888"/>
        </w:tabs>
        <w:ind w:right="129"/>
        <w:jc w:val="both"/>
        <w:rPr>
          <w:sz w:val="24"/>
        </w:rPr>
      </w:pPr>
      <w:proofErr w:type="spellStart"/>
      <w:r>
        <w:rPr>
          <w:sz w:val="24"/>
        </w:rPr>
        <w:t>Původní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termín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dokončení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V TERMÍN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prodlužuje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konečné</w:t>
      </w:r>
      <w:proofErr w:type="spellEnd"/>
      <w:r>
        <w:rPr>
          <w:sz w:val="24"/>
        </w:rPr>
        <w:t xml:space="preserve"> datum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Zhotovitelem</w:t>
      </w:r>
      <w:proofErr w:type="spellEnd"/>
      <w:r>
        <w:rPr>
          <w:sz w:val="24"/>
        </w:rPr>
        <w:t xml:space="preserve"> a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do </w:t>
      </w:r>
      <w:r>
        <w:rPr>
          <w:b/>
          <w:sz w:val="24"/>
        </w:rPr>
        <w:t>18.9.2022</w:t>
      </w:r>
      <w:r>
        <w:rPr>
          <w:sz w:val="24"/>
        </w:rPr>
        <w:t>.</w:t>
      </w:r>
    </w:p>
    <w:p w14:paraId="0D7DE7E5" w14:textId="77777777" w:rsidR="00E07D09" w:rsidRDefault="00E07D09">
      <w:pPr>
        <w:jc w:val="both"/>
        <w:rPr>
          <w:sz w:val="24"/>
        </w:rPr>
        <w:sectPr w:rsidR="00E07D09">
          <w:pgSz w:w="11910" w:h="16840"/>
          <w:pgMar w:top="1320" w:right="1280" w:bottom="980" w:left="1260" w:header="0" w:footer="783" w:gutter="0"/>
          <w:cols w:space="708"/>
        </w:sectPr>
      </w:pPr>
    </w:p>
    <w:p w14:paraId="3235F750" w14:textId="77777777" w:rsidR="00E07D09" w:rsidRDefault="00A3750F">
      <w:pPr>
        <w:pStyle w:val="Nadpis1"/>
        <w:spacing w:before="87"/>
      </w:pPr>
      <w:r>
        <w:lastRenderedPageBreak/>
        <w:t>III.</w:t>
      </w:r>
    </w:p>
    <w:p w14:paraId="5B5D779A" w14:textId="77777777" w:rsidR="00E07D09" w:rsidRDefault="00A3750F">
      <w:pPr>
        <w:spacing w:before="3"/>
        <w:ind w:left="167"/>
        <w:rPr>
          <w:b/>
          <w:sz w:val="32"/>
        </w:rPr>
      </w:pPr>
      <w:r>
        <w:rPr>
          <w:b/>
          <w:sz w:val="32"/>
        </w:rPr>
        <w:t>OSTATNÍ USTANOVENÍ</w:t>
      </w:r>
    </w:p>
    <w:p w14:paraId="2BC229FC" w14:textId="77777777" w:rsidR="00E07D09" w:rsidRDefault="00A3750F">
      <w:pPr>
        <w:pStyle w:val="Odstavecseseznamem"/>
        <w:numPr>
          <w:ilvl w:val="1"/>
          <w:numId w:val="1"/>
        </w:numPr>
        <w:tabs>
          <w:tab w:val="left" w:pos="887"/>
          <w:tab w:val="left" w:pos="888"/>
        </w:tabs>
        <w:spacing w:before="295"/>
        <w:ind w:right="132"/>
        <w:rPr>
          <w:sz w:val="24"/>
        </w:rPr>
      </w:pPr>
      <w:proofErr w:type="spellStart"/>
      <w:r>
        <w:rPr>
          <w:sz w:val="24"/>
        </w:rPr>
        <w:t>Zbylá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24.11.2021 </w:t>
      </w:r>
      <w:proofErr w:type="spellStart"/>
      <w:r>
        <w:rPr>
          <w:sz w:val="24"/>
        </w:rPr>
        <w:t>zůstávají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původním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52D1769F" w14:textId="77777777" w:rsidR="00E07D09" w:rsidRDefault="00E07D09">
      <w:pPr>
        <w:pStyle w:val="Zkladntext"/>
        <w:spacing w:before="7"/>
        <w:rPr>
          <w:sz w:val="14"/>
        </w:rPr>
      </w:pPr>
    </w:p>
    <w:p w14:paraId="48C095F1" w14:textId="77777777" w:rsidR="00E07D09" w:rsidRDefault="00E07D09">
      <w:pPr>
        <w:rPr>
          <w:sz w:val="14"/>
        </w:rPr>
        <w:sectPr w:rsidR="00E07D09">
          <w:pgSz w:w="11910" w:h="16840"/>
          <w:pgMar w:top="1320" w:right="1280" w:bottom="980" w:left="1260" w:header="0" w:footer="783" w:gutter="0"/>
          <w:cols w:space="708"/>
        </w:sectPr>
      </w:pPr>
    </w:p>
    <w:p w14:paraId="1F4512C6" w14:textId="77777777" w:rsidR="00E07D09" w:rsidRDefault="00E07D09">
      <w:pPr>
        <w:pStyle w:val="Zkladntext"/>
        <w:spacing w:before="5"/>
        <w:rPr>
          <w:sz w:val="33"/>
        </w:rPr>
      </w:pPr>
    </w:p>
    <w:p w14:paraId="37EDEFB3" w14:textId="77777777" w:rsidR="00E07D09" w:rsidRDefault="00A3750F">
      <w:pPr>
        <w:pStyle w:val="Zkladntext"/>
        <w:ind w:left="167"/>
      </w:pPr>
      <w:proofErr w:type="spellStart"/>
      <w:r>
        <w:t>Přílohy</w:t>
      </w:r>
      <w:proofErr w:type="spellEnd"/>
      <w:r>
        <w:t>:</w:t>
      </w:r>
    </w:p>
    <w:p w14:paraId="3E118197" w14:textId="77777777" w:rsidR="00E07D09" w:rsidRDefault="00A3750F">
      <w:pPr>
        <w:pStyle w:val="Odstavecseseznamem"/>
        <w:numPr>
          <w:ilvl w:val="2"/>
          <w:numId w:val="1"/>
        </w:numPr>
        <w:tabs>
          <w:tab w:val="left" w:pos="888"/>
        </w:tabs>
        <w:ind w:hanging="361"/>
        <w:rPr>
          <w:sz w:val="24"/>
        </w:rPr>
      </w:pPr>
      <w:proofErr w:type="spellStart"/>
      <w:r>
        <w:rPr>
          <w:sz w:val="24"/>
        </w:rPr>
        <w:t>Cenová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nabídka</w:t>
      </w:r>
      <w:proofErr w:type="spellEnd"/>
      <w:r>
        <w:rPr>
          <w:sz w:val="24"/>
        </w:rPr>
        <w:t xml:space="preserve"> č.</w:t>
      </w:r>
      <w:r>
        <w:rPr>
          <w:spacing w:val="-11"/>
          <w:sz w:val="24"/>
        </w:rPr>
        <w:t xml:space="preserve"> </w:t>
      </w:r>
      <w:r>
        <w:rPr>
          <w:sz w:val="24"/>
        </w:rPr>
        <w:t>2110403_4</w:t>
      </w:r>
    </w:p>
    <w:p w14:paraId="40A55659" w14:textId="77777777" w:rsidR="00E07D09" w:rsidRDefault="00A3750F">
      <w:pPr>
        <w:pStyle w:val="Odstavecseseznamem"/>
        <w:numPr>
          <w:ilvl w:val="2"/>
          <w:numId w:val="1"/>
        </w:numPr>
        <w:tabs>
          <w:tab w:val="left" w:pos="888"/>
        </w:tabs>
        <w:ind w:hanging="361"/>
        <w:rPr>
          <w:sz w:val="24"/>
        </w:rPr>
      </w:pPr>
      <w:proofErr w:type="spellStart"/>
      <w:r>
        <w:rPr>
          <w:sz w:val="24"/>
        </w:rPr>
        <w:t>Půdorys</w:t>
      </w:r>
      <w:proofErr w:type="spellEnd"/>
    </w:p>
    <w:p w14:paraId="2A435E6E" w14:textId="1620ABA9" w:rsidR="00E07D09" w:rsidRDefault="00A3750F" w:rsidP="00011F16">
      <w:pPr>
        <w:spacing w:before="114" w:line="235" w:lineRule="auto"/>
        <w:ind w:left="167"/>
        <w:rPr>
          <w:sz w:val="23"/>
        </w:rPr>
      </w:pPr>
      <w:r>
        <w:br w:type="column"/>
      </w:r>
    </w:p>
    <w:p w14:paraId="758A6060" w14:textId="77777777" w:rsidR="00E07D09" w:rsidRDefault="00E07D09">
      <w:pPr>
        <w:spacing w:line="274" w:lineRule="exact"/>
        <w:rPr>
          <w:sz w:val="23"/>
        </w:rPr>
        <w:sectPr w:rsidR="00E07D09">
          <w:type w:val="continuous"/>
          <w:pgSz w:w="11910" w:h="16840"/>
          <w:pgMar w:top="1420" w:right="1280" w:bottom="980" w:left="1260" w:header="708" w:footer="708" w:gutter="0"/>
          <w:cols w:num="3" w:space="708" w:equalWidth="0">
            <w:col w:w="3840" w:space="963"/>
            <w:col w:w="1948" w:space="40"/>
            <w:col w:w="2579"/>
          </w:cols>
        </w:sectPr>
      </w:pPr>
    </w:p>
    <w:p w14:paraId="58A0287A" w14:textId="444BC02D" w:rsidR="00E07D09" w:rsidRDefault="00A3750F">
      <w:pPr>
        <w:pStyle w:val="Zkladntext"/>
        <w:tabs>
          <w:tab w:val="left" w:pos="4866"/>
        </w:tabs>
        <w:spacing w:before="74"/>
        <w:ind w:left="239"/>
      </w:pPr>
      <w:r>
        <w:t>V ..........................</w:t>
      </w:r>
      <w:r>
        <w:rPr>
          <w:spacing w:val="-10"/>
        </w:rPr>
        <w:t xml:space="preserve"> </w:t>
      </w:r>
      <w:proofErr w:type="spellStart"/>
      <w:r>
        <w:t>dne</w:t>
      </w:r>
      <w:proofErr w:type="spellEnd"/>
      <w:r>
        <w:rPr>
          <w:spacing w:val="-6"/>
        </w:rPr>
        <w:t xml:space="preserve"> </w:t>
      </w:r>
      <w:r>
        <w:t>....................</w:t>
      </w:r>
      <w:r>
        <w:tab/>
        <w:t xml:space="preserve">V .......................... </w:t>
      </w:r>
      <w:proofErr w:type="spellStart"/>
      <w:r>
        <w:t>dne</w:t>
      </w:r>
      <w:proofErr w:type="spellEnd"/>
      <w:r>
        <w:rPr>
          <w:spacing w:val="-5"/>
        </w:rPr>
        <w:t xml:space="preserve"> </w:t>
      </w:r>
      <w:r>
        <w:t>....................</w:t>
      </w:r>
    </w:p>
    <w:p w14:paraId="133DB5DA" w14:textId="77777777" w:rsidR="00E07D09" w:rsidRDefault="00E07D09">
      <w:pPr>
        <w:pStyle w:val="Zkladntext"/>
        <w:rPr>
          <w:sz w:val="20"/>
        </w:rPr>
      </w:pPr>
    </w:p>
    <w:p w14:paraId="41762464" w14:textId="77777777" w:rsidR="00E07D09" w:rsidRDefault="00E07D09">
      <w:pPr>
        <w:pStyle w:val="Zkladntext"/>
        <w:rPr>
          <w:sz w:val="20"/>
        </w:rPr>
      </w:pPr>
    </w:p>
    <w:p w14:paraId="6C5EF302" w14:textId="77777777" w:rsidR="00E07D09" w:rsidRDefault="00E07D09">
      <w:pPr>
        <w:pStyle w:val="Zkladntext"/>
        <w:rPr>
          <w:sz w:val="20"/>
        </w:rPr>
      </w:pPr>
    </w:p>
    <w:p w14:paraId="119D7609" w14:textId="77777777" w:rsidR="00E07D09" w:rsidRDefault="00E07D09">
      <w:pPr>
        <w:pStyle w:val="Zkladntext"/>
        <w:rPr>
          <w:sz w:val="20"/>
        </w:rPr>
      </w:pPr>
    </w:p>
    <w:p w14:paraId="60C5F6BB" w14:textId="77777777" w:rsidR="00E07D09" w:rsidRDefault="00E07D09">
      <w:pPr>
        <w:pStyle w:val="Zkladntext"/>
        <w:spacing w:before="4"/>
        <w:rPr>
          <w:sz w:val="20"/>
        </w:rPr>
      </w:pPr>
    </w:p>
    <w:p w14:paraId="25975E5E" w14:textId="77777777" w:rsidR="00E07D09" w:rsidRDefault="00A3750F">
      <w:pPr>
        <w:tabs>
          <w:tab w:val="left" w:pos="4858"/>
        </w:tabs>
        <w:spacing w:line="125" w:lineRule="exact"/>
        <w:ind w:left="282"/>
        <w:rPr>
          <w:sz w:val="12"/>
        </w:rPr>
      </w:pPr>
      <w:r>
        <w:rPr>
          <w:noProof/>
          <w:position w:val="-2"/>
          <w:sz w:val="12"/>
        </w:rPr>
        <w:drawing>
          <wp:inline distT="0" distB="0" distL="0" distR="0" wp14:anchorId="4020E6E6" wp14:editId="4946EC48">
            <wp:extent cx="529754" cy="78866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54" cy="7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2"/>
        </w:rPr>
        <w:tab/>
      </w:r>
      <w:r>
        <w:rPr>
          <w:noProof/>
          <w:position w:val="-1"/>
          <w:sz w:val="12"/>
        </w:rPr>
        <w:drawing>
          <wp:inline distT="0" distB="0" distL="0" distR="0" wp14:anchorId="40E3611F" wp14:editId="6E11A95E">
            <wp:extent cx="529752" cy="78866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52" cy="7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C0E58" w14:textId="77777777" w:rsidR="00E07D09" w:rsidRDefault="00E07D09">
      <w:pPr>
        <w:spacing w:line="125" w:lineRule="exact"/>
        <w:rPr>
          <w:sz w:val="12"/>
        </w:rPr>
        <w:sectPr w:rsidR="00E07D09">
          <w:type w:val="continuous"/>
          <w:pgSz w:w="11910" w:h="16840"/>
          <w:pgMar w:top="1420" w:right="1280" w:bottom="980" w:left="1260" w:header="708" w:footer="708" w:gutter="0"/>
          <w:cols w:space="708"/>
        </w:sectPr>
      </w:pPr>
    </w:p>
    <w:p w14:paraId="588F29C6" w14:textId="77777777" w:rsidR="00E07D09" w:rsidRDefault="00A3750F">
      <w:pPr>
        <w:pStyle w:val="Zkladntext"/>
        <w:spacing w:before="71"/>
        <w:ind w:left="239" w:right="19"/>
      </w:pPr>
      <w:proofErr w:type="spellStart"/>
      <w:r>
        <w:t>Masarykova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Brně</w:t>
      </w:r>
      <w:proofErr w:type="spellEnd"/>
      <w:r>
        <w:t xml:space="preserve"> </w:t>
      </w:r>
      <w:proofErr w:type="spellStart"/>
      <w:r>
        <w:t>Fakulta</w:t>
      </w:r>
      <w:proofErr w:type="spellEnd"/>
      <w:r>
        <w:t xml:space="preserve"> </w:t>
      </w:r>
      <w:proofErr w:type="spellStart"/>
      <w:r>
        <w:t>sportovních</w:t>
      </w:r>
      <w:proofErr w:type="spellEnd"/>
      <w:r>
        <w:t xml:space="preserve"> </w:t>
      </w:r>
      <w:proofErr w:type="spellStart"/>
      <w:r>
        <w:t>studií</w:t>
      </w:r>
      <w:proofErr w:type="spellEnd"/>
    </w:p>
    <w:p w14:paraId="074268AD" w14:textId="77777777" w:rsidR="00E07D09" w:rsidRDefault="00A3750F">
      <w:pPr>
        <w:pStyle w:val="Zkladntext"/>
        <w:spacing w:before="71"/>
        <w:ind w:left="248"/>
      </w:pPr>
      <w:r>
        <w:br w:type="column"/>
      </w:r>
      <w:r>
        <w:t xml:space="preserve">WORKOUT CLUB PARKS </w:t>
      </w:r>
      <w:proofErr w:type="spellStart"/>
      <w:r>
        <w:t>s.r.o.</w:t>
      </w:r>
      <w:proofErr w:type="spellEnd"/>
    </w:p>
    <w:p w14:paraId="19B65CDD" w14:textId="77777777" w:rsidR="00E07D09" w:rsidRDefault="00E07D09">
      <w:pPr>
        <w:sectPr w:rsidR="00E07D09">
          <w:type w:val="continuous"/>
          <w:pgSz w:w="11910" w:h="16840"/>
          <w:pgMar w:top="1420" w:right="1280" w:bottom="980" w:left="1260" w:header="708" w:footer="708" w:gutter="0"/>
          <w:cols w:num="2" w:space="708" w:equalWidth="0">
            <w:col w:w="3154" w:space="1465"/>
            <w:col w:w="4751"/>
          </w:cols>
        </w:sectPr>
      </w:pPr>
    </w:p>
    <w:p w14:paraId="04153D9D" w14:textId="61BF6FBA" w:rsidR="00E07D09" w:rsidRDefault="00A3750F">
      <w:pPr>
        <w:pStyle w:val="Zkladntext"/>
        <w:tabs>
          <w:tab w:val="left" w:pos="4866"/>
        </w:tabs>
        <w:spacing w:line="293" w:lineRule="exact"/>
        <w:ind w:left="239"/>
      </w:pPr>
      <w:proofErr w:type="spellStart"/>
      <w:r>
        <w:t>PhDr</w:t>
      </w:r>
      <w:proofErr w:type="spellEnd"/>
      <w:r>
        <w:t>. Jan</w:t>
      </w:r>
      <w:r>
        <w:rPr>
          <w:spacing w:val="-2"/>
        </w:rPr>
        <w:t xml:space="preserve"> </w:t>
      </w:r>
      <w:r>
        <w:t>Cacek,</w:t>
      </w:r>
      <w:r>
        <w:rPr>
          <w:spacing w:val="-2"/>
        </w:rPr>
        <w:t xml:space="preserve"> </w:t>
      </w:r>
      <w:r>
        <w:t>Ph.D.</w:t>
      </w:r>
      <w:r>
        <w:tab/>
        <w:t xml:space="preserve">Ing. Jan </w:t>
      </w:r>
      <w:proofErr w:type="spellStart"/>
      <w:r>
        <w:t>Kokáš</w:t>
      </w:r>
      <w:proofErr w:type="spellEnd"/>
    </w:p>
    <w:p w14:paraId="3DE973C5" w14:textId="77777777" w:rsidR="00E07D09" w:rsidRDefault="00A3750F">
      <w:pPr>
        <w:pStyle w:val="Zkladntext"/>
        <w:tabs>
          <w:tab w:val="left" w:pos="4866"/>
        </w:tabs>
        <w:ind w:left="239"/>
      </w:pPr>
      <w:proofErr w:type="spellStart"/>
      <w:r>
        <w:t>děkan</w:t>
      </w:r>
      <w:proofErr w:type="spellEnd"/>
      <w:r>
        <w:tab/>
      </w:r>
      <w:proofErr w:type="spellStart"/>
      <w:r>
        <w:t>jednatel</w:t>
      </w:r>
      <w:proofErr w:type="spellEnd"/>
      <w:r>
        <w:rPr>
          <w:spacing w:val="-2"/>
        </w:rPr>
        <w:t xml:space="preserve"> </w:t>
      </w:r>
      <w:proofErr w:type="spellStart"/>
      <w:r>
        <w:t>společnosti</w:t>
      </w:r>
      <w:proofErr w:type="spellEnd"/>
    </w:p>
    <w:sectPr w:rsidR="00E07D09">
      <w:type w:val="continuous"/>
      <w:pgSz w:w="11910" w:h="16840"/>
      <w:pgMar w:top="1420" w:right="1280" w:bottom="9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BF33" w14:textId="77777777" w:rsidR="00000000" w:rsidRDefault="00A3750F">
      <w:r>
        <w:separator/>
      </w:r>
    </w:p>
  </w:endnote>
  <w:endnote w:type="continuationSeparator" w:id="0">
    <w:p w14:paraId="555134CD" w14:textId="77777777" w:rsidR="00000000" w:rsidRDefault="00A3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4F82" w14:textId="77777777" w:rsidR="00E07D09" w:rsidRDefault="00A3750F">
    <w:pPr>
      <w:pStyle w:val="Zkladntext"/>
      <w:spacing w:line="14" w:lineRule="auto"/>
      <w:rPr>
        <w:sz w:val="20"/>
      </w:rPr>
    </w:pPr>
    <w:r>
      <w:pict w14:anchorId="192037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4pt;margin-top:791.7pt;width:10.05pt;height:11.7pt;z-index:-251658752;mso-position-horizontal-relative:page;mso-position-vertical-relative:page" filled="f" stroked="f">
          <v:textbox inset="0,0,0,0">
            <w:txbxContent>
              <w:p w14:paraId="03FA4E00" w14:textId="77777777" w:rsidR="00E07D09" w:rsidRDefault="00A3750F">
                <w:pPr>
                  <w:spacing w:before="18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E56A" w14:textId="77777777" w:rsidR="00000000" w:rsidRDefault="00A3750F">
      <w:r>
        <w:separator/>
      </w:r>
    </w:p>
  </w:footnote>
  <w:footnote w:type="continuationSeparator" w:id="0">
    <w:p w14:paraId="09B8F179" w14:textId="77777777" w:rsidR="00000000" w:rsidRDefault="00A3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7CA4"/>
    <w:multiLevelType w:val="multilevel"/>
    <w:tmpl w:val="3F6690DE"/>
    <w:lvl w:ilvl="0">
      <w:start w:val="2"/>
      <w:numFmt w:val="decimal"/>
      <w:lvlText w:val="%1"/>
      <w:lvlJc w:val="left"/>
      <w:pPr>
        <w:ind w:left="887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" w:hanging="720"/>
        <w:jc w:val="left"/>
      </w:pPr>
      <w:rPr>
        <w:rFonts w:ascii="Calibri" w:eastAsia="Calibri" w:hAnsi="Calibri" w:cs="Calibri" w:hint="default"/>
        <w:b/>
        <w:bCs/>
        <w:spacing w:val="-13"/>
        <w:w w:val="100"/>
        <w:sz w:val="24"/>
        <w:szCs w:val="24"/>
      </w:rPr>
    </w:lvl>
    <w:lvl w:ilvl="2">
      <w:numFmt w:val="bullet"/>
      <w:lvlText w:val="•"/>
      <w:lvlJc w:val="left"/>
      <w:pPr>
        <w:ind w:left="2577" w:hanging="720"/>
      </w:pPr>
      <w:rPr>
        <w:rFonts w:hint="default"/>
      </w:rPr>
    </w:lvl>
    <w:lvl w:ilvl="3">
      <w:numFmt w:val="bullet"/>
      <w:lvlText w:val="•"/>
      <w:lvlJc w:val="left"/>
      <w:pPr>
        <w:ind w:left="3425" w:hanging="720"/>
      </w:pPr>
      <w:rPr>
        <w:rFonts w:hint="default"/>
      </w:rPr>
    </w:lvl>
    <w:lvl w:ilvl="4">
      <w:numFmt w:val="bullet"/>
      <w:lvlText w:val="•"/>
      <w:lvlJc w:val="left"/>
      <w:pPr>
        <w:ind w:left="4274" w:hanging="720"/>
      </w:pPr>
      <w:rPr>
        <w:rFonts w:hint="default"/>
      </w:rPr>
    </w:lvl>
    <w:lvl w:ilvl="5">
      <w:numFmt w:val="bullet"/>
      <w:lvlText w:val="•"/>
      <w:lvlJc w:val="left"/>
      <w:pPr>
        <w:ind w:left="5122" w:hanging="720"/>
      </w:pPr>
      <w:rPr>
        <w:rFonts w:hint="default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</w:rPr>
    </w:lvl>
    <w:lvl w:ilvl="7">
      <w:numFmt w:val="bullet"/>
      <w:lvlText w:val="•"/>
      <w:lvlJc w:val="left"/>
      <w:pPr>
        <w:ind w:left="6819" w:hanging="720"/>
      </w:pPr>
      <w:rPr>
        <w:rFonts w:hint="default"/>
      </w:rPr>
    </w:lvl>
    <w:lvl w:ilvl="8">
      <w:numFmt w:val="bullet"/>
      <w:lvlText w:val="•"/>
      <w:lvlJc w:val="left"/>
      <w:pPr>
        <w:ind w:left="7668" w:hanging="720"/>
      </w:pPr>
      <w:rPr>
        <w:rFonts w:hint="default"/>
      </w:rPr>
    </w:lvl>
  </w:abstractNum>
  <w:abstractNum w:abstractNumId="1" w15:restartNumberingAfterBreak="0">
    <w:nsid w:val="7AA6763F"/>
    <w:multiLevelType w:val="multilevel"/>
    <w:tmpl w:val="151A0686"/>
    <w:lvl w:ilvl="0">
      <w:start w:val="3"/>
      <w:numFmt w:val="decimal"/>
      <w:lvlText w:val="%1"/>
      <w:lvlJc w:val="left"/>
      <w:pPr>
        <w:ind w:left="887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7" w:hanging="720"/>
        <w:jc w:val="left"/>
      </w:pPr>
      <w:rPr>
        <w:rFonts w:ascii="Calibri" w:eastAsia="Calibri" w:hAnsi="Calibri" w:cs="Calibri" w:hint="default"/>
        <w:b/>
        <w:bCs/>
        <w:spacing w:val="-14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87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767" w:hanging="360"/>
      </w:pPr>
      <w:rPr>
        <w:rFonts w:hint="default"/>
      </w:rPr>
    </w:lvl>
    <w:lvl w:ilvl="4">
      <w:numFmt w:val="bullet"/>
      <w:lvlText w:val="•"/>
      <w:lvlJc w:val="left"/>
      <w:pPr>
        <w:ind w:left="2063" w:hanging="360"/>
      </w:pPr>
      <w:rPr>
        <w:rFonts w:hint="default"/>
      </w:rPr>
    </w:lvl>
    <w:lvl w:ilvl="5">
      <w:numFmt w:val="bullet"/>
      <w:lvlText w:val="•"/>
      <w:lvlJc w:val="left"/>
      <w:pPr>
        <w:ind w:left="2359" w:hanging="360"/>
      </w:pPr>
      <w:rPr>
        <w:rFonts w:hint="default"/>
      </w:rPr>
    </w:lvl>
    <w:lvl w:ilvl="6">
      <w:numFmt w:val="bullet"/>
      <w:lvlText w:val="•"/>
      <w:lvlJc w:val="left"/>
      <w:pPr>
        <w:ind w:left="2655" w:hanging="360"/>
      </w:pPr>
      <w:rPr>
        <w:rFonts w:hint="default"/>
      </w:rPr>
    </w:lvl>
    <w:lvl w:ilvl="7">
      <w:numFmt w:val="bullet"/>
      <w:lvlText w:val="•"/>
      <w:lvlJc w:val="left"/>
      <w:pPr>
        <w:ind w:left="2951" w:hanging="360"/>
      </w:pPr>
      <w:rPr>
        <w:rFonts w:hint="default"/>
      </w:rPr>
    </w:lvl>
    <w:lvl w:ilvl="8">
      <w:numFmt w:val="bullet"/>
      <w:lvlText w:val="•"/>
      <w:lvlJc w:val="left"/>
      <w:pPr>
        <w:ind w:left="324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D09"/>
    <w:rsid w:val="00011F16"/>
    <w:rsid w:val="00A3750F"/>
    <w:rsid w:val="00D74851"/>
    <w:rsid w:val="00E0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809F4B3"/>
  <w15:docId w15:val="{239B9ACC-3D3F-4E1B-AF30-78C3E05C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67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87" w:hanging="720"/>
    </w:pPr>
  </w:style>
  <w:style w:type="paragraph" w:customStyle="1" w:styleId="TableParagraph">
    <w:name w:val="Table Paragraph"/>
    <w:basedOn w:val="Normln"/>
    <w:uiPriority w:val="1"/>
    <w:qFormat/>
    <w:pPr>
      <w:ind w:left="2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Dodatek_1_k_SOD.docx</vt:lpstr>
    </vt:vector>
  </TitlesOfParts>
  <Company>Masarykova univerzita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Dodatek_1_k_SOD.docx</dc:title>
  <cp:lastModifiedBy>Zdeňka Fialová</cp:lastModifiedBy>
  <cp:revision>3</cp:revision>
  <dcterms:created xsi:type="dcterms:W3CDTF">2022-06-13T07:18:00Z</dcterms:created>
  <dcterms:modified xsi:type="dcterms:W3CDTF">2022-06-13T07:29:00Z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Word</vt:lpwstr>
  </property>
  <property fmtid="{D5CDD505-2E9C-101B-9397-08002B2CF9AE}" pid="4" name="LastSaved">
    <vt:filetime>2022-06-13T00:00:00Z</vt:filetime>
  </property>
</Properties>
</file>