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2E" w:rsidRPr="007D581B" w:rsidRDefault="00595C2E" w:rsidP="00595C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7D581B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Chomutovská knihovna, příspěvková organizace</w:t>
      </w:r>
    </w:p>
    <w:p w:rsidR="00595C2E" w:rsidRDefault="00595C2E" w:rsidP="00595C2E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595C2E" w:rsidRDefault="00595C2E" w:rsidP="00595C2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595C2E" w:rsidRPr="00181890" w:rsidTr="00A66808">
        <w:tc>
          <w:tcPr>
            <w:tcW w:w="4528" w:type="dxa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149/2022</w:t>
            </w:r>
          </w:p>
        </w:tc>
      </w:tr>
      <w:tr w:rsidR="00595C2E" w:rsidRPr="00181890" w:rsidTr="00A66808">
        <w:tc>
          <w:tcPr>
            <w:tcW w:w="4528" w:type="dxa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4534" w:type="dxa"/>
            <w:shd w:val="clear" w:color="auto" w:fill="auto"/>
          </w:tcPr>
          <w:p w:rsidR="00595C2E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Chomutovská knihovna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příspěvková organizace,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Palackého 4995, Chomutov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PSČ 430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IČ 00360589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 DIČ CZ00360589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Bank. spojení: KB Chomutov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spell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č.ú</w:t>
            </w:r>
            <w:proofErr w:type="spellEnd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5830441/0100</w:t>
            </w:r>
          </w:p>
        </w:tc>
      </w:tr>
      <w:tr w:rsidR="00595C2E" w:rsidRPr="00181890" w:rsidTr="00A66808">
        <w:tc>
          <w:tcPr>
            <w:tcW w:w="9062" w:type="dxa"/>
            <w:gridSpan w:val="2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595C2E" w:rsidRPr="00F8199E" w:rsidRDefault="00595C2E" w:rsidP="00A66808">
            <w:pPr>
              <w:spacing w:after="0" w:line="240" w:lineRule="auto"/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>Roman Polák, Příční 120, Vysoká Pec</w:t>
            </w:r>
          </w:p>
          <w:p w:rsidR="00595C2E" w:rsidRPr="00B51C3C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IČ: </w:t>
            </w:r>
            <w:r w:rsidRPr="000F1EC4">
              <w:rPr>
                <w:rFonts w:ascii="Times New Roman" w:hAnsi="Times New Roman" w:cs="Times New Roman"/>
                <w:sz w:val="32"/>
                <w:szCs w:val="32"/>
              </w:rPr>
              <w:t>73831441</w:t>
            </w: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DIČ: </w:t>
            </w:r>
            <w:r w:rsidRPr="00731ED5">
              <w:rPr>
                <w:rFonts w:ascii="Times New Roman" w:hAnsi="Times New Roman" w:cs="Times New Roman"/>
                <w:sz w:val="32"/>
                <w:szCs w:val="32"/>
              </w:rPr>
              <w:t>CZ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8007142770</w:t>
            </w:r>
          </w:p>
        </w:tc>
      </w:tr>
      <w:tr w:rsidR="00595C2E" w:rsidRPr="00181890" w:rsidTr="00A66808">
        <w:tc>
          <w:tcPr>
            <w:tcW w:w="9062" w:type="dxa"/>
            <w:gridSpan w:val="2"/>
            <w:shd w:val="clear" w:color="auto" w:fill="auto"/>
          </w:tcPr>
          <w:p w:rsidR="00595C2E" w:rsidRPr="00112B88" w:rsidRDefault="00595C2E" w:rsidP="00A6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technické zajištění akce – ozvučení, osvětlení k akci v rámci Otevřeno dne 10.06.2022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 Celková výše fakturované ceny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nepřekročí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částku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68 000</w:t>
            </w:r>
            <w:r w:rsidRPr="00112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Kč včetně DPH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  Fakturu zašlete na výše uvedenou adresu.</w:t>
            </w:r>
          </w:p>
        </w:tc>
      </w:tr>
      <w:tr w:rsidR="00595C2E" w:rsidRPr="00181890" w:rsidTr="00A66808">
        <w:tc>
          <w:tcPr>
            <w:tcW w:w="4528" w:type="dxa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595C2E" w:rsidRPr="00181890" w:rsidRDefault="00595C2E" w:rsidP="00A66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06.06.2022</w:t>
            </w:r>
          </w:p>
        </w:tc>
      </w:tr>
      <w:tr w:rsidR="00595C2E" w:rsidRPr="00181890" w:rsidTr="00A66808">
        <w:tc>
          <w:tcPr>
            <w:tcW w:w="4528" w:type="dxa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34" w:type="dxa"/>
            <w:shd w:val="clear" w:color="auto" w:fill="auto"/>
          </w:tcPr>
          <w:p w:rsidR="00814AC9" w:rsidRDefault="00814AC9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595C2E" w:rsidRPr="00181890" w:rsidTr="00A66808">
        <w:trPr>
          <w:trHeight w:val="1707"/>
        </w:trPr>
        <w:tc>
          <w:tcPr>
            <w:tcW w:w="4528" w:type="dxa"/>
            <w:shd w:val="clear" w:color="auto" w:fill="auto"/>
          </w:tcPr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34" w:type="dxa"/>
            <w:shd w:val="clear" w:color="auto" w:fill="auto"/>
          </w:tcPr>
          <w:p w:rsidR="00814AC9" w:rsidRDefault="00814AC9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595C2E" w:rsidRPr="00181890" w:rsidRDefault="00595C2E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595C2E" w:rsidRDefault="00595C2E" w:rsidP="00595C2E">
      <w:pPr>
        <w:spacing w:after="160" w:line="259" w:lineRule="auto"/>
      </w:pPr>
    </w:p>
    <w:p w:rsidR="00595C2E" w:rsidRPr="0001579F" w:rsidRDefault="00595C2E" w:rsidP="00595C2E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</w:p>
    <w:p w:rsidR="00C51EC5" w:rsidRDefault="00C51EC5"/>
    <w:sectPr w:rsidR="00C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2E"/>
    <w:rsid w:val="00595C2E"/>
    <w:rsid w:val="00814AC9"/>
    <w:rsid w:val="00C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62F"/>
  <w15:chartTrackingRefBased/>
  <w15:docId w15:val="{73DFE87D-35DD-48E3-8367-CA4C89CE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5C2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59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2022-06-13T10:08:00Z</dcterms:created>
  <dcterms:modified xsi:type="dcterms:W3CDTF">2022-06-13T10:28:00Z</dcterms:modified>
</cp:coreProperties>
</file>