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5DDF" w:rsidRDefault="00DF4E78" w:rsidP="000031E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-927100</wp:posOffset>
            </wp:positionH>
            <wp:positionV relativeFrom="paragraph">
              <wp:posOffset>-702945</wp:posOffset>
            </wp:positionV>
            <wp:extent cx="7614920" cy="1285875"/>
            <wp:effectExtent l="0" t="0" r="5080" b="9525"/>
            <wp:wrapNone/>
            <wp:docPr id="4" name="obrázek 3" descr="hlavicka_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lavicka_m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4085590</wp:posOffset>
                </wp:positionH>
                <wp:positionV relativeFrom="paragraph">
                  <wp:posOffset>-358140</wp:posOffset>
                </wp:positionV>
                <wp:extent cx="1743075" cy="1213485"/>
                <wp:effectExtent l="0" t="3810" r="63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7pt;margin-top:-28.2pt;width:137.2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mo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" filled="f" stroked="f">
                <v:textbox>
                  <w:txbxContent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DDF" w:rsidRDefault="00E55DDF" w:rsidP="000031E3"/>
    <w:p w:rsidR="00E55DDF" w:rsidRDefault="00E55DDF" w:rsidP="000031E3"/>
    <w:p w:rsidR="003C452F" w:rsidRDefault="003C452F" w:rsidP="000031E3">
      <w:pPr>
        <w:pStyle w:val="Nadpis1"/>
      </w:pPr>
    </w:p>
    <w:p w:rsidR="00E55DDF" w:rsidRPr="000031E3" w:rsidRDefault="00E55DDF" w:rsidP="00F8534B">
      <w:pPr>
        <w:pStyle w:val="Nadpis1"/>
        <w:jc w:val="center"/>
      </w:pPr>
      <w:r w:rsidRPr="000031E3">
        <w:t>OBJEDNÁVKA</w:t>
      </w:r>
    </w:p>
    <w:p w:rsidR="00E55DDF" w:rsidRPr="00E3761E" w:rsidRDefault="00E55DDF" w:rsidP="00F8534B">
      <w:pPr>
        <w:pStyle w:val="Nadpis5"/>
        <w:jc w:val="center"/>
      </w:pPr>
      <w:r w:rsidRPr="00E3761E">
        <w:t xml:space="preserve">č. </w:t>
      </w:r>
      <w:r w:rsidR="008C4AD2">
        <w:t>O2216/0130</w:t>
      </w:r>
    </w:p>
    <w:p w:rsidR="003C452F" w:rsidRPr="00E3761E" w:rsidRDefault="003C452F" w:rsidP="006D7442">
      <w:pPr>
        <w:spacing w:after="0"/>
        <w:rPr>
          <w:b/>
          <w:bCs/>
        </w:rPr>
      </w:pPr>
    </w:p>
    <w:p w:rsidR="00574DC9" w:rsidRDefault="00E55DDF" w:rsidP="006D7442">
      <w:pPr>
        <w:spacing w:after="0"/>
        <w:rPr>
          <w:b/>
          <w:bCs/>
        </w:rPr>
      </w:pPr>
      <w:r w:rsidRPr="00E3761E">
        <w:rPr>
          <w:b/>
          <w:bCs/>
        </w:rPr>
        <w:t xml:space="preserve">Dodavatel: </w:t>
      </w:r>
      <w:r w:rsidRPr="00E3761E">
        <w:rPr>
          <w:b/>
          <w:bCs/>
        </w:rPr>
        <w:tab/>
      </w:r>
      <w:r w:rsidRPr="00E3761E">
        <w:rPr>
          <w:b/>
          <w:bCs/>
        </w:rPr>
        <w:tab/>
      </w:r>
      <w:r w:rsidR="00EE4898">
        <w:rPr>
          <w:b/>
          <w:bCs/>
        </w:rPr>
        <w:t>Sporthotel Kácov s.r.o.</w:t>
      </w:r>
    </w:p>
    <w:p w:rsidR="006307D5" w:rsidRPr="00E3761E" w:rsidRDefault="00574DC9" w:rsidP="006D7442">
      <w:pPr>
        <w:spacing w:after="0"/>
      </w:pPr>
      <w:r>
        <w:rPr>
          <w:b/>
          <w:bCs/>
        </w:rPr>
        <w:tab/>
      </w:r>
      <w:r w:rsidR="00E55DDF" w:rsidRPr="00E3761E">
        <w:rPr>
          <w:lang w:eastAsia="cs-CZ"/>
        </w:rPr>
        <w:tab/>
      </w:r>
      <w:r w:rsidR="00E55DDF" w:rsidRPr="00E3761E">
        <w:rPr>
          <w:lang w:eastAsia="cs-CZ"/>
        </w:rPr>
        <w:tab/>
      </w:r>
      <w:r w:rsidR="00EE4898">
        <w:rPr>
          <w:lang w:eastAsia="cs-CZ"/>
        </w:rPr>
        <w:t>Menclova 2480/6, 180 00 Praha</w:t>
      </w:r>
      <w:r w:rsidR="006307D5" w:rsidRPr="00E3761E">
        <w:tab/>
      </w:r>
      <w:r w:rsidR="006307D5" w:rsidRPr="00E3761E">
        <w:tab/>
      </w:r>
    </w:p>
    <w:p w:rsidR="00E55DDF" w:rsidRPr="00E3761E" w:rsidRDefault="006307D5" w:rsidP="00F8534B">
      <w:pPr>
        <w:spacing w:after="0"/>
        <w:rPr>
          <w:lang w:eastAsia="cs-CZ"/>
        </w:rPr>
      </w:pPr>
      <w:r w:rsidRPr="00E3761E">
        <w:tab/>
      </w:r>
      <w:r w:rsidRPr="00E3761E">
        <w:tab/>
      </w:r>
      <w:r w:rsidRPr="00E3761E">
        <w:tab/>
      </w:r>
      <w:r w:rsidR="00E55DDF" w:rsidRPr="00E3761E">
        <w:t>IČ</w:t>
      </w:r>
      <w:r w:rsidR="007C40AE" w:rsidRPr="00E3761E">
        <w:t>O</w:t>
      </w:r>
      <w:r w:rsidR="00E55DDF" w:rsidRPr="00E3761E">
        <w:t xml:space="preserve">: </w:t>
      </w:r>
      <w:r w:rsidR="00EE4898">
        <w:t>24283029</w:t>
      </w:r>
    </w:p>
    <w:p w:rsidR="00E133CA" w:rsidRPr="00E3761E" w:rsidRDefault="00E55DDF" w:rsidP="004E7BDB">
      <w:r w:rsidRPr="00E3761E">
        <w:rPr>
          <w:lang w:eastAsia="cs-CZ"/>
        </w:rPr>
        <w:tab/>
      </w:r>
      <w:r w:rsidRPr="00E3761E">
        <w:rPr>
          <w:lang w:eastAsia="cs-CZ"/>
        </w:rPr>
        <w:tab/>
      </w:r>
      <w:r w:rsidRPr="00E3761E">
        <w:rPr>
          <w:lang w:eastAsia="cs-CZ"/>
        </w:rPr>
        <w:tab/>
      </w:r>
      <w:r w:rsidRPr="00E3761E">
        <w:rPr>
          <w:lang w:eastAsia="cs-CZ"/>
        </w:rPr>
        <w:tab/>
      </w:r>
      <w:r w:rsidR="00E133CA" w:rsidRPr="00E3761E">
        <w:rPr>
          <w:lang w:eastAsia="cs-CZ"/>
        </w:rPr>
        <w:tab/>
      </w:r>
      <w:r w:rsidR="00E133CA" w:rsidRPr="00E3761E">
        <w:rPr>
          <w:lang w:eastAsia="cs-CZ"/>
        </w:rPr>
        <w:tab/>
      </w:r>
      <w:r w:rsidR="00E133CA" w:rsidRPr="00E3761E">
        <w:rPr>
          <w:lang w:eastAsia="cs-CZ"/>
        </w:rPr>
        <w:tab/>
      </w:r>
      <w:r w:rsidR="00E133CA" w:rsidRPr="00E3761E">
        <w:rPr>
          <w:lang w:eastAsia="cs-CZ"/>
        </w:rPr>
        <w:tab/>
      </w:r>
    </w:p>
    <w:p w:rsidR="00E55DDF" w:rsidRPr="00E3761E" w:rsidRDefault="00E55DDF" w:rsidP="006D7442">
      <w:pPr>
        <w:spacing w:after="0"/>
      </w:pPr>
      <w:r w:rsidRPr="00E3761E">
        <w:rPr>
          <w:b/>
          <w:bCs/>
        </w:rPr>
        <w:t>Odběratel:</w:t>
      </w:r>
      <w:r w:rsidRPr="00E3761E">
        <w:tab/>
      </w:r>
      <w:r w:rsidRPr="00E3761E">
        <w:tab/>
      </w:r>
      <w:r w:rsidRPr="00E3761E">
        <w:rPr>
          <w:b/>
        </w:rPr>
        <w:t>Česká republika - Agentura ochrany přírody a krajiny ČR</w:t>
      </w:r>
    </w:p>
    <w:p w:rsidR="00E55DDF" w:rsidRPr="00E3761E" w:rsidRDefault="00E55DDF" w:rsidP="006D7442">
      <w:pPr>
        <w:spacing w:after="0"/>
      </w:pPr>
      <w:r w:rsidRPr="00E3761E">
        <w:t xml:space="preserve">                                      Kaplanova 1931/1, </w:t>
      </w:r>
      <w:r w:rsidR="0042754A" w:rsidRPr="00E3761E">
        <w:t>148 00 Praha</w:t>
      </w:r>
      <w:r w:rsidRPr="00E3761E">
        <w:t xml:space="preserve"> 11, Chodov</w:t>
      </w:r>
    </w:p>
    <w:p w:rsidR="00574DC9" w:rsidRDefault="00785474" w:rsidP="00574DC9">
      <w:pPr>
        <w:spacing w:after="0"/>
        <w:ind w:left="2127"/>
        <w:rPr>
          <w:bCs/>
        </w:rPr>
      </w:pPr>
      <w:r w:rsidRPr="00E3761E">
        <w:rPr>
          <w:bCs/>
        </w:rPr>
        <w:t>Zastoupena:</w:t>
      </w:r>
      <w:r w:rsidR="00574DC9">
        <w:rPr>
          <w:bCs/>
        </w:rPr>
        <w:t xml:space="preserve"> Ing. Pavel Pešout – ředitel Sekce ochrany přírody a krajiny</w:t>
      </w:r>
    </w:p>
    <w:p w:rsidR="00E55DDF" w:rsidRPr="00E3761E" w:rsidRDefault="00E55DDF" w:rsidP="00574DC9">
      <w:pPr>
        <w:spacing w:after="0"/>
        <w:ind w:left="1418" w:firstLine="709"/>
      </w:pPr>
      <w:r w:rsidRPr="00E3761E">
        <w:rPr>
          <w:bCs/>
        </w:rPr>
        <w:t xml:space="preserve">Bankovní </w:t>
      </w:r>
      <w:r w:rsidRPr="00E3761E">
        <w:t xml:space="preserve">spojení: ČNB Praha, č. ú.: 916 - 18228011/0710 </w:t>
      </w:r>
    </w:p>
    <w:p w:rsidR="00E55DDF" w:rsidRPr="00E3761E" w:rsidRDefault="00E55DDF" w:rsidP="00574DC9">
      <w:pPr>
        <w:spacing w:after="0"/>
        <w:ind w:left="1418" w:firstLine="709"/>
      </w:pPr>
      <w:r w:rsidRPr="00E3761E">
        <w:t>IČ</w:t>
      </w:r>
      <w:r w:rsidR="007C40AE" w:rsidRPr="00E3761E">
        <w:t>O</w:t>
      </w:r>
      <w:r w:rsidRPr="00E3761E">
        <w:t>: 62 93 35 91</w:t>
      </w:r>
    </w:p>
    <w:p w:rsidR="00E55DDF" w:rsidRPr="00E3761E" w:rsidRDefault="00E55DDF" w:rsidP="006D7442">
      <w:pPr>
        <w:spacing w:after="0"/>
      </w:pPr>
    </w:p>
    <w:p w:rsidR="00E55DDF" w:rsidRPr="00E3761E" w:rsidRDefault="00DF4E78" w:rsidP="00E7523B">
      <w:r w:rsidRPr="00E376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507150" wp14:editId="3C17DAE9">
                <wp:simplePos x="0" y="0"/>
                <wp:positionH relativeFrom="margin">
                  <wp:posOffset>1270</wp:posOffset>
                </wp:positionH>
                <wp:positionV relativeFrom="paragraph">
                  <wp:posOffset>146050</wp:posOffset>
                </wp:positionV>
                <wp:extent cx="5745480" cy="0"/>
                <wp:effectExtent l="10795" t="12700" r="6350" b="6350"/>
                <wp:wrapTight wrapText="bothSides">
                  <wp:wrapPolygon edited="0">
                    <wp:start x="0" y="-2147483648"/>
                    <wp:lineTo x="604" y="-2147483648"/>
                    <wp:lineTo x="604" y="-2147483648"/>
                    <wp:lineTo x="0" y="-2147483648"/>
                    <wp:lineTo x="0" y="-2147483648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10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pt;margin-top:11.5pt;width:452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9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/Qhn+Z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">
                <w10:wrap type="tight" anchorx="margin"/>
              </v:shape>
            </w:pict>
          </mc:Fallback>
        </mc:AlternateContent>
      </w:r>
      <w:r w:rsidR="00E55DDF" w:rsidRPr="00E3761E">
        <w:tab/>
      </w:r>
    </w:p>
    <w:p w:rsidR="00E55DDF" w:rsidRPr="00E3761E" w:rsidRDefault="00E55DDF" w:rsidP="00E7523B">
      <w:r w:rsidRPr="00E3761E">
        <w:t xml:space="preserve">Vyřizuje: </w:t>
      </w:r>
      <w:r w:rsidR="00574DC9">
        <w:t>Renata Praksová</w:t>
      </w:r>
      <w:r w:rsidRPr="00E3761E">
        <w:tab/>
      </w:r>
      <w:r w:rsidRPr="00E3761E">
        <w:tab/>
        <w:t xml:space="preserve"> </w:t>
      </w:r>
      <w:hyperlink r:id="rId8" w:history="1">
        <w:r w:rsidRPr="00E3761E">
          <w:rPr>
            <w:rStyle w:val="Hypertextovodkaz"/>
          </w:rPr>
          <w:t xml:space="preserve">tel.: </w:t>
        </w:r>
      </w:hyperlink>
      <w:r w:rsidR="00574DC9">
        <w:rPr>
          <w:rStyle w:val="Hypertextovodkaz"/>
        </w:rPr>
        <w:t>95 142 1204</w:t>
      </w:r>
      <w:r w:rsidRPr="00E3761E">
        <w:tab/>
        <w:t xml:space="preserve">e-mail: </w:t>
      </w:r>
      <w:r w:rsidR="00574DC9">
        <w:t>renata.praksova@nature.cz</w:t>
      </w:r>
    </w:p>
    <w:p w:rsidR="00E55DDF" w:rsidRPr="00E3761E" w:rsidRDefault="00E55DDF" w:rsidP="00E7523B"/>
    <w:p w:rsidR="00B35F07" w:rsidRDefault="00E55DDF" w:rsidP="00574DC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bCs/>
          <w:color w:val="000000"/>
          <w:lang w:eastAsia="cs-CZ"/>
        </w:rPr>
      </w:pPr>
      <w:r w:rsidRPr="00574DC9">
        <w:rPr>
          <w:bCs/>
          <w:color w:val="000000"/>
          <w:lang w:eastAsia="cs-CZ"/>
        </w:rPr>
        <w:t>Objednáváme u Vás</w:t>
      </w:r>
      <w:r w:rsidR="00574DC9" w:rsidRPr="00574DC9">
        <w:rPr>
          <w:bCs/>
          <w:color w:val="000000"/>
          <w:lang w:eastAsia="cs-CZ"/>
        </w:rPr>
        <w:t xml:space="preserve"> </w:t>
      </w:r>
      <w:r w:rsidR="000309FB">
        <w:rPr>
          <w:bCs/>
          <w:color w:val="000000"/>
          <w:lang w:eastAsia="cs-CZ"/>
        </w:rPr>
        <w:t xml:space="preserve">uspořádání akce </w:t>
      </w:r>
      <w:r w:rsidR="005E10E7">
        <w:rPr>
          <w:bCs/>
          <w:color w:val="000000"/>
          <w:lang w:eastAsia="cs-CZ"/>
        </w:rPr>
        <w:t xml:space="preserve">pro 75 osob </w:t>
      </w:r>
      <w:proofErr w:type="gramStart"/>
      <w:r w:rsidR="005E10E7">
        <w:rPr>
          <w:bCs/>
          <w:color w:val="000000"/>
          <w:lang w:eastAsia="cs-CZ"/>
        </w:rPr>
        <w:t>9.6</w:t>
      </w:r>
      <w:proofErr w:type="gramEnd"/>
      <w:r w:rsidR="005E10E7">
        <w:rPr>
          <w:bCs/>
          <w:color w:val="000000"/>
          <w:lang w:eastAsia="cs-CZ"/>
        </w:rPr>
        <w:t>.</w:t>
      </w:r>
      <w:r w:rsidR="000309FB">
        <w:rPr>
          <w:bCs/>
          <w:color w:val="000000"/>
          <w:lang w:eastAsia="cs-CZ"/>
        </w:rPr>
        <w:t xml:space="preserve"> – 10.6.</w:t>
      </w:r>
      <w:r w:rsidR="005E10E7">
        <w:rPr>
          <w:bCs/>
          <w:color w:val="000000"/>
          <w:lang w:eastAsia="cs-CZ"/>
        </w:rPr>
        <w:t xml:space="preserve">2022  </w:t>
      </w:r>
      <w:r w:rsidR="000309FB">
        <w:rPr>
          <w:bCs/>
          <w:color w:val="000000"/>
          <w:lang w:eastAsia="cs-CZ"/>
        </w:rPr>
        <w:t>včetně pronájmu konferenční místnosti ubytování a občerstvení</w:t>
      </w:r>
    </w:p>
    <w:p w:rsidR="00574DC9" w:rsidRPr="00574DC9" w:rsidRDefault="00574DC9" w:rsidP="00574DC9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lang w:eastAsia="cs-CZ"/>
        </w:rPr>
      </w:pPr>
    </w:p>
    <w:p w:rsidR="005E10E7" w:rsidRDefault="005E10E7" w:rsidP="00574DC9">
      <w:pPr>
        <w:rPr>
          <w:lang w:eastAsia="cs-CZ"/>
        </w:rPr>
      </w:pPr>
    </w:p>
    <w:p w:rsidR="00E55DDF" w:rsidRPr="00574DC9" w:rsidRDefault="00B35F07" w:rsidP="00574DC9">
      <w:pPr>
        <w:rPr>
          <w:bCs/>
        </w:rPr>
      </w:pPr>
      <w:r>
        <w:rPr>
          <w:lang w:eastAsia="cs-CZ"/>
        </w:rPr>
        <w:t xml:space="preserve">Cena celkem: </w:t>
      </w:r>
      <w:r w:rsidR="005E10E7">
        <w:rPr>
          <w:lang w:eastAsia="cs-CZ"/>
        </w:rPr>
        <w:t>1</w:t>
      </w:r>
      <w:r w:rsidR="000309FB">
        <w:rPr>
          <w:lang w:eastAsia="cs-CZ"/>
        </w:rPr>
        <w:t>33.000</w:t>
      </w:r>
      <w:r w:rsidR="005E10E7">
        <w:rPr>
          <w:lang w:eastAsia="cs-CZ"/>
        </w:rPr>
        <w:t>,- Kč</w:t>
      </w:r>
      <w:r>
        <w:rPr>
          <w:lang w:eastAsia="cs-CZ"/>
        </w:rPr>
        <w:t xml:space="preserve"> včetně DPH</w:t>
      </w:r>
    </w:p>
    <w:p w:rsidR="00E55DDF" w:rsidRPr="00E3761E" w:rsidRDefault="00E55DDF" w:rsidP="00E7523B"/>
    <w:p w:rsidR="00E55DDF" w:rsidRPr="00E3761E" w:rsidRDefault="00E55DDF" w:rsidP="00E7523B">
      <w:r w:rsidRPr="00E3761E">
        <w:tab/>
      </w:r>
    </w:p>
    <w:p w:rsidR="00E55DDF" w:rsidRPr="00E3761E" w:rsidRDefault="00574DC9" w:rsidP="00E7523B">
      <w:r w:rsidRPr="00E376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CF16B2" wp14:editId="43A67511">
                <wp:simplePos x="0" y="0"/>
                <wp:positionH relativeFrom="margin">
                  <wp:posOffset>3886200</wp:posOffset>
                </wp:positionH>
                <wp:positionV relativeFrom="paragraph">
                  <wp:posOffset>181610</wp:posOffset>
                </wp:positionV>
                <wp:extent cx="1860550" cy="0"/>
                <wp:effectExtent l="0" t="0" r="25400" b="19050"/>
                <wp:wrapTight wrapText="bothSides">
                  <wp:wrapPolygon edited="0">
                    <wp:start x="0" y="-1"/>
                    <wp:lineTo x="0" y="-1"/>
                    <wp:lineTo x="21674" y="-1"/>
                    <wp:lineTo x="21674" y="-1"/>
                    <wp:lineTo x="0" y="-1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617B" id="AutoShape 5" o:spid="_x0000_s1026" type="#_x0000_t32" style="position:absolute;margin-left:306pt;margin-top:14.3pt;width:146.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Z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zBbzdD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">
                <w10:wrap type="tight" anchorx="margin"/>
              </v:shape>
            </w:pict>
          </mc:Fallback>
        </mc:AlternateContent>
      </w:r>
      <w:r w:rsidR="00E55DDF" w:rsidRPr="00E3761E">
        <w:t xml:space="preserve">V Praze dne </w:t>
      </w:r>
      <w:r w:rsidR="000309FB">
        <w:t>8.6.2022</w:t>
      </w:r>
      <w:bookmarkStart w:id="0" w:name="_GoBack"/>
      <w:bookmarkEnd w:id="0"/>
    </w:p>
    <w:p w:rsidR="00E55DDF" w:rsidRPr="00574DC9" w:rsidRDefault="00574DC9" w:rsidP="00E869A9">
      <w:pPr>
        <w:jc w:val="right"/>
      </w:pPr>
      <w:r w:rsidRPr="00574DC9">
        <w:t>Ing. Pavel Pešout – ředitel SOPK</w:t>
      </w:r>
    </w:p>
    <w:p w:rsidR="00E55DDF" w:rsidRPr="00FA7705" w:rsidRDefault="00E55DDF" w:rsidP="00E7523B">
      <w:pPr>
        <w:rPr>
          <w:sz w:val="16"/>
          <w:szCs w:val="16"/>
        </w:rPr>
      </w:pPr>
    </w:p>
    <w:p w:rsidR="00E55DDF" w:rsidRPr="00FA7705" w:rsidRDefault="00E55DDF" w:rsidP="00E7523B">
      <w:pPr>
        <w:rPr>
          <w:sz w:val="16"/>
          <w:szCs w:val="16"/>
        </w:rPr>
      </w:pPr>
    </w:p>
    <w:p w:rsidR="00E55DDF" w:rsidRPr="00E869A9" w:rsidRDefault="00E55DDF" w:rsidP="00E7523B">
      <w:pPr>
        <w:rPr>
          <w:b/>
          <w:bCs/>
        </w:rPr>
      </w:pPr>
      <w:r w:rsidRPr="00E869A9">
        <w:rPr>
          <w:b/>
          <w:bCs/>
        </w:rPr>
        <w:t xml:space="preserve">Předběžná kontrola: </w:t>
      </w:r>
    </w:p>
    <w:p w:rsidR="00E55DDF" w:rsidRDefault="00E55DDF" w:rsidP="00E7523B"/>
    <w:p w:rsidR="00E55DDF" w:rsidRDefault="00E55DDF" w:rsidP="00E7523B">
      <w:r>
        <w:t>Bude hrazeno z provozních prostředků.</w:t>
      </w:r>
    </w:p>
    <w:sectPr w:rsidR="00E55DDF" w:rsidSect="00D245D5">
      <w:footerReference w:type="default" r:id="rId9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EC" w:rsidRDefault="00D930EC">
      <w:r>
        <w:separator/>
      </w:r>
    </w:p>
  </w:endnote>
  <w:endnote w:type="continuationSeparator" w:id="0">
    <w:p w:rsidR="00D930EC" w:rsidRDefault="00D9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DF" w:rsidRDefault="00E55DDF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</w:t>
    </w:r>
    <w:r w:rsidR="00DF4E78">
      <w:rPr>
        <w:sz w:val="18"/>
        <w:szCs w:val="18"/>
      </w:rPr>
      <w:t>ý</w:t>
    </w:r>
    <w:r>
      <w:rPr>
        <w:sz w:val="18"/>
        <w:szCs w:val="18"/>
      </w:rPr>
      <w:t xml:space="preserve"> předepsanými náležitostmi zašlete v době stanovené platnou vyhláškou. Na dodacím listě a daňovém dokladu uvádějte číslo a datum naší objednávky a ve smyslu § 435 zákona č. 89/2012 Sb., občanského zákoníku</w:t>
    </w:r>
    <w:r w:rsidR="0042754A">
      <w:rPr>
        <w:sz w:val="18"/>
        <w:szCs w:val="18"/>
      </w:rPr>
      <w:t>, ve znění pozdějších předpisů</w:t>
    </w:r>
    <w:r>
      <w:rPr>
        <w:sz w:val="18"/>
        <w:szCs w:val="18"/>
      </w:rPr>
      <w:t>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EC" w:rsidRDefault="00D930EC">
      <w:r>
        <w:separator/>
      </w:r>
    </w:p>
  </w:footnote>
  <w:footnote w:type="continuationSeparator" w:id="0">
    <w:p w:rsidR="00D930EC" w:rsidRDefault="00D9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0031E3"/>
    <w:rsid w:val="00005C27"/>
    <w:rsid w:val="00020580"/>
    <w:rsid w:val="000309FB"/>
    <w:rsid w:val="0003585E"/>
    <w:rsid w:val="00043C06"/>
    <w:rsid w:val="000645D9"/>
    <w:rsid w:val="00090B5C"/>
    <w:rsid w:val="00104C5F"/>
    <w:rsid w:val="001222F1"/>
    <w:rsid w:val="00130E40"/>
    <w:rsid w:val="00160506"/>
    <w:rsid w:val="00161347"/>
    <w:rsid w:val="001677B1"/>
    <w:rsid w:val="00190971"/>
    <w:rsid w:val="001D089A"/>
    <w:rsid w:val="001F6F91"/>
    <w:rsid w:val="00226E6B"/>
    <w:rsid w:val="00240616"/>
    <w:rsid w:val="00242EA7"/>
    <w:rsid w:val="00252EB7"/>
    <w:rsid w:val="0026002E"/>
    <w:rsid w:val="00282B74"/>
    <w:rsid w:val="0029398E"/>
    <w:rsid w:val="00297790"/>
    <w:rsid w:val="002A3417"/>
    <w:rsid w:val="003141EC"/>
    <w:rsid w:val="00320F8B"/>
    <w:rsid w:val="00344231"/>
    <w:rsid w:val="00362B38"/>
    <w:rsid w:val="003803B6"/>
    <w:rsid w:val="003B5FC6"/>
    <w:rsid w:val="003B767E"/>
    <w:rsid w:val="003C452F"/>
    <w:rsid w:val="003D1D0C"/>
    <w:rsid w:val="003D25F6"/>
    <w:rsid w:val="003D3152"/>
    <w:rsid w:val="003D5A4B"/>
    <w:rsid w:val="0041474C"/>
    <w:rsid w:val="00424225"/>
    <w:rsid w:val="00424C76"/>
    <w:rsid w:val="0042754A"/>
    <w:rsid w:val="00454912"/>
    <w:rsid w:val="004604B4"/>
    <w:rsid w:val="004606E8"/>
    <w:rsid w:val="00463610"/>
    <w:rsid w:val="004860E3"/>
    <w:rsid w:val="004B6653"/>
    <w:rsid w:val="004E22A7"/>
    <w:rsid w:val="004E7BDB"/>
    <w:rsid w:val="00504114"/>
    <w:rsid w:val="005168CE"/>
    <w:rsid w:val="00524068"/>
    <w:rsid w:val="00544CF7"/>
    <w:rsid w:val="00557B07"/>
    <w:rsid w:val="00560246"/>
    <w:rsid w:val="00562EF9"/>
    <w:rsid w:val="00574DC9"/>
    <w:rsid w:val="00595272"/>
    <w:rsid w:val="005A05D7"/>
    <w:rsid w:val="005A4684"/>
    <w:rsid w:val="005D2082"/>
    <w:rsid w:val="005E10E7"/>
    <w:rsid w:val="005F6F38"/>
    <w:rsid w:val="00627FE8"/>
    <w:rsid w:val="006307D5"/>
    <w:rsid w:val="00664E99"/>
    <w:rsid w:val="00695B91"/>
    <w:rsid w:val="006B496D"/>
    <w:rsid w:val="006D7442"/>
    <w:rsid w:val="006F1599"/>
    <w:rsid w:val="00701037"/>
    <w:rsid w:val="0070554E"/>
    <w:rsid w:val="00705693"/>
    <w:rsid w:val="007063C6"/>
    <w:rsid w:val="007812B4"/>
    <w:rsid w:val="00785474"/>
    <w:rsid w:val="007A7B19"/>
    <w:rsid w:val="007B4E79"/>
    <w:rsid w:val="007C40AE"/>
    <w:rsid w:val="007C565E"/>
    <w:rsid w:val="0081050B"/>
    <w:rsid w:val="00816D75"/>
    <w:rsid w:val="00830E1A"/>
    <w:rsid w:val="008373B1"/>
    <w:rsid w:val="00845606"/>
    <w:rsid w:val="00875211"/>
    <w:rsid w:val="00883414"/>
    <w:rsid w:val="0088714A"/>
    <w:rsid w:val="008C3725"/>
    <w:rsid w:val="008C4AD2"/>
    <w:rsid w:val="008D77AE"/>
    <w:rsid w:val="008E2EE1"/>
    <w:rsid w:val="008F067E"/>
    <w:rsid w:val="008F3F41"/>
    <w:rsid w:val="008F7B5A"/>
    <w:rsid w:val="00901F94"/>
    <w:rsid w:val="00904579"/>
    <w:rsid w:val="0095693B"/>
    <w:rsid w:val="009645E0"/>
    <w:rsid w:val="009779C5"/>
    <w:rsid w:val="009856B2"/>
    <w:rsid w:val="009916AE"/>
    <w:rsid w:val="009B3F3B"/>
    <w:rsid w:val="009C3E5B"/>
    <w:rsid w:val="00A2725D"/>
    <w:rsid w:val="00AF2AEF"/>
    <w:rsid w:val="00B2322A"/>
    <w:rsid w:val="00B25C77"/>
    <w:rsid w:val="00B25CBB"/>
    <w:rsid w:val="00B30615"/>
    <w:rsid w:val="00B35F07"/>
    <w:rsid w:val="00B40F39"/>
    <w:rsid w:val="00B41CF5"/>
    <w:rsid w:val="00B5754E"/>
    <w:rsid w:val="00B645E5"/>
    <w:rsid w:val="00B91F04"/>
    <w:rsid w:val="00C164E0"/>
    <w:rsid w:val="00C340EF"/>
    <w:rsid w:val="00C55EE8"/>
    <w:rsid w:val="00C57CCD"/>
    <w:rsid w:val="00C6515D"/>
    <w:rsid w:val="00C84560"/>
    <w:rsid w:val="00C94513"/>
    <w:rsid w:val="00CB179D"/>
    <w:rsid w:val="00CC4FBE"/>
    <w:rsid w:val="00CE497C"/>
    <w:rsid w:val="00CF3D72"/>
    <w:rsid w:val="00D245D5"/>
    <w:rsid w:val="00D34FF3"/>
    <w:rsid w:val="00D45A46"/>
    <w:rsid w:val="00D56FAA"/>
    <w:rsid w:val="00D60B20"/>
    <w:rsid w:val="00D930EC"/>
    <w:rsid w:val="00DB19E7"/>
    <w:rsid w:val="00DE3FAD"/>
    <w:rsid w:val="00DE5DDF"/>
    <w:rsid w:val="00DF4E78"/>
    <w:rsid w:val="00E06B6D"/>
    <w:rsid w:val="00E133CA"/>
    <w:rsid w:val="00E154E4"/>
    <w:rsid w:val="00E350E2"/>
    <w:rsid w:val="00E3761E"/>
    <w:rsid w:val="00E46659"/>
    <w:rsid w:val="00E530F5"/>
    <w:rsid w:val="00E54D85"/>
    <w:rsid w:val="00E55550"/>
    <w:rsid w:val="00E55DDF"/>
    <w:rsid w:val="00E7523B"/>
    <w:rsid w:val="00E869A9"/>
    <w:rsid w:val="00EC7850"/>
    <w:rsid w:val="00EE4898"/>
    <w:rsid w:val="00F009A5"/>
    <w:rsid w:val="00F14E8C"/>
    <w:rsid w:val="00F41B89"/>
    <w:rsid w:val="00F6581A"/>
    <w:rsid w:val="00F7763C"/>
    <w:rsid w:val="00F8534B"/>
    <w:rsid w:val="00FA5F83"/>
    <w:rsid w:val="00FA7705"/>
    <w:rsid w:val="00FD02D5"/>
    <w:rsid w:val="00FE6E3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18349"/>
  <w15:docId w15:val="{0F5180D8-B9AB-4340-82F8-42CF73D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Oliveriusová</dc:creator>
  <cp:lastModifiedBy>Renata Praksová</cp:lastModifiedBy>
  <cp:revision>3</cp:revision>
  <cp:lastPrinted>2012-05-28T10:00:00Z</cp:lastPrinted>
  <dcterms:created xsi:type="dcterms:W3CDTF">2022-06-13T08:01:00Z</dcterms:created>
  <dcterms:modified xsi:type="dcterms:W3CDTF">2022-06-13T08:21:00Z</dcterms:modified>
</cp:coreProperties>
</file>