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7A1E" w14:textId="22E297E9" w:rsidR="007100E1" w:rsidRPr="007100E1" w:rsidRDefault="00C0434E">
      <w:pPr>
        <w:suppressAutoHyphens/>
        <w:spacing w:after="0" w:line="240" w:lineRule="auto"/>
        <w:rPr>
          <w:rFonts w:eastAsia="Arial Black" w:cstheme="minorHAnsi"/>
          <w:b/>
          <w:bCs/>
          <w:color w:val="00000A"/>
        </w:rPr>
      </w:pPr>
      <w:r w:rsidRPr="007100E1">
        <w:rPr>
          <w:rFonts w:eastAsia="Arial Black" w:cstheme="minorHAnsi"/>
          <w:b/>
          <w:bCs/>
          <w:color w:val="00000A"/>
        </w:rPr>
        <w:t>Romana Javůrková</w:t>
      </w:r>
      <w:r w:rsidR="00CF7F84" w:rsidRPr="007100E1">
        <w:rPr>
          <w:rFonts w:eastAsia="Arial Black" w:cstheme="minorHAnsi"/>
          <w:b/>
          <w:bCs/>
          <w:color w:val="00000A"/>
        </w:rPr>
        <w:t xml:space="preserve">, Služby školám, Komenského 375, </w:t>
      </w:r>
      <w:r w:rsidR="00D5773D" w:rsidRPr="007100E1">
        <w:rPr>
          <w:rFonts w:eastAsia="Arial Black" w:cstheme="minorHAnsi"/>
          <w:b/>
          <w:bCs/>
          <w:color w:val="00000A"/>
        </w:rPr>
        <w:t xml:space="preserve">280 02 </w:t>
      </w:r>
      <w:r w:rsidR="00CF7F84" w:rsidRPr="007100E1">
        <w:rPr>
          <w:rFonts w:eastAsia="Arial Black" w:cstheme="minorHAnsi"/>
          <w:b/>
          <w:bCs/>
          <w:color w:val="00000A"/>
        </w:rPr>
        <w:t>Kolín IV</w:t>
      </w:r>
      <w:r w:rsidR="007100E1">
        <w:rPr>
          <w:rFonts w:eastAsia="Arial Black" w:cstheme="minorHAnsi"/>
          <w:b/>
          <w:bCs/>
          <w:color w:val="00000A"/>
        </w:rPr>
        <w:t xml:space="preserve">, </w:t>
      </w:r>
      <w:r w:rsidR="007100E1" w:rsidRPr="007100E1">
        <w:rPr>
          <w:rFonts w:eastAsia="Arial Black" w:cstheme="minorHAnsi"/>
          <w:b/>
          <w:bCs/>
          <w:color w:val="00000A"/>
        </w:rPr>
        <w:t>IČ: 74748572</w:t>
      </w:r>
    </w:p>
    <w:p w14:paraId="574F2BE1" w14:textId="67B11E19" w:rsidR="00A76EE5" w:rsidRPr="007100E1" w:rsidRDefault="00CF7F84">
      <w:pPr>
        <w:suppressAutoHyphens/>
        <w:spacing w:after="0" w:line="240" w:lineRule="auto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 xml:space="preserve">(dále jen zpracovatel mezd) </w:t>
      </w:r>
    </w:p>
    <w:p w14:paraId="13534530" w14:textId="77777777" w:rsidR="00A76EE5" w:rsidRPr="007100E1" w:rsidRDefault="00CF7F84" w:rsidP="007100E1">
      <w:pPr>
        <w:suppressAutoHyphens/>
        <w:spacing w:after="0" w:line="240" w:lineRule="auto"/>
        <w:jc w:val="center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>a</w:t>
      </w:r>
    </w:p>
    <w:p w14:paraId="7C91EBDF" w14:textId="77777777" w:rsidR="00A76EE5" w:rsidRPr="007100E1" w:rsidRDefault="00A76EE5">
      <w:pPr>
        <w:suppressAutoHyphens/>
        <w:spacing w:after="0" w:line="240" w:lineRule="auto"/>
        <w:rPr>
          <w:rFonts w:eastAsia="Times New Roman" w:cstheme="minorHAnsi"/>
          <w:color w:val="00000A"/>
          <w:sz w:val="16"/>
          <w:szCs w:val="16"/>
        </w:rPr>
      </w:pPr>
    </w:p>
    <w:p w14:paraId="64488DDB" w14:textId="26462B6F" w:rsidR="00D5773D" w:rsidRDefault="00C0434E">
      <w:pPr>
        <w:suppressAutoHyphens/>
        <w:spacing w:after="0" w:line="240" w:lineRule="auto"/>
        <w:rPr>
          <w:rFonts w:eastAsia="Times New Roman" w:cstheme="minorHAnsi"/>
          <w:b/>
          <w:color w:val="00000A"/>
        </w:rPr>
      </w:pPr>
      <w:r w:rsidRPr="007100E1">
        <w:rPr>
          <w:rFonts w:eastAsia="Times New Roman" w:cstheme="minorHAnsi"/>
          <w:b/>
          <w:color w:val="00000A"/>
        </w:rPr>
        <w:t>Střední škola managementu a grafiky</w:t>
      </w:r>
      <w:r w:rsidR="004F2246" w:rsidRPr="007100E1">
        <w:rPr>
          <w:rFonts w:eastAsia="Times New Roman" w:cstheme="minorHAnsi"/>
          <w:b/>
          <w:color w:val="00000A"/>
        </w:rPr>
        <w:t>, Školní 145</w:t>
      </w:r>
      <w:r w:rsidR="00CF7F84" w:rsidRPr="007100E1">
        <w:rPr>
          <w:rFonts w:eastAsia="Times New Roman" w:cstheme="minorHAnsi"/>
          <w:b/>
          <w:color w:val="00000A"/>
        </w:rPr>
        <w:t xml:space="preserve">, </w:t>
      </w:r>
      <w:r w:rsidRPr="007100E1">
        <w:rPr>
          <w:rFonts w:eastAsia="Times New Roman" w:cstheme="minorHAnsi"/>
          <w:b/>
          <w:color w:val="00000A"/>
        </w:rPr>
        <w:t>282 01 Český Brod</w:t>
      </w:r>
      <w:r w:rsidR="004F2246" w:rsidRPr="007100E1">
        <w:rPr>
          <w:rFonts w:eastAsia="Times New Roman" w:cstheme="minorHAnsi"/>
          <w:b/>
          <w:color w:val="00000A"/>
        </w:rPr>
        <w:t>-Liblice</w:t>
      </w:r>
      <w:r w:rsidR="007100E1">
        <w:rPr>
          <w:rFonts w:eastAsia="Times New Roman" w:cstheme="minorHAnsi"/>
          <w:b/>
          <w:color w:val="00000A"/>
        </w:rPr>
        <w:t>, IČ: 11925311,</w:t>
      </w:r>
    </w:p>
    <w:p w14:paraId="6CFD1145" w14:textId="7089BA28" w:rsidR="007100E1" w:rsidRPr="007100E1" w:rsidRDefault="007100E1">
      <w:pPr>
        <w:suppressAutoHyphens/>
        <w:spacing w:after="0" w:line="240" w:lineRule="auto"/>
        <w:rPr>
          <w:rFonts w:eastAsia="Times New Roman" w:cstheme="minorHAnsi"/>
          <w:b/>
          <w:color w:val="00000A"/>
        </w:rPr>
      </w:pPr>
      <w:r>
        <w:rPr>
          <w:rFonts w:eastAsia="Times New Roman" w:cstheme="minorHAnsi"/>
          <w:bCs/>
          <w:color w:val="00000A"/>
        </w:rPr>
        <w:t>z</w:t>
      </w:r>
      <w:r w:rsidRPr="007100E1">
        <w:rPr>
          <w:rFonts w:eastAsia="Times New Roman" w:cstheme="minorHAnsi"/>
          <w:bCs/>
          <w:color w:val="00000A"/>
        </w:rPr>
        <w:t>astoupená</w:t>
      </w:r>
      <w:r>
        <w:rPr>
          <w:rFonts w:eastAsia="Times New Roman" w:cstheme="minorHAnsi"/>
          <w:b/>
          <w:color w:val="00000A"/>
        </w:rPr>
        <w:t xml:space="preserve"> Ing. Darinou </w:t>
      </w:r>
      <w:proofErr w:type="spellStart"/>
      <w:r>
        <w:rPr>
          <w:rFonts w:eastAsia="Times New Roman" w:cstheme="minorHAnsi"/>
          <w:b/>
          <w:color w:val="00000A"/>
        </w:rPr>
        <w:t>Doškářovou</w:t>
      </w:r>
      <w:proofErr w:type="spellEnd"/>
    </w:p>
    <w:p w14:paraId="0512B503" w14:textId="4E770391" w:rsidR="00A76EE5" w:rsidRPr="007100E1" w:rsidRDefault="00CF7F84">
      <w:pPr>
        <w:suppressAutoHyphens/>
        <w:spacing w:after="0" w:line="240" w:lineRule="auto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>(dále jen organizace)</w:t>
      </w:r>
    </w:p>
    <w:p w14:paraId="39B6F641" w14:textId="77777777" w:rsidR="00A76EE5" w:rsidRPr="007100E1" w:rsidRDefault="00A76EE5">
      <w:pPr>
        <w:suppressAutoHyphens/>
        <w:spacing w:after="0" w:line="240" w:lineRule="auto"/>
        <w:rPr>
          <w:rFonts w:eastAsia="Times New Roman" w:cstheme="minorHAnsi"/>
          <w:color w:val="00000A"/>
          <w:sz w:val="16"/>
          <w:szCs w:val="16"/>
        </w:rPr>
      </w:pPr>
    </w:p>
    <w:p w14:paraId="377E7D4B" w14:textId="568E6FF0" w:rsidR="00A76EE5" w:rsidRPr="007100E1" w:rsidRDefault="00CF7F84">
      <w:pPr>
        <w:suppressAutoHyphens/>
        <w:spacing w:after="0" w:line="240" w:lineRule="auto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 xml:space="preserve">uzavírají tuto </w:t>
      </w:r>
    </w:p>
    <w:p w14:paraId="3B979767" w14:textId="0B3049DE" w:rsidR="00A76EE5" w:rsidRPr="007100E1" w:rsidRDefault="00CF7F84" w:rsidP="007100E1">
      <w:pPr>
        <w:suppressAutoHyphens/>
        <w:spacing w:after="0" w:line="276" w:lineRule="auto"/>
        <w:jc w:val="center"/>
        <w:rPr>
          <w:rFonts w:eastAsia="Times New Roman" w:cstheme="minorHAnsi"/>
          <w:b/>
          <w:color w:val="0070C0"/>
          <w:sz w:val="28"/>
          <w:szCs w:val="28"/>
        </w:rPr>
      </w:pPr>
      <w:r w:rsidRPr="007100E1">
        <w:rPr>
          <w:rFonts w:eastAsia="Times New Roman" w:cstheme="minorHAnsi"/>
          <w:b/>
          <w:color w:val="0070C0"/>
          <w:sz w:val="28"/>
          <w:szCs w:val="28"/>
        </w:rPr>
        <w:t>S M L O U V U    O    Z P R A C O V Á N Í</w:t>
      </w:r>
      <w:r w:rsidR="007100E1" w:rsidRPr="007100E1">
        <w:rPr>
          <w:rFonts w:eastAsia="Times New Roman" w:cstheme="minorHAnsi"/>
          <w:b/>
          <w:color w:val="0070C0"/>
          <w:sz w:val="28"/>
          <w:szCs w:val="28"/>
        </w:rPr>
        <w:t xml:space="preserve">    </w:t>
      </w:r>
      <w:r w:rsidRPr="007100E1">
        <w:rPr>
          <w:rFonts w:eastAsia="Times New Roman" w:cstheme="minorHAnsi"/>
          <w:b/>
          <w:color w:val="0070C0"/>
          <w:sz w:val="28"/>
          <w:szCs w:val="28"/>
        </w:rPr>
        <w:t>M E Z</w:t>
      </w:r>
      <w:r w:rsidR="000312CE" w:rsidRPr="007100E1">
        <w:rPr>
          <w:rFonts w:eastAsia="Times New Roman" w:cstheme="minorHAnsi"/>
          <w:b/>
          <w:color w:val="0070C0"/>
          <w:sz w:val="28"/>
          <w:szCs w:val="28"/>
        </w:rPr>
        <w:t> </w:t>
      </w:r>
      <w:r w:rsidRPr="007100E1">
        <w:rPr>
          <w:rFonts w:eastAsia="Times New Roman" w:cstheme="minorHAnsi"/>
          <w:b/>
          <w:color w:val="0070C0"/>
          <w:sz w:val="28"/>
          <w:szCs w:val="28"/>
        </w:rPr>
        <w:t>D</w:t>
      </w:r>
    </w:p>
    <w:p w14:paraId="567C3594" w14:textId="738744F7" w:rsidR="000312CE" w:rsidRPr="007100E1" w:rsidRDefault="000312CE">
      <w:pPr>
        <w:suppressAutoHyphens/>
        <w:spacing w:after="0" w:line="276" w:lineRule="auto"/>
        <w:jc w:val="center"/>
        <w:rPr>
          <w:rFonts w:eastAsia="Times New Roman" w:cstheme="minorHAnsi"/>
          <w:color w:val="00000A"/>
          <w:sz w:val="16"/>
          <w:szCs w:val="16"/>
        </w:rPr>
      </w:pPr>
    </w:p>
    <w:p w14:paraId="41980BE8" w14:textId="7CD02397" w:rsidR="00A76EE5" w:rsidRPr="007100E1" w:rsidRDefault="00CF7F84" w:rsidP="007100E1">
      <w:pPr>
        <w:suppressAutoHyphens/>
        <w:spacing w:after="0" w:line="240" w:lineRule="auto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 xml:space="preserve">1)  Zpracovatel mezd se zavazuje zpracovávat mzdovou agendu všech pracovníků organizace podle </w:t>
      </w:r>
    </w:p>
    <w:p w14:paraId="00E7503C" w14:textId="70CB604B" w:rsidR="00A76EE5" w:rsidRPr="007100E1" w:rsidRDefault="00CF7F84" w:rsidP="007100E1">
      <w:pPr>
        <w:suppressAutoHyphens/>
        <w:spacing w:after="0" w:line="240" w:lineRule="auto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 xml:space="preserve">     předaných podkladů tak, aby mzda mohla být vyplacena ve výplatní den, stanovený v organizaci.</w:t>
      </w:r>
    </w:p>
    <w:p w14:paraId="44FDAEFE" w14:textId="2773E790" w:rsidR="00A76EE5" w:rsidRPr="007100E1" w:rsidRDefault="00CF7F84" w:rsidP="007100E1">
      <w:pPr>
        <w:suppressAutoHyphens/>
        <w:spacing w:after="0" w:line="240" w:lineRule="auto"/>
        <w:ind w:left="284" w:right="-142" w:hanging="284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 xml:space="preserve">2) </w:t>
      </w:r>
      <w:r w:rsidR="007100E1">
        <w:rPr>
          <w:rFonts w:eastAsia="Times New Roman" w:cstheme="minorHAnsi"/>
          <w:color w:val="00000A"/>
        </w:rPr>
        <w:t>Z</w:t>
      </w:r>
      <w:r w:rsidRPr="007100E1">
        <w:rPr>
          <w:rFonts w:eastAsia="Times New Roman" w:cstheme="minorHAnsi"/>
          <w:color w:val="00000A"/>
        </w:rPr>
        <w:t>pracovatel mezd zpracuje příkazy k úhradě, odvody daní, nemocenského, zdravotního a</w:t>
      </w:r>
      <w:r w:rsidR="007100E1">
        <w:rPr>
          <w:rFonts w:eastAsia="Times New Roman" w:cstheme="minorHAnsi"/>
          <w:color w:val="00000A"/>
        </w:rPr>
        <w:t> </w:t>
      </w:r>
      <w:r w:rsidRPr="007100E1">
        <w:rPr>
          <w:rFonts w:eastAsia="Times New Roman" w:cstheme="minorHAnsi"/>
          <w:color w:val="00000A"/>
        </w:rPr>
        <w:t xml:space="preserve">sociálního pojištění.  Dle požadavků organizace vyhotoví statistické výkazy pro </w:t>
      </w:r>
      <w:proofErr w:type="gramStart"/>
      <w:r w:rsidRPr="007100E1">
        <w:rPr>
          <w:rFonts w:eastAsia="Times New Roman" w:cstheme="minorHAnsi"/>
          <w:color w:val="00000A"/>
        </w:rPr>
        <w:t>ČSÚ</w:t>
      </w:r>
      <w:r w:rsidR="00C0434E" w:rsidRPr="007100E1">
        <w:rPr>
          <w:rFonts w:eastAsia="Times New Roman" w:cstheme="minorHAnsi"/>
          <w:color w:val="00000A"/>
        </w:rPr>
        <w:t xml:space="preserve"> </w:t>
      </w:r>
      <w:r w:rsidRPr="007100E1">
        <w:rPr>
          <w:rFonts w:eastAsia="Times New Roman" w:cstheme="minorHAnsi"/>
          <w:color w:val="00000A"/>
        </w:rPr>
        <w:t>-</w:t>
      </w:r>
      <w:r w:rsidR="00C0434E" w:rsidRPr="007100E1">
        <w:rPr>
          <w:rFonts w:eastAsia="Times New Roman" w:cstheme="minorHAnsi"/>
          <w:color w:val="00000A"/>
        </w:rPr>
        <w:t xml:space="preserve"> </w:t>
      </w:r>
      <w:r w:rsidRPr="007100E1">
        <w:rPr>
          <w:rFonts w:eastAsia="Times New Roman" w:cstheme="minorHAnsi"/>
          <w:color w:val="00000A"/>
        </w:rPr>
        <w:t>pololetně</w:t>
      </w:r>
      <w:proofErr w:type="gramEnd"/>
      <w:r w:rsidRPr="007100E1">
        <w:rPr>
          <w:rFonts w:eastAsia="Times New Roman" w:cstheme="minorHAnsi"/>
          <w:color w:val="00000A"/>
        </w:rPr>
        <w:t xml:space="preserve"> – ISP, čtvrtletně P104, P 204.</w:t>
      </w:r>
    </w:p>
    <w:p w14:paraId="532F1728" w14:textId="67EB67DA" w:rsidR="00A76EE5" w:rsidRPr="007100E1" w:rsidRDefault="00CF7F84" w:rsidP="007100E1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 xml:space="preserve">3) </w:t>
      </w:r>
      <w:r w:rsidR="00C0434E" w:rsidRPr="007100E1">
        <w:rPr>
          <w:rFonts w:eastAsia="Times New Roman" w:cstheme="minorHAnsi"/>
          <w:color w:val="00000A"/>
        </w:rPr>
        <w:t xml:space="preserve"> </w:t>
      </w:r>
      <w:r w:rsidRPr="007100E1">
        <w:rPr>
          <w:rFonts w:eastAsia="Times New Roman" w:cstheme="minorHAnsi"/>
          <w:color w:val="00000A"/>
        </w:rPr>
        <w:t xml:space="preserve">Organizace se zavazuje dodávat průběžně všechny požadované mzdové podklady, poslední nejpozději do 1. pracovního dne následujícího měsíce. </w:t>
      </w:r>
    </w:p>
    <w:p w14:paraId="30C3C992" w14:textId="310927ED" w:rsidR="00DE75B7" w:rsidRPr="007100E1" w:rsidRDefault="00CF7F84" w:rsidP="007100E1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>4)  Organizace sama provádí:</w:t>
      </w:r>
    </w:p>
    <w:p w14:paraId="79DDB658" w14:textId="683D9F65" w:rsidR="00A76EE5" w:rsidRPr="007100E1" w:rsidRDefault="00CF7F84" w:rsidP="007100E1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color w:val="00000A"/>
        </w:rPr>
      </w:pPr>
      <w:bookmarkStart w:id="0" w:name="_Hlk105503693"/>
      <w:r w:rsidRPr="007100E1">
        <w:rPr>
          <w:rFonts w:eastAsia="Times New Roman" w:cstheme="minorHAnsi"/>
          <w:color w:val="00000A"/>
        </w:rPr>
        <w:t>vede personální agendu organizace, provádí:</w:t>
      </w:r>
    </w:p>
    <w:p w14:paraId="49A94C73" w14:textId="4FAA3304" w:rsidR="00A76EE5" w:rsidRPr="007100E1" w:rsidRDefault="00CF7F84" w:rsidP="007100E1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color w:val="00000A"/>
        </w:rPr>
      </w:pPr>
      <w:bookmarkStart w:id="1" w:name="_Hlk105503636"/>
      <w:bookmarkEnd w:id="0"/>
      <w:r w:rsidRPr="007100E1">
        <w:rPr>
          <w:rFonts w:eastAsia="Times New Roman" w:cstheme="minorHAnsi"/>
          <w:color w:val="00000A"/>
        </w:rPr>
        <w:t>uzavíraní pracovních smluv a dohod o provedení práce nebo činnosti</w:t>
      </w:r>
    </w:p>
    <w:p w14:paraId="7EE6A2A1" w14:textId="3F9893A8" w:rsidR="00A76EE5" w:rsidRPr="007100E1" w:rsidRDefault="00CF7F84" w:rsidP="007100E1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color w:val="00000A"/>
        </w:rPr>
      </w:pPr>
      <w:bookmarkStart w:id="2" w:name="_Hlk105503623"/>
      <w:bookmarkEnd w:id="1"/>
      <w:r w:rsidRPr="007100E1">
        <w:rPr>
          <w:rFonts w:eastAsia="Times New Roman" w:cstheme="minorHAnsi"/>
          <w:color w:val="00000A"/>
        </w:rPr>
        <w:t>rozvazování pracovních poměrů</w:t>
      </w:r>
    </w:p>
    <w:bookmarkEnd w:id="2"/>
    <w:p w14:paraId="1678C323" w14:textId="0D942C24" w:rsidR="00D5773D" w:rsidRPr="007100E1" w:rsidRDefault="00CF7F84" w:rsidP="007100E1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>změny nebo dodatky pracovních smluv</w:t>
      </w:r>
    </w:p>
    <w:p w14:paraId="3DF6EDF2" w14:textId="3F6C665A" w:rsidR="00A76EE5" w:rsidRPr="007100E1" w:rsidRDefault="00CF7F84" w:rsidP="007100E1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>vyhotovování platových výměrů při platovém postupu nebo změnách</w:t>
      </w:r>
    </w:p>
    <w:p w14:paraId="45133AF3" w14:textId="753AFDC1" w:rsidR="00A76EE5" w:rsidRPr="007100E1" w:rsidRDefault="00CF7F84" w:rsidP="007100E1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>přihlášení a odhlášení pracovníků u zdravotních pojišťoven a OSSZ dle jejich pokynů</w:t>
      </w:r>
    </w:p>
    <w:p w14:paraId="0DC9548C" w14:textId="7562555C" w:rsidR="00A76EE5" w:rsidRPr="007100E1" w:rsidRDefault="00CF7F84" w:rsidP="007100E1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>vyplňování příjmů na žádostech o dávky soc. podpory</w:t>
      </w:r>
    </w:p>
    <w:p w14:paraId="7FBD3148" w14:textId="4F383FED" w:rsidR="00A76EE5" w:rsidRPr="007100E1" w:rsidRDefault="00CF7F84" w:rsidP="007100E1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>zařazování pracovníků do platových tříd a stupňů dle dosažené praxe a vzdělání</w:t>
      </w:r>
    </w:p>
    <w:p w14:paraId="1818A0BA" w14:textId="742FC430" w:rsidR="00A76EE5" w:rsidRPr="007100E1" w:rsidRDefault="00CF7F84" w:rsidP="007100E1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>rozvázání pracovních poměrů</w:t>
      </w:r>
    </w:p>
    <w:p w14:paraId="03DAC5EF" w14:textId="4A924236" w:rsidR="00A76EE5" w:rsidRPr="007100E1" w:rsidRDefault="00CF7F84" w:rsidP="007100E1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>sestavování náplní práce</w:t>
      </w:r>
    </w:p>
    <w:p w14:paraId="7AE80470" w14:textId="77777777" w:rsidR="00A76EE5" w:rsidRPr="007100E1" w:rsidRDefault="00CF7F84" w:rsidP="007100E1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>likvidace cestovních dokladů</w:t>
      </w:r>
    </w:p>
    <w:p w14:paraId="31FF39BE" w14:textId="7545444D" w:rsidR="00A76EE5" w:rsidRPr="007100E1" w:rsidRDefault="00CF7F84" w:rsidP="007100E1">
      <w:pPr>
        <w:suppressAutoHyphens/>
        <w:spacing w:after="0" w:line="240" w:lineRule="auto"/>
        <w:ind w:left="284" w:right="283" w:hanging="284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 xml:space="preserve">5)  Organizace se zavazuje uhradit částku </w:t>
      </w:r>
      <w:r w:rsidR="009F34CA" w:rsidRPr="007100E1">
        <w:rPr>
          <w:rFonts w:eastAsia="Times New Roman" w:cstheme="minorHAnsi"/>
          <w:color w:val="00000A"/>
        </w:rPr>
        <w:t>157</w:t>
      </w:r>
      <w:r w:rsidRPr="007100E1">
        <w:rPr>
          <w:rFonts w:eastAsia="Times New Roman" w:cstheme="minorHAnsi"/>
          <w:color w:val="00000A"/>
        </w:rPr>
        <w:t>,- Kč (bez DPH) za každé zpracované osobní číslo a měsíc, nejméně však měsíčně částku 1</w:t>
      </w:r>
      <w:r w:rsidR="009F34CA" w:rsidRPr="007100E1">
        <w:rPr>
          <w:rFonts w:eastAsia="Times New Roman" w:cstheme="minorHAnsi"/>
          <w:color w:val="00000A"/>
        </w:rPr>
        <w:t xml:space="preserve"> </w:t>
      </w:r>
      <w:r w:rsidRPr="007100E1">
        <w:rPr>
          <w:rFonts w:eastAsia="Times New Roman" w:cstheme="minorHAnsi"/>
          <w:color w:val="00000A"/>
        </w:rPr>
        <w:t>2</w:t>
      </w:r>
      <w:r w:rsidR="00FB25A7" w:rsidRPr="007100E1">
        <w:rPr>
          <w:rFonts w:eastAsia="Times New Roman" w:cstheme="minorHAnsi"/>
          <w:color w:val="00000A"/>
        </w:rPr>
        <w:t>90</w:t>
      </w:r>
      <w:r w:rsidRPr="007100E1">
        <w:rPr>
          <w:rFonts w:eastAsia="Times New Roman" w:cstheme="minorHAnsi"/>
          <w:color w:val="00000A"/>
        </w:rPr>
        <w:t>,- Kč. Tato částka bude fakturována organizaci měsíčně/čtvrtletně po provedeném zpracování fakturou se splatností 14 dní od data vystavení.</w:t>
      </w:r>
    </w:p>
    <w:p w14:paraId="27570E02" w14:textId="25E222FC" w:rsidR="00A76EE5" w:rsidRPr="007100E1" w:rsidRDefault="00CF7F84" w:rsidP="007100E1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>6)  Cena služeb bude zvýšena vždy o míru inflace oznámení ČSÚ do 31.1. následujícího roku.</w:t>
      </w:r>
    </w:p>
    <w:p w14:paraId="51C1305A" w14:textId="31FD4A3E" w:rsidR="00A76EE5" w:rsidRPr="007100E1" w:rsidRDefault="00CF7F84" w:rsidP="007100E1">
      <w:pPr>
        <w:tabs>
          <w:tab w:val="right" w:pos="142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>7)  Tato smlouva se uzavírá na dobu neurčitou s účinností od 1.</w:t>
      </w:r>
      <w:r w:rsidR="009F34CA" w:rsidRPr="007100E1">
        <w:rPr>
          <w:rFonts w:eastAsia="Times New Roman" w:cstheme="minorHAnsi"/>
          <w:color w:val="00000A"/>
        </w:rPr>
        <w:t xml:space="preserve"> </w:t>
      </w:r>
      <w:r w:rsidR="00FB25A7" w:rsidRPr="007100E1">
        <w:rPr>
          <w:rFonts w:eastAsia="Times New Roman" w:cstheme="minorHAnsi"/>
          <w:color w:val="00000A"/>
        </w:rPr>
        <w:t>6</w:t>
      </w:r>
      <w:r w:rsidRPr="007100E1">
        <w:rPr>
          <w:rFonts w:eastAsia="Times New Roman" w:cstheme="minorHAnsi"/>
          <w:color w:val="00000A"/>
        </w:rPr>
        <w:t>. 202</w:t>
      </w:r>
      <w:r w:rsidR="00FB25A7" w:rsidRPr="007100E1">
        <w:rPr>
          <w:rFonts w:eastAsia="Times New Roman" w:cstheme="minorHAnsi"/>
          <w:color w:val="00000A"/>
        </w:rPr>
        <w:t>2</w:t>
      </w:r>
      <w:r w:rsidRPr="007100E1">
        <w:rPr>
          <w:rFonts w:eastAsia="Times New Roman" w:cstheme="minorHAnsi"/>
          <w:color w:val="00000A"/>
        </w:rPr>
        <w:t xml:space="preserve">. Výpovědní lhůta činí 6 měsíců a počíná běžet 1. dnem měsíce následujícího po doručení písemné výpovědi druhému účastníku.  Výpovědní lhůta </w:t>
      </w:r>
      <w:proofErr w:type="gramStart"/>
      <w:r w:rsidRPr="007100E1">
        <w:rPr>
          <w:rFonts w:eastAsia="Times New Roman" w:cstheme="minorHAnsi"/>
          <w:color w:val="00000A"/>
        </w:rPr>
        <w:t>skončí</w:t>
      </w:r>
      <w:proofErr w:type="gramEnd"/>
      <w:r w:rsidRPr="007100E1">
        <w:rPr>
          <w:rFonts w:eastAsia="Times New Roman" w:cstheme="minorHAnsi"/>
          <w:color w:val="00000A"/>
        </w:rPr>
        <w:t xml:space="preserve"> poledním dnem 6.  měsíce.</w:t>
      </w:r>
    </w:p>
    <w:p w14:paraId="7B68CD6D" w14:textId="77777777" w:rsidR="00A76EE5" w:rsidRPr="007100E1" w:rsidRDefault="00CF7F84" w:rsidP="007100E1">
      <w:pPr>
        <w:tabs>
          <w:tab w:val="right" w:pos="142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>8)  Tuto smlouvu je možné ukončit i dohodou obou účastníků. Dohoda musí mít písemnou formu.</w:t>
      </w:r>
    </w:p>
    <w:p w14:paraId="7E9DBB8A" w14:textId="3CE66666" w:rsidR="00A76EE5" w:rsidRPr="007100E1" w:rsidRDefault="00CF7F84" w:rsidP="007100E1">
      <w:pPr>
        <w:tabs>
          <w:tab w:val="right" w:pos="142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 xml:space="preserve">9) </w:t>
      </w:r>
      <w:r w:rsidR="00D150B4" w:rsidRPr="007100E1">
        <w:rPr>
          <w:rFonts w:eastAsia="Times New Roman" w:cstheme="minorHAnsi"/>
          <w:color w:val="00000A"/>
        </w:rPr>
        <w:t xml:space="preserve"> </w:t>
      </w:r>
      <w:r w:rsidRPr="007100E1">
        <w:rPr>
          <w:rFonts w:eastAsia="Times New Roman" w:cstheme="minorHAnsi"/>
          <w:color w:val="00000A"/>
        </w:rPr>
        <w:t>Případné změny této smlouvy budou upraveny písemnými dodatky.</w:t>
      </w:r>
    </w:p>
    <w:p w14:paraId="0430A189" w14:textId="77777777" w:rsidR="00A76EE5" w:rsidRPr="007100E1" w:rsidRDefault="00CF7F84" w:rsidP="007100E1">
      <w:pPr>
        <w:tabs>
          <w:tab w:val="right" w:pos="142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>10) Nedílnou součástí této smlouvy je i ceník služeb.</w:t>
      </w:r>
    </w:p>
    <w:p w14:paraId="58B1B6BF" w14:textId="77777777" w:rsidR="00A76EE5" w:rsidRPr="007100E1" w:rsidRDefault="00A76EE5" w:rsidP="007100E1">
      <w:pPr>
        <w:tabs>
          <w:tab w:val="right" w:pos="142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color w:val="00000A"/>
          <w:sz w:val="16"/>
          <w:szCs w:val="16"/>
        </w:rPr>
      </w:pPr>
    </w:p>
    <w:p w14:paraId="34BC9D25" w14:textId="7841BF33" w:rsidR="00A76EE5" w:rsidRPr="007100E1" w:rsidRDefault="00CF7F84" w:rsidP="007100E1">
      <w:pPr>
        <w:tabs>
          <w:tab w:val="right" w:pos="142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>V Kolíně 1.</w:t>
      </w:r>
      <w:r w:rsidR="00D150B4" w:rsidRPr="007100E1">
        <w:rPr>
          <w:rFonts w:eastAsia="Times New Roman" w:cstheme="minorHAnsi"/>
          <w:color w:val="00000A"/>
        </w:rPr>
        <w:t xml:space="preserve"> 6</w:t>
      </w:r>
      <w:r w:rsidRPr="007100E1">
        <w:rPr>
          <w:rFonts w:eastAsia="Times New Roman" w:cstheme="minorHAnsi"/>
          <w:color w:val="00000A"/>
        </w:rPr>
        <w:t>. 202</w:t>
      </w:r>
      <w:r w:rsidR="00D150B4" w:rsidRPr="007100E1">
        <w:rPr>
          <w:rFonts w:eastAsia="Times New Roman" w:cstheme="minorHAnsi"/>
          <w:color w:val="00000A"/>
        </w:rPr>
        <w:t>2</w:t>
      </w:r>
    </w:p>
    <w:p w14:paraId="0D50ED6F" w14:textId="74B16FFF" w:rsidR="00FB25A7" w:rsidRPr="007100E1" w:rsidRDefault="00FB25A7" w:rsidP="007100E1">
      <w:pPr>
        <w:tabs>
          <w:tab w:val="right" w:pos="142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color w:val="00000A"/>
        </w:rPr>
      </w:pPr>
    </w:p>
    <w:p w14:paraId="10E7BE55" w14:textId="77777777" w:rsidR="004B4D36" w:rsidRPr="007100E1" w:rsidRDefault="004B4D36">
      <w:pPr>
        <w:suppressAutoHyphens/>
        <w:spacing w:after="0" w:line="276" w:lineRule="auto"/>
        <w:rPr>
          <w:rFonts w:eastAsia="Times New Roman" w:cstheme="minorHAnsi"/>
          <w:color w:val="00000A"/>
        </w:rPr>
      </w:pPr>
    </w:p>
    <w:p w14:paraId="778DC8C6" w14:textId="02253D5F" w:rsidR="00A76EE5" w:rsidRPr="007100E1" w:rsidRDefault="004B4D36">
      <w:pPr>
        <w:suppressAutoHyphens/>
        <w:spacing w:after="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 xml:space="preserve">  ..</w:t>
      </w:r>
      <w:r w:rsidR="00CF7F84" w:rsidRPr="007100E1">
        <w:rPr>
          <w:rFonts w:eastAsia="Times New Roman" w:cstheme="minorHAnsi"/>
          <w:color w:val="00000A"/>
        </w:rPr>
        <w:t xml:space="preserve">………………………………                                         </w:t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</w:t>
      </w:r>
      <w:r w:rsidR="00CF7F84" w:rsidRPr="007100E1">
        <w:rPr>
          <w:rFonts w:eastAsia="Times New Roman" w:cstheme="minorHAnsi"/>
          <w:color w:val="00000A"/>
        </w:rPr>
        <w:t xml:space="preserve">  ......................................</w:t>
      </w:r>
    </w:p>
    <w:p w14:paraId="155C3FC1" w14:textId="4EC8E475" w:rsidR="00A76EE5" w:rsidRPr="007100E1" w:rsidRDefault="00CF7F84">
      <w:pPr>
        <w:suppressAutoHyphens/>
        <w:spacing w:after="0" w:line="240" w:lineRule="auto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 xml:space="preserve">  </w:t>
      </w:r>
      <w:r w:rsidR="00D150B4" w:rsidRPr="007100E1">
        <w:rPr>
          <w:rFonts w:eastAsia="Times New Roman" w:cstheme="minorHAnsi"/>
          <w:color w:val="00000A"/>
        </w:rPr>
        <w:t>Ing. Darina Doškářová</w:t>
      </w:r>
      <w:r w:rsidRPr="007100E1">
        <w:rPr>
          <w:rFonts w:eastAsia="Times New Roman" w:cstheme="minorHAnsi"/>
          <w:color w:val="00000A"/>
        </w:rPr>
        <w:t xml:space="preserve">                                        </w:t>
      </w:r>
      <w:r w:rsidR="004B4D36">
        <w:rPr>
          <w:rFonts w:eastAsia="Times New Roman" w:cstheme="minorHAnsi"/>
          <w:color w:val="00000A"/>
        </w:rPr>
        <w:tab/>
      </w:r>
      <w:r w:rsidR="004B4D36">
        <w:rPr>
          <w:rFonts w:eastAsia="Times New Roman" w:cstheme="minorHAnsi"/>
          <w:color w:val="00000A"/>
        </w:rPr>
        <w:tab/>
      </w:r>
      <w:r w:rsidRPr="007100E1">
        <w:rPr>
          <w:rFonts w:eastAsia="Times New Roman" w:cstheme="minorHAnsi"/>
          <w:color w:val="00000A"/>
        </w:rPr>
        <w:t xml:space="preserve">                      </w:t>
      </w:r>
      <w:r w:rsidR="00D150B4" w:rsidRPr="007100E1">
        <w:rPr>
          <w:rFonts w:eastAsia="Times New Roman" w:cstheme="minorHAnsi"/>
          <w:color w:val="00000A"/>
        </w:rPr>
        <w:t>Romana Javůrková</w:t>
      </w:r>
    </w:p>
    <w:p w14:paraId="0F069147" w14:textId="23A50E91" w:rsidR="00A76EE5" w:rsidRPr="007100E1" w:rsidRDefault="00CF7F84">
      <w:pPr>
        <w:tabs>
          <w:tab w:val="left" w:pos="5700"/>
        </w:tabs>
        <w:suppressAutoHyphens/>
        <w:spacing w:after="0" w:line="240" w:lineRule="auto"/>
        <w:rPr>
          <w:rFonts w:eastAsia="Times New Roman" w:cstheme="minorHAnsi"/>
          <w:color w:val="00000A"/>
        </w:rPr>
      </w:pPr>
      <w:r w:rsidRPr="007100E1">
        <w:rPr>
          <w:rFonts w:eastAsia="Times New Roman" w:cstheme="minorHAnsi"/>
          <w:color w:val="00000A"/>
        </w:rPr>
        <w:t xml:space="preserve">         ředitelka </w:t>
      </w:r>
      <w:r w:rsidR="00D150B4" w:rsidRPr="007100E1">
        <w:rPr>
          <w:rFonts w:eastAsia="Times New Roman" w:cstheme="minorHAnsi"/>
          <w:color w:val="00000A"/>
        </w:rPr>
        <w:t>SŠ</w:t>
      </w:r>
      <w:r w:rsidRPr="007100E1">
        <w:rPr>
          <w:rFonts w:eastAsia="Times New Roman" w:cstheme="minorHAnsi"/>
          <w:color w:val="00000A"/>
        </w:rPr>
        <w:t xml:space="preserve">                                                                </w:t>
      </w:r>
      <w:r w:rsidR="004B4D36">
        <w:rPr>
          <w:rFonts w:eastAsia="Times New Roman" w:cstheme="minorHAnsi"/>
          <w:color w:val="00000A"/>
        </w:rPr>
        <w:tab/>
      </w:r>
      <w:r w:rsidRPr="007100E1">
        <w:rPr>
          <w:rFonts w:eastAsia="Times New Roman" w:cstheme="minorHAnsi"/>
          <w:color w:val="00000A"/>
        </w:rPr>
        <w:t xml:space="preserve">        zpracovatel mezd</w:t>
      </w:r>
    </w:p>
    <w:p w14:paraId="5FF65097" w14:textId="0BF1378C" w:rsidR="00FB25A7" w:rsidRPr="007100E1" w:rsidRDefault="004B4D36">
      <w:pPr>
        <w:tabs>
          <w:tab w:val="left" w:pos="5700"/>
        </w:tabs>
        <w:suppressAutoHyphens/>
        <w:spacing w:after="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</w:p>
    <w:p w14:paraId="5CEF87AA" w14:textId="77777777" w:rsidR="004B4D36" w:rsidRDefault="004B4D36">
      <w:pPr>
        <w:tabs>
          <w:tab w:val="left" w:pos="5700"/>
        </w:tabs>
        <w:suppressAutoHyphens/>
        <w:spacing w:after="0" w:line="240" w:lineRule="auto"/>
        <w:rPr>
          <w:rFonts w:eastAsia="Times New Roman" w:cstheme="minorHAnsi"/>
          <w:color w:val="00000A"/>
        </w:rPr>
      </w:pPr>
    </w:p>
    <w:sectPr w:rsidR="004B4D36" w:rsidSect="00101517">
      <w:headerReference w:type="default" r:id="rId8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33C2" w14:textId="77777777" w:rsidR="0047431A" w:rsidRDefault="0047431A" w:rsidP="000312CE">
      <w:pPr>
        <w:spacing w:after="0" w:line="240" w:lineRule="auto"/>
      </w:pPr>
      <w:r>
        <w:separator/>
      </w:r>
    </w:p>
  </w:endnote>
  <w:endnote w:type="continuationSeparator" w:id="0">
    <w:p w14:paraId="364B219A" w14:textId="77777777" w:rsidR="0047431A" w:rsidRDefault="0047431A" w:rsidP="0003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68B9" w14:textId="77777777" w:rsidR="0047431A" w:rsidRDefault="0047431A" w:rsidP="000312CE">
      <w:pPr>
        <w:spacing w:after="0" w:line="240" w:lineRule="auto"/>
      </w:pPr>
      <w:r>
        <w:separator/>
      </w:r>
    </w:p>
  </w:footnote>
  <w:footnote w:type="continuationSeparator" w:id="0">
    <w:p w14:paraId="19B09F79" w14:textId="77777777" w:rsidR="0047431A" w:rsidRDefault="0047431A" w:rsidP="0003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C1EF" w14:textId="238438EA" w:rsidR="000312CE" w:rsidRDefault="000312CE">
    <w:pPr>
      <w:pStyle w:val="Zhlav"/>
    </w:pPr>
    <w:r>
      <w:tab/>
    </w:r>
    <w:r>
      <w:tab/>
      <w:t>8/11925311/2022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55A"/>
    <w:multiLevelType w:val="multilevel"/>
    <w:tmpl w:val="558A0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6B4DA7"/>
    <w:multiLevelType w:val="hybridMultilevel"/>
    <w:tmpl w:val="728C07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5F173AF"/>
    <w:multiLevelType w:val="hybridMultilevel"/>
    <w:tmpl w:val="A0964B02"/>
    <w:lvl w:ilvl="0" w:tplc="040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4E57292C"/>
    <w:multiLevelType w:val="hybridMultilevel"/>
    <w:tmpl w:val="8B0E011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6C87D09"/>
    <w:multiLevelType w:val="hybridMultilevel"/>
    <w:tmpl w:val="05B436F0"/>
    <w:lvl w:ilvl="0" w:tplc="8862A26A"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61634DE6"/>
    <w:multiLevelType w:val="multilevel"/>
    <w:tmpl w:val="663EE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9154471">
    <w:abstractNumId w:val="5"/>
  </w:num>
  <w:num w:numId="2" w16cid:durableId="1952589871">
    <w:abstractNumId w:val="0"/>
  </w:num>
  <w:num w:numId="3" w16cid:durableId="1603106725">
    <w:abstractNumId w:val="2"/>
  </w:num>
  <w:num w:numId="4" w16cid:durableId="156969137">
    <w:abstractNumId w:val="4"/>
  </w:num>
  <w:num w:numId="5" w16cid:durableId="590048818">
    <w:abstractNumId w:val="3"/>
  </w:num>
  <w:num w:numId="6" w16cid:durableId="1740707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E5"/>
    <w:rsid w:val="00021354"/>
    <w:rsid w:val="000312CE"/>
    <w:rsid w:val="00101517"/>
    <w:rsid w:val="00347CDA"/>
    <w:rsid w:val="003E79E3"/>
    <w:rsid w:val="0047431A"/>
    <w:rsid w:val="004B4D36"/>
    <w:rsid w:val="004F2246"/>
    <w:rsid w:val="00633550"/>
    <w:rsid w:val="007100E1"/>
    <w:rsid w:val="00874FDF"/>
    <w:rsid w:val="009F34CA"/>
    <w:rsid w:val="00A76EE5"/>
    <w:rsid w:val="00C0434E"/>
    <w:rsid w:val="00CF7F84"/>
    <w:rsid w:val="00D150B4"/>
    <w:rsid w:val="00D5773D"/>
    <w:rsid w:val="00D61E04"/>
    <w:rsid w:val="00DE75B7"/>
    <w:rsid w:val="00EF00EC"/>
    <w:rsid w:val="00FB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284A"/>
  <w15:docId w15:val="{4D660638-7476-4FE1-A64E-3D8CF053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5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12CE"/>
  </w:style>
  <w:style w:type="paragraph" w:styleId="Zpat">
    <w:name w:val="footer"/>
    <w:basedOn w:val="Normln"/>
    <w:link w:val="ZpatChar"/>
    <w:uiPriority w:val="99"/>
    <w:unhideWhenUsed/>
    <w:rsid w:val="0003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1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E1A6-9EC2-4E2B-9BE4-997D389B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Kvasnička Jan 9.B</cp:lastModifiedBy>
  <cp:revision>4</cp:revision>
  <cp:lastPrinted>2022-06-07T12:37:00Z</cp:lastPrinted>
  <dcterms:created xsi:type="dcterms:W3CDTF">2022-06-10T09:58:00Z</dcterms:created>
  <dcterms:modified xsi:type="dcterms:W3CDTF">2022-06-10T12:41:00Z</dcterms:modified>
</cp:coreProperties>
</file>