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25023B1D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1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>Karlovarský kr</w:t>
      </w:r>
      <w:r w:rsidR="00313763" w:rsidRPr="00984DA2">
        <w:rPr>
          <w:rFonts w:ascii="Times New Roman" w:hAnsi="Times New Roman"/>
          <w:b/>
          <w:bCs/>
        </w:rPr>
        <w:t>aj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5D3FBF2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  <w:t>B</w:t>
      </w:r>
      <w:r w:rsidR="00761E31" w:rsidRPr="00984DA2">
        <w:rPr>
          <w:rFonts w:ascii="Times New Roman" w:hAnsi="Times New Roman"/>
        </w:rPr>
        <w:t>c. Olgou Vokáčovou,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>řadu Karlovarského kraje na základě usnesení Rady</w:t>
      </w:r>
      <w:r w:rsidR="00984DA2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Karlovarského kraje č. RK 356/0</w:t>
      </w:r>
      <w:r w:rsidR="00984DA2" w:rsidRPr="00984DA2">
        <w:rPr>
          <w:rFonts w:ascii="Times New Roman" w:hAnsi="Times New Roman"/>
        </w:rPr>
        <w:t>3</w:t>
      </w:r>
      <w:r w:rsidR="00761E31" w:rsidRPr="00984DA2">
        <w:rPr>
          <w:rFonts w:ascii="Times New Roman" w:hAnsi="Times New Roman"/>
        </w:rPr>
        <w:t>/22 ze dne 21.</w:t>
      </w:r>
      <w:r w:rsidR="008C6D17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03.</w:t>
      </w:r>
      <w:r w:rsidR="008C6D17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2022</w:t>
      </w:r>
    </w:p>
    <w:p w14:paraId="21401E46" w14:textId="569A7BBB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IČ</w:t>
      </w:r>
      <w:r w:rsidR="00B44BF6" w:rsidRPr="00984DA2">
        <w:rPr>
          <w:rFonts w:ascii="Times New Roman" w:hAnsi="Times New Roman"/>
        </w:rPr>
        <w:t>O</w:t>
      </w:r>
      <w:r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70891168</w:t>
      </w:r>
    </w:p>
    <w:p w14:paraId="725A9E45" w14:textId="105D143B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 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0D887ED4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53A6280" w14:textId="51D32362" w:rsidR="004C049B" w:rsidRPr="00283690" w:rsidRDefault="00B3025E" w:rsidP="004C049B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proofErr w:type="spellStart"/>
      <w:r>
        <w:rPr>
          <w:rFonts w:ascii="Times New Roman" w:hAnsi="Times New Roman"/>
          <w:b/>
          <w:bCs/>
          <w:sz w:val="24"/>
          <w:szCs w:val="26"/>
        </w:rPr>
        <w:t>ProSeneo</w:t>
      </w:r>
      <w:proofErr w:type="spellEnd"/>
      <w:r>
        <w:rPr>
          <w:rFonts w:ascii="Times New Roman" w:hAnsi="Times New Roman"/>
          <w:b/>
          <w:bCs/>
          <w:sz w:val="24"/>
          <w:szCs w:val="26"/>
        </w:rPr>
        <w:t xml:space="preserve"> s.r.o.</w:t>
      </w:r>
    </w:p>
    <w:p w14:paraId="4BE1947A" w14:textId="4FF349F5" w:rsidR="004C049B" w:rsidRPr="00E64203" w:rsidRDefault="004C049B" w:rsidP="004C049B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B3025E">
        <w:rPr>
          <w:rFonts w:ascii="Times New Roman" w:hAnsi="Times New Roman"/>
          <w:sz w:val="24"/>
          <w:szCs w:val="26"/>
        </w:rPr>
        <w:t>Krabošická 84, Voděrádky, 251 01 Říčany</w:t>
      </w:r>
    </w:p>
    <w:p w14:paraId="2809ED34" w14:textId="74CF7D81" w:rsidR="004C049B" w:rsidRPr="00E64203" w:rsidRDefault="004C049B" w:rsidP="004C049B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</w:r>
      <w:r w:rsidR="00B3025E">
        <w:rPr>
          <w:rFonts w:ascii="Times New Roman" w:hAnsi="Times New Roman"/>
          <w:sz w:val="24"/>
          <w:szCs w:val="26"/>
        </w:rPr>
        <w:t>Jakub Erben, jednatel</w:t>
      </w:r>
      <w:r w:rsidR="00B3025E">
        <w:rPr>
          <w:rFonts w:ascii="Times New Roman" w:hAnsi="Times New Roman"/>
          <w:sz w:val="24"/>
          <w:szCs w:val="26"/>
        </w:rPr>
        <w:br/>
        <w:t>Jan Čapek, jednatel</w:t>
      </w:r>
    </w:p>
    <w:p w14:paraId="1FDDB869" w14:textId="329575F4" w:rsidR="004C049B" w:rsidRPr="00E64203" w:rsidRDefault="004C049B" w:rsidP="004C049B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B3025E">
        <w:rPr>
          <w:rFonts w:ascii="Times New Roman" w:hAnsi="Times New Roman"/>
          <w:sz w:val="24"/>
          <w:szCs w:val="26"/>
        </w:rPr>
        <w:t>05027489</w:t>
      </w:r>
    </w:p>
    <w:p w14:paraId="17F869CA" w14:textId="4B4B8F5A" w:rsidR="004C049B" w:rsidRDefault="004C049B" w:rsidP="004C049B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proofErr w:type="spellStart"/>
      <w:r w:rsidR="00B3025E">
        <w:rPr>
          <w:rFonts w:ascii="Times New Roman" w:hAnsi="Times New Roman"/>
          <w:sz w:val="24"/>
          <w:szCs w:val="24"/>
        </w:rPr>
        <w:t>UniCre</w:t>
      </w:r>
      <w:r w:rsidR="00B3025E">
        <w:rPr>
          <w:rFonts w:ascii="Times New Roman" w:hAnsi="Times New Roman"/>
          <w:sz w:val="24"/>
          <w:szCs w:val="24"/>
        </w:rPr>
        <w:t>dit</w:t>
      </w:r>
      <w:proofErr w:type="spellEnd"/>
      <w:r w:rsidR="00B3025E">
        <w:rPr>
          <w:rFonts w:ascii="Times New Roman" w:hAnsi="Times New Roman"/>
          <w:sz w:val="24"/>
          <w:szCs w:val="24"/>
        </w:rPr>
        <w:t xml:space="preserve"> Bank Czech Republic and Slovakia, a.s.</w:t>
      </w:r>
    </w:p>
    <w:p w14:paraId="2FFF3576" w14:textId="10B091F9" w:rsidR="004C049B" w:rsidRDefault="004C049B" w:rsidP="004C049B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B3025E">
        <w:rPr>
          <w:rFonts w:ascii="Times New Roman" w:hAnsi="Times New Roman"/>
          <w:sz w:val="24"/>
          <w:szCs w:val="26"/>
        </w:rPr>
        <w:t>1387933458/2700</w:t>
      </w:r>
    </w:p>
    <w:p w14:paraId="6CB2C9DB" w14:textId="3AA2C8A5" w:rsidR="004C049B" w:rsidRDefault="004C049B" w:rsidP="004C049B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B3025E">
        <w:rPr>
          <w:rFonts w:ascii="Times New Roman" w:hAnsi="Times New Roman"/>
          <w:sz w:val="24"/>
          <w:szCs w:val="26"/>
        </w:rPr>
        <w:t>Jakub Erben</w:t>
      </w:r>
      <w:bookmarkStart w:id="0" w:name="_GoBack"/>
      <w:bookmarkEnd w:id="0"/>
    </w:p>
    <w:p w14:paraId="21F6B62B" w14:textId="77777777" w:rsidR="004C049B" w:rsidRDefault="004C049B" w:rsidP="004C049B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Pr="00E64203">
        <w:rPr>
          <w:rFonts w:ascii="Times New Roman" w:hAnsi="Times New Roman"/>
          <w:sz w:val="24"/>
          <w:szCs w:val="26"/>
        </w:rPr>
        <w:t xml:space="preserve">dále jen </w:t>
      </w:r>
      <w:r w:rsidRPr="00B44BF6">
        <w:rPr>
          <w:rFonts w:ascii="Times New Roman" w:hAnsi="Times New Roman"/>
          <w:sz w:val="24"/>
          <w:szCs w:val="26"/>
        </w:rPr>
        <w:t>„</w:t>
      </w:r>
      <w:r w:rsidRPr="00B44BF6">
        <w:rPr>
          <w:rFonts w:ascii="Times New Roman" w:hAnsi="Times New Roman"/>
          <w:iCs/>
          <w:sz w:val="24"/>
          <w:szCs w:val="26"/>
        </w:rPr>
        <w:t>ubytovatel</w:t>
      </w:r>
      <w:r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10B760C6" w14:textId="77777777" w:rsidR="004C049B" w:rsidRDefault="004C049B" w:rsidP="004C049B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7777777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</w:p>
    <w:p w14:paraId="10FDD3FC" w14:textId="4C7C92D4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1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24D614C1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1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22A31E53" w:rsidR="00313763" w:rsidRPr="00984DA2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D308226" w:rsidR="00313763" w:rsidRPr="00984DA2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>Předmět dodatku</w:t>
      </w:r>
    </w:p>
    <w:p w14:paraId="1397B2C6" w14:textId="487631C1" w:rsidR="00313763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Předmětem tohoto dodatku č. 1 je změna </w:t>
      </w:r>
      <w:r w:rsidR="008447CE">
        <w:rPr>
          <w:rFonts w:ascii="Times New Roman" w:hAnsi="Times New Roman"/>
        </w:rPr>
        <w:t>doby</w:t>
      </w:r>
      <w:r w:rsidRPr="00984DA2">
        <w:rPr>
          <w:rFonts w:ascii="Times New Roman" w:hAnsi="Times New Roman"/>
        </w:rPr>
        <w:t xml:space="preserve"> trvání smlouvy. </w:t>
      </w:r>
    </w:p>
    <w:p w14:paraId="005E3C1A" w14:textId="76867810" w:rsidR="00984DA2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Smluvní strany se dohodly na následující změně smlouvy:</w:t>
      </w:r>
    </w:p>
    <w:p w14:paraId="7C9B3FC1" w14:textId="2B6FB89C" w:rsidR="00984DA2" w:rsidRPr="00984DA2" w:rsidRDefault="00984DA2" w:rsidP="00984D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V </w:t>
      </w:r>
      <w:r w:rsidR="008447CE">
        <w:rPr>
          <w:rFonts w:ascii="Times New Roman" w:hAnsi="Times New Roman"/>
        </w:rPr>
        <w:t>č</w:t>
      </w:r>
      <w:r w:rsidRPr="00984DA2">
        <w:rPr>
          <w:rFonts w:ascii="Times New Roman" w:hAnsi="Times New Roman"/>
        </w:rPr>
        <w:t xml:space="preserve">l. IV odst. 1 se </w:t>
      </w:r>
      <w:r w:rsidR="008447CE">
        <w:rPr>
          <w:rFonts w:ascii="Times New Roman" w:hAnsi="Times New Roman"/>
        </w:rPr>
        <w:t>doba</w:t>
      </w:r>
      <w:r w:rsidR="00B042AB">
        <w:rPr>
          <w:rFonts w:ascii="Times New Roman" w:hAnsi="Times New Roman"/>
        </w:rPr>
        <w:t xml:space="preserve"> trvání smlouvy mění z </w:t>
      </w:r>
      <w:r w:rsidR="008C6D17">
        <w:rPr>
          <w:rFonts w:ascii="Times New Roman" w:hAnsi="Times New Roman"/>
        </w:rPr>
        <w:t>30</w:t>
      </w:r>
      <w:r w:rsidRPr="00984DA2">
        <w:rPr>
          <w:rFonts w:ascii="Times New Roman" w:hAnsi="Times New Roman"/>
        </w:rPr>
        <w:t>.</w:t>
      </w:r>
      <w:r w:rsidR="008C6D17">
        <w:rPr>
          <w:rFonts w:ascii="Times New Roman" w:hAnsi="Times New Roman"/>
        </w:rPr>
        <w:t xml:space="preserve"> 06</w:t>
      </w:r>
      <w:r w:rsidRPr="00984DA2">
        <w:rPr>
          <w:rFonts w:ascii="Times New Roman" w:hAnsi="Times New Roman"/>
        </w:rPr>
        <w:t>.</w:t>
      </w:r>
      <w:r w:rsidR="00D22698">
        <w:rPr>
          <w:rFonts w:ascii="Times New Roman" w:hAnsi="Times New Roman"/>
        </w:rPr>
        <w:t xml:space="preserve"> </w:t>
      </w:r>
      <w:r w:rsidRPr="00984DA2">
        <w:rPr>
          <w:rFonts w:ascii="Times New Roman" w:hAnsi="Times New Roman"/>
        </w:rPr>
        <w:t xml:space="preserve">2022 na </w:t>
      </w:r>
      <w:r w:rsidR="00D22698">
        <w:rPr>
          <w:rFonts w:ascii="Times New Roman" w:hAnsi="Times New Roman"/>
          <w:b/>
        </w:rPr>
        <w:t>31</w:t>
      </w:r>
      <w:r w:rsidR="00076F6C">
        <w:rPr>
          <w:rFonts w:ascii="Times New Roman" w:hAnsi="Times New Roman"/>
          <w:b/>
        </w:rPr>
        <w:t>.</w:t>
      </w:r>
      <w:r w:rsidR="00D22698">
        <w:rPr>
          <w:rFonts w:ascii="Times New Roman" w:hAnsi="Times New Roman"/>
          <w:b/>
        </w:rPr>
        <w:t xml:space="preserve"> 12</w:t>
      </w:r>
      <w:r w:rsidR="00076F6C">
        <w:rPr>
          <w:rFonts w:ascii="Times New Roman" w:hAnsi="Times New Roman"/>
          <w:b/>
        </w:rPr>
        <w:t>.</w:t>
      </w:r>
      <w:r w:rsidR="00D22698">
        <w:rPr>
          <w:rFonts w:ascii="Times New Roman" w:hAnsi="Times New Roman"/>
          <w:b/>
        </w:rPr>
        <w:t xml:space="preserve"> </w:t>
      </w:r>
      <w:r w:rsidR="006D1527">
        <w:rPr>
          <w:rFonts w:ascii="Times New Roman" w:hAnsi="Times New Roman"/>
          <w:b/>
        </w:rPr>
        <w:t>2022</w:t>
      </w:r>
      <w:r w:rsidRPr="00984DA2">
        <w:rPr>
          <w:rFonts w:ascii="Times New Roman" w:hAnsi="Times New Roman"/>
        </w:rPr>
        <w:t>.</w:t>
      </w:r>
    </w:p>
    <w:p w14:paraId="422D4C85" w14:textId="686EF391" w:rsidR="00984DA2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Ostatní ustanovení smlouvy se tímto dodatkem </w:t>
      </w:r>
      <w:r w:rsidR="008447CE">
        <w:rPr>
          <w:rFonts w:ascii="Times New Roman" w:hAnsi="Times New Roman"/>
        </w:rPr>
        <w:t xml:space="preserve">č. 1 </w:t>
      </w:r>
      <w:r w:rsidRPr="00984DA2">
        <w:rPr>
          <w:rFonts w:ascii="Times New Roman" w:hAnsi="Times New Roman"/>
        </w:rPr>
        <w:t>nemění.</w:t>
      </w:r>
    </w:p>
    <w:p w14:paraId="6A21CFBB" w14:textId="2EF631B0" w:rsidR="00313763" w:rsidRPr="00984DA2" w:rsidRDefault="00313763" w:rsidP="00984DA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</w:t>
      </w:r>
    </w:p>
    <w:p w14:paraId="2E2B15A0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4DDD7FBA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16ADE66" w14:textId="4AF487A8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D22698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5287950C" w:rsidR="00B51B01" w:rsidRPr="00984DA2" w:rsidRDefault="00313763" w:rsidP="002837ED">
      <w:pPr>
        <w:tabs>
          <w:tab w:val="left" w:pos="5655"/>
        </w:tabs>
        <w:spacing w:after="0" w:line="240" w:lineRule="auto"/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sectPr w:rsidR="00B51B01" w:rsidRPr="00984DA2" w:rsidSect="004041FA">
      <w:headerReference w:type="default" r:id="rId7"/>
      <w:footerReference w:type="default" r:id="rId8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0D85" w16cex:dateUtc="2022-03-19T13:42:00Z"/>
  <w16cex:commentExtensible w16cex:durableId="25E60E7A" w16cex:dateUtc="2022-03-19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DED39" w16cid:durableId="25E60D85"/>
  <w16cid:commentId w16cid:paraId="33A1C8DE" w16cid:durableId="25E60E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0EDD03B8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B3025E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B3025E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B302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B3025E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D95BAB7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1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4D7E3733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8C6D17">
      <w:rPr>
        <w:rFonts w:ascii="Times New Roman" w:hAnsi="Times New Roman"/>
        <w:b/>
        <w:bCs/>
        <w:color w:val="595959" w:themeColor="text1" w:themeTint="A6"/>
        <w:sz w:val="20"/>
        <w:szCs w:val="20"/>
      </w:rPr>
      <w:t>KK01</w:t>
    </w:r>
    <w:r w:rsidR="00B3025E">
      <w:rPr>
        <w:rFonts w:ascii="Times New Roman" w:hAnsi="Times New Roman"/>
        <w:b/>
        <w:bCs/>
        <w:color w:val="595959" w:themeColor="text1" w:themeTint="A6"/>
        <w:sz w:val="20"/>
        <w:szCs w:val="20"/>
      </w:rPr>
      <w:t>712</w:t>
    </w:r>
    <w:r w:rsidR="00F17134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76F6C"/>
    <w:rsid w:val="00091AD4"/>
    <w:rsid w:val="000B42E0"/>
    <w:rsid w:val="00101996"/>
    <w:rsid w:val="00106EE0"/>
    <w:rsid w:val="001270F3"/>
    <w:rsid w:val="00152A45"/>
    <w:rsid w:val="001B435B"/>
    <w:rsid w:val="002333D9"/>
    <w:rsid w:val="002539C0"/>
    <w:rsid w:val="002837ED"/>
    <w:rsid w:val="00293A2D"/>
    <w:rsid w:val="002C1083"/>
    <w:rsid w:val="00313763"/>
    <w:rsid w:val="0031560C"/>
    <w:rsid w:val="003B79DE"/>
    <w:rsid w:val="003D3F79"/>
    <w:rsid w:val="003F3851"/>
    <w:rsid w:val="003F5D1B"/>
    <w:rsid w:val="004041FA"/>
    <w:rsid w:val="004148C2"/>
    <w:rsid w:val="00422E96"/>
    <w:rsid w:val="00472552"/>
    <w:rsid w:val="004A2113"/>
    <w:rsid w:val="004A4D60"/>
    <w:rsid w:val="004B7848"/>
    <w:rsid w:val="004C049B"/>
    <w:rsid w:val="004C1236"/>
    <w:rsid w:val="004C3DD0"/>
    <w:rsid w:val="004D2C7F"/>
    <w:rsid w:val="004F6D43"/>
    <w:rsid w:val="0051033C"/>
    <w:rsid w:val="005655B0"/>
    <w:rsid w:val="005C783C"/>
    <w:rsid w:val="00617664"/>
    <w:rsid w:val="006250F6"/>
    <w:rsid w:val="0063699D"/>
    <w:rsid w:val="00640DB7"/>
    <w:rsid w:val="00670128"/>
    <w:rsid w:val="006714F6"/>
    <w:rsid w:val="006D1527"/>
    <w:rsid w:val="006D3C5E"/>
    <w:rsid w:val="00705980"/>
    <w:rsid w:val="00711ABB"/>
    <w:rsid w:val="00717D0A"/>
    <w:rsid w:val="00730AB7"/>
    <w:rsid w:val="007502B4"/>
    <w:rsid w:val="00761E31"/>
    <w:rsid w:val="00780831"/>
    <w:rsid w:val="007B26D4"/>
    <w:rsid w:val="007C0824"/>
    <w:rsid w:val="007C194F"/>
    <w:rsid w:val="007D2AD1"/>
    <w:rsid w:val="007F6D1D"/>
    <w:rsid w:val="008447CE"/>
    <w:rsid w:val="00863FBF"/>
    <w:rsid w:val="008C4A52"/>
    <w:rsid w:val="008C689E"/>
    <w:rsid w:val="008C6D17"/>
    <w:rsid w:val="008D2310"/>
    <w:rsid w:val="008E62DB"/>
    <w:rsid w:val="00946C6A"/>
    <w:rsid w:val="00947D49"/>
    <w:rsid w:val="009629F2"/>
    <w:rsid w:val="00984DA2"/>
    <w:rsid w:val="009950C5"/>
    <w:rsid w:val="009C49BB"/>
    <w:rsid w:val="00A642E6"/>
    <w:rsid w:val="00AF789A"/>
    <w:rsid w:val="00B042AB"/>
    <w:rsid w:val="00B3025E"/>
    <w:rsid w:val="00B31716"/>
    <w:rsid w:val="00B44BF6"/>
    <w:rsid w:val="00B5155A"/>
    <w:rsid w:val="00B51B01"/>
    <w:rsid w:val="00BC3265"/>
    <w:rsid w:val="00C14D0B"/>
    <w:rsid w:val="00C61457"/>
    <w:rsid w:val="00C65DFF"/>
    <w:rsid w:val="00C70C72"/>
    <w:rsid w:val="00C90477"/>
    <w:rsid w:val="00CC4B33"/>
    <w:rsid w:val="00CD4A9A"/>
    <w:rsid w:val="00CF7AAE"/>
    <w:rsid w:val="00D22698"/>
    <w:rsid w:val="00D32BA4"/>
    <w:rsid w:val="00DD394C"/>
    <w:rsid w:val="00E24AEE"/>
    <w:rsid w:val="00E776D5"/>
    <w:rsid w:val="00F17134"/>
    <w:rsid w:val="00F21D84"/>
    <w:rsid w:val="00F25F4E"/>
    <w:rsid w:val="00F33424"/>
    <w:rsid w:val="00F70BBB"/>
    <w:rsid w:val="00F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Kašparová Martina</cp:lastModifiedBy>
  <cp:revision>2</cp:revision>
  <cp:lastPrinted>2022-05-17T13:14:00Z</cp:lastPrinted>
  <dcterms:created xsi:type="dcterms:W3CDTF">2022-05-17T13:15:00Z</dcterms:created>
  <dcterms:modified xsi:type="dcterms:W3CDTF">2022-05-17T13:15:00Z</dcterms:modified>
</cp:coreProperties>
</file>