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č. smlouvy objednatele:</w:t>
      </w:r>
      <w:r w:rsidR="004F3F86">
        <w:rPr>
          <w:rFonts w:ascii="Arial" w:hAnsi="Arial" w:cs="Arial"/>
          <w:b/>
          <w:sz w:val="22"/>
          <w:szCs w:val="22"/>
        </w:rPr>
        <w:t xml:space="preserve"> </w:t>
      </w:r>
      <w:r w:rsidR="00C645D3">
        <w:rPr>
          <w:rFonts w:ascii="Arial" w:hAnsi="Arial" w:cs="Arial"/>
          <w:b/>
          <w:sz w:val="22"/>
          <w:szCs w:val="22"/>
        </w:rPr>
        <w:t>592/2022</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A24A0F" w:rsidRDefault="00D35DEE" w:rsidP="00E95E53">
      <w:pPr>
        <w:tabs>
          <w:tab w:val="left" w:pos="4080"/>
        </w:tabs>
        <w:jc w:val="center"/>
        <w:rPr>
          <w:rFonts w:ascii="Arial" w:hAnsi="Arial" w:cs="Arial"/>
          <w:b/>
        </w:rPr>
      </w:pPr>
      <w:r w:rsidRPr="00D35DEE">
        <w:rPr>
          <w:rFonts w:ascii="Arial" w:hAnsi="Arial" w:cs="Arial"/>
          <w:b/>
        </w:rPr>
        <w:t xml:space="preserve">PD Česká Lípa </w:t>
      </w:r>
      <w:r w:rsidR="00C645D3">
        <w:rPr>
          <w:rFonts w:ascii="Arial" w:hAnsi="Arial" w:cs="Arial"/>
          <w:b/>
        </w:rPr>
        <w:t>–</w:t>
      </w:r>
      <w:r w:rsidRPr="00D35DEE">
        <w:rPr>
          <w:rFonts w:ascii="Arial" w:hAnsi="Arial" w:cs="Arial"/>
          <w:b/>
        </w:rPr>
        <w:t xml:space="preserve"> </w:t>
      </w:r>
      <w:r w:rsidR="00C645D3">
        <w:rPr>
          <w:rFonts w:ascii="Arial" w:hAnsi="Arial" w:cs="Arial"/>
          <w:b/>
        </w:rPr>
        <w:t>výmalba interiéru administrativní budovy</w:t>
      </w:r>
    </w:p>
    <w:p w:rsidR="00D35DEE" w:rsidRPr="00454D43" w:rsidRDefault="00D35DEE"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B13964" w:rsidRPr="00454D43" w:rsidRDefault="00B13964" w:rsidP="00B13964">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B13964" w:rsidRPr="00454D43" w:rsidRDefault="00B13964" w:rsidP="00B13964">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B13964" w:rsidRPr="00454D43" w:rsidRDefault="00B13964" w:rsidP="00B13964">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B13964" w:rsidRPr="00454D43" w:rsidRDefault="00B13964" w:rsidP="00B13964">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C20EFD" w:rsidRPr="00454D43" w:rsidRDefault="00C20EFD" w:rsidP="00C20EFD">
      <w:pPr>
        <w:tabs>
          <w:tab w:val="left" w:pos="3960"/>
        </w:tabs>
        <w:jc w:val="both"/>
        <w:rPr>
          <w:rFonts w:ascii="Arial" w:hAnsi="Arial" w:cs="Arial"/>
          <w:b/>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C20EFD" w:rsidRPr="00454D43" w:rsidRDefault="00C20EFD" w:rsidP="00C20EFD">
      <w:pPr>
        <w:tabs>
          <w:tab w:val="left" w:pos="3960"/>
        </w:tabs>
        <w:jc w:val="both"/>
        <w:rPr>
          <w:rFonts w:ascii="Arial" w:hAnsi="Arial" w:cs="Arial"/>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C20EFD" w:rsidRPr="00454D43" w:rsidRDefault="00C20EFD" w:rsidP="00C20EFD">
      <w:pPr>
        <w:tabs>
          <w:tab w:val="left" w:pos="3960"/>
        </w:tabs>
        <w:jc w:val="both"/>
        <w:rPr>
          <w:rFonts w:ascii="Arial" w:hAnsi="Arial" w:cs="Arial"/>
          <w:sz w:val="22"/>
          <w:szCs w:val="22"/>
        </w:rPr>
      </w:pPr>
    </w:p>
    <w:p w:rsidR="00C645D3" w:rsidRPr="006439F3" w:rsidRDefault="00C645D3" w:rsidP="00C645D3">
      <w:pPr>
        <w:tabs>
          <w:tab w:val="left" w:pos="3960"/>
        </w:tabs>
        <w:jc w:val="both"/>
        <w:rPr>
          <w:rFonts w:ascii="Arial" w:hAnsi="Arial" w:cs="Arial"/>
          <w:b/>
          <w:sz w:val="22"/>
          <w:szCs w:val="22"/>
        </w:rPr>
      </w:pPr>
      <w:r>
        <w:rPr>
          <w:rFonts w:ascii="Arial" w:hAnsi="Arial" w:cs="Arial"/>
          <w:b/>
          <w:sz w:val="22"/>
          <w:szCs w:val="22"/>
        </w:rPr>
        <w:t>Zhotovitel</w:t>
      </w:r>
      <w:r w:rsidRPr="006439F3">
        <w:rPr>
          <w:rFonts w:ascii="Arial" w:hAnsi="Arial" w:cs="Arial"/>
          <w:b/>
          <w:sz w:val="22"/>
          <w:szCs w:val="22"/>
        </w:rPr>
        <w:t>:</w:t>
      </w:r>
      <w:r>
        <w:rPr>
          <w:rFonts w:ascii="Arial" w:hAnsi="Arial" w:cs="Arial"/>
          <w:b/>
          <w:sz w:val="22"/>
          <w:szCs w:val="22"/>
        </w:rPr>
        <w:tab/>
      </w:r>
      <w:r w:rsidRPr="00526201">
        <w:rPr>
          <w:rFonts w:ascii="Arial" w:hAnsi="Arial" w:cs="Arial"/>
          <w:b/>
          <w:sz w:val="22"/>
          <w:szCs w:val="22"/>
        </w:rPr>
        <w:t>Ladislav Štěpánek</w:t>
      </w:r>
      <w:r w:rsidRPr="006439F3">
        <w:rPr>
          <w:rFonts w:ascii="Arial" w:hAnsi="Arial" w:cs="Arial"/>
          <w:b/>
          <w:sz w:val="22"/>
          <w:szCs w:val="22"/>
        </w:rPr>
        <w:tab/>
      </w:r>
    </w:p>
    <w:p w:rsidR="00C645D3" w:rsidRPr="0046593B" w:rsidRDefault="00C645D3" w:rsidP="00C645D3">
      <w:pPr>
        <w:tabs>
          <w:tab w:val="left" w:pos="3960"/>
        </w:tabs>
        <w:jc w:val="both"/>
        <w:rPr>
          <w:rFonts w:ascii="Arial" w:hAnsi="Arial" w:cs="Arial"/>
          <w:sz w:val="22"/>
          <w:szCs w:val="22"/>
        </w:rPr>
      </w:pPr>
      <w:r>
        <w:rPr>
          <w:rFonts w:ascii="Arial" w:hAnsi="Arial" w:cs="Arial"/>
          <w:b/>
          <w:sz w:val="22"/>
          <w:szCs w:val="22"/>
        </w:rPr>
        <w:t>sídlo</w:t>
      </w:r>
      <w:r w:rsidRPr="006439F3">
        <w:rPr>
          <w:rFonts w:ascii="Arial" w:hAnsi="Arial" w:cs="Arial"/>
          <w:b/>
          <w:sz w:val="22"/>
          <w:szCs w:val="22"/>
        </w:rPr>
        <w:t>:</w:t>
      </w:r>
      <w:r>
        <w:rPr>
          <w:rFonts w:ascii="Arial" w:hAnsi="Arial" w:cs="Arial"/>
          <w:b/>
          <w:sz w:val="22"/>
          <w:szCs w:val="22"/>
        </w:rPr>
        <w:tab/>
      </w:r>
      <w:proofErr w:type="spellStart"/>
      <w:r w:rsidRPr="0046593B">
        <w:rPr>
          <w:rFonts w:ascii="Arial" w:hAnsi="Arial" w:cs="Arial"/>
          <w:sz w:val="22"/>
          <w:szCs w:val="22"/>
        </w:rPr>
        <w:t>Dobranov</w:t>
      </w:r>
      <w:proofErr w:type="spellEnd"/>
      <w:r w:rsidRPr="0046593B">
        <w:rPr>
          <w:rFonts w:ascii="Arial" w:hAnsi="Arial" w:cs="Arial"/>
          <w:sz w:val="22"/>
          <w:szCs w:val="22"/>
        </w:rPr>
        <w:t xml:space="preserve"> 110, 471 21 Česká Lípa</w:t>
      </w:r>
      <w:r w:rsidRPr="0046593B">
        <w:rPr>
          <w:rFonts w:ascii="Arial" w:hAnsi="Arial" w:cs="Arial"/>
          <w:sz w:val="22"/>
          <w:szCs w:val="22"/>
        </w:rPr>
        <w:tab/>
      </w:r>
    </w:p>
    <w:p w:rsidR="00C645D3" w:rsidRPr="0046593B" w:rsidRDefault="00C645D3" w:rsidP="00C645D3">
      <w:pPr>
        <w:tabs>
          <w:tab w:val="left" w:pos="3960"/>
        </w:tabs>
        <w:jc w:val="both"/>
        <w:rPr>
          <w:rFonts w:ascii="Arial" w:hAnsi="Arial" w:cs="Arial"/>
          <w:sz w:val="22"/>
          <w:szCs w:val="22"/>
        </w:rPr>
      </w:pPr>
      <w:r w:rsidRPr="0046593B">
        <w:rPr>
          <w:rFonts w:ascii="Arial" w:hAnsi="Arial" w:cs="Arial"/>
          <w:b/>
          <w:sz w:val="22"/>
          <w:szCs w:val="22"/>
        </w:rPr>
        <w:t>IČ</w:t>
      </w:r>
      <w:r>
        <w:rPr>
          <w:rFonts w:ascii="Arial" w:hAnsi="Arial" w:cs="Arial"/>
          <w:b/>
          <w:sz w:val="22"/>
          <w:szCs w:val="22"/>
        </w:rPr>
        <w:t>O</w:t>
      </w:r>
      <w:r w:rsidRPr="0046593B">
        <w:rPr>
          <w:rFonts w:ascii="Arial" w:hAnsi="Arial" w:cs="Arial"/>
          <w:b/>
          <w:sz w:val="22"/>
          <w:szCs w:val="22"/>
        </w:rPr>
        <w:t>:</w:t>
      </w:r>
      <w:r w:rsidRPr="0046593B">
        <w:rPr>
          <w:rFonts w:ascii="Arial" w:hAnsi="Arial" w:cs="Arial"/>
          <w:sz w:val="22"/>
          <w:szCs w:val="22"/>
        </w:rPr>
        <w:tab/>
        <w:t>13478940</w:t>
      </w:r>
    </w:p>
    <w:p w:rsidR="00C645D3" w:rsidRPr="00386410" w:rsidRDefault="00C645D3" w:rsidP="00C645D3">
      <w:pPr>
        <w:pStyle w:val="Zkladntext"/>
        <w:widowControl/>
        <w:spacing w:before="120"/>
        <w:jc w:val="center"/>
        <w:rPr>
          <w:rFonts w:cs="Arial"/>
          <w:sz w:val="22"/>
          <w:szCs w:val="22"/>
        </w:rPr>
      </w:pPr>
    </w:p>
    <w:p w:rsidR="00C645D3" w:rsidRDefault="00C645D3" w:rsidP="00C645D3">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8"/>
          <w:footerReference w:type="default" r:id="rId9"/>
          <w:pgSz w:w="11906" w:h="16838"/>
          <w:pgMar w:top="1134" w:right="1418" w:bottom="1134" w:left="1418" w:header="709" w:footer="709" w:gutter="0"/>
          <w:cols w:space="708"/>
        </w:sectPr>
      </w:pPr>
    </w:p>
    <w:p w:rsidR="00CF5CA2" w:rsidRPr="008577B1" w:rsidRDefault="00CF5CA2" w:rsidP="00CF5CA2">
      <w:pPr>
        <w:jc w:val="both"/>
        <w:rPr>
          <w:rFonts w:ascii="Arial" w:hAnsi="Arial" w:cs="Arial"/>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CF5CA2" w:rsidRDefault="00CF5CA2"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D35DEE" w:rsidRDefault="00D35DEE" w:rsidP="00864AB4">
      <w:pPr>
        <w:jc w:val="both"/>
        <w:rPr>
          <w:rFonts w:ascii="Arial" w:hAnsi="Arial" w:cs="Arial"/>
          <w:sz w:val="22"/>
          <w:szCs w:val="22"/>
        </w:rPr>
      </w:pPr>
    </w:p>
    <w:p w:rsidR="00D35DEE" w:rsidRDefault="003C1103" w:rsidP="00864AB4">
      <w:pPr>
        <w:jc w:val="both"/>
        <w:rPr>
          <w:rFonts w:ascii="Arial" w:hAnsi="Arial" w:cs="Arial"/>
          <w:b/>
          <w:sz w:val="22"/>
          <w:szCs w:val="22"/>
        </w:rPr>
      </w:pPr>
      <w:r w:rsidRPr="003C1103">
        <w:rPr>
          <w:rFonts w:ascii="Arial" w:hAnsi="Arial" w:cs="Arial"/>
          <w:b/>
          <w:sz w:val="22"/>
          <w:szCs w:val="22"/>
        </w:rPr>
        <w:t>PD Česká Lípa – výmalba interiéru administrativní budovy</w:t>
      </w:r>
    </w:p>
    <w:p w:rsidR="003C1103" w:rsidRPr="00454D43" w:rsidRDefault="003C1103"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A919B5">
      <w:pPr>
        <w:pStyle w:val="Zkladntext"/>
        <w:widowControl/>
        <w:rPr>
          <w:rFonts w:cs="Arial"/>
          <w:b/>
          <w:color w:val="auto"/>
          <w:sz w:val="22"/>
          <w:szCs w:val="22"/>
        </w:rPr>
      </w:pPr>
    </w:p>
    <w:p w:rsidR="008419E5" w:rsidRPr="003C1103" w:rsidRDefault="003C1103" w:rsidP="004A3223">
      <w:pPr>
        <w:pStyle w:val="Zkladntext"/>
        <w:widowControl/>
        <w:numPr>
          <w:ilvl w:val="0"/>
          <w:numId w:val="1"/>
        </w:numPr>
        <w:ind w:left="426" w:hanging="426"/>
        <w:jc w:val="both"/>
        <w:rPr>
          <w:rFonts w:cs="Arial"/>
          <w:sz w:val="22"/>
          <w:szCs w:val="22"/>
        </w:rPr>
      </w:pPr>
      <w:bookmarkStart w:id="0" w:name="_Hlk80363541"/>
      <w:r>
        <w:rPr>
          <w:rFonts w:cs="Arial"/>
          <w:color w:val="auto"/>
          <w:sz w:val="22"/>
          <w:szCs w:val="22"/>
        </w:rPr>
        <w:t xml:space="preserve">Předmětem díla je výmalba interiéru administrativní budovy na adrese </w:t>
      </w:r>
      <w:r w:rsidR="00B84CE9">
        <w:rPr>
          <w:rFonts w:cs="Arial"/>
          <w:color w:val="auto"/>
          <w:sz w:val="22"/>
          <w:szCs w:val="22"/>
        </w:rPr>
        <w:t>…………..</w:t>
      </w:r>
    </w:p>
    <w:p w:rsidR="00F70F9B" w:rsidRDefault="00F70F9B" w:rsidP="003C1103">
      <w:pPr>
        <w:pStyle w:val="Zkladntext"/>
        <w:widowControl/>
        <w:ind w:left="426"/>
        <w:jc w:val="both"/>
        <w:rPr>
          <w:rFonts w:cs="Arial"/>
          <w:sz w:val="22"/>
          <w:szCs w:val="22"/>
        </w:rPr>
      </w:pPr>
      <w:r>
        <w:rPr>
          <w:rFonts w:cs="Arial"/>
          <w:sz w:val="22"/>
          <w:szCs w:val="22"/>
        </w:rPr>
        <w:t xml:space="preserve">Jde o výmalbu interiéru </w:t>
      </w:r>
      <w:r w:rsidR="0016456E">
        <w:rPr>
          <w:rFonts w:cs="Arial"/>
          <w:sz w:val="22"/>
          <w:szCs w:val="22"/>
        </w:rPr>
        <w:t xml:space="preserve">(stěny a stropy) </w:t>
      </w:r>
      <w:r>
        <w:rPr>
          <w:rFonts w:cs="Arial"/>
          <w:sz w:val="22"/>
          <w:szCs w:val="22"/>
        </w:rPr>
        <w:t>o výměře 1752 m2 mimo vybraných prostor níže:</w:t>
      </w:r>
    </w:p>
    <w:p w:rsidR="003C1103" w:rsidRPr="003C1103" w:rsidRDefault="00F70F9B" w:rsidP="003C1103">
      <w:pPr>
        <w:pStyle w:val="Zkladntext"/>
        <w:widowControl/>
        <w:ind w:left="426"/>
        <w:jc w:val="both"/>
        <w:rPr>
          <w:rFonts w:cs="Arial"/>
          <w:sz w:val="22"/>
          <w:szCs w:val="22"/>
        </w:rPr>
      </w:pPr>
      <w:r>
        <w:rPr>
          <w:rFonts w:cs="Arial"/>
          <w:sz w:val="22"/>
          <w:szCs w:val="22"/>
        </w:rPr>
        <w:t xml:space="preserve">Bubou vynechány </w:t>
      </w:r>
      <w:r w:rsidR="003C1103" w:rsidRPr="003C1103">
        <w:rPr>
          <w:rFonts w:cs="Arial"/>
          <w:sz w:val="22"/>
          <w:szCs w:val="22"/>
        </w:rPr>
        <w:t xml:space="preserve"> místnosti </w:t>
      </w:r>
      <w:r>
        <w:rPr>
          <w:rFonts w:cs="Arial"/>
          <w:sz w:val="22"/>
          <w:szCs w:val="22"/>
        </w:rPr>
        <w:t>č.</w:t>
      </w:r>
      <w:r w:rsidR="003C1103" w:rsidRPr="003C1103">
        <w:rPr>
          <w:rFonts w:cs="Arial"/>
          <w:sz w:val="22"/>
          <w:szCs w:val="22"/>
        </w:rPr>
        <w:t xml:space="preserve"> 3 (sklad OOPP), </w:t>
      </w:r>
      <w:r>
        <w:rPr>
          <w:rFonts w:cs="Arial"/>
          <w:sz w:val="22"/>
          <w:szCs w:val="22"/>
        </w:rPr>
        <w:t xml:space="preserve">č. </w:t>
      </w:r>
      <w:r w:rsidR="003C1103" w:rsidRPr="003C1103">
        <w:rPr>
          <w:rFonts w:cs="Arial"/>
          <w:sz w:val="22"/>
          <w:szCs w:val="22"/>
        </w:rPr>
        <w:t xml:space="preserve">8 (archiv), </w:t>
      </w:r>
      <w:r>
        <w:rPr>
          <w:rFonts w:cs="Arial"/>
          <w:sz w:val="22"/>
          <w:szCs w:val="22"/>
        </w:rPr>
        <w:t xml:space="preserve">č. </w:t>
      </w:r>
      <w:r w:rsidR="003C1103" w:rsidRPr="003C1103">
        <w:rPr>
          <w:rFonts w:cs="Arial"/>
          <w:sz w:val="22"/>
          <w:szCs w:val="22"/>
        </w:rPr>
        <w:t xml:space="preserve">9 (kancelář), </w:t>
      </w:r>
      <w:r>
        <w:rPr>
          <w:rFonts w:cs="Arial"/>
          <w:sz w:val="22"/>
          <w:szCs w:val="22"/>
        </w:rPr>
        <w:t xml:space="preserve">č. </w:t>
      </w:r>
      <w:r w:rsidR="003C1103" w:rsidRPr="003C1103">
        <w:rPr>
          <w:rFonts w:cs="Arial"/>
          <w:sz w:val="22"/>
          <w:szCs w:val="22"/>
        </w:rPr>
        <w:t xml:space="preserve">15 (sklad pil), </w:t>
      </w:r>
      <w:r>
        <w:rPr>
          <w:rFonts w:cs="Arial"/>
          <w:sz w:val="22"/>
          <w:szCs w:val="22"/>
        </w:rPr>
        <w:t xml:space="preserve">č. </w:t>
      </w:r>
      <w:r w:rsidR="003C1103" w:rsidRPr="003C1103">
        <w:rPr>
          <w:rFonts w:cs="Arial"/>
          <w:sz w:val="22"/>
          <w:szCs w:val="22"/>
        </w:rPr>
        <w:t xml:space="preserve">20 (kancelář) a malý sklad u kuchyně. </w:t>
      </w:r>
    </w:p>
    <w:p w:rsidR="0016456E" w:rsidRDefault="0016456E" w:rsidP="003C1103">
      <w:pPr>
        <w:pStyle w:val="Zkladntext"/>
        <w:widowControl/>
        <w:ind w:firstLine="426"/>
        <w:jc w:val="both"/>
        <w:rPr>
          <w:rFonts w:cs="Arial"/>
          <w:sz w:val="22"/>
          <w:szCs w:val="22"/>
        </w:rPr>
      </w:pPr>
    </w:p>
    <w:p w:rsidR="003C1103" w:rsidRDefault="003C1103" w:rsidP="003C1103">
      <w:pPr>
        <w:pStyle w:val="Zkladntext"/>
        <w:widowControl/>
        <w:ind w:firstLine="426"/>
        <w:jc w:val="both"/>
        <w:rPr>
          <w:rFonts w:cs="Arial"/>
          <w:sz w:val="22"/>
          <w:szCs w:val="22"/>
        </w:rPr>
      </w:pPr>
      <w:r>
        <w:rPr>
          <w:rFonts w:cs="Arial"/>
          <w:sz w:val="22"/>
          <w:szCs w:val="22"/>
        </w:rPr>
        <w:t>Jedné se o tyto práce:</w:t>
      </w:r>
    </w:p>
    <w:p w:rsidR="003C1103" w:rsidRDefault="003C1103" w:rsidP="003C1103">
      <w:pPr>
        <w:pStyle w:val="Zkladntext"/>
        <w:widowControl/>
        <w:numPr>
          <w:ilvl w:val="1"/>
          <w:numId w:val="11"/>
        </w:numPr>
        <w:jc w:val="both"/>
        <w:rPr>
          <w:rFonts w:cs="Arial"/>
          <w:sz w:val="22"/>
          <w:szCs w:val="22"/>
        </w:rPr>
      </w:pPr>
      <w:r>
        <w:rPr>
          <w:rFonts w:cs="Arial"/>
          <w:sz w:val="22"/>
          <w:szCs w:val="22"/>
        </w:rPr>
        <w:t>Zakrytí pod</w:t>
      </w:r>
      <w:r w:rsidR="00F70F9B">
        <w:rPr>
          <w:rFonts w:cs="Arial"/>
          <w:sz w:val="22"/>
          <w:szCs w:val="22"/>
        </w:rPr>
        <w:t>lah a nábytku</w:t>
      </w:r>
    </w:p>
    <w:p w:rsidR="00F70F9B" w:rsidRDefault="00F70F9B" w:rsidP="003C1103">
      <w:pPr>
        <w:pStyle w:val="Zkladntext"/>
        <w:widowControl/>
        <w:numPr>
          <w:ilvl w:val="1"/>
          <w:numId w:val="11"/>
        </w:numPr>
        <w:jc w:val="both"/>
        <w:rPr>
          <w:rFonts w:cs="Arial"/>
          <w:sz w:val="22"/>
          <w:szCs w:val="22"/>
        </w:rPr>
      </w:pPr>
      <w:r>
        <w:rPr>
          <w:rFonts w:cs="Arial"/>
          <w:sz w:val="22"/>
          <w:szCs w:val="22"/>
        </w:rPr>
        <w:t xml:space="preserve">Vytmelení prasklin a děr </w:t>
      </w:r>
    </w:p>
    <w:p w:rsidR="00F70F9B" w:rsidRDefault="00F70F9B" w:rsidP="003C1103">
      <w:pPr>
        <w:pStyle w:val="Zkladntext"/>
        <w:widowControl/>
        <w:numPr>
          <w:ilvl w:val="1"/>
          <w:numId w:val="11"/>
        </w:numPr>
        <w:jc w:val="both"/>
        <w:rPr>
          <w:rFonts w:cs="Arial"/>
          <w:sz w:val="22"/>
          <w:szCs w:val="22"/>
        </w:rPr>
      </w:pPr>
      <w:r>
        <w:rPr>
          <w:rFonts w:cs="Arial"/>
          <w:sz w:val="22"/>
          <w:szCs w:val="22"/>
        </w:rPr>
        <w:t xml:space="preserve">2 x nátěr stěn a stropů barvou Primalex plus o </w:t>
      </w:r>
      <w:r w:rsidR="0016456E">
        <w:rPr>
          <w:rFonts w:cs="Arial"/>
          <w:sz w:val="22"/>
          <w:szCs w:val="22"/>
        </w:rPr>
        <w:t xml:space="preserve">celkové </w:t>
      </w:r>
      <w:r>
        <w:rPr>
          <w:rFonts w:cs="Arial"/>
          <w:sz w:val="22"/>
          <w:szCs w:val="22"/>
        </w:rPr>
        <w:t>výměře 1752 m2</w:t>
      </w:r>
    </w:p>
    <w:p w:rsidR="00F70F9B" w:rsidRDefault="00F70F9B" w:rsidP="003C1103">
      <w:pPr>
        <w:pStyle w:val="Zkladntext"/>
        <w:widowControl/>
        <w:numPr>
          <w:ilvl w:val="1"/>
          <w:numId w:val="11"/>
        </w:numPr>
        <w:jc w:val="both"/>
        <w:rPr>
          <w:rFonts w:cs="Arial"/>
          <w:sz w:val="22"/>
          <w:szCs w:val="22"/>
        </w:rPr>
      </w:pPr>
      <w:r>
        <w:rPr>
          <w:rFonts w:cs="Arial"/>
          <w:sz w:val="22"/>
          <w:szCs w:val="22"/>
        </w:rPr>
        <w:t>Hrubý úklid po dokončení výmalby</w:t>
      </w:r>
    </w:p>
    <w:bookmarkEnd w:id="0"/>
    <w:p w:rsidR="004A3223" w:rsidRDefault="004A3223" w:rsidP="0023194C">
      <w:pPr>
        <w:pStyle w:val="Zkladntext"/>
        <w:ind w:left="426"/>
        <w:jc w:val="both"/>
        <w:rPr>
          <w:rFonts w:cs="Arial"/>
          <w:sz w:val="22"/>
          <w:szCs w:val="22"/>
        </w:rPr>
      </w:pPr>
    </w:p>
    <w:p w:rsidR="00864AB4" w:rsidRPr="0023194C" w:rsidRDefault="0023194C" w:rsidP="0023194C">
      <w:pPr>
        <w:pStyle w:val="Zkladntext"/>
        <w:widowControl/>
        <w:ind w:left="426"/>
        <w:jc w:val="both"/>
        <w:rPr>
          <w:rFonts w:cs="Arial"/>
          <w:color w:val="auto"/>
          <w:sz w:val="22"/>
          <w:szCs w:val="22"/>
        </w:rPr>
      </w:pPr>
      <w:r w:rsidRPr="0023194C">
        <w:rPr>
          <w:rFonts w:cs="Arial"/>
          <w:color w:val="auto"/>
          <w:sz w:val="22"/>
          <w:szCs w:val="22"/>
        </w:rPr>
        <w:t xml:space="preserve">Veškeré odpady vzniklé v průběhu </w:t>
      </w:r>
      <w:r w:rsidR="003C1103">
        <w:rPr>
          <w:rFonts w:cs="Arial"/>
          <w:color w:val="auto"/>
          <w:sz w:val="22"/>
          <w:szCs w:val="22"/>
        </w:rPr>
        <w:t>provádění díla</w:t>
      </w:r>
      <w:r w:rsidRPr="0023194C">
        <w:rPr>
          <w:rFonts w:cs="Arial"/>
          <w:color w:val="auto"/>
          <w:sz w:val="22"/>
          <w:szCs w:val="22"/>
        </w:rPr>
        <w:t xml:space="preserve"> budou </w:t>
      </w:r>
      <w:r w:rsidR="0016456E">
        <w:rPr>
          <w:rFonts w:cs="Arial"/>
          <w:color w:val="auto"/>
          <w:sz w:val="22"/>
          <w:szCs w:val="22"/>
        </w:rPr>
        <w:t xml:space="preserve">zhotovitelem </w:t>
      </w:r>
      <w:r w:rsidRPr="0023194C">
        <w:rPr>
          <w:rFonts w:cs="Arial"/>
          <w:color w:val="auto"/>
          <w:sz w:val="22"/>
          <w:szCs w:val="22"/>
        </w:rPr>
        <w:t>řádně zneškodňovány vytříděné podle druhů a kategorizace odpadů.</w:t>
      </w:r>
      <w:r w:rsidR="00F70F9B">
        <w:rPr>
          <w:rFonts w:cs="Arial"/>
          <w:color w:val="auto"/>
          <w:sz w:val="22"/>
          <w:szCs w:val="22"/>
        </w:rPr>
        <w:t xml:space="preserve"> </w:t>
      </w:r>
    </w:p>
    <w:p w:rsidR="0023194C" w:rsidRDefault="0023194C" w:rsidP="0023194C">
      <w:pPr>
        <w:pStyle w:val="Zkladntext"/>
        <w:widowControl/>
        <w:ind w:left="426"/>
        <w:jc w:val="both"/>
        <w:rPr>
          <w:rFonts w:cs="Arial"/>
          <w:b/>
          <w:color w:val="auto"/>
          <w:sz w:val="22"/>
          <w:szCs w:val="22"/>
        </w:rPr>
      </w:pPr>
    </w:p>
    <w:p w:rsidR="0016456E" w:rsidRPr="0016456E" w:rsidRDefault="00F70F9B" w:rsidP="0016456E">
      <w:pPr>
        <w:pStyle w:val="Zkladntext"/>
        <w:widowControl/>
        <w:ind w:left="426"/>
        <w:jc w:val="both"/>
        <w:rPr>
          <w:rFonts w:cs="Arial"/>
          <w:color w:val="auto"/>
          <w:sz w:val="22"/>
          <w:szCs w:val="22"/>
        </w:rPr>
      </w:pPr>
      <w:r w:rsidRPr="0016456E">
        <w:rPr>
          <w:rFonts w:cs="Arial"/>
          <w:color w:val="auto"/>
          <w:sz w:val="22"/>
          <w:szCs w:val="22"/>
        </w:rPr>
        <w:t>Přípravu jednotlivých místností v potřebném rozsahu (vystěhování nábytku a jiného vybavení</w:t>
      </w:r>
      <w:r w:rsidR="0016456E" w:rsidRPr="0016456E">
        <w:rPr>
          <w:rFonts w:cs="Arial"/>
          <w:color w:val="auto"/>
          <w:sz w:val="22"/>
          <w:szCs w:val="22"/>
        </w:rPr>
        <w:t>) zajistí  objednatel. Práce budou prováděny v pracovních dnech od 7:00 do 15:00.</w:t>
      </w:r>
    </w:p>
    <w:p w:rsidR="00F70F9B" w:rsidRPr="00454D43" w:rsidRDefault="00F70F9B" w:rsidP="0023194C">
      <w:pPr>
        <w:pStyle w:val="Zkladntext"/>
        <w:widowControl/>
        <w:ind w:left="426"/>
        <w:jc w:val="both"/>
        <w:rPr>
          <w:rFonts w:cs="Arial"/>
          <w:b/>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864AB4" w:rsidRPr="00454D43" w:rsidRDefault="00454D43"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00864AB4" w:rsidRPr="00454D43">
        <w:rPr>
          <w:rFonts w:ascii="Arial" w:hAnsi="Arial" w:cs="Arial"/>
          <w:snapToGrid w:val="0"/>
          <w:sz w:val="22"/>
          <w:szCs w:val="22"/>
        </w:rPr>
        <w:t xml:space="preserve"> prohlašuje, že si pečlivě prostudoval veškeré zadávací podklady a seznámil se  </w:t>
      </w:r>
      <w:r w:rsidR="00B368E0" w:rsidRPr="00454D43">
        <w:rPr>
          <w:rFonts w:ascii="Arial" w:hAnsi="Arial" w:cs="Arial"/>
          <w:snapToGrid w:val="0"/>
          <w:sz w:val="22"/>
          <w:szCs w:val="22"/>
        </w:rPr>
        <w:t xml:space="preserve">s místem plnění díla </w:t>
      </w:r>
      <w:r w:rsidR="00864AB4" w:rsidRPr="00454D43">
        <w:rPr>
          <w:rFonts w:ascii="Arial" w:hAnsi="Arial" w:cs="Arial"/>
          <w:snapToGrid w:val="0"/>
          <w:sz w:val="22"/>
          <w:szCs w:val="22"/>
        </w:rPr>
        <w:t xml:space="preserve">tak, aby mohlo být dílo řádně provedeno podle ustanovení této smlouvy, není třeba žádných změn nebo úprav zadání. </w:t>
      </w:r>
    </w:p>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E1CDE" w:rsidRPr="00454D43"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3C769D" w:rsidRDefault="00CF5CA2" w:rsidP="00CF5CA2">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p>
    <w:p w:rsidR="003C769D" w:rsidRDefault="003C769D" w:rsidP="00B914C9">
      <w:pPr>
        <w:pStyle w:val="Odstavecseseznamem"/>
        <w:numPr>
          <w:ilvl w:val="0"/>
          <w:numId w:val="4"/>
        </w:numPr>
        <w:jc w:val="both"/>
        <w:rPr>
          <w:rFonts w:ascii="Arial" w:hAnsi="Arial" w:cs="Arial"/>
          <w:color w:val="000000"/>
          <w:sz w:val="22"/>
          <w:szCs w:val="22"/>
        </w:rPr>
      </w:pPr>
      <w:r>
        <w:rPr>
          <w:rFonts w:ascii="Arial" w:hAnsi="Arial" w:cs="Arial"/>
          <w:color w:val="000000"/>
          <w:sz w:val="22"/>
          <w:szCs w:val="22"/>
        </w:rPr>
        <w:t>Smluvní strany se dohodly na následujících lhůtách a podmínkách pro realizaci díla.</w:t>
      </w:r>
    </w:p>
    <w:p w:rsidR="00BE33C7" w:rsidRDefault="00BE33C7" w:rsidP="00BE33C7">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rsidR="00BE33C7" w:rsidRPr="00C645D3" w:rsidRDefault="00091202" w:rsidP="00B914C9">
      <w:pPr>
        <w:pStyle w:val="Odstavecseseznamem"/>
        <w:numPr>
          <w:ilvl w:val="0"/>
          <w:numId w:val="12"/>
        </w:numPr>
        <w:overflowPunct/>
        <w:jc w:val="both"/>
        <w:textAlignment w:val="auto"/>
        <w:rPr>
          <w:rFonts w:ascii="Arial" w:hAnsi="Arial" w:cs="Arial"/>
          <w:bCs/>
          <w:color w:val="000000"/>
          <w:sz w:val="22"/>
          <w:szCs w:val="22"/>
        </w:rPr>
      </w:pPr>
      <w:r>
        <w:rPr>
          <w:rFonts w:ascii="Arial" w:hAnsi="Arial" w:cs="Arial"/>
          <w:bCs/>
          <w:color w:val="000000"/>
          <w:sz w:val="22"/>
          <w:szCs w:val="22"/>
        </w:rPr>
        <w:t>zahájení prací:</w:t>
      </w:r>
      <w:r w:rsidR="006827FF">
        <w:rPr>
          <w:rFonts w:ascii="Arial" w:hAnsi="Arial" w:cs="Arial"/>
          <w:bCs/>
          <w:color w:val="000000"/>
          <w:sz w:val="22"/>
          <w:szCs w:val="22"/>
        </w:rPr>
        <w:t xml:space="preserve"> </w:t>
      </w:r>
      <w:r w:rsidR="006827FF">
        <w:rPr>
          <w:rFonts w:ascii="Arial" w:hAnsi="Arial" w:cs="Arial"/>
          <w:bCs/>
          <w:color w:val="000000"/>
          <w:sz w:val="22"/>
          <w:szCs w:val="22"/>
        </w:rPr>
        <w:tab/>
      </w:r>
      <w:r w:rsidR="008419E5" w:rsidRPr="00C645D3">
        <w:rPr>
          <w:rFonts w:ascii="Arial" w:hAnsi="Arial" w:cs="Arial"/>
          <w:bCs/>
          <w:color w:val="000000"/>
          <w:sz w:val="22"/>
          <w:szCs w:val="22"/>
        </w:rPr>
        <w:t>bez zbytečného odkladu po nabytí účinnosti této smlouvy</w:t>
      </w:r>
    </w:p>
    <w:p w:rsidR="00BE33C7" w:rsidRDefault="00BE33C7" w:rsidP="00B914C9">
      <w:pPr>
        <w:pStyle w:val="Odstavecseseznamem"/>
        <w:numPr>
          <w:ilvl w:val="0"/>
          <w:numId w:val="12"/>
        </w:numPr>
        <w:overflowPunct/>
        <w:jc w:val="both"/>
        <w:textAlignment w:val="auto"/>
        <w:rPr>
          <w:rFonts w:ascii="Arial" w:hAnsi="Arial" w:cs="Arial"/>
          <w:b/>
          <w:color w:val="auto"/>
          <w:sz w:val="22"/>
          <w:szCs w:val="22"/>
        </w:rPr>
      </w:pPr>
      <w:r w:rsidRPr="00751842">
        <w:rPr>
          <w:rFonts w:ascii="Arial" w:hAnsi="Arial" w:cs="Arial"/>
          <w:b/>
          <w:bCs/>
          <w:color w:val="auto"/>
          <w:sz w:val="22"/>
          <w:szCs w:val="22"/>
        </w:rPr>
        <w:t>předání a převzetí dokončeného díla:</w:t>
      </w:r>
      <w:r w:rsidR="00091202">
        <w:rPr>
          <w:rFonts w:ascii="Arial" w:hAnsi="Arial" w:cs="Arial"/>
          <w:b/>
          <w:color w:val="auto"/>
          <w:sz w:val="22"/>
          <w:szCs w:val="22"/>
        </w:rPr>
        <w:t xml:space="preserve"> </w:t>
      </w:r>
      <w:r w:rsidR="00091202">
        <w:rPr>
          <w:rFonts w:ascii="Arial" w:hAnsi="Arial" w:cs="Arial"/>
          <w:b/>
          <w:color w:val="auto"/>
          <w:sz w:val="22"/>
          <w:szCs w:val="22"/>
        </w:rPr>
        <w:tab/>
      </w:r>
      <w:r w:rsidR="00091202">
        <w:rPr>
          <w:rFonts w:ascii="Arial" w:hAnsi="Arial" w:cs="Arial"/>
          <w:b/>
          <w:color w:val="auto"/>
          <w:sz w:val="22"/>
          <w:szCs w:val="22"/>
        </w:rPr>
        <w:tab/>
      </w:r>
      <w:r w:rsidR="00937B32">
        <w:rPr>
          <w:rFonts w:ascii="Arial" w:hAnsi="Arial" w:cs="Arial"/>
          <w:b/>
          <w:color w:val="auto"/>
          <w:sz w:val="22"/>
          <w:szCs w:val="22"/>
        </w:rPr>
        <w:t xml:space="preserve">nejpozději </w:t>
      </w:r>
      <w:r w:rsidR="00937B32" w:rsidRPr="00937B32">
        <w:rPr>
          <w:rFonts w:ascii="Arial" w:hAnsi="Arial" w:cs="Arial"/>
          <w:b/>
          <w:color w:val="auto"/>
          <w:sz w:val="22"/>
          <w:szCs w:val="22"/>
        </w:rPr>
        <w:t xml:space="preserve">do </w:t>
      </w:r>
      <w:r w:rsidR="00C645D3">
        <w:rPr>
          <w:rFonts w:ascii="Arial" w:hAnsi="Arial" w:cs="Arial"/>
          <w:b/>
          <w:color w:val="auto"/>
          <w:sz w:val="22"/>
          <w:szCs w:val="22"/>
        </w:rPr>
        <w:t>31.7.2022</w:t>
      </w:r>
    </w:p>
    <w:p w:rsidR="00BE33C7" w:rsidRDefault="00BE33C7" w:rsidP="00BE33C7">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w:t>
      </w:r>
      <w:r w:rsidR="004D4465">
        <w:rPr>
          <w:rFonts w:ascii="Arial" w:hAnsi="Arial" w:cs="Arial"/>
          <w:color w:val="000000"/>
          <w:sz w:val="22"/>
          <w:szCs w:val="22"/>
        </w:rPr>
        <w:t>b</w:t>
      </w:r>
      <w:r>
        <w:rPr>
          <w:rFonts w:ascii="Arial" w:hAnsi="Arial" w:cs="Arial"/>
          <w:color w:val="000000"/>
          <w:sz w:val="22"/>
          <w:szCs w:val="22"/>
        </w:rPr>
        <w:t xml:space="preserve">) tohoto článku může být přiměřena prodloužena v případě, že dojde ke změně sjednaného rozsahu díla postupem v souladu s touto smlouvou, a to o dobu </w:t>
      </w:r>
      <w:r>
        <w:rPr>
          <w:rFonts w:ascii="Arial" w:hAnsi="Arial" w:cs="Arial"/>
          <w:color w:val="000000"/>
          <w:sz w:val="22"/>
          <w:szCs w:val="22"/>
        </w:rPr>
        <w:lastRenderedPageBreak/>
        <w:t xml:space="preserve">nezbytně nutnou k provedení takové změny. Takovým prodloužením nesmí dojít ke změně celkové povahy závazku z této smlouvy. </w:t>
      </w:r>
    </w:p>
    <w:p w:rsidR="003C769D" w:rsidRDefault="003C769D" w:rsidP="00CF5CA2">
      <w:pPr>
        <w:ind w:left="360"/>
        <w:jc w:val="both"/>
        <w:rPr>
          <w:rFonts w:ascii="Arial" w:hAnsi="Arial" w:cs="Arial"/>
          <w:color w:val="000000"/>
          <w:sz w:val="22"/>
          <w:szCs w:val="22"/>
        </w:rPr>
      </w:pPr>
    </w:p>
    <w:p w:rsidR="00CF5CA2" w:rsidRDefault="00CF5CA2" w:rsidP="00CF5CA2">
      <w:pPr>
        <w:ind w:left="360"/>
        <w:jc w:val="both"/>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CF5CA2" w:rsidRDefault="00CF5CA2" w:rsidP="00CF5CA2">
      <w:pPr>
        <w:overflowPunct/>
        <w:ind w:left="426"/>
        <w:jc w:val="both"/>
        <w:textAlignment w:val="auto"/>
        <w:rPr>
          <w:rFonts w:ascii="Arial" w:hAnsi="Arial" w:cs="Arial"/>
          <w:color w:val="000000"/>
          <w:sz w:val="22"/>
          <w:szCs w:val="22"/>
        </w:rPr>
      </w:pPr>
    </w:p>
    <w:p w:rsidR="003C769D" w:rsidRPr="003C769D" w:rsidRDefault="003C769D" w:rsidP="00B914C9">
      <w:pPr>
        <w:pStyle w:val="Odstavecseseznamem"/>
        <w:numPr>
          <w:ilvl w:val="0"/>
          <w:numId w:val="4"/>
        </w:numPr>
        <w:jc w:val="both"/>
        <w:rPr>
          <w:rFonts w:ascii="Arial" w:hAnsi="Arial" w:cs="Arial"/>
          <w:color w:val="auto"/>
          <w:sz w:val="22"/>
          <w:szCs w:val="22"/>
        </w:rPr>
      </w:pPr>
      <w:r w:rsidRPr="003C769D">
        <w:rPr>
          <w:rFonts w:ascii="Arial" w:hAnsi="Arial" w:cs="Arial"/>
          <w:color w:val="auto"/>
          <w:sz w:val="22"/>
          <w:szCs w:val="22"/>
        </w:rPr>
        <w:t xml:space="preserve">Dílo bude dokončeno zhotovitelem a předáno objednateli písemně na základě zápisu o předání a převzetí. </w:t>
      </w:r>
    </w:p>
    <w:p w:rsidR="003C769D" w:rsidRDefault="003C769D" w:rsidP="003C769D">
      <w:pPr>
        <w:widowControl w:val="0"/>
        <w:ind w:left="360" w:hanging="360"/>
        <w:jc w:val="both"/>
        <w:rPr>
          <w:rFonts w:ascii="Arial" w:hAnsi="Arial" w:cs="Arial"/>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B914C9">
      <w:pPr>
        <w:widowControl w:val="0"/>
        <w:numPr>
          <w:ilvl w:val="0"/>
          <w:numId w:val="9"/>
        </w:numPr>
        <w:jc w:val="both"/>
        <w:rPr>
          <w:rFonts w:ascii="Arial" w:hAnsi="Arial" w:cs="Arial"/>
          <w:sz w:val="22"/>
          <w:szCs w:val="22"/>
        </w:rPr>
      </w:pPr>
      <w:r w:rsidRPr="00454D43">
        <w:rPr>
          <w:rFonts w:ascii="Arial" w:hAnsi="Arial" w:cs="Arial"/>
          <w:sz w:val="22"/>
          <w:szCs w:val="22"/>
        </w:rPr>
        <w:t>Cena za dílo je stanovená jako nejvýše přípustná smluvní cena v souladu s platným zněním zákona č. 526/</w:t>
      </w:r>
      <w:r w:rsidR="00312BF9" w:rsidRPr="00454D43">
        <w:rPr>
          <w:rFonts w:ascii="Arial" w:hAnsi="Arial" w:cs="Arial"/>
          <w:sz w:val="22"/>
          <w:szCs w:val="22"/>
        </w:rPr>
        <w:t>19</w:t>
      </w:r>
      <w:r w:rsidRPr="00454D43">
        <w:rPr>
          <w:rFonts w:ascii="Arial" w:hAnsi="Arial" w:cs="Arial"/>
          <w:sz w:val="22"/>
          <w:szCs w:val="22"/>
        </w:rPr>
        <w:t>90 Sb., platná po dobu realizace díla, t.j. 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B914C9">
      <w:pPr>
        <w:widowControl w:val="0"/>
        <w:numPr>
          <w:ilvl w:val="0"/>
          <w:numId w:val="9"/>
        </w:numPr>
        <w:jc w:val="both"/>
        <w:rPr>
          <w:rFonts w:ascii="Arial" w:hAnsi="Arial" w:cs="Arial"/>
          <w:sz w:val="22"/>
          <w:szCs w:val="22"/>
        </w:rPr>
      </w:pPr>
      <w:r w:rsidRPr="00454D43">
        <w:rPr>
          <w:rFonts w:ascii="Arial" w:hAnsi="Arial" w:cs="Arial"/>
          <w:sz w:val="22"/>
          <w:szCs w:val="22"/>
        </w:rPr>
        <w:t>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w:t>
      </w:r>
      <w:r w:rsidR="003C1103">
        <w:rPr>
          <w:rFonts w:ascii="Arial" w:hAnsi="Arial" w:cs="Arial"/>
          <w:sz w:val="22"/>
          <w:szCs w:val="22"/>
        </w:rPr>
        <w:t xml:space="preserve">, </w:t>
      </w:r>
      <w:r w:rsidRPr="00454D43">
        <w:rPr>
          <w:rFonts w:ascii="Arial" w:hAnsi="Arial" w:cs="Arial"/>
          <w:sz w:val="22"/>
          <w:szCs w:val="22"/>
        </w:rPr>
        <w:t xml:space="preserve">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D363E8" w:rsidRPr="00454D43" w:rsidRDefault="00D363E8" w:rsidP="00864AB4">
      <w:pPr>
        <w:widowControl w:val="0"/>
        <w:ind w:left="360"/>
        <w:jc w:val="both"/>
        <w:rPr>
          <w:rFonts w:ascii="Arial" w:hAnsi="Arial" w:cs="Arial"/>
          <w:sz w:val="22"/>
          <w:szCs w:val="22"/>
        </w:rPr>
      </w:pPr>
    </w:p>
    <w:p w:rsidR="0095255A" w:rsidRPr="00454D43" w:rsidRDefault="0095255A" w:rsidP="00B914C9">
      <w:pPr>
        <w:widowControl w:val="0"/>
        <w:numPr>
          <w:ilvl w:val="0"/>
          <w:numId w:val="9"/>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D363E8" w:rsidRDefault="00D363E8" w:rsidP="0095255A">
      <w:pPr>
        <w:ind w:firstLine="360"/>
        <w:jc w:val="both"/>
        <w:rPr>
          <w:rFonts w:ascii="Arial" w:hAnsi="Arial" w:cs="Arial"/>
          <w:sz w:val="22"/>
          <w:szCs w:val="22"/>
          <w:highlight w:val="yellow"/>
        </w:rPr>
      </w:pPr>
    </w:p>
    <w:p w:rsidR="00B13964" w:rsidRPr="006C1018" w:rsidRDefault="00331998" w:rsidP="00B13964">
      <w:pPr>
        <w:ind w:firstLine="360"/>
        <w:jc w:val="both"/>
        <w:rPr>
          <w:rFonts w:ascii="Arial" w:hAnsi="Arial" w:cs="Arial"/>
          <w:b/>
          <w:sz w:val="22"/>
          <w:szCs w:val="22"/>
        </w:rPr>
      </w:pPr>
      <w:r w:rsidRPr="008E6588">
        <w:rPr>
          <w:rFonts w:ascii="Arial" w:hAnsi="Arial" w:cs="Arial"/>
          <w:b/>
          <w:sz w:val="22"/>
          <w:szCs w:val="22"/>
        </w:rPr>
        <w:t>S</w:t>
      </w:r>
      <w:r w:rsidR="00B13964" w:rsidRPr="008E6588">
        <w:rPr>
          <w:rFonts w:ascii="Arial" w:hAnsi="Arial" w:cs="Arial"/>
          <w:b/>
          <w:sz w:val="22"/>
          <w:szCs w:val="22"/>
        </w:rPr>
        <w:t>mluvní cena za dílo:</w:t>
      </w:r>
      <w:r w:rsidR="00B13964" w:rsidRPr="008E6588">
        <w:rPr>
          <w:rFonts w:ascii="Arial" w:hAnsi="Arial" w:cs="Arial"/>
          <w:b/>
          <w:sz w:val="22"/>
          <w:szCs w:val="22"/>
        </w:rPr>
        <w:tab/>
      </w:r>
      <w:r w:rsidR="00C645D3">
        <w:rPr>
          <w:rFonts w:ascii="Arial" w:hAnsi="Arial" w:cs="Arial"/>
          <w:b/>
          <w:sz w:val="22"/>
          <w:szCs w:val="22"/>
        </w:rPr>
        <w:t>61.320</w:t>
      </w:r>
      <w:r w:rsidR="00D35DEE">
        <w:rPr>
          <w:rFonts w:ascii="Arial" w:hAnsi="Arial" w:cs="Arial"/>
          <w:b/>
          <w:sz w:val="22"/>
          <w:szCs w:val="22"/>
        </w:rPr>
        <w:t>,00</w:t>
      </w:r>
      <w:r w:rsidR="00B13964" w:rsidRPr="008E6588">
        <w:rPr>
          <w:rFonts w:ascii="Arial" w:hAnsi="Arial" w:cs="Arial"/>
          <w:b/>
          <w:sz w:val="22"/>
          <w:szCs w:val="22"/>
        </w:rPr>
        <w:t xml:space="preserve"> Kč</w:t>
      </w:r>
    </w:p>
    <w:p w:rsidR="00DE3369" w:rsidRDefault="00DE3369" w:rsidP="005F1C02">
      <w:pPr>
        <w:ind w:left="360"/>
        <w:jc w:val="both"/>
        <w:rPr>
          <w:rFonts w:ascii="Arial" w:hAnsi="Arial" w:cs="Arial"/>
          <w:b/>
          <w:sz w:val="22"/>
          <w:szCs w:val="22"/>
        </w:rPr>
      </w:pPr>
    </w:p>
    <w:p w:rsidR="00DE3369" w:rsidRPr="00F850D1" w:rsidRDefault="00DE3369" w:rsidP="00DE3369">
      <w:pPr>
        <w:ind w:left="360"/>
        <w:jc w:val="both"/>
        <w:rPr>
          <w:rFonts w:ascii="Arial" w:hAnsi="Arial" w:cs="Arial"/>
          <w:sz w:val="22"/>
          <w:szCs w:val="22"/>
        </w:rPr>
      </w:pPr>
      <w:r w:rsidRPr="00F850D1">
        <w:rPr>
          <w:rFonts w:ascii="Arial" w:hAnsi="Arial" w:cs="Arial"/>
          <w:sz w:val="22"/>
          <w:szCs w:val="22"/>
        </w:rPr>
        <w:t xml:space="preserve">Cena je pevná celková a konečná. </w:t>
      </w:r>
    </w:p>
    <w:p w:rsidR="00E06371" w:rsidRPr="00454D43" w:rsidRDefault="00E06371" w:rsidP="00E06371">
      <w:pPr>
        <w:ind w:firstLine="360"/>
        <w:jc w:val="both"/>
        <w:rPr>
          <w:rFonts w:ascii="Arial" w:hAnsi="Arial" w:cs="Arial"/>
          <w:b/>
          <w:sz w:val="22"/>
          <w:szCs w:val="22"/>
        </w:rPr>
      </w:pPr>
    </w:p>
    <w:p w:rsidR="0001739A" w:rsidRPr="00454D43" w:rsidRDefault="0001739A" w:rsidP="00B914C9">
      <w:pPr>
        <w:widowControl w:val="0"/>
        <w:numPr>
          <w:ilvl w:val="0"/>
          <w:numId w:val="9"/>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454D43">
        <w:rPr>
          <w:rFonts w:ascii="Arial" w:hAnsi="Arial" w:cs="Arial"/>
          <w:sz w:val="22"/>
          <w:szCs w:val="22"/>
        </w:rPr>
        <w:t>z.č</w:t>
      </w:r>
      <w:proofErr w:type="spellEnd"/>
      <w:r w:rsidRPr="00454D43">
        <w:rPr>
          <w:rFonts w:ascii="Arial" w:hAnsi="Arial" w:cs="Arial"/>
          <w:sz w:val="22"/>
          <w:szCs w:val="22"/>
        </w:rPr>
        <w:t>.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CF5CA2" w:rsidRPr="00454D43" w:rsidRDefault="00CF5CA2" w:rsidP="00B914C9">
      <w:pPr>
        <w:pStyle w:val="Citace1"/>
        <w:numPr>
          <w:ilvl w:val="3"/>
          <w:numId w:val="9"/>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CF5CA2" w:rsidRPr="00454D43" w:rsidRDefault="00CF5CA2" w:rsidP="00CF5CA2"/>
    <w:p w:rsidR="003C1103" w:rsidRDefault="00166B4F" w:rsidP="003C1103">
      <w:pPr>
        <w:pStyle w:val="Citace1"/>
        <w:numPr>
          <w:ilvl w:val="3"/>
          <w:numId w:val="9"/>
        </w:numPr>
        <w:spacing w:after="0" w:line="240" w:lineRule="auto"/>
        <w:ind w:left="360"/>
        <w:jc w:val="both"/>
        <w:rPr>
          <w:rFonts w:ascii="Arial" w:hAnsi="Arial" w:cs="Arial"/>
          <w:i w:val="0"/>
          <w:color w:val="auto"/>
          <w:sz w:val="22"/>
          <w:szCs w:val="22"/>
        </w:rPr>
      </w:pPr>
      <w:r w:rsidRPr="00081502">
        <w:rPr>
          <w:rFonts w:ascii="Arial" w:hAnsi="Arial" w:cs="Arial"/>
          <w:i w:val="0"/>
          <w:color w:val="auto"/>
          <w:sz w:val="22"/>
          <w:szCs w:val="22"/>
        </w:rPr>
        <w:t xml:space="preserve">Cena díla bude hrazena po dokončení, předání a převzetí díla bez vad a nedodělků. </w:t>
      </w:r>
      <w:r w:rsidR="003C1103" w:rsidRPr="00543C51">
        <w:rPr>
          <w:rFonts w:ascii="Arial" w:hAnsi="Arial" w:cs="Arial"/>
          <w:b/>
          <w:i w:val="0"/>
          <w:color w:val="auto"/>
          <w:sz w:val="22"/>
          <w:szCs w:val="22"/>
        </w:rPr>
        <w:t xml:space="preserve">Veškeré </w:t>
      </w:r>
      <w:r w:rsidR="003C1103">
        <w:rPr>
          <w:rFonts w:ascii="Arial" w:hAnsi="Arial" w:cs="Arial"/>
          <w:b/>
          <w:i w:val="0"/>
          <w:color w:val="auto"/>
          <w:sz w:val="22"/>
          <w:szCs w:val="22"/>
        </w:rPr>
        <w:t>účetní</w:t>
      </w:r>
      <w:r w:rsidR="003C1103" w:rsidRPr="00543C51">
        <w:rPr>
          <w:rFonts w:ascii="Arial" w:hAnsi="Arial" w:cs="Arial"/>
          <w:b/>
          <w:i w:val="0"/>
          <w:color w:val="auto"/>
          <w:sz w:val="22"/>
          <w:szCs w:val="22"/>
        </w:rPr>
        <w:t xml:space="preserve"> doklady</w:t>
      </w:r>
      <w:r w:rsidR="003C1103">
        <w:rPr>
          <w:rFonts w:ascii="Arial" w:hAnsi="Arial" w:cs="Arial"/>
          <w:b/>
          <w:i w:val="0"/>
          <w:color w:val="auto"/>
          <w:sz w:val="22"/>
          <w:szCs w:val="22"/>
        </w:rPr>
        <w:t xml:space="preserve"> (faktury)</w:t>
      </w:r>
      <w:r w:rsidR="003C1103" w:rsidRPr="00543C51">
        <w:rPr>
          <w:rFonts w:ascii="Arial" w:hAnsi="Arial" w:cs="Arial"/>
          <w:b/>
          <w:i w:val="0"/>
          <w:color w:val="auto"/>
          <w:sz w:val="22"/>
          <w:szCs w:val="22"/>
        </w:rPr>
        <w:t xml:space="preserve"> je </w:t>
      </w:r>
      <w:r w:rsidR="003C1103">
        <w:rPr>
          <w:rFonts w:ascii="Arial" w:hAnsi="Arial" w:cs="Arial"/>
          <w:b/>
          <w:i w:val="0"/>
          <w:color w:val="auto"/>
          <w:sz w:val="22"/>
          <w:szCs w:val="22"/>
        </w:rPr>
        <w:t>zhotovitel</w:t>
      </w:r>
      <w:r w:rsidR="003C1103" w:rsidRPr="00543C51">
        <w:rPr>
          <w:rFonts w:ascii="Arial" w:hAnsi="Arial" w:cs="Arial"/>
          <w:b/>
          <w:i w:val="0"/>
          <w:color w:val="auto"/>
          <w:sz w:val="22"/>
          <w:szCs w:val="22"/>
        </w:rPr>
        <w:t xml:space="preserve"> povinen vystavovat nejpozději do 7 pracovních dnů ode dne uskutečnění plnění</w:t>
      </w:r>
      <w:r w:rsidR="003C1103" w:rsidRPr="00543C51">
        <w:rPr>
          <w:rFonts w:ascii="Arial" w:hAnsi="Arial" w:cs="Arial"/>
          <w:i w:val="0"/>
          <w:color w:val="auto"/>
          <w:sz w:val="22"/>
          <w:szCs w:val="22"/>
        </w:rPr>
        <w:t>.</w:t>
      </w:r>
    </w:p>
    <w:p w:rsidR="003C1103" w:rsidRPr="007E0280" w:rsidRDefault="003C1103" w:rsidP="003C1103">
      <w:pPr>
        <w:pStyle w:val="Citace1"/>
        <w:spacing w:after="0" w:line="240" w:lineRule="auto"/>
        <w:ind w:left="0" w:firstLine="360"/>
        <w:jc w:val="both"/>
        <w:rPr>
          <w:rFonts w:ascii="Arial" w:hAnsi="Arial" w:cs="Arial"/>
          <w:i w:val="0"/>
          <w:color w:val="auto"/>
          <w:sz w:val="22"/>
          <w:szCs w:val="22"/>
        </w:rPr>
      </w:pPr>
      <w:r>
        <w:rPr>
          <w:rFonts w:ascii="Arial" w:hAnsi="Arial" w:cs="Arial"/>
          <w:i w:val="0"/>
          <w:color w:val="auto"/>
          <w:sz w:val="22"/>
          <w:szCs w:val="22"/>
        </w:rPr>
        <w:t xml:space="preserve">Faktury lze předat i elektronicky ve formátu PDF </w:t>
      </w:r>
      <w:r w:rsidRPr="007E0280">
        <w:rPr>
          <w:rFonts w:ascii="Arial" w:hAnsi="Arial" w:cs="Arial"/>
          <w:i w:val="0"/>
          <w:color w:val="auto"/>
          <w:sz w:val="22"/>
          <w:szCs w:val="22"/>
        </w:rPr>
        <w:t xml:space="preserve">na adresu: </w:t>
      </w:r>
      <w:r w:rsidR="00B84CE9">
        <w:rPr>
          <w:rFonts w:ascii="Arial" w:hAnsi="Arial" w:cs="Arial"/>
          <w:b/>
          <w:i w:val="0"/>
          <w:color w:val="auto"/>
          <w:sz w:val="22"/>
          <w:szCs w:val="22"/>
        </w:rPr>
        <w:t>……………</w:t>
      </w:r>
    </w:p>
    <w:p w:rsidR="003C1103" w:rsidRDefault="003C1103" w:rsidP="003C1103">
      <w:pPr>
        <w:pStyle w:val="Citace1"/>
        <w:spacing w:after="0" w:line="240" w:lineRule="auto"/>
        <w:ind w:left="0"/>
        <w:jc w:val="both"/>
        <w:rPr>
          <w:rFonts w:ascii="Arial" w:hAnsi="Arial" w:cs="Arial"/>
          <w:i w:val="0"/>
          <w:color w:val="auto"/>
          <w:sz w:val="22"/>
          <w:szCs w:val="22"/>
        </w:rPr>
      </w:pPr>
    </w:p>
    <w:p w:rsidR="00D363E8" w:rsidRPr="00D363E8" w:rsidRDefault="00D363E8" w:rsidP="00B914C9">
      <w:pPr>
        <w:pStyle w:val="Citace1"/>
        <w:numPr>
          <w:ilvl w:val="3"/>
          <w:numId w:val="9"/>
        </w:numPr>
        <w:spacing w:after="0" w:line="240" w:lineRule="auto"/>
        <w:ind w:left="360"/>
        <w:jc w:val="both"/>
        <w:rPr>
          <w:rFonts w:ascii="Arial" w:hAnsi="Arial" w:cs="Arial"/>
          <w:i w:val="0"/>
          <w:color w:val="auto"/>
          <w:sz w:val="22"/>
          <w:szCs w:val="22"/>
        </w:rPr>
      </w:pPr>
      <w:r w:rsidRPr="00D363E8">
        <w:rPr>
          <w:rFonts w:ascii="Arial" w:hAnsi="Arial" w:cs="Arial"/>
          <w:i w:val="0"/>
          <w:color w:val="auto"/>
          <w:sz w:val="22"/>
          <w:szCs w:val="22"/>
        </w:rPr>
        <w:t>Datem uskutečnění plnění bude den předání a převzetí díla bez vad a nedodělků uvedený na předávacím a přejímacím protokolu, pokud nebude dohodnuto jinak. Protokol bude nedílnou součástí faktury.</w:t>
      </w:r>
    </w:p>
    <w:p w:rsidR="00BE33C7" w:rsidRDefault="00BE33C7" w:rsidP="00BE33C7">
      <w:pPr>
        <w:jc w:val="both"/>
        <w:rPr>
          <w:rFonts w:ascii="Arial" w:hAnsi="Arial" w:cs="Arial"/>
          <w:sz w:val="22"/>
          <w:szCs w:val="22"/>
        </w:rPr>
      </w:pPr>
    </w:p>
    <w:p w:rsidR="003C1103" w:rsidRDefault="003C1103" w:rsidP="003C1103">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Faktura musí splňovat náležitosti ve smyslu daňových a účetních předpisů platných na území České republiky, zejména zákona č. 563/1991 Sb., o účetnictví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CF5CA2" w:rsidRPr="00454D43" w:rsidRDefault="00CF5CA2" w:rsidP="00CF5CA2"/>
    <w:p w:rsidR="00CF5CA2" w:rsidRPr="00454D43" w:rsidRDefault="00CF5CA2" w:rsidP="00B914C9">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CF5CA2" w:rsidRPr="00454D43" w:rsidRDefault="00CF5CA2" w:rsidP="00CF5CA2"/>
    <w:p w:rsidR="00CF5CA2" w:rsidRDefault="00CF5CA2" w:rsidP="00B914C9">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lastRenderedPageBreak/>
        <w:t>Peněžitý závazek (dluh) objednatele se považuje za splněný v den, kdy je dlužná částka připsána na účet zhotovitele.</w:t>
      </w:r>
    </w:p>
    <w:p w:rsidR="003C1103" w:rsidRDefault="003C1103" w:rsidP="00864AB4">
      <w:pPr>
        <w:pStyle w:val="Zkladntext"/>
        <w:widowControl/>
        <w:jc w:val="center"/>
        <w:rPr>
          <w:rFonts w:cs="Arial"/>
          <w:b/>
          <w:color w:val="auto"/>
          <w:sz w:val="22"/>
          <w:szCs w:val="22"/>
          <w:u w:val="single"/>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B13964" w:rsidRDefault="00B13964" w:rsidP="00B13964">
      <w:pPr>
        <w:pStyle w:val="A-odstavecodsazensodrkami"/>
        <w:numPr>
          <w:ilvl w:val="0"/>
          <w:numId w:val="2"/>
        </w:numPr>
      </w:pPr>
      <w:r>
        <w:t>Pokud bude zhotovitel v prodlení proti termínu předání a převzetí díla sjednanému podle smlouvy, je povinen zaplatit objednateli smluvní pokutu ve výši 0,2 % z ceny díla za každý i započatý den prodlení.</w:t>
      </w:r>
    </w:p>
    <w:p w:rsidR="00B13964" w:rsidRDefault="00B13964" w:rsidP="00B13964">
      <w:pPr>
        <w:pStyle w:val="A-odstavecodsazensodrkami"/>
        <w:numPr>
          <w:ilvl w:val="0"/>
          <w:numId w:val="0"/>
        </w:numPr>
      </w:pPr>
    </w:p>
    <w:p w:rsidR="00B13964" w:rsidRDefault="00B13964" w:rsidP="00B13964">
      <w:pPr>
        <w:pStyle w:val="Odstavecseseznamem"/>
        <w:numPr>
          <w:ilvl w:val="0"/>
          <w:numId w:val="2"/>
        </w:numPr>
        <w:spacing w:line="240" w:lineRule="auto"/>
        <w:rPr>
          <w:rFonts w:ascii="Arial" w:hAnsi="Arial" w:cs="Arial"/>
          <w:color w:val="auto"/>
          <w:sz w:val="22"/>
          <w:szCs w:val="22"/>
        </w:rPr>
      </w:pPr>
      <w:r w:rsidRPr="004372A1">
        <w:rPr>
          <w:rFonts w:ascii="Arial" w:hAnsi="Arial" w:cs="Arial"/>
          <w:color w:val="auto"/>
          <w:sz w:val="22"/>
          <w:szCs w:val="22"/>
        </w:rPr>
        <w:t>Pokud bude objednatel v prodlení s úhradou faktury proti sjednanému termínu je povinen zaplatit zhotoviteli úrok z prodlení ve výši 0,</w:t>
      </w:r>
      <w:r>
        <w:rPr>
          <w:rFonts w:ascii="Arial" w:hAnsi="Arial" w:cs="Arial"/>
          <w:color w:val="auto"/>
          <w:sz w:val="22"/>
          <w:szCs w:val="22"/>
        </w:rPr>
        <w:t>2</w:t>
      </w:r>
      <w:r w:rsidRPr="004372A1">
        <w:rPr>
          <w:rFonts w:ascii="Arial" w:hAnsi="Arial" w:cs="Arial"/>
          <w:color w:val="auto"/>
          <w:sz w:val="22"/>
          <w:szCs w:val="22"/>
        </w:rPr>
        <w:t xml:space="preserve"> % z dlužné částky za každý i započatý den prodlení. </w:t>
      </w:r>
    </w:p>
    <w:p w:rsidR="00B13964" w:rsidRPr="00EB044F" w:rsidRDefault="00B13964" w:rsidP="00B13964">
      <w:pPr>
        <w:pStyle w:val="A-odstavecodsazensodrkami"/>
        <w:numPr>
          <w:ilvl w:val="0"/>
          <w:numId w:val="0"/>
        </w:numPr>
      </w:pPr>
    </w:p>
    <w:p w:rsidR="00B13964" w:rsidRPr="00EB044F" w:rsidRDefault="00B13964" w:rsidP="00B13964">
      <w:pPr>
        <w:pStyle w:val="A-odstavecodsazensodrkami"/>
        <w:numPr>
          <w:ilvl w:val="0"/>
          <w:numId w:val="2"/>
        </w:numPr>
      </w:pPr>
      <w:r w:rsidRPr="00EB044F">
        <w:t>Sankce za porušení předpisů BOZP. Smluvní pokuta pro případ závažného a opakovaného porušení bezpečnostních předpisů při realizaci díla činí 10 000,- Kč za každý případ.</w:t>
      </w:r>
    </w:p>
    <w:p w:rsidR="00B13964" w:rsidRPr="00EB044F" w:rsidRDefault="00B13964" w:rsidP="00B13964">
      <w:pPr>
        <w:pStyle w:val="A-odstavecodsazensodrkami"/>
        <w:numPr>
          <w:ilvl w:val="0"/>
          <w:numId w:val="0"/>
        </w:numPr>
      </w:pPr>
    </w:p>
    <w:p w:rsidR="00B13964" w:rsidRPr="00EB044F" w:rsidRDefault="00B13964" w:rsidP="00B13964">
      <w:pPr>
        <w:pStyle w:val="A-odstavecodsazensodrkami"/>
        <w:numPr>
          <w:ilvl w:val="0"/>
          <w:numId w:val="2"/>
        </w:numPr>
      </w:pPr>
      <w:r w:rsidRPr="00EB044F">
        <w:t>Smluvní pokuty mohou být kombinovány a to znamená, že uplatnění jedné smluvní pokuty nevylučuje souběžné uplatnění jakékoliv jiné smluvní pokuty.</w:t>
      </w:r>
    </w:p>
    <w:p w:rsidR="00B13964" w:rsidRPr="00EB044F" w:rsidRDefault="00B13964" w:rsidP="00B13964"/>
    <w:p w:rsidR="00B13964" w:rsidRPr="00A467E6" w:rsidRDefault="00B13964" w:rsidP="00B13964">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B13964" w:rsidRDefault="00B13964" w:rsidP="00B13964">
      <w:pPr>
        <w:pStyle w:val="A-odstavecodsazensodrkami"/>
        <w:numPr>
          <w:ilvl w:val="0"/>
          <w:numId w:val="0"/>
        </w:numPr>
        <w:ind w:left="360"/>
      </w:pPr>
    </w:p>
    <w:p w:rsidR="00B13964" w:rsidRDefault="00B13964" w:rsidP="00B13964">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zhotovitel za objednatelem.</w:t>
      </w:r>
    </w:p>
    <w:p w:rsidR="00B13964" w:rsidRDefault="00B13964" w:rsidP="00B13964">
      <w:pPr>
        <w:pStyle w:val="A-odstavecodsazensodrkami"/>
        <w:numPr>
          <w:ilvl w:val="0"/>
          <w:numId w:val="0"/>
        </w:numPr>
      </w:pPr>
    </w:p>
    <w:p w:rsidR="00B13964" w:rsidRDefault="00B13964" w:rsidP="00B13964">
      <w:pPr>
        <w:pStyle w:val="A-odstavecodsazensodrkami"/>
        <w:numPr>
          <w:ilvl w:val="0"/>
          <w:numId w:val="2"/>
        </w:numPr>
      </w:pPr>
      <w:r>
        <w:t>Strana povinná je povinna uhradit vyúčtované sankce nejpozději do 30 dnů od dne obdržení příslušného vyúčtování.</w:t>
      </w:r>
    </w:p>
    <w:p w:rsidR="00B13964" w:rsidRDefault="00B13964" w:rsidP="00B13964">
      <w:pPr>
        <w:pStyle w:val="A-odstavecodsazensodrkami"/>
        <w:numPr>
          <w:ilvl w:val="0"/>
          <w:numId w:val="0"/>
        </w:numPr>
        <w:ind w:left="360" w:hanging="360"/>
      </w:pPr>
    </w:p>
    <w:p w:rsidR="00B13964" w:rsidRPr="004F5C7E" w:rsidRDefault="00B13964" w:rsidP="00B13964">
      <w:pPr>
        <w:pStyle w:val="A-odstavecodsazensodrkami"/>
        <w:numPr>
          <w:ilvl w:val="0"/>
          <w:numId w:val="2"/>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DE2F13" w:rsidRDefault="00DE2F13" w:rsidP="00FE1CDE">
      <w:pPr>
        <w:pStyle w:val="A-odstavecodsazensodrkami"/>
        <w:numPr>
          <w:ilvl w:val="0"/>
          <w:numId w:val="0"/>
        </w:numPr>
        <w:tabs>
          <w:tab w:val="left" w:pos="426"/>
        </w:tabs>
      </w:pPr>
    </w:p>
    <w:p w:rsidR="00B13964" w:rsidRPr="00454D43" w:rsidRDefault="00331998" w:rsidP="00331998">
      <w:pPr>
        <w:pStyle w:val="A-odstavecodsazensodrkami"/>
        <w:numPr>
          <w:ilvl w:val="0"/>
          <w:numId w:val="0"/>
        </w:numPr>
        <w:tabs>
          <w:tab w:val="left" w:pos="5460"/>
        </w:tabs>
      </w:pPr>
      <w:r>
        <w:tab/>
      </w:r>
    </w:p>
    <w:p w:rsidR="00864AB4"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VII. ZAJIŠTĚNÍ ZÁVAZKU, ZÁRUKA</w:t>
      </w:r>
    </w:p>
    <w:p w:rsidR="0023194C" w:rsidRPr="00454D43" w:rsidRDefault="0023194C" w:rsidP="00864AB4">
      <w:pPr>
        <w:pStyle w:val="Zkladntext"/>
        <w:widowControl/>
        <w:jc w:val="center"/>
        <w:rPr>
          <w:rFonts w:cs="Arial"/>
          <w:b/>
          <w:color w:val="auto"/>
          <w:sz w:val="22"/>
          <w:szCs w:val="22"/>
          <w:u w:val="single"/>
        </w:rPr>
      </w:pPr>
    </w:p>
    <w:p w:rsidR="0023194C" w:rsidRPr="00454D43" w:rsidRDefault="0023194C" w:rsidP="00B914C9">
      <w:pPr>
        <w:pStyle w:val="Zkladntext"/>
        <w:widowControl/>
        <w:numPr>
          <w:ilvl w:val="0"/>
          <w:numId w:val="5"/>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p>
    <w:p w:rsidR="0023194C" w:rsidRPr="00454D43"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23194C" w:rsidRPr="00454D43"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23194C" w:rsidRPr="00454D43" w:rsidRDefault="0023194C" w:rsidP="00B914C9">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23194C" w:rsidRPr="00454D43" w:rsidRDefault="0023194C" w:rsidP="00B914C9">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23194C" w:rsidRPr="00454D43" w:rsidRDefault="0023194C" w:rsidP="00B914C9">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zpřístupnění díla nebo jeho částí zhotoviteli za účelem odstranění vad a nedodělků.</w:t>
      </w:r>
    </w:p>
    <w:p w:rsidR="0023194C" w:rsidRPr="00454D43"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23194C" w:rsidRPr="00454D43"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lastRenderedPageBreak/>
        <w:t xml:space="preserve">Zhotovitel je povinen ve stanovené lhůtě odstranit vady i v případě, kdy podle jeho názoru za vady neodpovídá. Náklady na odstranění vad v těchto sporných případech nese až do rozhodnutí soudu zhotovitel. </w:t>
      </w:r>
    </w:p>
    <w:p w:rsidR="0023194C"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23194C" w:rsidRPr="00591B46" w:rsidRDefault="0023194C" w:rsidP="00B914C9">
      <w:pPr>
        <w:pStyle w:val="Zkladntext"/>
        <w:widowControl/>
        <w:numPr>
          <w:ilvl w:val="0"/>
          <w:numId w:val="5"/>
        </w:numPr>
        <w:tabs>
          <w:tab w:val="left" w:pos="360"/>
        </w:tabs>
        <w:jc w:val="both"/>
        <w:rPr>
          <w:rFonts w:cs="Arial"/>
          <w:b/>
          <w:sz w:val="22"/>
          <w:szCs w:val="22"/>
        </w:rPr>
      </w:pPr>
      <w:r w:rsidRPr="00591B46">
        <w:rPr>
          <w:rFonts w:cs="Arial"/>
          <w:b/>
          <w:sz w:val="22"/>
          <w:szCs w:val="22"/>
        </w:rPr>
        <w:t xml:space="preserve">Záruční doba se sjednává na </w:t>
      </w:r>
      <w:r w:rsidR="00C645D3">
        <w:rPr>
          <w:rFonts w:cs="Arial"/>
          <w:b/>
          <w:color w:val="auto"/>
          <w:sz w:val="22"/>
          <w:szCs w:val="22"/>
        </w:rPr>
        <w:t>36</w:t>
      </w:r>
      <w:r w:rsidRPr="00591B46">
        <w:rPr>
          <w:rFonts w:cs="Arial"/>
          <w:b/>
          <w:color w:val="auto"/>
          <w:sz w:val="22"/>
          <w:szCs w:val="22"/>
        </w:rPr>
        <w:t xml:space="preserve"> </w:t>
      </w:r>
      <w:r w:rsidRPr="00591B46">
        <w:rPr>
          <w:rFonts w:cs="Arial"/>
          <w:b/>
          <w:sz w:val="22"/>
          <w:szCs w:val="22"/>
        </w:rPr>
        <w:t>měsíců ode dne předání a převzetí díla objednatelem.</w:t>
      </w:r>
    </w:p>
    <w:p w:rsidR="0023194C" w:rsidRDefault="0023194C" w:rsidP="0023194C">
      <w:pPr>
        <w:pStyle w:val="Zkladntext"/>
        <w:widowControl/>
        <w:tabs>
          <w:tab w:val="left" w:pos="360"/>
        </w:tabs>
        <w:jc w:val="both"/>
        <w:rPr>
          <w:rFonts w:cs="Arial"/>
          <w:sz w:val="22"/>
          <w:szCs w:val="22"/>
        </w:rPr>
      </w:pPr>
    </w:p>
    <w:p w:rsidR="0023194C" w:rsidRPr="009402A7" w:rsidRDefault="0023194C" w:rsidP="0023194C">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23194C" w:rsidRDefault="0023194C" w:rsidP="0023194C">
      <w:pPr>
        <w:pStyle w:val="Zkladntext"/>
        <w:widowControl/>
        <w:tabs>
          <w:tab w:val="left" w:pos="360"/>
        </w:tabs>
        <w:ind w:left="360"/>
        <w:jc w:val="both"/>
        <w:rPr>
          <w:rFonts w:cs="Arial"/>
          <w:sz w:val="22"/>
          <w:szCs w:val="22"/>
        </w:rPr>
      </w:pPr>
    </w:p>
    <w:p w:rsidR="0023194C" w:rsidRPr="009402A7" w:rsidRDefault="0023194C" w:rsidP="0023194C">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23194C" w:rsidRPr="00386410" w:rsidRDefault="0023194C" w:rsidP="0023194C">
      <w:pPr>
        <w:pStyle w:val="Zkladntext"/>
        <w:widowControl/>
        <w:jc w:val="both"/>
        <w:rPr>
          <w:rFonts w:cs="Arial"/>
          <w:sz w:val="22"/>
          <w:szCs w:val="22"/>
        </w:rPr>
      </w:pPr>
    </w:p>
    <w:p w:rsidR="0023194C" w:rsidRPr="00386410" w:rsidRDefault="0023194C" w:rsidP="00B914C9">
      <w:pPr>
        <w:pStyle w:val="Zkladntext"/>
        <w:widowControl/>
        <w:numPr>
          <w:ilvl w:val="0"/>
          <w:numId w:val="5"/>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rsidR="0023194C" w:rsidRPr="00386410" w:rsidRDefault="0023194C" w:rsidP="0023194C">
      <w:pPr>
        <w:pStyle w:val="Zkladntext"/>
        <w:widowControl/>
        <w:tabs>
          <w:tab w:val="left" w:pos="360"/>
        </w:tabs>
        <w:jc w:val="both"/>
        <w:rPr>
          <w:rFonts w:cs="Arial"/>
          <w:sz w:val="22"/>
          <w:szCs w:val="22"/>
        </w:rPr>
      </w:pPr>
    </w:p>
    <w:p w:rsidR="0023194C" w:rsidRDefault="0023194C" w:rsidP="00B914C9">
      <w:pPr>
        <w:pStyle w:val="Zkladntext"/>
        <w:widowControl/>
        <w:numPr>
          <w:ilvl w:val="0"/>
          <w:numId w:val="5"/>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rsidR="000754A0" w:rsidRPr="00454D43" w:rsidRDefault="000754A0" w:rsidP="00E97587">
      <w:pPr>
        <w:widowControl w:val="0"/>
        <w:jc w:val="both"/>
        <w:rPr>
          <w:rFonts w:ascii="Arial" w:hAnsi="Arial" w:cs="Arial"/>
          <w:b/>
          <w:sz w:val="22"/>
          <w:szCs w:val="22"/>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B914C9">
      <w:pPr>
        <w:widowControl w:val="0"/>
        <w:numPr>
          <w:ilvl w:val="0"/>
          <w:numId w:val="6"/>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Default="00E97587" w:rsidP="00B914C9">
      <w:pPr>
        <w:widowControl w:val="0"/>
        <w:numPr>
          <w:ilvl w:val="0"/>
          <w:numId w:val="6"/>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F2E2B" w:rsidRDefault="008F2E2B" w:rsidP="008F2E2B">
      <w:pPr>
        <w:widowControl w:val="0"/>
        <w:jc w:val="both"/>
        <w:rPr>
          <w:rFonts w:ascii="Arial" w:hAnsi="Arial" w:cs="Arial"/>
          <w:sz w:val="22"/>
          <w:szCs w:val="22"/>
        </w:rPr>
      </w:pPr>
    </w:p>
    <w:p w:rsidR="00864AB4" w:rsidRPr="00454D43" w:rsidRDefault="00864AB4" w:rsidP="00864AB4">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Čl. IX. OSTATNÍ USTANOVENÍ</w:t>
      </w:r>
    </w:p>
    <w:p w:rsidR="00864AB4" w:rsidRPr="008F2E2B" w:rsidRDefault="00864AB4" w:rsidP="008F2E2B">
      <w:pPr>
        <w:widowControl w:val="0"/>
        <w:jc w:val="both"/>
        <w:rPr>
          <w:rFonts w:ascii="Arial" w:hAnsi="Arial" w:cs="Arial"/>
          <w:b/>
          <w:sz w:val="22"/>
          <w:szCs w:val="22"/>
        </w:rPr>
      </w:pPr>
    </w:p>
    <w:p w:rsidR="00864AB4" w:rsidRPr="00DE3369" w:rsidRDefault="00454D43" w:rsidP="00B914C9">
      <w:pPr>
        <w:pStyle w:val="Zkladntext"/>
        <w:keepNext/>
        <w:widowControl/>
        <w:numPr>
          <w:ilvl w:val="0"/>
          <w:numId w:val="3"/>
        </w:numPr>
        <w:tabs>
          <w:tab w:val="left" w:pos="360"/>
        </w:tabs>
        <w:jc w:val="both"/>
        <w:rPr>
          <w:rFonts w:cs="Arial"/>
          <w:color w:val="auto"/>
          <w:sz w:val="22"/>
          <w:szCs w:val="22"/>
        </w:rPr>
      </w:pPr>
      <w:r w:rsidRPr="00DE3369">
        <w:rPr>
          <w:rFonts w:cs="Arial"/>
          <w:color w:val="auto"/>
          <w:sz w:val="22"/>
          <w:szCs w:val="22"/>
        </w:rPr>
        <w:t>Zhotovitel</w:t>
      </w:r>
      <w:r w:rsidR="00864AB4" w:rsidRPr="00DE3369">
        <w:rPr>
          <w:rFonts w:cs="Arial"/>
          <w:color w:val="auto"/>
          <w:sz w:val="22"/>
          <w:szCs w:val="22"/>
        </w:rPr>
        <w:t xml:space="preserve"> provede dílo samostatně, na svůj náklad a na své nebezpečí. Bez zbytečných odkladů oznámí zjištění překážek, které znemožňují provedení díla.</w:t>
      </w:r>
    </w:p>
    <w:p w:rsidR="00DE3369" w:rsidRPr="00DE3369" w:rsidRDefault="00DE3369" w:rsidP="00DE3369">
      <w:pPr>
        <w:pStyle w:val="Zkladntext"/>
        <w:keepNext/>
        <w:widowControl/>
        <w:tabs>
          <w:tab w:val="left" w:pos="360"/>
        </w:tabs>
        <w:jc w:val="both"/>
        <w:rPr>
          <w:rFonts w:cs="Arial"/>
          <w:color w:val="auto"/>
          <w:sz w:val="22"/>
          <w:szCs w:val="22"/>
        </w:rPr>
      </w:pPr>
    </w:p>
    <w:p w:rsidR="00DE3369" w:rsidRPr="00DE3369" w:rsidRDefault="00DE3369" w:rsidP="00B914C9">
      <w:pPr>
        <w:pStyle w:val="Zkladntext"/>
        <w:keepNext/>
        <w:widowControl/>
        <w:numPr>
          <w:ilvl w:val="0"/>
          <w:numId w:val="3"/>
        </w:numPr>
        <w:tabs>
          <w:tab w:val="left" w:pos="360"/>
        </w:tabs>
        <w:jc w:val="both"/>
        <w:textAlignment w:val="auto"/>
        <w:rPr>
          <w:rFonts w:cs="Arial"/>
          <w:color w:val="auto"/>
          <w:sz w:val="22"/>
          <w:szCs w:val="22"/>
        </w:rPr>
      </w:pPr>
      <w:r w:rsidRPr="00DE3369">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16456E" w:rsidRDefault="0016456E" w:rsidP="0016456E"/>
    <w:p w:rsidR="0016456E" w:rsidRDefault="0016456E" w:rsidP="0016456E"/>
    <w:p w:rsidR="0016456E" w:rsidRDefault="0016456E" w:rsidP="0016456E"/>
    <w:p w:rsidR="0016456E" w:rsidRPr="0016456E" w:rsidRDefault="0016456E" w:rsidP="0016456E"/>
    <w:p w:rsidR="00AC3E52" w:rsidRPr="0016456E" w:rsidRDefault="00AC3E52" w:rsidP="0016456E">
      <w:pPr>
        <w:pStyle w:val="Zkladntext"/>
        <w:keepNext/>
        <w:widowControl/>
        <w:spacing w:before="120"/>
        <w:jc w:val="center"/>
        <w:rPr>
          <w:rFonts w:cs="Arial"/>
          <w:b/>
          <w:color w:val="auto"/>
          <w:sz w:val="22"/>
          <w:szCs w:val="22"/>
          <w:u w:val="single"/>
        </w:rPr>
      </w:pPr>
      <w:r w:rsidRPr="0016456E">
        <w:rPr>
          <w:rFonts w:cs="Arial"/>
          <w:b/>
          <w:color w:val="auto"/>
          <w:sz w:val="22"/>
          <w:szCs w:val="22"/>
          <w:u w:val="single"/>
        </w:rPr>
        <w:lastRenderedPageBreak/>
        <w:t>Čl. X. ZÁVĚREČNÁ USTANOVENÍ</w:t>
      </w:r>
    </w:p>
    <w:p w:rsidR="0016456E" w:rsidRDefault="0016456E" w:rsidP="0016456E"/>
    <w:p w:rsidR="0057028F" w:rsidRPr="0016456E" w:rsidRDefault="0057028F" w:rsidP="0016456E">
      <w:pPr>
        <w:pStyle w:val="Zkladntext"/>
        <w:widowControl/>
        <w:numPr>
          <w:ilvl w:val="0"/>
          <w:numId w:val="10"/>
        </w:numPr>
        <w:tabs>
          <w:tab w:val="left" w:pos="360"/>
        </w:tabs>
        <w:spacing w:before="120" w:after="120"/>
        <w:jc w:val="both"/>
        <w:textAlignment w:val="auto"/>
        <w:rPr>
          <w:rFonts w:cs="Arial"/>
          <w:color w:val="auto"/>
          <w:sz w:val="22"/>
          <w:szCs w:val="22"/>
        </w:rPr>
      </w:pPr>
      <w:r w:rsidRPr="0016456E">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57028F" w:rsidRDefault="0057028F" w:rsidP="00B914C9">
      <w:pPr>
        <w:pStyle w:val="Zkladntext"/>
        <w:widowControl/>
        <w:numPr>
          <w:ilvl w:val="0"/>
          <w:numId w:val="10"/>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57028F" w:rsidRPr="00386410" w:rsidRDefault="0057028F" w:rsidP="00B914C9">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57028F" w:rsidRPr="00386410" w:rsidRDefault="0057028F" w:rsidP="0057028F">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57028F" w:rsidRPr="00386410" w:rsidRDefault="0057028F" w:rsidP="0057028F">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57028F" w:rsidRDefault="0057028F" w:rsidP="00B914C9">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Práce nad rámec zadání, budou oboustranně odsouhlaseny</w:t>
      </w:r>
      <w:r w:rsidR="0016456E">
        <w:rPr>
          <w:rFonts w:cs="Arial"/>
          <w:sz w:val="22"/>
          <w:szCs w:val="22"/>
        </w:rPr>
        <w:t xml:space="preserve"> </w:t>
      </w:r>
      <w:r w:rsidRPr="00386410">
        <w:rPr>
          <w:rFonts w:cs="Arial"/>
          <w:sz w:val="22"/>
          <w:szCs w:val="22"/>
        </w:rPr>
        <w:t>a budou předmětem dodatku k této smlouvě.</w:t>
      </w:r>
    </w:p>
    <w:p w:rsidR="0057028F" w:rsidRDefault="0057028F" w:rsidP="00B914C9">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7028F" w:rsidRDefault="0057028F" w:rsidP="00B914C9">
      <w:pPr>
        <w:pStyle w:val="Zkladntext"/>
        <w:widowControl/>
        <w:numPr>
          <w:ilvl w:val="0"/>
          <w:numId w:val="1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827FF">
        <w:rPr>
          <w:rFonts w:cs="Arial"/>
          <w:b/>
          <w:sz w:val="22"/>
          <w:szCs w:val="22"/>
        </w:rPr>
        <w:t xml:space="preserve"> </w:t>
      </w:r>
      <w:r w:rsidR="006827FF" w:rsidRPr="00A554E7">
        <w:rPr>
          <w:rFonts w:cs="Arial"/>
          <w:b/>
          <w:sz w:val="22"/>
          <w:szCs w:val="22"/>
        </w:rPr>
        <w:t>Plnění předmětu této smlouvy před  účinností této smlouvy se považuje za plnění podle této smlouvy a práva a povinnosti z něj vzniklé se řídí touto smlouvou.</w:t>
      </w:r>
    </w:p>
    <w:p w:rsidR="0057028F" w:rsidRPr="00BE743A" w:rsidRDefault="0057028F" w:rsidP="00B914C9">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57028F" w:rsidRPr="00BE743A" w:rsidRDefault="0057028F" w:rsidP="00B914C9">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7028F" w:rsidRPr="007D516F" w:rsidRDefault="0057028F" w:rsidP="00B914C9">
      <w:pPr>
        <w:pStyle w:val="Zkladntext"/>
        <w:widowControl/>
        <w:numPr>
          <w:ilvl w:val="0"/>
          <w:numId w:val="10"/>
        </w:numPr>
        <w:tabs>
          <w:tab w:val="left" w:pos="360"/>
        </w:tabs>
        <w:jc w:val="both"/>
        <w:rPr>
          <w:rFonts w:cs="Arial"/>
          <w:b/>
          <w:sz w:val="22"/>
          <w:szCs w:val="22"/>
        </w:rPr>
      </w:pPr>
      <w:r w:rsidRPr="007D516F">
        <w:rPr>
          <w:rFonts w:cs="Arial"/>
          <w:color w:val="auto"/>
          <w:sz w:val="22"/>
          <w:szCs w:val="22"/>
        </w:rPr>
        <w:t xml:space="preserve">Zhotovitel prohlašuje, že se seznámil se zásadami, hodnotami a cíli </w:t>
      </w:r>
      <w:proofErr w:type="spellStart"/>
      <w:r w:rsidRPr="007D516F">
        <w:rPr>
          <w:rFonts w:cs="Arial"/>
          <w:color w:val="auto"/>
          <w:sz w:val="22"/>
          <w:szCs w:val="22"/>
        </w:rPr>
        <w:t>Compliance</w:t>
      </w:r>
      <w:proofErr w:type="spellEnd"/>
      <w:r w:rsidRPr="007D516F">
        <w:rPr>
          <w:rFonts w:cs="Arial"/>
          <w:color w:val="auto"/>
          <w:sz w:val="22"/>
          <w:szCs w:val="22"/>
        </w:rPr>
        <w:t xml:space="preserve"> programu Povodí Ohře, </w:t>
      </w:r>
      <w:proofErr w:type="spellStart"/>
      <w:r w:rsidRPr="007D516F">
        <w:rPr>
          <w:rFonts w:cs="Arial"/>
          <w:color w:val="auto"/>
          <w:sz w:val="22"/>
          <w:szCs w:val="22"/>
        </w:rPr>
        <w:t>s.p</w:t>
      </w:r>
      <w:proofErr w:type="spellEnd"/>
      <w:r w:rsidRPr="007D516F">
        <w:rPr>
          <w:rFonts w:cs="Arial"/>
          <w:color w:val="auto"/>
          <w:sz w:val="22"/>
          <w:szCs w:val="22"/>
        </w:rPr>
        <w:t xml:space="preserve">. (viz </w:t>
      </w:r>
      <w:r w:rsidRPr="00DE4C07">
        <w:rPr>
          <w:rFonts w:cs="Arial"/>
          <w:color w:val="0000FF"/>
          <w:sz w:val="22"/>
          <w:szCs w:val="22"/>
        </w:rPr>
        <w:t>http://www.poh.cz/protikorupcni-a-compliance-program/d-1346/p1=1458</w:t>
      </w:r>
      <w:r w:rsidRPr="007D516F">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57028F" w:rsidRPr="007D516F" w:rsidRDefault="0057028F" w:rsidP="0057028F">
      <w:pPr>
        <w:pStyle w:val="Zkladntext"/>
        <w:widowControl/>
        <w:tabs>
          <w:tab w:val="left" w:pos="360"/>
        </w:tabs>
        <w:ind w:left="360"/>
        <w:jc w:val="both"/>
        <w:rPr>
          <w:rFonts w:cs="Arial"/>
          <w:b/>
          <w:sz w:val="22"/>
          <w:szCs w:val="22"/>
        </w:rPr>
      </w:pPr>
    </w:p>
    <w:p w:rsidR="0057028F" w:rsidRPr="00005B63" w:rsidRDefault="0057028F" w:rsidP="00B914C9">
      <w:pPr>
        <w:pStyle w:val="Zkladntext"/>
        <w:widowControl/>
        <w:numPr>
          <w:ilvl w:val="0"/>
          <w:numId w:val="10"/>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7028F" w:rsidRDefault="0057028F" w:rsidP="00B914C9">
      <w:pPr>
        <w:pStyle w:val="Zkladntext"/>
        <w:widowControl/>
        <w:numPr>
          <w:ilvl w:val="0"/>
          <w:numId w:val="10"/>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57028F" w:rsidRDefault="0057028F" w:rsidP="00B914C9">
      <w:pPr>
        <w:pStyle w:val="Zkladntext"/>
        <w:numPr>
          <w:ilvl w:val="0"/>
          <w:numId w:val="10"/>
        </w:numPr>
        <w:jc w:val="both"/>
        <w:rPr>
          <w:b/>
          <w:sz w:val="22"/>
          <w:szCs w:val="22"/>
        </w:rPr>
      </w:pPr>
      <w:r w:rsidRPr="007D516F">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DE4C07">
        <w:rPr>
          <w:color w:val="0000FF"/>
          <w:sz w:val="22"/>
          <w:szCs w:val="22"/>
        </w:rPr>
        <w:t>http://www.poh.cz/informace-o-zpracovani-osobnich-</w:t>
      </w:r>
      <w:r w:rsidRPr="00DE4C07">
        <w:rPr>
          <w:color w:val="0000FF"/>
          <w:sz w:val="22"/>
          <w:szCs w:val="22"/>
        </w:rPr>
        <w:lastRenderedPageBreak/>
        <w:t>udaju/d-1369/p1=1459</w:t>
      </w:r>
      <w:r w:rsidRPr="00BC6C36">
        <w:rPr>
          <w:rFonts w:ascii="Helv" w:hAnsi="Helv" w:cs="Helv"/>
          <w:sz w:val="22"/>
          <w:szCs w:val="22"/>
        </w:rPr>
        <w:br/>
      </w:r>
    </w:p>
    <w:p w:rsidR="00AC3E52" w:rsidRPr="00454D43" w:rsidRDefault="00AC3E52" w:rsidP="00B914C9">
      <w:pPr>
        <w:pStyle w:val="Zkladntext"/>
        <w:keepNext/>
        <w:widowControl/>
        <w:numPr>
          <w:ilvl w:val="0"/>
          <w:numId w:val="10"/>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864AB4" w:rsidRDefault="00864AB4" w:rsidP="002D1039">
      <w:pPr>
        <w:keepNext/>
        <w:jc w:val="both"/>
        <w:rPr>
          <w:rFonts w:ascii="Arial" w:hAnsi="Arial" w:cs="Arial"/>
          <w:sz w:val="22"/>
          <w:szCs w:val="22"/>
        </w:rPr>
      </w:pPr>
    </w:p>
    <w:p w:rsidR="00937B32" w:rsidRPr="00454D43" w:rsidRDefault="00937B32" w:rsidP="002D1039">
      <w:pPr>
        <w:keepNext/>
        <w:jc w:val="both"/>
        <w:rPr>
          <w:rFonts w:ascii="Arial" w:hAnsi="Arial" w:cs="Arial"/>
          <w:sz w:val="22"/>
          <w:szCs w:val="22"/>
        </w:rPr>
      </w:pPr>
    </w:p>
    <w:p w:rsidR="00C645D3" w:rsidRPr="00432702" w:rsidRDefault="00C645D3" w:rsidP="00C645D3">
      <w:pPr>
        <w:keepNext/>
        <w:jc w:val="both"/>
        <w:rPr>
          <w:rFonts w:ascii="Arial" w:hAnsi="Arial" w:cs="Arial"/>
          <w:sz w:val="22"/>
          <w:szCs w:val="22"/>
        </w:rPr>
      </w:pPr>
    </w:p>
    <w:p w:rsidR="00C645D3" w:rsidRPr="00432702" w:rsidRDefault="00C645D3" w:rsidP="00C645D3">
      <w:pPr>
        <w:keepNext/>
        <w:jc w:val="both"/>
        <w:rPr>
          <w:rFonts w:ascii="Arial" w:hAnsi="Arial" w:cs="Arial"/>
          <w:sz w:val="22"/>
          <w:szCs w:val="22"/>
        </w:rPr>
      </w:pPr>
    </w:p>
    <w:p w:rsidR="00C645D3" w:rsidRPr="00432702" w:rsidRDefault="00C645D3" w:rsidP="00C645D3">
      <w:pPr>
        <w:keepNext/>
        <w:jc w:val="both"/>
        <w:rPr>
          <w:rFonts w:ascii="Arial" w:hAnsi="Arial" w:cs="Arial"/>
          <w:sz w:val="22"/>
          <w:szCs w:val="22"/>
        </w:rPr>
      </w:pPr>
    </w:p>
    <w:p w:rsidR="00C645D3" w:rsidRPr="00432702" w:rsidRDefault="00C645D3" w:rsidP="00C645D3">
      <w:pPr>
        <w:keepNext/>
        <w:jc w:val="both"/>
        <w:rPr>
          <w:rFonts w:ascii="Arial" w:hAnsi="Arial" w:cs="Arial"/>
          <w:sz w:val="22"/>
          <w:szCs w:val="22"/>
        </w:rPr>
      </w:pPr>
    </w:p>
    <w:p w:rsidR="00C645D3" w:rsidRPr="00432702" w:rsidRDefault="00C645D3" w:rsidP="00C645D3">
      <w:pPr>
        <w:keepNext/>
        <w:jc w:val="both"/>
        <w:rPr>
          <w:rFonts w:ascii="Arial" w:hAnsi="Arial" w:cs="Arial"/>
          <w:sz w:val="22"/>
          <w:szCs w:val="22"/>
        </w:rPr>
      </w:pPr>
    </w:p>
    <w:p w:rsidR="00C645D3" w:rsidRPr="00432702" w:rsidRDefault="00C645D3" w:rsidP="00C645D3">
      <w:pPr>
        <w:keepNext/>
        <w:jc w:val="both"/>
        <w:rPr>
          <w:rFonts w:ascii="Arial" w:hAnsi="Arial" w:cs="Arial"/>
          <w:sz w:val="22"/>
          <w:szCs w:val="22"/>
        </w:rPr>
      </w:pPr>
    </w:p>
    <w:p w:rsidR="00C645D3" w:rsidRPr="00432702" w:rsidRDefault="00C645D3" w:rsidP="00C645D3">
      <w:pPr>
        <w:keepNext/>
        <w:jc w:val="both"/>
        <w:rPr>
          <w:rFonts w:ascii="Arial" w:hAnsi="Arial" w:cs="Arial"/>
          <w:sz w:val="22"/>
          <w:szCs w:val="22"/>
        </w:rPr>
      </w:pPr>
      <w:r w:rsidRPr="00432702">
        <w:rPr>
          <w:rFonts w:ascii="Arial" w:hAnsi="Arial" w:cs="Arial"/>
          <w:sz w:val="22"/>
          <w:szCs w:val="22"/>
        </w:rPr>
        <w:t>……………………………………</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t>……………………………………</w:t>
      </w:r>
    </w:p>
    <w:p w:rsidR="00C645D3" w:rsidRPr="00432702" w:rsidRDefault="00C645D3" w:rsidP="00C645D3">
      <w:pPr>
        <w:keepNext/>
        <w:jc w:val="both"/>
        <w:rPr>
          <w:rFonts w:ascii="Arial" w:hAnsi="Arial" w:cs="Arial"/>
          <w:sz w:val="22"/>
          <w:szCs w:val="22"/>
        </w:rPr>
      </w:pPr>
      <w:r w:rsidRPr="00432702">
        <w:rPr>
          <w:rFonts w:ascii="Arial" w:hAnsi="Arial" w:cs="Arial"/>
          <w:sz w:val="22"/>
          <w:szCs w:val="22"/>
        </w:rPr>
        <w:t>oprávněný zástupce objednatele</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Pr>
          <w:rFonts w:ascii="Arial" w:hAnsi="Arial" w:cs="Arial"/>
          <w:sz w:val="22"/>
          <w:szCs w:val="22"/>
        </w:rPr>
        <w:t>zhotovitel</w:t>
      </w:r>
    </w:p>
    <w:p w:rsidR="00C645D3" w:rsidRPr="00432702" w:rsidRDefault="00C645D3" w:rsidP="00C645D3">
      <w:pPr>
        <w:jc w:val="both"/>
        <w:rPr>
          <w:rFonts w:ascii="Arial" w:hAnsi="Arial" w:cs="Arial"/>
          <w:sz w:val="22"/>
          <w:szCs w:val="22"/>
        </w:rPr>
      </w:pP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B84CE9">
        <w:rPr>
          <w:rFonts w:ascii="Arial" w:hAnsi="Arial" w:cs="Arial"/>
          <w:sz w:val="22"/>
          <w:szCs w:val="22"/>
        </w:rPr>
        <w:tab/>
      </w:r>
      <w:r w:rsidR="00B84CE9">
        <w:rPr>
          <w:rFonts w:ascii="Arial" w:hAnsi="Arial" w:cs="Arial"/>
          <w:sz w:val="22"/>
          <w:szCs w:val="22"/>
        </w:rPr>
        <w:tab/>
      </w:r>
      <w:bookmarkStart w:id="1" w:name="_GoBack"/>
      <w:bookmarkEnd w:id="1"/>
      <w:r>
        <w:rPr>
          <w:rFonts w:ascii="Arial" w:hAnsi="Arial" w:cs="Arial"/>
          <w:sz w:val="22"/>
          <w:szCs w:val="22"/>
        </w:rPr>
        <w:t>Ladislav Štěpánek</w:t>
      </w:r>
    </w:p>
    <w:p w:rsidR="00C645D3" w:rsidRDefault="00C645D3" w:rsidP="00C645D3">
      <w:pPr>
        <w:keepNex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863475" w:rsidRPr="00454D43" w:rsidRDefault="00863475" w:rsidP="009515EF">
      <w:pPr>
        <w:keepNext/>
        <w:jc w:val="both"/>
        <w:rPr>
          <w:rFonts w:ascii="Arial" w:hAnsi="Arial"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785" w:rsidRDefault="00003785">
      <w:r>
        <w:separator/>
      </w:r>
    </w:p>
  </w:endnote>
  <w:endnote w:type="continuationSeparator" w:id="0">
    <w:p w:rsidR="00003785" w:rsidRDefault="0000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8C1F4A">
      <w:rPr>
        <w:rFonts w:ascii="Arial" w:hAnsi="Arial" w:cs="Arial"/>
        <w:b/>
        <w:noProof/>
        <w:sz w:val="18"/>
        <w:szCs w:val="18"/>
      </w:rPr>
      <w:t>2</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8C1F4A">
      <w:rPr>
        <w:rFonts w:ascii="Arial" w:hAnsi="Arial" w:cs="Arial"/>
        <w:b/>
        <w:noProof/>
        <w:sz w:val="18"/>
        <w:szCs w:val="18"/>
      </w:rPr>
      <w:t>8</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785" w:rsidRDefault="00003785">
      <w:r>
        <w:separator/>
      </w:r>
    </w:p>
  </w:footnote>
  <w:footnote w:type="continuationSeparator" w:id="0">
    <w:p w:rsidR="00003785" w:rsidRDefault="00003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DD22680"/>
    <w:multiLevelType w:val="hybridMultilevel"/>
    <w:tmpl w:val="87F65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43337F"/>
    <w:multiLevelType w:val="hybridMultilevel"/>
    <w:tmpl w:val="D708D896"/>
    <w:lvl w:ilvl="0" w:tplc="04050001">
      <w:start w:val="1"/>
      <w:numFmt w:val="bullet"/>
      <w:lvlText w:val=""/>
      <w:lvlJc w:val="left"/>
      <w:pPr>
        <w:ind w:left="720" w:hanging="360"/>
      </w:pPr>
      <w:rPr>
        <w:rFonts w:ascii="Symbol" w:hAnsi="Symbol" w:hint="default"/>
      </w:rPr>
    </w:lvl>
    <w:lvl w:ilvl="1" w:tplc="8A30F64A">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358CBAC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7"/>
  </w:num>
  <w:num w:numId="2">
    <w:abstractNumId w:val="11"/>
  </w:num>
  <w:num w:numId="3">
    <w:abstractNumId w:val="8"/>
  </w:num>
  <w:num w:numId="4">
    <w:abstractNumId w:val="10"/>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6"/>
  </w:num>
  <w:num w:numId="12">
    <w:abstractNumId w:val="2"/>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03785"/>
    <w:rsid w:val="00013DF1"/>
    <w:rsid w:val="0001739A"/>
    <w:rsid w:val="00022ABE"/>
    <w:rsid w:val="00022FDC"/>
    <w:rsid w:val="00032AD0"/>
    <w:rsid w:val="000456A7"/>
    <w:rsid w:val="00053346"/>
    <w:rsid w:val="000706EC"/>
    <w:rsid w:val="000754A0"/>
    <w:rsid w:val="000854ED"/>
    <w:rsid w:val="000903EA"/>
    <w:rsid w:val="00091202"/>
    <w:rsid w:val="00091338"/>
    <w:rsid w:val="000914C6"/>
    <w:rsid w:val="000927E7"/>
    <w:rsid w:val="00093AD2"/>
    <w:rsid w:val="000A10CD"/>
    <w:rsid w:val="000B0C8D"/>
    <w:rsid w:val="000B0E7E"/>
    <w:rsid w:val="000B2E4B"/>
    <w:rsid w:val="000B3C0B"/>
    <w:rsid w:val="000F53B1"/>
    <w:rsid w:val="00105240"/>
    <w:rsid w:val="001059B7"/>
    <w:rsid w:val="0011076F"/>
    <w:rsid w:val="00114CFD"/>
    <w:rsid w:val="00115540"/>
    <w:rsid w:val="00123974"/>
    <w:rsid w:val="00123B05"/>
    <w:rsid w:val="00133429"/>
    <w:rsid w:val="001431E3"/>
    <w:rsid w:val="00145445"/>
    <w:rsid w:val="00151C33"/>
    <w:rsid w:val="00152D2A"/>
    <w:rsid w:val="001556E2"/>
    <w:rsid w:val="00161861"/>
    <w:rsid w:val="0016456E"/>
    <w:rsid w:val="00166B4F"/>
    <w:rsid w:val="00191A3B"/>
    <w:rsid w:val="001B07ED"/>
    <w:rsid w:val="001C04BD"/>
    <w:rsid w:val="001C2360"/>
    <w:rsid w:val="001D3524"/>
    <w:rsid w:val="001D6BE7"/>
    <w:rsid w:val="001F12DA"/>
    <w:rsid w:val="001F7612"/>
    <w:rsid w:val="002001D9"/>
    <w:rsid w:val="0020184F"/>
    <w:rsid w:val="002044E5"/>
    <w:rsid w:val="002113D7"/>
    <w:rsid w:val="002157FE"/>
    <w:rsid w:val="00222E29"/>
    <w:rsid w:val="0023194C"/>
    <w:rsid w:val="00233602"/>
    <w:rsid w:val="002356F5"/>
    <w:rsid w:val="00236D02"/>
    <w:rsid w:val="002371A3"/>
    <w:rsid w:val="00241CC6"/>
    <w:rsid w:val="002427FD"/>
    <w:rsid w:val="00255B29"/>
    <w:rsid w:val="00271CF6"/>
    <w:rsid w:val="002727B2"/>
    <w:rsid w:val="002810BB"/>
    <w:rsid w:val="002841E7"/>
    <w:rsid w:val="002862E9"/>
    <w:rsid w:val="00292B4F"/>
    <w:rsid w:val="002A59FE"/>
    <w:rsid w:val="002B1846"/>
    <w:rsid w:val="002B32CB"/>
    <w:rsid w:val="002B56B7"/>
    <w:rsid w:val="002C4912"/>
    <w:rsid w:val="002C50E0"/>
    <w:rsid w:val="002D1039"/>
    <w:rsid w:val="002D299B"/>
    <w:rsid w:val="002E73A1"/>
    <w:rsid w:val="002F1AC1"/>
    <w:rsid w:val="002F45A9"/>
    <w:rsid w:val="00302394"/>
    <w:rsid w:val="00302783"/>
    <w:rsid w:val="00306A1E"/>
    <w:rsid w:val="00312AFD"/>
    <w:rsid w:val="00312BF9"/>
    <w:rsid w:val="003139A9"/>
    <w:rsid w:val="00327DB4"/>
    <w:rsid w:val="00331998"/>
    <w:rsid w:val="00341CBF"/>
    <w:rsid w:val="00345399"/>
    <w:rsid w:val="00346C0D"/>
    <w:rsid w:val="003516F9"/>
    <w:rsid w:val="003566BA"/>
    <w:rsid w:val="003618B2"/>
    <w:rsid w:val="00366C34"/>
    <w:rsid w:val="003708BE"/>
    <w:rsid w:val="00376286"/>
    <w:rsid w:val="00386410"/>
    <w:rsid w:val="00390F08"/>
    <w:rsid w:val="003A15B7"/>
    <w:rsid w:val="003A7BC6"/>
    <w:rsid w:val="003A7D85"/>
    <w:rsid w:val="003B2A08"/>
    <w:rsid w:val="003B4077"/>
    <w:rsid w:val="003C1103"/>
    <w:rsid w:val="003C1782"/>
    <w:rsid w:val="003C769D"/>
    <w:rsid w:val="003D1892"/>
    <w:rsid w:val="003D38EF"/>
    <w:rsid w:val="003E1633"/>
    <w:rsid w:val="003E3CB0"/>
    <w:rsid w:val="003F65A0"/>
    <w:rsid w:val="004167CE"/>
    <w:rsid w:val="004237EB"/>
    <w:rsid w:val="00424A5E"/>
    <w:rsid w:val="004258CF"/>
    <w:rsid w:val="004263A6"/>
    <w:rsid w:val="00431AB2"/>
    <w:rsid w:val="004335FB"/>
    <w:rsid w:val="004372A1"/>
    <w:rsid w:val="00437893"/>
    <w:rsid w:val="00437A31"/>
    <w:rsid w:val="004433D8"/>
    <w:rsid w:val="004511E9"/>
    <w:rsid w:val="00451D8C"/>
    <w:rsid w:val="00454D43"/>
    <w:rsid w:val="00466A78"/>
    <w:rsid w:val="004765B5"/>
    <w:rsid w:val="00492554"/>
    <w:rsid w:val="00492DC3"/>
    <w:rsid w:val="004943EB"/>
    <w:rsid w:val="004A2984"/>
    <w:rsid w:val="004A3223"/>
    <w:rsid w:val="004B1199"/>
    <w:rsid w:val="004B2043"/>
    <w:rsid w:val="004B4DBE"/>
    <w:rsid w:val="004D4465"/>
    <w:rsid w:val="004E0521"/>
    <w:rsid w:val="004E0756"/>
    <w:rsid w:val="004E18B9"/>
    <w:rsid w:val="004E7D23"/>
    <w:rsid w:val="004F3F86"/>
    <w:rsid w:val="004F553C"/>
    <w:rsid w:val="00512F40"/>
    <w:rsid w:val="00516E1F"/>
    <w:rsid w:val="00520647"/>
    <w:rsid w:val="005247CA"/>
    <w:rsid w:val="005256B6"/>
    <w:rsid w:val="005302CD"/>
    <w:rsid w:val="0054280A"/>
    <w:rsid w:val="0055364E"/>
    <w:rsid w:val="00563146"/>
    <w:rsid w:val="005668D0"/>
    <w:rsid w:val="00566F54"/>
    <w:rsid w:val="0057028F"/>
    <w:rsid w:val="00581592"/>
    <w:rsid w:val="0058483B"/>
    <w:rsid w:val="00595DCE"/>
    <w:rsid w:val="005A52EE"/>
    <w:rsid w:val="005B1728"/>
    <w:rsid w:val="005B53AA"/>
    <w:rsid w:val="005B63A2"/>
    <w:rsid w:val="005C10DB"/>
    <w:rsid w:val="005C6983"/>
    <w:rsid w:val="005F1C02"/>
    <w:rsid w:val="005F1C85"/>
    <w:rsid w:val="005F217B"/>
    <w:rsid w:val="005F34D9"/>
    <w:rsid w:val="00601DBC"/>
    <w:rsid w:val="00602394"/>
    <w:rsid w:val="0060531F"/>
    <w:rsid w:val="00610099"/>
    <w:rsid w:val="00642863"/>
    <w:rsid w:val="00656688"/>
    <w:rsid w:val="0067189F"/>
    <w:rsid w:val="0068009D"/>
    <w:rsid w:val="00681859"/>
    <w:rsid w:val="006827FF"/>
    <w:rsid w:val="00687E88"/>
    <w:rsid w:val="006A302C"/>
    <w:rsid w:val="006C4B77"/>
    <w:rsid w:val="006C6128"/>
    <w:rsid w:val="006C64E2"/>
    <w:rsid w:val="006D29A4"/>
    <w:rsid w:val="006D4CF2"/>
    <w:rsid w:val="006D6504"/>
    <w:rsid w:val="006E5F9A"/>
    <w:rsid w:val="006F41C0"/>
    <w:rsid w:val="007111BD"/>
    <w:rsid w:val="00714263"/>
    <w:rsid w:val="00734FF3"/>
    <w:rsid w:val="00740ADB"/>
    <w:rsid w:val="0074616E"/>
    <w:rsid w:val="00767317"/>
    <w:rsid w:val="00770E74"/>
    <w:rsid w:val="00771122"/>
    <w:rsid w:val="00780A71"/>
    <w:rsid w:val="00785E48"/>
    <w:rsid w:val="00787C27"/>
    <w:rsid w:val="00790434"/>
    <w:rsid w:val="0079147E"/>
    <w:rsid w:val="0079435D"/>
    <w:rsid w:val="00795415"/>
    <w:rsid w:val="007A041D"/>
    <w:rsid w:val="007A0701"/>
    <w:rsid w:val="007B15C4"/>
    <w:rsid w:val="007B76CB"/>
    <w:rsid w:val="007C2652"/>
    <w:rsid w:val="007D4BE6"/>
    <w:rsid w:val="007D5107"/>
    <w:rsid w:val="007E3DAD"/>
    <w:rsid w:val="007F14CA"/>
    <w:rsid w:val="007F41FE"/>
    <w:rsid w:val="007F60BA"/>
    <w:rsid w:val="007F7071"/>
    <w:rsid w:val="007F7B0E"/>
    <w:rsid w:val="00811B43"/>
    <w:rsid w:val="008156E1"/>
    <w:rsid w:val="0081696E"/>
    <w:rsid w:val="00821D11"/>
    <w:rsid w:val="00830AC2"/>
    <w:rsid w:val="008347C2"/>
    <w:rsid w:val="008419E5"/>
    <w:rsid w:val="00844FF1"/>
    <w:rsid w:val="00855734"/>
    <w:rsid w:val="00855A6C"/>
    <w:rsid w:val="00856705"/>
    <w:rsid w:val="008570F3"/>
    <w:rsid w:val="00860849"/>
    <w:rsid w:val="0086126A"/>
    <w:rsid w:val="00863475"/>
    <w:rsid w:val="00864AB4"/>
    <w:rsid w:val="00872CA3"/>
    <w:rsid w:val="00883D67"/>
    <w:rsid w:val="0088678E"/>
    <w:rsid w:val="0089405A"/>
    <w:rsid w:val="008A107C"/>
    <w:rsid w:val="008C1F4A"/>
    <w:rsid w:val="008C1FBE"/>
    <w:rsid w:val="008C390F"/>
    <w:rsid w:val="008D07D7"/>
    <w:rsid w:val="008D36CC"/>
    <w:rsid w:val="008E6588"/>
    <w:rsid w:val="008F2E2B"/>
    <w:rsid w:val="008F3607"/>
    <w:rsid w:val="009177F7"/>
    <w:rsid w:val="00917F5B"/>
    <w:rsid w:val="00921CCC"/>
    <w:rsid w:val="009231A4"/>
    <w:rsid w:val="009241AB"/>
    <w:rsid w:val="0092548D"/>
    <w:rsid w:val="00937B32"/>
    <w:rsid w:val="0094603D"/>
    <w:rsid w:val="009515EF"/>
    <w:rsid w:val="0095255A"/>
    <w:rsid w:val="009545B1"/>
    <w:rsid w:val="00956496"/>
    <w:rsid w:val="0095748D"/>
    <w:rsid w:val="0096148E"/>
    <w:rsid w:val="00963F3F"/>
    <w:rsid w:val="0098025D"/>
    <w:rsid w:val="009843E0"/>
    <w:rsid w:val="00985301"/>
    <w:rsid w:val="00985B9D"/>
    <w:rsid w:val="0098622A"/>
    <w:rsid w:val="00991B86"/>
    <w:rsid w:val="00995E3E"/>
    <w:rsid w:val="00996588"/>
    <w:rsid w:val="009A120B"/>
    <w:rsid w:val="009A39F9"/>
    <w:rsid w:val="009A3FBD"/>
    <w:rsid w:val="009B57F4"/>
    <w:rsid w:val="009C5A32"/>
    <w:rsid w:val="009D2E1E"/>
    <w:rsid w:val="009D4120"/>
    <w:rsid w:val="009D5612"/>
    <w:rsid w:val="009E623B"/>
    <w:rsid w:val="00A1328C"/>
    <w:rsid w:val="00A2023D"/>
    <w:rsid w:val="00A24A0F"/>
    <w:rsid w:val="00A43B3A"/>
    <w:rsid w:val="00A71E04"/>
    <w:rsid w:val="00A72B4B"/>
    <w:rsid w:val="00A8568B"/>
    <w:rsid w:val="00A903B8"/>
    <w:rsid w:val="00A919B5"/>
    <w:rsid w:val="00A930F6"/>
    <w:rsid w:val="00A96966"/>
    <w:rsid w:val="00AA0137"/>
    <w:rsid w:val="00AA162A"/>
    <w:rsid w:val="00AA1BE2"/>
    <w:rsid w:val="00AB1358"/>
    <w:rsid w:val="00AB3ADF"/>
    <w:rsid w:val="00AB507D"/>
    <w:rsid w:val="00AC3E52"/>
    <w:rsid w:val="00AD1BFF"/>
    <w:rsid w:val="00AD1CF0"/>
    <w:rsid w:val="00AE6E47"/>
    <w:rsid w:val="00AF0169"/>
    <w:rsid w:val="00B02B95"/>
    <w:rsid w:val="00B0309E"/>
    <w:rsid w:val="00B11EF8"/>
    <w:rsid w:val="00B13964"/>
    <w:rsid w:val="00B20CF7"/>
    <w:rsid w:val="00B256CC"/>
    <w:rsid w:val="00B34EBF"/>
    <w:rsid w:val="00B368E0"/>
    <w:rsid w:val="00B63BF5"/>
    <w:rsid w:val="00B640F3"/>
    <w:rsid w:val="00B76C65"/>
    <w:rsid w:val="00B84CE9"/>
    <w:rsid w:val="00B914C9"/>
    <w:rsid w:val="00B92AF5"/>
    <w:rsid w:val="00BB5F46"/>
    <w:rsid w:val="00BB77F0"/>
    <w:rsid w:val="00BC23EC"/>
    <w:rsid w:val="00BC6B58"/>
    <w:rsid w:val="00BD5E01"/>
    <w:rsid w:val="00BE33C7"/>
    <w:rsid w:val="00BF110F"/>
    <w:rsid w:val="00BF1B3F"/>
    <w:rsid w:val="00BF3D9B"/>
    <w:rsid w:val="00C0154D"/>
    <w:rsid w:val="00C01972"/>
    <w:rsid w:val="00C079FC"/>
    <w:rsid w:val="00C1063F"/>
    <w:rsid w:val="00C14290"/>
    <w:rsid w:val="00C20C4F"/>
    <w:rsid w:val="00C20EFD"/>
    <w:rsid w:val="00C21116"/>
    <w:rsid w:val="00C22EC2"/>
    <w:rsid w:val="00C233E2"/>
    <w:rsid w:val="00C45D81"/>
    <w:rsid w:val="00C516BF"/>
    <w:rsid w:val="00C56345"/>
    <w:rsid w:val="00C645D3"/>
    <w:rsid w:val="00C66556"/>
    <w:rsid w:val="00C72A39"/>
    <w:rsid w:val="00C7519E"/>
    <w:rsid w:val="00C754D6"/>
    <w:rsid w:val="00C9156E"/>
    <w:rsid w:val="00CA35B6"/>
    <w:rsid w:val="00CC0E56"/>
    <w:rsid w:val="00CC19B0"/>
    <w:rsid w:val="00CF35ED"/>
    <w:rsid w:val="00CF4FE1"/>
    <w:rsid w:val="00CF5CA2"/>
    <w:rsid w:val="00D23E15"/>
    <w:rsid w:val="00D276F7"/>
    <w:rsid w:val="00D35DEE"/>
    <w:rsid w:val="00D363E8"/>
    <w:rsid w:val="00D41B2F"/>
    <w:rsid w:val="00D533AF"/>
    <w:rsid w:val="00D56190"/>
    <w:rsid w:val="00D642B9"/>
    <w:rsid w:val="00D65B2C"/>
    <w:rsid w:val="00D747F2"/>
    <w:rsid w:val="00D74CA0"/>
    <w:rsid w:val="00D75EBF"/>
    <w:rsid w:val="00D83C7B"/>
    <w:rsid w:val="00D865BE"/>
    <w:rsid w:val="00D87104"/>
    <w:rsid w:val="00D94469"/>
    <w:rsid w:val="00D968F8"/>
    <w:rsid w:val="00DC10D8"/>
    <w:rsid w:val="00DC579B"/>
    <w:rsid w:val="00DC6ACE"/>
    <w:rsid w:val="00DD0E1B"/>
    <w:rsid w:val="00DD400C"/>
    <w:rsid w:val="00DE2F13"/>
    <w:rsid w:val="00DE3369"/>
    <w:rsid w:val="00DE675A"/>
    <w:rsid w:val="00DF0B5E"/>
    <w:rsid w:val="00DF41F7"/>
    <w:rsid w:val="00DF6463"/>
    <w:rsid w:val="00E06371"/>
    <w:rsid w:val="00E10428"/>
    <w:rsid w:val="00E2169D"/>
    <w:rsid w:val="00E327CE"/>
    <w:rsid w:val="00E437CA"/>
    <w:rsid w:val="00E44420"/>
    <w:rsid w:val="00E44E9E"/>
    <w:rsid w:val="00E56266"/>
    <w:rsid w:val="00E6059D"/>
    <w:rsid w:val="00E610AD"/>
    <w:rsid w:val="00E62F14"/>
    <w:rsid w:val="00E705B8"/>
    <w:rsid w:val="00E72F5E"/>
    <w:rsid w:val="00E83DA6"/>
    <w:rsid w:val="00E8418F"/>
    <w:rsid w:val="00E8734A"/>
    <w:rsid w:val="00E95E53"/>
    <w:rsid w:val="00E97587"/>
    <w:rsid w:val="00EA48DE"/>
    <w:rsid w:val="00EA6E4C"/>
    <w:rsid w:val="00EB418C"/>
    <w:rsid w:val="00EB6A5C"/>
    <w:rsid w:val="00ED1285"/>
    <w:rsid w:val="00ED1664"/>
    <w:rsid w:val="00ED2006"/>
    <w:rsid w:val="00ED33E2"/>
    <w:rsid w:val="00EE43D6"/>
    <w:rsid w:val="00EF1AB7"/>
    <w:rsid w:val="00EF1E4B"/>
    <w:rsid w:val="00EF2804"/>
    <w:rsid w:val="00EF744B"/>
    <w:rsid w:val="00F05460"/>
    <w:rsid w:val="00F22DC0"/>
    <w:rsid w:val="00F24E79"/>
    <w:rsid w:val="00F25381"/>
    <w:rsid w:val="00F25E1A"/>
    <w:rsid w:val="00F27BE3"/>
    <w:rsid w:val="00F352E0"/>
    <w:rsid w:val="00F52D0A"/>
    <w:rsid w:val="00F54D46"/>
    <w:rsid w:val="00F5552E"/>
    <w:rsid w:val="00F67B02"/>
    <w:rsid w:val="00F67C3F"/>
    <w:rsid w:val="00F70F9B"/>
    <w:rsid w:val="00F72329"/>
    <w:rsid w:val="00FA1439"/>
    <w:rsid w:val="00FA2C74"/>
    <w:rsid w:val="00FB0052"/>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C23A9"/>
  <w15:docId w15:val="{E0954A04-EFC2-4D1C-A967-3CF18820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8"/>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unhideWhenUsed/>
    <w:rsid w:val="00B13964"/>
    <w:rPr>
      <w:color w:val="0000FF" w:themeColor="hyperlink"/>
      <w:u w:val="single"/>
    </w:rPr>
  </w:style>
  <w:style w:type="character" w:styleId="Nevyeenzmnka">
    <w:name w:val="Unresolved Mention"/>
    <w:basedOn w:val="Standardnpsmoodstavce"/>
    <w:uiPriority w:val="99"/>
    <w:semiHidden/>
    <w:unhideWhenUsed/>
    <w:rsid w:val="00B13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76050693">
      <w:bodyDiv w:val="1"/>
      <w:marLeft w:val="0"/>
      <w:marRight w:val="0"/>
      <w:marTop w:val="0"/>
      <w:marBottom w:val="0"/>
      <w:divBdr>
        <w:top w:val="none" w:sz="0" w:space="0" w:color="auto"/>
        <w:left w:val="none" w:sz="0" w:space="0" w:color="auto"/>
        <w:bottom w:val="none" w:sz="0" w:space="0" w:color="auto"/>
        <w:right w:val="none" w:sz="0" w:space="0" w:color="auto"/>
      </w:divBdr>
    </w:div>
    <w:div w:id="521940849">
      <w:bodyDiv w:val="1"/>
      <w:marLeft w:val="0"/>
      <w:marRight w:val="0"/>
      <w:marTop w:val="0"/>
      <w:marBottom w:val="0"/>
      <w:divBdr>
        <w:top w:val="none" w:sz="0" w:space="0" w:color="auto"/>
        <w:left w:val="none" w:sz="0" w:space="0" w:color="auto"/>
        <w:bottom w:val="none" w:sz="0" w:space="0" w:color="auto"/>
        <w:right w:val="none" w:sz="0" w:space="0" w:color="auto"/>
      </w:divBdr>
    </w:div>
    <w:div w:id="70074164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1E292-A296-4A50-8A9D-1A99BB68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1</Pages>
  <Words>2121</Words>
  <Characters>12515</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Stárek Petr</cp:lastModifiedBy>
  <cp:revision>4</cp:revision>
  <cp:lastPrinted>2019-02-26T08:14:00Z</cp:lastPrinted>
  <dcterms:created xsi:type="dcterms:W3CDTF">2022-06-09T11:47:00Z</dcterms:created>
  <dcterms:modified xsi:type="dcterms:W3CDTF">2022-06-09T11:48:00Z</dcterms:modified>
</cp:coreProperties>
</file>