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FC" w:rsidRPr="00797CFC" w:rsidRDefault="00797CFC" w:rsidP="00F41523">
      <w:pPr>
        <w:jc w:val="center"/>
        <w:rPr>
          <w:rFonts w:cs="Calibri"/>
          <w:szCs w:val="22"/>
        </w:rPr>
      </w:pPr>
      <w:r w:rsidRPr="00797CFC">
        <w:rPr>
          <w:rFonts w:cs="Calibri"/>
          <w:szCs w:val="22"/>
        </w:rPr>
        <w:t xml:space="preserve">                                                                                                     </w:t>
      </w:r>
      <w:r>
        <w:rPr>
          <w:rFonts w:cs="Calibri"/>
          <w:szCs w:val="22"/>
        </w:rPr>
        <w:t xml:space="preserve">            </w:t>
      </w:r>
      <w:r w:rsidR="00FE5D64">
        <w:rPr>
          <w:rFonts w:cs="Calibri"/>
          <w:szCs w:val="22"/>
        </w:rPr>
        <w:t xml:space="preserve">  </w:t>
      </w:r>
      <w:proofErr w:type="gramStart"/>
      <w:r w:rsidRPr="00797CFC">
        <w:rPr>
          <w:rFonts w:cs="Calibri"/>
          <w:szCs w:val="22"/>
        </w:rPr>
        <w:t>č.j.</w:t>
      </w:r>
      <w:proofErr w:type="gramEnd"/>
      <w:r w:rsidRPr="00797CFC">
        <w:rPr>
          <w:rFonts w:cs="Calibri"/>
          <w:szCs w:val="22"/>
        </w:rPr>
        <w:t xml:space="preserve"> NPU – 430/</w:t>
      </w:r>
      <w:r w:rsidR="00FE5D64">
        <w:rPr>
          <w:rFonts w:cs="Calibri"/>
          <w:szCs w:val="22"/>
        </w:rPr>
        <w:t>29361</w:t>
      </w:r>
      <w:r w:rsidR="0031448D">
        <w:rPr>
          <w:rFonts w:cs="Calibri"/>
          <w:szCs w:val="22"/>
        </w:rPr>
        <w:t>/2</w:t>
      </w:r>
      <w:r w:rsidR="00FE5D64">
        <w:rPr>
          <w:rFonts w:cs="Calibri"/>
          <w:szCs w:val="22"/>
        </w:rPr>
        <w:t>022</w:t>
      </w:r>
    </w:p>
    <w:p w:rsidR="00797CFC" w:rsidRPr="00797CFC" w:rsidRDefault="00797CFC" w:rsidP="00F41523">
      <w:pPr>
        <w:jc w:val="center"/>
        <w:rPr>
          <w:rFonts w:cs="Calibri"/>
          <w:szCs w:val="22"/>
        </w:rPr>
      </w:pPr>
      <w:r w:rsidRPr="00797CFC">
        <w:rPr>
          <w:rFonts w:cs="Calibri"/>
          <w:szCs w:val="22"/>
        </w:rPr>
        <w:t xml:space="preserve">                                                                          </w:t>
      </w:r>
      <w:r>
        <w:rPr>
          <w:rFonts w:cs="Calibri"/>
          <w:szCs w:val="22"/>
        </w:rPr>
        <w:t xml:space="preserve">                       </w:t>
      </w:r>
      <w:r w:rsidR="0013650D">
        <w:rPr>
          <w:rFonts w:cs="Calibri"/>
          <w:szCs w:val="22"/>
        </w:rPr>
        <w:t xml:space="preserve">    </w:t>
      </w:r>
      <w:r>
        <w:rPr>
          <w:rFonts w:cs="Calibri"/>
          <w:szCs w:val="22"/>
        </w:rPr>
        <w:t xml:space="preserve">  </w:t>
      </w:r>
      <w:r w:rsidRPr="00797CFC">
        <w:rPr>
          <w:rFonts w:cs="Calibri"/>
          <w:szCs w:val="22"/>
        </w:rPr>
        <w:t xml:space="preserve">č. </w:t>
      </w:r>
      <w:proofErr w:type="spellStart"/>
      <w:r w:rsidRPr="00797CFC">
        <w:rPr>
          <w:rFonts w:cs="Calibri"/>
          <w:szCs w:val="22"/>
        </w:rPr>
        <w:t>sml</w:t>
      </w:r>
      <w:proofErr w:type="spellEnd"/>
      <w:r w:rsidRPr="00797CFC">
        <w:rPr>
          <w:rFonts w:cs="Calibri"/>
          <w:szCs w:val="22"/>
        </w:rPr>
        <w:t xml:space="preserve">. </w:t>
      </w:r>
      <w:r w:rsidR="0013650D" w:rsidRPr="00797CFC">
        <w:rPr>
          <w:rFonts w:cs="Calibri"/>
        </w:rPr>
        <w:t>300</w:t>
      </w:r>
      <w:r w:rsidR="0013650D">
        <w:rPr>
          <w:rFonts w:cs="Calibri"/>
        </w:rPr>
        <w:t>4J1</w:t>
      </w:r>
      <w:r w:rsidR="00BA44AD">
        <w:rPr>
          <w:rFonts w:cs="Calibri"/>
        </w:rPr>
        <w:t>20033</w:t>
      </w:r>
    </w:p>
    <w:p w:rsidR="00797CFC" w:rsidRDefault="00797CFC" w:rsidP="00F41523">
      <w:pPr>
        <w:jc w:val="center"/>
        <w:rPr>
          <w:rFonts w:cs="Calibri"/>
          <w:b/>
          <w:szCs w:val="22"/>
        </w:rPr>
      </w:pPr>
    </w:p>
    <w:p w:rsidR="00797CFC" w:rsidRDefault="00797CFC" w:rsidP="00F41523">
      <w:pPr>
        <w:jc w:val="center"/>
        <w:rPr>
          <w:rFonts w:cs="Calibri"/>
          <w:b/>
          <w:szCs w:val="22"/>
        </w:rPr>
      </w:pPr>
    </w:p>
    <w:p w:rsidR="00F41523" w:rsidRPr="00064545" w:rsidRDefault="00F41523" w:rsidP="00701816">
      <w:pPr>
        <w:rPr>
          <w:rFonts w:cs="Calibri"/>
          <w:b/>
          <w:szCs w:val="22"/>
        </w:rPr>
      </w:pPr>
    </w:p>
    <w:p w:rsidR="000D45FB" w:rsidRDefault="000D45FB" w:rsidP="000D45FB">
      <w:pPr>
        <w:rPr>
          <w:rFonts w:cs="Arial"/>
          <w:b/>
          <w:szCs w:val="22"/>
        </w:rPr>
      </w:pPr>
    </w:p>
    <w:p w:rsidR="000D45FB" w:rsidRDefault="000D45FB" w:rsidP="000D45FB">
      <w:pPr>
        <w:rPr>
          <w:rFonts w:cs="Arial"/>
          <w:szCs w:val="22"/>
        </w:rPr>
      </w:pPr>
      <w:bookmarkStart w:id="0" w:name="_GoBack"/>
      <w:bookmarkEnd w:id="0"/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:rsidR="000D45FB" w:rsidRPr="00A55F53" w:rsidRDefault="000D45FB" w:rsidP="000D45FB">
      <w:pPr>
        <w:rPr>
          <w:rFonts w:cs="Arial"/>
          <w:szCs w:val="22"/>
        </w:rPr>
      </w:pPr>
      <w:r w:rsidRPr="00A55F53">
        <w:rPr>
          <w:rFonts w:cs="Arial"/>
          <w:szCs w:val="22"/>
        </w:rPr>
        <w:t xml:space="preserve">státní příspěvková organizace zřízená rozhodnutím MK ČR </w:t>
      </w:r>
      <w:proofErr w:type="gramStart"/>
      <w:r w:rsidRPr="00A55F53">
        <w:rPr>
          <w:rFonts w:cs="Arial"/>
          <w:szCs w:val="22"/>
        </w:rPr>
        <w:t>č.j.</w:t>
      </w:r>
      <w:proofErr w:type="gramEnd"/>
      <w:r w:rsidRPr="00A55F53">
        <w:rPr>
          <w:rFonts w:cs="Arial"/>
          <w:szCs w:val="22"/>
        </w:rPr>
        <w:t xml:space="preserve"> 11617/2000</w:t>
      </w:r>
    </w:p>
    <w:p w:rsidR="000D45FB" w:rsidRPr="00A55F53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:rsidR="000D45FB" w:rsidRPr="00A55F53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:rsidR="000D45FB" w:rsidRPr="00A55F53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:rsidR="000D45FB" w:rsidRPr="00A55F53" w:rsidRDefault="000D45FB" w:rsidP="000D45FB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</w:t>
      </w:r>
    </w:p>
    <w:p w:rsidR="000D45FB" w:rsidRPr="00A55F53" w:rsidRDefault="000D45FB" w:rsidP="000D45FB">
      <w:pPr>
        <w:rPr>
          <w:rFonts w:cs="Arial"/>
          <w:szCs w:val="22"/>
        </w:rPr>
      </w:pPr>
    </w:p>
    <w:p w:rsidR="000D45FB" w:rsidRPr="00A55F53" w:rsidRDefault="000D45FB" w:rsidP="000D45FB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:rsidR="000D45FB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:rsidR="000D45FB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:rsidR="000D45FB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:rsidR="00853777" w:rsidRPr="00064545" w:rsidRDefault="000D45FB" w:rsidP="000D45FB">
      <w:pPr>
        <w:rPr>
          <w:rFonts w:cs="Calibri"/>
          <w:szCs w:val="22"/>
        </w:rPr>
      </w:pPr>
      <w:r w:rsidRPr="00064545">
        <w:rPr>
          <w:rFonts w:cs="Calibri"/>
          <w:szCs w:val="22"/>
        </w:rPr>
        <w:t xml:space="preserve"> </w:t>
      </w:r>
      <w:r w:rsidR="00853777" w:rsidRPr="00064545">
        <w:rPr>
          <w:rFonts w:cs="Calibri"/>
          <w:szCs w:val="22"/>
        </w:rPr>
        <w:t>(dále jen „</w:t>
      </w:r>
      <w:r w:rsidR="00853777" w:rsidRPr="00064545">
        <w:rPr>
          <w:rFonts w:cs="Calibri"/>
          <w:b/>
          <w:szCs w:val="22"/>
        </w:rPr>
        <w:t>pronajímatel</w:t>
      </w:r>
      <w:r w:rsidR="00853777" w:rsidRPr="00064545">
        <w:rPr>
          <w:rFonts w:cs="Calibri"/>
          <w:szCs w:val="22"/>
        </w:rPr>
        <w:t>“)</w:t>
      </w:r>
    </w:p>
    <w:p w:rsidR="00853777" w:rsidRPr="00064545" w:rsidRDefault="00853777" w:rsidP="00853777">
      <w:pPr>
        <w:rPr>
          <w:rFonts w:cs="Calibri"/>
          <w:szCs w:val="22"/>
        </w:rPr>
      </w:pPr>
    </w:p>
    <w:p w:rsidR="00853777" w:rsidRPr="00064545" w:rsidRDefault="00853777" w:rsidP="00853777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a</w:t>
      </w:r>
    </w:p>
    <w:p w:rsidR="00853777" w:rsidRPr="006B011E" w:rsidRDefault="00853777" w:rsidP="00853777">
      <w:pPr>
        <w:rPr>
          <w:rFonts w:cs="Calibri"/>
          <w:b/>
          <w:szCs w:val="22"/>
        </w:rPr>
      </w:pPr>
    </w:p>
    <w:p w:rsidR="006B011E" w:rsidRPr="006B011E" w:rsidRDefault="006B011E" w:rsidP="006B011E">
      <w:pPr>
        <w:rPr>
          <w:b/>
        </w:rPr>
      </w:pPr>
      <w:r w:rsidRPr="006B011E">
        <w:rPr>
          <w:b/>
        </w:rPr>
        <w:t xml:space="preserve">Premium </w:t>
      </w:r>
      <w:proofErr w:type="spellStart"/>
      <w:r w:rsidRPr="006B011E">
        <w:rPr>
          <w:b/>
        </w:rPr>
        <w:t>Hotels</w:t>
      </w:r>
      <w:proofErr w:type="spellEnd"/>
      <w:r w:rsidRPr="006B011E">
        <w:rPr>
          <w:b/>
        </w:rPr>
        <w:t xml:space="preserve"> &amp; </w:t>
      </w:r>
      <w:proofErr w:type="spellStart"/>
      <w:r w:rsidRPr="006B011E">
        <w:rPr>
          <w:b/>
        </w:rPr>
        <w:t>Resorts</w:t>
      </w:r>
      <w:proofErr w:type="spellEnd"/>
      <w:r w:rsidRPr="006B011E">
        <w:rPr>
          <w:b/>
        </w:rPr>
        <w:t xml:space="preserve"> a.s.</w:t>
      </w:r>
    </w:p>
    <w:p w:rsidR="006B011E" w:rsidRDefault="006B011E" w:rsidP="006B011E">
      <w:r w:rsidRPr="00D944CB">
        <w:t>IČ</w:t>
      </w:r>
      <w:r>
        <w:t>O</w:t>
      </w:r>
      <w:r w:rsidRPr="00D944CB">
        <w:t>:</w:t>
      </w:r>
      <w:r>
        <w:t>247 47 092, DIČ: CZ24747092</w:t>
      </w:r>
    </w:p>
    <w:p w:rsidR="006B011E" w:rsidRDefault="006B011E" w:rsidP="006B011E">
      <w:r w:rsidRPr="007E20CF">
        <w:t xml:space="preserve">se sídlem Revoluční 767/25, Staré Město, 110 00 Praha 1 </w:t>
      </w:r>
    </w:p>
    <w:p w:rsidR="006B011E" w:rsidRPr="00D944CB" w:rsidRDefault="006B011E" w:rsidP="006B011E">
      <w:r>
        <w:t>zapsaný v obchodním rejstříku Městského soudu v Praze, oddíl B, vložka 25887</w:t>
      </w:r>
    </w:p>
    <w:p w:rsidR="006B011E" w:rsidRDefault="006B011E" w:rsidP="006B011E">
      <w:r w:rsidRPr="00D944CB">
        <w:t xml:space="preserve">zastoupený: </w:t>
      </w:r>
      <w:r w:rsidR="000E089E">
        <w:t>XXXXXXXXXXXX</w:t>
      </w:r>
      <w:r>
        <w:t xml:space="preserve">, předseda představenstva a </w:t>
      </w:r>
      <w:r w:rsidR="000E089E">
        <w:t>XXXXXXXXXXXXXX</w:t>
      </w:r>
      <w:r>
        <w:t>, členem představenstva</w:t>
      </w:r>
    </w:p>
    <w:p w:rsidR="006B011E" w:rsidRDefault="006B011E" w:rsidP="006B011E">
      <w:r>
        <w:t xml:space="preserve">bankovní spojení: </w:t>
      </w:r>
      <w:proofErr w:type="spellStart"/>
      <w:r>
        <w:t>UniCredit</w:t>
      </w:r>
      <w:proofErr w:type="spellEnd"/>
      <w:r>
        <w:t xml:space="preserve"> Bank Czech Republic, a.s., č. účtu: 2108225243/2700</w:t>
      </w:r>
    </w:p>
    <w:p w:rsidR="00853777" w:rsidRPr="00797CFC" w:rsidRDefault="000D45FB" w:rsidP="00853777">
      <w:pPr>
        <w:rPr>
          <w:rFonts w:cs="Calibri"/>
          <w:szCs w:val="22"/>
        </w:rPr>
      </w:pPr>
      <w:r w:rsidRPr="00797CFC">
        <w:rPr>
          <w:rFonts w:cs="Calibri"/>
          <w:szCs w:val="22"/>
        </w:rPr>
        <w:t xml:space="preserve"> </w:t>
      </w:r>
      <w:r w:rsidR="00853777" w:rsidRPr="00797CFC">
        <w:rPr>
          <w:rFonts w:cs="Calibri"/>
          <w:szCs w:val="22"/>
        </w:rPr>
        <w:t>(dále jen „</w:t>
      </w:r>
      <w:r w:rsidR="00853777" w:rsidRPr="00797CFC">
        <w:rPr>
          <w:rFonts w:cs="Calibri"/>
          <w:b/>
          <w:szCs w:val="22"/>
        </w:rPr>
        <w:t>nájemce</w:t>
      </w:r>
      <w:r w:rsidR="00853777" w:rsidRPr="00797CFC">
        <w:rPr>
          <w:rFonts w:cs="Calibri"/>
          <w:szCs w:val="22"/>
        </w:rPr>
        <w:t>“)</w:t>
      </w:r>
    </w:p>
    <w:p w:rsidR="00B57D26" w:rsidRPr="00797CFC" w:rsidRDefault="00B57D26">
      <w:pPr>
        <w:rPr>
          <w:rFonts w:cs="Calibri"/>
          <w:szCs w:val="22"/>
        </w:rPr>
      </w:pPr>
    </w:p>
    <w:p w:rsidR="00B57D26" w:rsidRPr="00797CFC" w:rsidRDefault="00B57D26" w:rsidP="00F41523">
      <w:pPr>
        <w:rPr>
          <w:rFonts w:cs="Calibri"/>
          <w:szCs w:val="22"/>
        </w:rPr>
      </w:pPr>
      <w:r w:rsidRPr="00797CFC">
        <w:rPr>
          <w:rFonts w:cs="Calibri"/>
          <w:szCs w:val="22"/>
        </w:rPr>
        <w:t>jako smluvní strany uzavřely níže u</w:t>
      </w:r>
      <w:r w:rsidR="00F41523" w:rsidRPr="00797CFC">
        <w:rPr>
          <w:rFonts w:cs="Calibri"/>
          <w:szCs w:val="22"/>
        </w:rPr>
        <w:t xml:space="preserve">vedeného dne, měsíce a roku tento </w:t>
      </w:r>
    </w:p>
    <w:p w:rsidR="00F41523" w:rsidRPr="00797CFC" w:rsidRDefault="00F41523" w:rsidP="00F41523">
      <w:pPr>
        <w:jc w:val="center"/>
        <w:rPr>
          <w:rFonts w:cs="Calibri"/>
          <w:szCs w:val="22"/>
        </w:rPr>
      </w:pPr>
    </w:p>
    <w:p w:rsidR="00F41523" w:rsidRPr="00797CFC" w:rsidRDefault="00F41523" w:rsidP="00F41523">
      <w:pPr>
        <w:jc w:val="center"/>
        <w:rPr>
          <w:rFonts w:cs="Calibri"/>
          <w:szCs w:val="22"/>
        </w:rPr>
      </w:pPr>
    </w:p>
    <w:p w:rsidR="000D45FB" w:rsidRPr="00797CFC" w:rsidRDefault="00F41523" w:rsidP="00F41523">
      <w:pPr>
        <w:jc w:val="center"/>
        <w:rPr>
          <w:rFonts w:cs="Calibri"/>
          <w:b/>
          <w:i/>
          <w:szCs w:val="22"/>
        </w:rPr>
      </w:pPr>
      <w:r w:rsidRPr="00797CFC">
        <w:rPr>
          <w:rFonts w:cs="Calibri"/>
          <w:b/>
          <w:i/>
          <w:szCs w:val="22"/>
        </w:rPr>
        <w:t xml:space="preserve">dodatek č. </w:t>
      </w:r>
      <w:r w:rsidR="00FE5D64">
        <w:rPr>
          <w:rFonts w:cs="Calibri"/>
          <w:b/>
          <w:i/>
          <w:szCs w:val="22"/>
        </w:rPr>
        <w:t>2</w:t>
      </w:r>
      <w:r w:rsidR="000D45FB" w:rsidRPr="00797CFC">
        <w:rPr>
          <w:rFonts w:cs="Calibri"/>
          <w:b/>
          <w:i/>
          <w:szCs w:val="22"/>
        </w:rPr>
        <w:t xml:space="preserve"> </w:t>
      </w:r>
    </w:p>
    <w:p w:rsidR="00FD061B" w:rsidRDefault="00F41523">
      <w:pPr>
        <w:jc w:val="center"/>
        <w:rPr>
          <w:rStyle w:val="Siln"/>
          <w:rFonts w:cs="Calibri"/>
          <w:i/>
          <w:sz w:val="22"/>
          <w:szCs w:val="22"/>
        </w:rPr>
      </w:pPr>
      <w:r w:rsidRPr="00C348D4">
        <w:rPr>
          <w:rFonts w:cs="Calibri"/>
          <w:b/>
          <w:i/>
          <w:szCs w:val="22"/>
        </w:rPr>
        <w:t>ke</w:t>
      </w:r>
      <w:r w:rsidR="000D45FB" w:rsidRPr="00C348D4">
        <w:rPr>
          <w:rFonts w:cs="Calibri"/>
          <w:b/>
          <w:i/>
          <w:szCs w:val="22"/>
        </w:rPr>
        <w:t xml:space="preserve"> </w:t>
      </w:r>
      <w:r w:rsidR="00307F37" w:rsidRPr="0013650D">
        <w:rPr>
          <w:rStyle w:val="Siln"/>
          <w:rFonts w:cs="Calibri"/>
          <w:i/>
          <w:sz w:val="22"/>
          <w:szCs w:val="22"/>
        </w:rPr>
        <w:t>smlouvě</w:t>
      </w:r>
      <w:r w:rsidR="00B57D26" w:rsidRPr="0013650D">
        <w:rPr>
          <w:rStyle w:val="Siln"/>
          <w:rFonts w:cs="Calibri"/>
          <w:i/>
          <w:sz w:val="22"/>
          <w:szCs w:val="22"/>
        </w:rPr>
        <w:t xml:space="preserve"> o nájmu</w:t>
      </w:r>
      <w:r w:rsidRPr="0013650D">
        <w:rPr>
          <w:rStyle w:val="Siln"/>
          <w:rFonts w:cs="Calibri"/>
          <w:i/>
          <w:sz w:val="22"/>
          <w:szCs w:val="22"/>
        </w:rPr>
        <w:t xml:space="preserve"> </w:t>
      </w:r>
      <w:r w:rsidR="0013650D" w:rsidRPr="0013650D">
        <w:rPr>
          <w:rStyle w:val="Siln"/>
          <w:rFonts w:cs="Calibri"/>
          <w:i/>
          <w:sz w:val="22"/>
          <w:szCs w:val="22"/>
        </w:rPr>
        <w:t xml:space="preserve">pozemku </w:t>
      </w:r>
    </w:p>
    <w:p w:rsidR="0013650D" w:rsidRPr="0013650D" w:rsidRDefault="0013650D">
      <w:pPr>
        <w:jc w:val="center"/>
        <w:rPr>
          <w:rStyle w:val="Siln"/>
          <w:rFonts w:cs="Calibri"/>
          <w:i/>
          <w:sz w:val="22"/>
          <w:szCs w:val="22"/>
        </w:rPr>
      </w:pPr>
    </w:p>
    <w:p w:rsidR="000B1BFF" w:rsidRPr="00797CFC" w:rsidRDefault="00E167F0" w:rsidP="00FD061B">
      <w:pPr>
        <w:pStyle w:val="Nadpis1"/>
        <w:spacing w:before="0" w:after="0"/>
        <w:ind w:left="652"/>
        <w:rPr>
          <w:rFonts w:cs="Calibri"/>
          <w:szCs w:val="22"/>
        </w:rPr>
      </w:pPr>
      <w:r w:rsidRPr="00797CFC">
        <w:rPr>
          <w:rFonts w:cs="Calibri"/>
          <w:szCs w:val="22"/>
        </w:rPr>
        <w:br/>
      </w:r>
      <w:r w:rsidR="000B1BFF" w:rsidRPr="00797CFC">
        <w:rPr>
          <w:rFonts w:cs="Calibri"/>
          <w:szCs w:val="22"/>
        </w:rPr>
        <w:t>Úvodní ustanovení</w:t>
      </w:r>
    </w:p>
    <w:p w:rsidR="00F41523" w:rsidRPr="00797CFC" w:rsidRDefault="00F41523" w:rsidP="00D54249">
      <w:pPr>
        <w:pStyle w:val="odstavce"/>
        <w:rPr>
          <w:rFonts w:cs="Calibri"/>
        </w:rPr>
      </w:pPr>
      <w:r w:rsidRPr="00797CFC">
        <w:rPr>
          <w:rFonts w:cs="Calibri"/>
          <w:lang w:val="cs-CZ"/>
        </w:rPr>
        <w:t xml:space="preserve">Dne </w:t>
      </w:r>
      <w:r w:rsidR="00BA44AD">
        <w:rPr>
          <w:rFonts w:cs="Calibri"/>
          <w:lang w:val="cs-CZ"/>
        </w:rPr>
        <w:t>29. 12. 2020</w:t>
      </w:r>
      <w:r w:rsidR="0013650D">
        <w:rPr>
          <w:rFonts w:cs="Calibri"/>
          <w:lang w:val="cs-CZ"/>
        </w:rPr>
        <w:t xml:space="preserve"> </w:t>
      </w:r>
      <w:r w:rsidR="00307F37" w:rsidRPr="00797CFC">
        <w:rPr>
          <w:rFonts w:cs="Calibri"/>
          <w:lang w:val="cs-CZ"/>
        </w:rPr>
        <w:t>spolu smluvní strany uzavřel</w:t>
      </w:r>
      <w:r w:rsidRPr="00797CFC">
        <w:rPr>
          <w:rFonts w:cs="Calibri"/>
          <w:lang w:val="cs-CZ"/>
        </w:rPr>
        <w:t xml:space="preserve">y smlouvu o nájmu </w:t>
      </w:r>
      <w:r w:rsidR="0013650D">
        <w:rPr>
          <w:rFonts w:cs="Calibri"/>
          <w:lang w:val="cs-CZ"/>
        </w:rPr>
        <w:t xml:space="preserve">pozemku </w:t>
      </w:r>
      <w:r w:rsidR="000D45FB" w:rsidRPr="00797CFC">
        <w:rPr>
          <w:rFonts w:cs="Calibri"/>
          <w:lang w:val="cs-CZ"/>
        </w:rPr>
        <w:t xml:space="preserve">č. </w:t>
      </w:r>
      <w:proofErr w:type="spellStart"/>
      <w:r w:rsidR="000D45FB" w:rsidRPr="00797CFC">
        <w:rPr>
          <w:rFonts w:cs="Calibri"/>
          <w:lang w:val="cs-CZ"/>
        </w:rPr>
        <w:t>sml</w:t>
      </w:r>
      <w:proofErr w:type="spellEnd"/>
      <w:r w:rsidR="000D45FB" w:rsidRPr="00797CFC">
        <w:rPr>
          <w:rFonts w:cs="Calibri"/>
          <w:lang w:val="cs-CZ"/>
        </w:rPr>
        <w:t>. 300</w:t>
      </w:r>
      <w:r w:rsidR="0013650D">
        <w:rPr>
          <w:rFonts w:cs="Calibri"/>
          <w:lang w:val="cs-CZ"/>
        </w:rPr>
        <w:t>4J1</w:t>
      </w:r>
      <w:r w:rsidR="00BA44AD">
        <w:rPr>
          <w:rFonts w:cs="Calibri"/>
          <w:lang w:val="cs-CZ"/>
        </w:rPr>
        <w:t>20033</w:t>
      </w:r>
      <w:r w:rsidR="000D45FB" w:rsidRPr="00797CFC">
        <w:rPr>
          <w:rFonts w:cs="Calibri"/>
          <w:lang w:val="cs-CZ"/>
        </w:rPr>
        <w:t xml:space="preserve">, </w:t>
      </w:r>
      <w:r w:rsidR="00FB3B37">
        <w:rPr>
          <w:rFonts w:cs="Calibri"/>
          <w:lang w:val="cs-CZ"/>
        </w:rPr>
        <w:br/>
      </w:r>
      <w:proofErr w:type="gramStart"/>
      <w:r w:rsidR="000D45FB" w:rsidRPr="00797CFC">
        <w:rPr>
          <w:rFonts w:cs="Calibri"/>
          <w:lang w:val="cs-CZ"/>
        </w:rPr>
        <w:t>č.j.</w:t>
      </w:r>
      <w:proofErr w:type="gramEnd"/>
      <w:r w:rsidR="000D45FB" w:rsidRPr="00797CFC">
        <w:rPr>
          <w:rFonts w:cs="Calibri"/>
          <w:lang w:val="cs-CZ"/>
        </w:rPr>
        <w:t xml:space="preserve"> NPU – 430/</w:t>
      </w:r>
      <w:r w:rsidR="00BA44AD">
        <w:rPr>
          <w:rFonts w:cs="Calibri"/>
          <w:lang w:val="cs-CZ"/>
        </w:rPr>
        <w:t>95954/2020</w:t>
      </w:r>
      <w:r w:rsidRPr="00797CFC">
        <w:rPr>
          <w:rFonts w:cs="Calibri"/>
          <w:lang w:val="cs-CZ"/>
        </w:rPr>
        <w:t xml:space="preserve"> (dále jen „nájem</w:t>
      </w:r>
      <w:r w:rsidR="00C348D4">
        <w:rPr>
          <w:rFonts w:cs="Calibri"/>
          <w:lang w:val="cs-CZ"/>
        </w:rPr>
        <w:t>ní smlouva“), na základě které p</w:t>
      </w:r>
      <w:r w:rsidRPr="00797CFC">
        <w:rPr>
          <w:rFonts w:cs="Calibri"/>
          <w:lang w:val="cs-CZ"/>
        </w:rPr>
        <w:t>ronajímatel pronajal nájemci:</w:t>
      </w:r>
    </w:p>
    <w:p w:rsidR="00F41523" w:rsidRPr="00797CFC" w:rsidRDefault="0013650D" w:rsidP="00F41523">
      <w:pPr>
        <w:pStyle w:val="odstavce"/>
        <w:numPr>
          <w:ilvl w:val="0"/>
          <w:numId w:val="0"/>
        </w:numPr>
        <w:ind w:left="425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 xml:space="preserve">Pozemky v katastrálním území Hluboká nad Vltavou nacházející se v areálu Státního zámku Hluboká nad Vltavou specifikované ve smlouvě o nájmu </w:t>
      </w:r>
      <w:r w:rsidR="00F41523" w:rsidRPr="00797CFC">
        <w:rPr>
          <w:rFonts w:cs="Calibri"/>
          <w:b/>
          <w:lang w:val="cs-CZ"/>
        </w:rPr>
        <w:t>(dále též jen „předmět nájmu“)</w:t>
      </w:r>
      <w:r w:rsidR="00797CFC">
        <w:rPr>
          <w:rFonts w:cs="Calibri"/>
          <w:b/>
          <w:lang w:val="cs-CZ"/>
        </w:rPr>
        <w:t xml:space="preserve"> </w:t>
      </w:r>
      <w:r w:rsidR="00F41523" w:rsidRPr="00797CFC">
        <w:rPr>
          <w:rFonts w:cs="Calibri"/>
          <w:b/>
          <w:lang w:val="cs-CZ"/>
        </w:rPr>
        <w:t xml:space="preserve">za účelem </w:t>
      </w:r>
      <w:r w:rsidR="000D45FB" w:rsidRPr="00797CFC">
        <w:rPr>
          <w:rFonts w:cs="Calibri"/>
          <w:b/>
          <w:lang w:val="cs-CZ"/>
        </w:rPr>
        <w:t>provozování</w:t>
      </w:r>
      <w:r w:rsidR="00EE71DD">
        <w:rPr>
          <w:rFonts w:cs="Calibri"/>
          <w:b/>
          <w:lang w:val="cs-CZ"/>
        </w:rPr>
        <w:t xml:space="preserve"> </w:t>
      </w:r>
      <w:r>
        <w:rPr>
          <w:rFonts w:cs="Calibri"/>
          <w:b/>
          <w:lang w:val="cs-CZ"/>
        </w:rPr>
        <w:t xml:space="preserve">hotelu Štekl </w:t>
      </w:r>
      <w:r w:rsidR="00F41523" w:rsidRPr="00797CFC">
        <w:rPr>
          <w:rFonts w:cs="Calibri"/>
          <w:b/>
          <w:lang w:val="cs-CZ"/>
        </w:rPr>
        <w:t>(dále jen „účel nájmu“).</w:t>
      </w:r>
    </w:p>
    <w:p w:rsidR="00B57D26" w:rsidRPr="00797CFC" w:rsidRDefault="00F41523" w:rsidP="00D54249">
      <w:pPr>
        <w:pStyle w:val="odstavce"/>
        <w:rPr>
          <w:rFonts w:cs="Calibri"/>
          <w:color w:val="000000"/>
        </w:rPr>
      </w:pPr>
      <w:r w:rsidRPr="00797CFC">
        <w:rPr>
          <w:rFonts w:cs="Calibri"/>
          <w:color w:val="000000"/>
          <w:lang w:val="cs-CZ"/>
        </w:rPr>
        <w:t>S ohledem na skutečnost, že vláda České republiky vyhlásila v České republice nouzový stav, který dosud trvá a v souvislosti s tímto přijala další opatření, která omezují</w:t>
      </w:r>
      <w:r w:rsidR="00307F37" w:rsidRPr="00797CFC">
        <w:rPr>
          <w:rFonts w:cs="Calibri"/>
          <w:color w:val="000000"/>
          <w:lang w:val="cs-CZ"/>
        </w:rPr>
        <w:t xml:space="preserve"> naplnění účelu nájmu, dohodly s</w:t>
      </w:r>
      <w:r w:rsidRPr="00797CFC">
        <w:rPr>
          <w:rFonts w:cs="Calibri"/>
          <w:color w:val="000000"/>
          <w:lang w:val="cs-CZ"/>
        </w:rPr>
        <w:t xml:space="preserve">e smluvní strany na tomto dodatku č. </w:t>
      </w:r>
      <w:r w:rsidR="000D45FB" w:rsidRPr="00797CFC">
        <w:rPr>
          <w:rFonts w:cs="Calibri"/>
          <w:color w:val="000000"/>
          <w:lang w:val="cs-CZ"/>
        </w:rPr>
        <w:t>1</w:t>
      </w:r>
      <w:r w:rsidRPr="00797CFC">
        <w:rPr>
          <w:rFonts w:cs="Calibri"/>
          <w:color w:val="000000"/>
          <w:lang w:val="cs-CZ"/>
        </w:rPr>
        <w:t xml:space="preserve"> k nájemní smlouvě.</w:t>
      </w:r>
    </w:p>
    <w:p w:rsidR="00131338" w:rsidRDefault="00131338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highlight w:val="lightGray"/>
        </w:rPr>
      </w:pPr>
    </w:p>
    <w:p w:rsidR="00C348D4" w:rsidRDefault="00C348D4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highlight w:val="lightGray"/>
        </w:rPr>
      </w:pPr>
    </w:p>
    <w:p w:rsidR="00C348D4" w:rsidRDefault="00C348D4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highlight w:val="lightGray"/>
        </w:rPr>
      </w:pPr>
    </w:p>
    <w:p w:rsidR="00C348D4" w:rsidRDefault="00C348D4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highlight w:val="lightGray"/>
        </w:rPr>
      </w:pPr>
    </w:p>
    <w:p w:rsidR="00C348D4" w:rsidRPr="00064545" w:rsidRDefault="00C348D4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highlight w:val="lightGray"/>
        </w:rPr>
      </w:pPr>
    </w:p>
    <w:p w:rsidR="00F41523" w:rsidRDefault="00F41523" w:rsidP="000D45FB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:rsidR="000D45FB" w:rsidRPr="000D45FB" w:rsidRDefault="000D45FB" w:rsidP="000D45FB">
      <w:pPr>
        <w:jc w:val="center"/>
        <w:rPr>
          <w:b/>
        </w:rPr>
      </w:pPr>
      <w:r w:rsidRPr="000D45FB">
        <w:rPr>
          <w:b/>
        </w:rPr>
        <w:t>Předmět dodatku</w:t>
      </w:r>
    </w:p>
    <w:p w:rsidR="00F41523" w:rsidRPr="00064545" w:rsidRDefault="00F41523" w:rsidP="00F41523">
      <w:pPr>
        <w:rPr>
          <w:rFonts w:cs="Calibri"/>
          <w:szCs w:val="22"/>
        </w:rPr>
      </w:pPr>
    </w:p>
    <w:p w:rsidR="005024CF" w:rsidRPr="00064545" w:rsidRDefault="00F41523" w:rsidP="00095263">
      <w:pPr>
        <w:pStyle w:val="odstavce"/>
        <w:rPr>
          <w:rFonts w:cs="Calibri"/>
        </w:rPr>
      </w:pPr>
      <w:r w:rsidRPr="00064545">
        <w:rPr>
          <w:rFonts w:cs="Calibri"/>
          <w:lang w:val="cs-CZ"/>
        </w:rPr>
        <w:t xml:space="preserve">Smluvní strany sjednávají, že </w:t>
      </w:r>
      <w:r w:rsidR="005024CF" w:rsidRPr="00064545">
        <w:rPr>
          <w:rFonts w:cs="Calibri"/>
          <w:lang w:val="cs-CZ"/>
        </w:rPr>
        <w:t>splatnost</w:t>
      </w:r>
      <w:r w:rsidRPr="00064545">
        <w:rPr>
          <w:rFonts w:cs="Calibri"/>
          <w:lang w:val="cs-CZ"/>
        </w:rPr>
        <w:t xml:space="preserve"> nájemného</w:t>
      </w:r>
      <w:r w:rsidR="005024CF" w:rsidRPr="00064545">
        <w:rPr>
          <w:rFonts w:cs="Calibri"/>
          <w:lang w:val="cs-CZ"/>
        </w:rPr>
        <w:t xml:space="preserve"> za</w:t>
      </w:r>
      <w:r w:rsidR="0013650D">
        <w:rPr>
          <w:rFonts w:cs="Calibri"/>
          <w:lang w:val="cs-CZ"/>
        </w:rPr>
        <w:t xml:space="preserve"> první pololetí</w:t>
      </w:r>
      <w:r w:rsidR="00C348D4">
        <w:rPr>
          <w:rFonts w:cs="Calibri"/>
          <w:lang w:val="cs-CZ"/>
        </w:rPr>
        <w:t xml:space="preserve"> roku 2021</w:t>
      </w:r>
      <w:r w:rsidR="00EE71DD">
        <w:rPr>
          <w:rFonts w:cs="Calibri"/>
          <w:lang w:val="cs-CZ"/>
        </w:rPr>
        <w:t>, které je splatné k</w:t>
      </w:r>
      <w:r w:rsidR="0013650D">
        <w:rPr>
          <w:rFonts w:cs="Calibri"/>
          <w:lang w:val="cs-CZ"/>
        </w:rPr>
        <w:t xml:space="preserve"> 31. březnu </w:t>
      </w:r>
      <w:r w:rsidR="00FE5D64">
        <w:rPr>
          <w:rFonts w:cs="Calibri"/>
          <w:lang w:val="cs-CZ"/>
        </w:rPr>
        <w:t>2022</w:t>
      </w:r>
      <w:r w:rsidR="00EE71DD">
        <w:rPr>
          <w:rFonts w:cs="Calibri"/>
          <w:lang w:val="cs-CZ"/>
        </w:rPr>
        <w:t xml:space="preserve"> </w:t>
      </w:r>
      <w:r w:rsidR="00C348D4">
        <w:rPr>
          <w:rFonts w:cs="Calibri"/>
          <w:lang w:val="cs-CZ"/>
        </w:rPr>
        <w:t>se tímto dodatkem mění a nově je splatnost nájemného za první pololetí roku 20</w:t>
      </w:r>
      <w:r w:rsidR="00FD1B8B">
        <w:rPr>
          <w:rFonts w:cs="Calibri"/>
          <w:lang w:val="cs-CZ"/>
        </w:rPr>
        <w:t xml:space="preserve">22 </w:t>
      </w:r>
      <w:r w:rsidR="00C348D4">
        <w:rPr>
          <w:rFonts w:cs="Calibri"/>
          <w:lang w:val="cs-CZ"/>
        </w:rPr>
        <w:t xml:space="preserve">stanovena na </w:t>
      </w:r>
      <w:r w:rsidR="00FE5D64">
        <w:rPr>
          <w:rFonts w:cs="Calibri"/>
          <w:lang w:val="cs-CZ"/>
        </w:rPr>
        <w:t>30</w:t>
      </w:r>
      <w:r w:rsidR="00FD1B8B">
        <w:rPr>
          <w:rFonts w:cs="Calibri"/>
          <w:lang w:val="cs-CZ"/>
        </w:rPr>
        <w:t>. června 2022</w:t>
      </w:r>
      <w:r w:rsidR="00FE5D64">
        <w:rPr>
          <w:rFonts w:cs="Calibri"/>
          <w:lang w:val="cs-CZ"/>
        </w:rPr>
        <w:t>.</w:t>
      </w:r>
    </w:p>
    <w:p w:rsidR="00F41523" w:rsidRPr="000D45FB" w:rsidRDefault="005024CF" w:rsidP="00F41523">
      <w:pPr>
        <w:pStyle w:val="odstavce"/>
        <w:rPr>
          <w:rFonts w:cs="Calibri"/>
        </w:rPr>
      </w:pPr>
      <w:r w:rsidRPr="000D45FB">
        <w:rPr>
          <w:rFonts w:cs="Calibri"/>
          <w:lang w:val="cs-CZ"/>
        </w:rPr>
        <w:t xml:space="preserve">Splatnost a výše ostatních plateb souvisejících s nájmem </w:t>
      </w:r>
      <w:r w:rsidR="000D45FB">
        <w:rPr>
          <w:rFonts w:cs="Calibri"/>
          <w:lang w:val="cs-CZ"/>
        </w:rPr>
        <w:t>(poplatek za služby související s nájmem)</w:t>
      </w:r>
      <w:r w:rsidRPr="000D45FB">
        <w:rPr>
          <w:rFonts w:cs="Calibri"/>
          <w:lang w:val="cs-CZ"/>
        </w:rPr>
        <w:t xml:space="preserve"> zůstávají beze změny.</w:t>
      </w:r>
    </w:p>
    <w:p w:rsidR="005024CF" w:rsidRPr="000D45FB" w:rsidRDefault="005024CF" w:rsidP="00F41523">
      <w:pPr>
        <w:pStyle w:val="odstavce"/>
        <w:rPr>
          <w:rFonts w:cs="Calibri"/>
        </w:rPr>
      </w:pPr>
      <w:r w:rsidRPr="000D45FB">
        <w:rPr>
          <w:rFonts w:cs="Calibri"/>
          <w:lang w:val="cs-CZ"/>
        </w:rPr>
        <w:t>Ostatní ujednání nájemní smlouvy zůstávají beze změny.</w:t>
      </w:r>
    </w:p>
    <w:p w:rsidR="000D45FB" w:rsidRPr="000D45FB" w:rsidRDefault="000D45FB" w:rsidP="000D45FB">
      <w:pPr>
        <w:pStyle w:val="odstavce"/>
        <w:numPr>
          <w:ilvl w:val="0"/>
          <w:numId w:val="0"/>
        </w:numPr>
        <w:rPr>
          <w:rFonts w:cs="Calibri"/>
        </w:rPr>
      </w:pPr>
    </w:p>
    <w:p w:rsidR="005024CF" w:rsidRDefault="005024CF" w:rsidP="000D45FB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:rsidR="000D45FB" w:rsidRPr="000D45FB" w:rsidRDefault="000D45FB" w:rsidP="000D45FB">
      <w:pPr>
        <w:jc w:val="center"/>
        <w:rPr>
          <w:b/>
        </w:rPr>
      </w:pPr>
      <w:r w:rsidRPr="000D45FB">
        <w:rPr>
          <w:b/>
        </w:rPr>
        <w:t>Závěrečná ustanovení</w:t>
      </w:r>
    </w:p>
    <w:p w:rsidR="00EB71D1" w:rsidRPr="000D45FB" w:rsidRDefault="000D45FB" w:rsidP="00EB71D1">
      <w:pPr>
        <w:numPr>
          <w:ilvl w:val="0"/>
          <w:numId w:val="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Tento dodatek byl</w:t>
      </w:r>
      <w:r w:rsidR="005024CF" w:rsidRPr="000D45FB">
        <w:rPr>
          <w:rFonts w:cs="Calibri"/>
          <w:szCs w:val="22"/>
        </w:rPr>
        <w:t xml:space="preserve"> sepsán</w:t>
      </w:r>
      <w:r w:rsidR="00EB71D1" w:rsidRPr="000D45FB">
        <w:rPr>
          <w:rFonts w:cs="Calibri"/>
          <w:szCs w:val="22"/>
        </w:rPr>
        <w:t xml:space="preserve"> ve dvou vyhotoveních. Každá ze smluvních stran obdržela po jednom totožném vyhotovení.</w:t>
      </w:r>
    </w:p>
    <w:p w:rsidR="00174436" w:rsidRPr="000D45FB" w:rsidRDefault="005024CF" w:rsidP="005024CF">
      <w:pPr>
        <w:numPr>
          <w:ilvl w:val="0"/>
          <w:numId w:val="9"/>
        </w:numPr>
        <w:jc w:val="both"/>
        <w:rPr>
          <w:rFonts w:cs="Calibri"/>
          <w:szCs w:val="22"/>
        </w:rPr>
      </w:pPr>
      <w:r w:rsidRPr="000D45FB">
        <w:rPr>
          <w:rFonts w:cs="Calibri"/>
          <w:color w:val="000000"/>
          <w:szCs w:val="22"/>
        </w:rPr>
        <w:t>Tento dodatek</w:t>
      </w:r>
      <w:r w:rsidR="008B4078" w:rsidRPr="000D45FB">
        <w:rPr>
          <w:rFonts w:cs="Calibri"/>
          <w:color w:val="000000"/>
          <w:szCs w:val="22"/>
        </w:rPr>
        <w:t xml:space="preserve"> nabývá platnosti a účinnosti dnem podpisu ob</w:t>
      </w:r>
      <w:r w:rsidRPr="000D45FB">
        <w:rPr>
          <w:rFonts w:cs="Calibri"/>
          <w:color w:val="000000"/>
          <w:szCs w:val="22"/>
        </w:rPr>
        <w:t>ěma smluvními stranami. Pokud ten</w:t>
      </w:r>
      <w:r w:rsidR="008B4078" w:rsidRPr="000D45FB">
        <w:rPr>
          <w:rFonts w:cs="Calibri"/>
          <w:color w:val="000000"/>
          <w:szCs w:val="22"/>
        </w:rPr>
        <w:t xml:space="preserve">to </w:t>
      </w:r>
      <w:r w:rsidRPr="000D45FB">
        <w:rPr>
          <w:rFonts w:cs="Calibri"/>
          <w:color w:val="000000"/>
          <w:szCs w:val="22"/>
        </w:rPr>
        <w:t>dodatek</w:t>
      </w:r>
      <w:r w:rsidR="008B4078" w:rsidRPr="000D45FB">
        <w:rPr>
          <w:rFonts w:cs="Calibri"/>
          <w:color w:val="000000"/>
          <w:szCs w:val="22"/>
        </w:rPr>
        <w:t xml:space="preserve"> podléhá povinnosti uveřejnění </w:t>
      </w:r>
      <w:r w:rsidR="008B4078" w:rsidRPr="000D45FB">
        <w:rPr>
          <w:rFonts w:cs="Calibri"/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="008B4078" w:rsidRPr="000D45FB">
        <w:rPr>
          <w:rFonts w:cs="Calibri"/>
          <w:color w:val="000000"/>
          <w:szCs w:val="22"/>
        </w:rPr>
        <w:t>, nabude účinnosti dnem uveřejnění</w:t>
      </w:r>
      <w:r w:rsidRPr="000D45FB">
        <w:rPr>
          <w:rFonts w:cs="Calibri"/>
          <w:color w:val="000000"/>
          <w:szCs w:val="22"/>
        </w:rPr>
        <w:t xml:space="preserve"> a jeho</w:t>
      </w:r>
      <w:r w:rsidR="00D53AF8" w:rsidRPr="000D45FB">
        <w:rPr>
          <w:rFonts w:cs="Calibri"/>
          <w:color w:val="000000"/>
          <w:szCs w:val="22"/>
        </w:rPr>
        <w:t xml:space="preserve"> uveřejnění zajistí pronajímatel</w:t>
      </w:r>
      <w:r w:rsidR="008B4078" w:rsidRPr="000D45FB">
        <w:rPr>
          <w:rFonts w:cs="Calibri"/>
          <w:color w:val="000000"/>
          <w:szCs w:val="22"/>
        </w:rPr>
        <w:t>.</w:t>
      </w:r>
      <w:r w:rsidR="008B4078" w:rsidRPr="000D45FB">
        <w:rPr>
          <w:rFonts w:cs="Calibri"/>
          <w:snapToGrid w:val="0"/>
          <w:szCs w:val="22"/>
        </w:rPr>
        <w:t xml:space="preserve"> </w:t>
      </w:r>
    </w:p>
    <w:p w:rsidR="00174436" w:rsidRPr="000D45FB" w:rsidRDefault="00174436" w:rsidP="00174436">
      <w:pPr>
        <w:jc w:val="both"/>
        <w:rPr>
          <w:rFonts w:cs="Calibri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B1BFF" w:rsidRPr="00064545" w:rsidTr="00B922AA">
        <w:trPr>
          <w:jc w:val="center"/>
        </w:trPr>
        <w:tc>
          <w:tcPr>
            <w:tcW w:w="4606" w:type="dxa"/>
          </w:tcPr>
          <w:p w:rsidR="005024CF" w:rsidRPr="000D45FB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>V</w:t>
            </w:r>
            <w:r w:rsidR="000D45FB">
              <w:rPr>
                <w:rFonts w:cs="Calibri"/>
                <w:szCs w:val="22"/>
              </w:rPr>
              <w:t> Č. Budějovicích</w:t>
            </w:r>
            <w:r w:rsidRPr="000D45FB">
              <w:rPr>
                <w:rFonts w:cs="Calibri"/>
                <w:szCs w:val="22"/>
              </w:rPr>
              <w:t xml:space="preserve">, dne </w:t>
            </w:r>
            <w:r w:rsidR="000E089E">
              <w:rPr>
                <w:rFonts w:cs="Calibri"/>
                <w:szCs w:val="22"/>
              </w:rPr>
              <w:t>30. 3. 2022</w:t>
            </w: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>…………………………………………..</w:t>
            </w:r>
          </w:p>
          <w:p w:rsidR="000D45FB" w:rsidRPr="00E80474" w:rsidRDefault="000D45FB" w:rsidP="000D45FB">
            <w:pPr>
              <w:jc w:val="center"/>
              <w:rPr>
                <w:szCs w:val="22"/>
              </w:rPr>
            </w:pPr>
            <w:r w:rsidRPr="00E80474">
              <w:rPr>
                <w:szCs w:val="22"/>
              </w:rPr>
              <w:t>Mgr. Petr Pavelec, Ph.D.</w:t>
            </w:r>
          </w:p>
          <w:p w:rsidR="000D45FB" w:rsidRPr="00E80474" w:rsidRDefault="000D45FB" w:rsidP="000D45FB">
            <w:pPr>
              <w:jc w:val="center"/>
              <w:rPr>
                <w:szCs w:val="22"/>
              </w:rPr>
            </w:pPr>
            <w:r w:rsidRPr="00E80474">
              <w:rPr>
                <w:szCs w:val="22"/>
              </w:rPr>
              <w:t xml:space="preserve">ředitel </w:t>
            </w:r>
            <w:r>
              <w:rPr>
                <w:szCs w:val="22"/>
              </w:rPr>
              <w:t>NPÚ ÚPS v Č. Budějovicích</w:t>
            </w: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4606" w:type="dxa"/>
          </w:tcPr>
          <w:p w:rsidR="005024CF" w:rsidRPr="000D45FB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>V</w:t>
            </w:r>
            <w:r w:rsidR="000E089E">
              <w:rPr>
                <w:rFonts w:cs="Calibri"/>
                <w:szCs w:val="22"/>
              </w:rPr>
              <w:t xml:space="preserve"> Praze</w:t>
            </w:r>
            <w:r w:rsidRPr="000D45FB">
              <w:rPr>
                <w:rFonts w:cs="Calibri"/>
                <w:szCs w:val="22"/>
              </w:rPr>
              <w:t xml:space="preserve">, dne </w:t>
            </w:r>
            <w:r w:rsidR="000E089E">
              <w:rPr>
                <w:rFonts w:cs="Calibri"/>
                <w:szCs w:val="22"/>
              </w:rPr>
              <w:t>21. 4. 2022</w:t>
            </w: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>…………………………………………..</w:t>
            </w:r>
          </w:p>
          <w:p w:rsidR="000B1BFF" w:rsidRDefault="000E089E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XXXXXXXXXXX</w:t>
            </w:r>
          </w:p>
          <w:p w:rsidR="00EE71DD" w:rsidRPr="000D45FB" w:rsidRDefault="006B011E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předseda představenstva</w:t>
            </w:r>
          </w:p>
          <w:p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</w:tc>
      </w:tr>
    </w:tbl>
    <w:p w:rsidR="00B57D26" w:rsidRDefault="00B57D26" w:rsidP="008542F6">
      <w:pPr>
        <w:rPr>
          <w:rFonts w:cs="Calibri"/>
          <w:szCs w:val="22"/>
        </w:rPr>
      </w:pPr>
    </w:p>
    <w:p w:rsidR="006B011E" w:rsidRDefault="006B011E" w:rsidP="008542F6">
      <w:pPr>
        <w:rPr>
          <w:rFonts w:cs="Calibri"/>
          <w:szCs w:val="22"/>
        </w:rPr>
      </w:pPr>
    </w:p>
    <w:p w:rsidR="006B011E" w:rsidRDefault="006B011E" w:rsidP="008542F6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              V……………………., dne………………….</w:t>
      </w:r>
    </w:p>
    <w:p w:rsidR="006B011E" w:rsidRDefault="006B011E" w:rsidP="008542F6">
      <w:pPr>
        <w:rPr>
          <w:rFonts w:cs="Calibri"/>
          <w:szCs w:val="22"/>
        </w:rPr>
      </w:pPr>
    </w:p>
    <w:p w:rsidR="006B011E" w:rsidRDefault="006B011E" w:rsidP="008542F6">
      <w:pPr>
        <w:rPr>
          <w:rFonts w:cs="Calibri"/>
          <w:szCs w:val="22"/>
        </w:rPr>
      </w:pPr>
    </w:p>
    <w:p w:rsidR="006B011E" w:rsidRDefault="006B011E" w:rsidP="008542F6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               …………………………………………………..</w:t>
      </w:r>
    </w:p>
    <w:p w:rsidR="006B011E" w:rsidRDefault="006B011E" w:rsidP="008542F6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 </w:t>
      </w:r>
      <w:r w:rsidR="000E089E">
        <w:rPr>
          <w:rFonts w:cs="Calibri"/>
          <w:szCs w:val="22"/>
        </w:rPr>
        <w:t xml:space="preserve">                          XXXXXXXXXXXXX</w:t>
      </w:r>
    </w:p>
    <w:p w:rsidR="006B011E" w:rsidRDefault="006B011E" w:rsidP="008542F6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                        člen představenstva</w:t>
      </w:r>
    </w:p>
    <w:p w:rsidR="006B011E" w:rsidRDefault="006B011E" w:rsidP="008542F6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           </w:t>
      </w:r>
    </w:p>
    <w:p w:rsidR="006B011E" w:rsidRPr="00064545" w:rsidRDefault="006B011E" w:rsidP="008542F6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               </w:t>
      </w:r>
    </w:p>
    <w:sectPr w:rsidR="006B011E" w:rsidRPr="00064545" w:rsidSect="008542F6">
      <w:headerReference w:type="default" r:id="rId8"/>
      <w:headerReference w:type="first" r:id="rId9"/>
      <w:pgSz w:w="11906" w:h="16838"/>
      <w:pgMar w:top="1985" w:right="1134" w:bottom="720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C8" w:rsidRDefault="00C265C8">
      <w:r>
        <w:separator/>
      </w:r>
    </w:p>
  </w:endnote>
  <w:endnote w:type="continuationSeparator" w:id="0">
    <w:p w:rsidR="00C265C8" w:rsidRDefault="00C2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C8" w:rsidRDefault="00C265C8">
      <w:r>
        <w:separator/>
      </w:r>
    </w:p>
  </w:footnote>
  <w:footnote w:type="continuationSeparator" w:id="0">
    <w:p w:rsidR="00C265C8" w:rsidRDefault="00C26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D1" w:rsidRPr="001F47D1" w:rsidRDefault="00797CFC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>
          <wp:extent cx="1771650" cy="482600"/>
          <wp:effectExtent l="0" t="0" r="0" b="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7D1">
      <w:tab/>
    </w:r>
    <w:r w:rsidR="001F47D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D1" w:rsidRPr="001F47D1" w:rsidRDefault="00797CFC" w:rsidP="001F47D1">
    <w:pPr>
      <w:pStyle w:val="Zhlav"/>
    </w:pPr>
    <w:r>
      <w:rPr>
        <w:noProof/>
      </w:rPr>
      <w:drawing>
        <wp:inline distT="0" distB="0" distL="0" distR="0">
          <wp:extent cx="1771650" cy="482600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27AF9"/>
    <w:multiLevelType w:val="multilevel"/>
    <w:tmpl w:val="B79ECFEC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8412EE9"/>
    <w:multiLevelType w:val="hybridMultilevel"/>
    <w:tmpl w:val="C99ABC6C"/>
    <w:lvl w:ilvl="0" w:tplc="5276CA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ED8014A">
      <w:start w:val="1"/>
      <w:numFmt w:val="lowerLetter"/>
      <w:lvlText w:val="%2."/>
      <w:lvlJc w:val="left"/>
      <w:pPr>
        <w:ind w:left="1080" w:hanging="360"/>
      </w:pPr>
    </w:lvl>
    <w:lvl w:ilvl="2" w:tplc="E4AC3DA0" w:tentative="1">
      <w:start w:val="1"/>
      <w:numFmt w:val="lowerRoman"/>
      <w:lvlText w:val="%3."/>
      <w:lvlJc w:val="right"/>
      <w:pPr>
        <w:ind w:left="1800" w:hanging="180"/>
      </w:pPr>
    </w:lvl>
    <w:lvl w:ilvl="3" w:tplc="AE3CA5AE" w:tentative="1">
      <w:start w:val="1"/>
      <w:numFmt w:val="decimal"/>
      <w:lvlText w:val="%4."/>
      <w:lvlJc w:val="left"/>
      <w:pPr>
        <w:ind w:left="2520" w:hanging="360"/>
      </w:pPr>
    </w:lvl>
    <w:lvl w:ilvl="4" w:tplc="7102C4DA" w:tentative="1">
      <w:start w:val="1"/>
      <w:numFmt w:val="lowerLetter"/>
      <w:lvlText w:val="%5."/>
      <w:lvlJc w:val="left"/>
      <w:pPr>
        <w:ind w:left="3240" w:hanging="360"/>
      </w:pPr>
    </w:lvl>
    <w:lvl w:ilvl="5" w:tplc="8696B3AC" w:tentative="1">
      <w:start w:val="1"/>
      <w:numFmt w:val="lowerRoman"/>
      <w:lvlText w:val="%6."/>
      <w:lvlJc w:val="right"/>
      <w:pPr>
        <w:ind w:left="3960" w:hanging="180"/>
      </w:pPr>
    </w:lvl>
    <w:lvl w:ilvl="6" w:tplc="79CABC6A" w:tentative="1">
      <w:start w:val="1"/>
      <w:numFmt w:val="decimal"/>
      <w:lvlText w:val="%7."/>
      <w:lvlJc w:val="left"/>
      <w:pPr>
        <w:ind w:left="4680" w:hanging="360"/>
      </w:pPr>
    </w:lvl>
    <w:lvl w:ilvl="7" w:tplc="A57AC248" w:tentative="1">
      <w:start w:val="1"/>
      <w:numFmt w:val="lowerLetter"/>
      <w:lvlText w:val="%8."/>
      <w:lvlJc w:val="left"/>
      <w:pPr>
        <w:ind w:left="5400" w:hanging="360"/>
      </w:pPr>
    </w:lvl>
    <w:lvl w:ilvl="8" w:tplc="B860B8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5"/>
  </w:num>
  <w:num w:numId="24">
    <w:abstractNumId w:val="15"/>
  </w:num>
  <w:num w:numId="25">
    <w:abstractNumId w:val="0"/>
  </w:num>
  <w:num w:numId="26">
    <w:abstractNumId w:val="5"/>
  </w:num>
  <w:num w:numId="27">
    <w:abstractNumId w:val="3"/>
  </w:num>
  <w:num w:numId="28">
    <w:abstractNumId w:val="5"/>
  </w:num>
  <w:num w:numId="29">
    <w:abstractNumId w:val="5"/>
  </w:num>
  <w:num w:numId="30">
    <w:abstractNumId w:val="5"/>
  </w:num>
  <w:num w:numId="31">
    <w:abstractNumId w:val="6"/>
  </w:num>
  <w:num w:numId="32">
    <w:abstractNumId w:val="5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7"/>
  </w:num>
  <w:num w:numId="37">
    <w:abstractNumId w:val="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8"/>
  </w:num>
  <w:num w:numId="41">
    <w:abstractNumId w:val="5"/>
  </w:num>
  <w:num w:numId="42">
    <w:abstractNumId w:val="14"/>
  </w:num>
  <w:num w:numId="43">
    <w:abstractNumId w:val="5"/>
  </w:num>
  <w:num w:numId="44">
    <w:abstractNumId w:val="5"/>
  </w:num>
  <w:num w:numId="45">
    <w:abstractNumId w:val="1"/>
  </w:num>
  <w:num w:numId="46">
    <w:abstractNumId w:val="23"/>
  </w:num>
  <w:num w:numId="47">
    <w:abstractNumId w:val="5"/>
  </w:num>
  <w:num w:numId="48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1"/>
  </w:num>
  <w:num w:numId="52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A"/>
    <w:rsid w:val="00005E00"/>
    <w:rsid w:val="00007165"/>
    <w:rsid w:val="00010A80"/>
    <w:rsid w:val="00015497"/>
    <w:rsid w:val="00026EB4"/>
    <w:rsid w:val="0003380C"/>
    <w:rsid w:val="00047A23"/>
    <w:rsid w:val="00064545"/>
    <w:rsid w:val="000748EA"/>
    <w:rsid w:val="00095263"/>
    <w:rsid w:val="00095D0B"/>
    <w:rsid w:val="000B1BFF"/>
    <w:rsid w:val="000C244C"/>
    <w:rsid w:val="000C4DFB"/>
    <w:rsid w:val="000D0248"/>
    <w:rsid w:val="000D45FB"/>
    <w:rsid w:val="000E089E"/>
    <w:rsid w:val="000F3746"/>
    <w:rsid w:val="000F5137"/>
    <w:rsid w:val="00101C07"/>
    <w:rsid w:val="001047D5"/>
    <w:rsid w:val="00131338"/>
    <w:rsid w:val="0013650D"/>
    <w:rsid w:val="00137DD5"/>
    <w:rsid w:val="001414A9"/>
    <w:rsid w:val="00142AE7"/>
    <w:rsid w:val="0015139C"/>
    <w:rsid w:val="0015661F"/>
    <w:rsid w:val="00160F39"/>
    <w:rsid w:val="00172AD6"/>
    <w:rsid w:val="00174436"/>
    <w:rsid w:val="00180F25"/>
    <w:rsid w:val="001B6460"/>
    <w:rsid w:val="001F47D1"/>
    <w:rsid w:val="002016A2"/>
    <w:rsid w:val="00202DF4"/>
    <w:rsid w:val="00237093"/>
    <w:rsid w:val="002537CA"/>
    <w:rsid w:val="0025561D"/>
    <w:rsid w:val="0026007A"/>
    <w:rsid w:val="002640F3"/>
    <w:rsid w:val="00265B4C"/>
    <w:rsid w:val="00273140"/>
    <w:rsid w:val="00275126"/>
    <w:rsid w:val="002810F2"/>
    <w:rsid w:val="00283E1C"/>
    <w:rsid w:val="002923BC"/>
    <w:rsid w:val="00292FCD"/>
    <w:rsid w:val="00297379"/>
    <w:rsid w:val="002B3A9A"/>
    <w:rsid w:val="002C1A28"/>
    <w:rsid w:val="002C22B8"/>
    <w:rsid w:val="002D0354"/>
    <w:rsid w:val="002D077F"/>
    <w:rsid w:val="002D457C"/>
    <w:rsid w:val="002E7039"/>
    <w:rsid w:val="002F4851"/>
    <w:rsid w:val="003031C7"/>
    <w:rsid w:val="00307F37"/>
    <w:rsid w:val="0031448D"/>
    <w:rsid w:val="003175D2"/>
    <w:rsid w:val="00320BE9"/>
    <w:rsid w:val="0032558A"/>
    <w:rsid w:val="00342FD4"/>
    <w:rsid w:val="003529A6"/>
    <w:rsid w:val="003733B1"/>
    <w:rsid w:val="0037714A"/>
    <w:rsid w:val="00386B92"/>
    <w:rsid w:val="0039654D"/>
    <w:rsid w:val="00397FBA"/>
    <w:rsid w:val="003D2AC5"/>
    <w:rsid w:val="003D2F63"/>
    <w:rsid w:val="003E05F4"/>
    <w:rsid w:val="003E4233"/>
    <w:rsid w:val="003F4360"/>
    <w:rsid w:val="003F525C"/>
    <w:rsid w:val="00400962"/>
    <w:rsid w:val="004020E0"/>
    <w:rsid w:val="0040414B"/>
    <w:rsid w:val="0041454D"/>
    <w:rsid w:val="004339CA"/>
    <w:rsid w:val="00447E65"/>
    <w:rsid w:val="00460B61"/>
    <w:rsid w:val="00471101"/>
    <w:rsid w:val="00481922"/>
    <w:rsid w:val="0049451A"/>
    <w:rsid w:val="004A50A9"/>
    <w:rsid w:val="004B077D"/>
    <w:rsid w:val="004C2D24"/>
    <w:rsid w:val="004C701E"/>
    <w:rsid w:val="004E0A93"/>
    <w:rsid w:val="004E54BD"/>
    <w:rsid w:val="004E6161"/>
    <w:rsid w:val="00500265"/>
    <w:rsid w:val="005024CF"/>
    <w:rsid w:val="005057B7"/>
    <w:rsid w:val="00511623"/>
    <w:rsid w:val="00512482"/>
    <w:rsid w:val="00523293"/>
    <w:rsid w:val="00541E04"/>
    <w:rsid w:val="00553165"/>
    <w:rsid w:val="0055359B"/>
    <w:rsid w:val="005838CE"/>
    <w:rsid w:val="00585B2E"/>
    <w:rsid w:val="005A32E3"/>
    <w:rsid w:val="005B59F3"/>
    <w:rsid w:val="005C792A"/>
    <w:rsid w:val="005F34BF"/>
    <w:rsid w:val="00600E22"/>
    <w:rsid w:val="006116BF"/>
    <w:rsid w:val="00646DEF"/>
    <w:rsid w:val="0065269F"/>
    <w:rsid w:val="0066190E"/>
    <w:rsid w:val="00661B18"/>
    <w:rsid w:val="00690C27"/>
    <w:rsid w:val="0069366B"/>
    <w:rsid w:val="006968DA"/>
    <w:rsid w:val="006A2D39"/>
    <w:rsid w:val="006A311E"/>
    <w:rsid w:val="006A6C49"/>
    <w:rsid w:val="006B011E"/>
    <w:rsid w:val="006F2210"/>
    <w:rsid w:val="007008C7"/>
    <w:rsid w:val="00701816"/>
    <w:rsid w:val="0071768A"/>
    <w:rsid w:val="00742469"/>
    <w:rsid w:val="007545C2"/>
    <w:rsid w:val="00765765"/>
    <w:rsid w:val="00770364"/>
    <w:rsid w:val="007804F7"/>
    <w:rsid w:val="00780DD3"/>
    <w:rsid w:val="0078163A"/>
    <w:rsid w:val="00782348"/>
    <w:rsid w:val="0079380C"/>
    <w:rsid w:val="00797CFC"/>
    <w:rsid w:val="007A33B9"/>
    <w:rsid w:val="007A62E5"/>
    <w:rsid w:val="007B4D8A"/>
    <w:rsid w:val="007C3EAB"/>
    <w:rsid w:val="007E3CFF"/>
    <w:rsid w:val="007E7317"/>
    <w:rsid w:val="007F107D"/>
    <w:rsid w:val="00807279"/>
    <w:rsid w:val="0081286F"/>
    <w:rsid w:val="00812D05"/>
    <w:rsid w:val="00831DD0"/>
    <w:rsid w:val="00835822"/>
    <w:rsid w:val="0084107C"/>
    <w:rsid w:val="00845D4D"/>
    <w:rsid w:val="00853777"/>
    <w:rsid w:val="008542F6"/>
    <w:rsid w:val="008657D0"/>
    <w:rsid w:val="00876FE2"/>
    <w:rsid w:val="00880306"/>
    <w:rsid w:val="00890A76"/>
    <w:rsid w:val="008B4078"/>
    <w:rsid w:val="008B4DB6"/>
    <w:rsid w:val="008D0A3C"/>
    <w:rsid w:val="008D0B5C"/>
    <w:rsid w:val="0090359E"/>
    <w:rsid w:val="0090479C"/>
    <w:rsid w:val="00923E2E"/>
    <w:rsid w:val="00930FB5"/>
    <w:rsid w:val="00946D22"/>
    <w:rsid w:val="009470C1"/>
    <w:rsid w:val="00960740"/>
    <w:rsid w:val="00962D4F"/>
    <w:rsid w:val="00976BE6"/>
    <w:rsid w:val="00997755"/>
    <w:rsid w:val="009A3717"/>
    <w:rsid w:val="009A7C7A"/>
    <w:rsid w:val="009B2CD5"/>
    <w:rsid w:val="009C6690"/>
    <w:rsid w:val="009C7833"/>
    <w:rsid w:val="009E5159"/>
    <w:rsid w:val="009E6E74"/>
    <w:rsid w:val="00A07FF0"/>
    <w:rsid w:val="00A26E2F"/>
    <w:rsid w:val="00A51C4D"/>
    <w:rsid w:val="00A5236C"/>
    <w:rsid w:val="00A55C33"/>
    <w:rsid w:val="00A666E5"/>
    <w:rsid w:val="00A711B5"/>
    <w:rsid w:val="00A76A38"/>
    <w:rsid w:val="00A80B04"/>
    <w:rsid w:val="00A82BE0"/>
    <w:rsid w:val="00A9265E"/>
    <w:rsid w:val="00AB7908"/>
    <w:rsid w:val="00AC248F"/>
    <w:rsid w:val="00AC2A85"/>
    <w:rsid w:val="00AD3118"/>
    <w:rsid w:val="00AE1B85"/>
    <w:rsid w:val="00AF1C10"/>
    <w:rsid w:val="00AF548F"/>
    <w:rsid w:val="00B078AB"/>
    <w:rsid w:val="00B12503"/>
    <w:rsid w:val="00B15B32"/>
    <w:rsid w:val="00B20A7A"/>
    <w:rsid w:val="00B300C4"/>
    <w:rsid w:val="00B55067"/>
    <w:rsid w:val="00B57D26"/>
    <w:rsid w:val="00B60020"/>
    <w:rsid w:val="00B61EC6"/>
    <w:rsid w:val="00B63906"/>
    <w:rsid w:val="00B81C2C"/>
    <w:rsid w:val="00B922AA"/>
    <w:rsid w:val="00B92725"/>
    <w:rsid w:val="00B9427C"/>
    <w:rsid w:val="00BA2F1D"/>
    <w:rsid w:val="00BA44AD"/>
    <w:rsid w:val="00BA78E6"/>
    <w:rsid w:val="00BB2233"/>
    <w:rsid w:val="00BC77B5"/>
    <w:rsid w:val="00BF2821"/>
    <w:rsid w:val="00C16B35"/>
    <w:rsid w:val="00C265C8"/>
    <w:rsid w:val="00C348D4"/>
    <w:rsid w:val="00C4608B"/>
    <w:rsid w:val="00C56F21"/>
    <w:rsid w:val="00C604D8"/>
    <w:rsid w:val="00C62234"/>
    <w:rsid w:val="00C66667"/>
    <w:rsid w:val="00C80BEB"/>
    <w:rsid w:val="00C819A8"/>
    <w:rsid w:val="00C84D32"/>
    <w:rsid w:val="00CA67B8"/>
    <w:rsid w:val="00CB27B0"/>
    <w:rsid w:val="00CB2D56"/>
    <w:rsid w:val="00CD5644"/>
    <w:rsid w:val="00CE2BAC"/>
    <w:rsid w:val="00CF1D2F"/>
    <w:rsid w:val="00D1022C"/>
    <w:rsid w:val="00D11C74"/>
    <w:rsid w:val="00D1435A"/>
    <w:rsid w:val="00D163DF"/>
    <w:rsid w:val="00D21C3B"/>
    <w:rsid w:val="00D2730F"/>
    <w:rsid w:val="00D31135"/>
    <w:rsid w:val="00D45E84"/>
    <w:rsid w:val="00D5221D"/>
    <w:rsid w:val="00D523EA"/>
    <w:rsid w:val="00D53AF8"/>
    <w:rsid w:val="00D54249"/>
    <w:rsid w:val="00D6536B"/>
    <w:rsid w:val="00D721A4"/>
    <w:rsid w:val="00D85CFB"/>
    <w:rsid w:val="00DA0099"/>
    <w:rsid w:val="00DC07D1"/>
    <w:rsid w:val="00DD2A8B"/>
    <w:rsid w:val="00DF5BFF"/>
    <w:rsid w:val="00E05C8A"/>
    <w:rsid w:val="00E06ABD"/>
    <w:rsid w:val="00E106B6"/>
    <w:rsid w:val="00E167F0"/>
    <w:rsid w:val="00E16C37"/>
    <w:rsid w:val="00E21366"/>
    <w:rsid w:val="00E30AEE"/>
    <w:rsid w:val="00E36464"/>
    <w:rsid w:val="00E47D83"/>
    <w:rsid w:val="00E55B13"/>
    <w:rsid w:val="00E810B0"/>
    <w:rsid w:val="00E810CA"/>
    <w:rsid w:val="00EA06BE"/>
    <w:rsid w:val="00EA19F1"/>
    <w:rsid w:val="00EA2DD0"/>
    <w:rsid w:val="00EB11B3"/>
    <w:rsid w:val="00EB2BD2"/>
    <w:rsid w:val="00EB71D1"/>
    <w:rsid w:val="00EB7F94"/>
    <w:rsid w:val="00EC5E10"/>
    <w:rsid w:val="00EE1A77"/>
    <w:rsid w:val="00EE71DD"/>
    <w:rsid w:val="00EF3A57"/>
    <w:rsid w:val="00F0039A"/>
    <w:rsid w:val="00F02B05"/>
    <w:rsid w:val="00F03B23"/>
    <w:rsid w:val="00F20362"/>
    <w:rsid w:val="00F238EF"/>
    <w:rsid w:val="00F354BB"/>
    <w:rsid w:val="00F363CB"/>
    <w:rsid w:val="00F41523"/>
    <w:rsid w:val="00F45C43"/>
    <w:rsid w:val="00F47D56"/>
    <w:rsid w:val="00F5247D"/>
    <w:rsid w:val="00F75616"/>
    <w:rsid w:val="00F77914"/>
    <w:rsid w:val="00F807C2"/>
    <w:rsid w:val="00F83C85"/>
    <w:rsid w:val="00F952C8"/>
    <w:rsid w:val="00FA2B89"/>
    <w:rsid w:val="00FA5614"/>
    <w:rsid w:val="00FB3B37"/>
    <w:rsid w:val="00FD02C3"/>
    <w:rsid w:val="00FD061B"/>
    <w:rsid w:val="00FD1B8B"/>
    <w:rsid w:val="00FE3D9B"/>
    <w:rsid w:val="00FE5D64"/>
    <w:rsid w:val="00FE7D4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styleId="Zvraznn">
    <w:name w:val="Emphasis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styleId="Zvraznn">
    <w:name w:val="Emphasis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Links>
    <vt:vector size="12" baseType="variant">
      <vt:variant>
        <vt:i4>7471120</vt:i4>
      </vt:variant>
      <vt:variant>
        <vt:i4>10614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10776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Spejchal</dc:creator>
  <cp:lastModifiedBy>frankova</cp:lastModifiedBy>
  <cp:revision>5</cp:revision>
  <dcterms:created xsi:type="dcterms:W3CDTF">2022-06-09T13:53:00Z</dcterms:created>
  <dcterms:modified xsi:type="dcterms:W3CDTF">2022-06-09T13:57:00Z</dcterms:modified>
</cp:coreProperties>
</file>