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9F92E54" w14:textId="77777777" w:rsidR="00A3733B" w:rsidRPr="009A375B" w:rsidRDefault="00A3733B" w:rsidP="005E5C56">
      <w:pPr>
        <w:widowControl w:val="0"/>
        <w:jc w:val="both"/>
        <w:rPr>
          <w:rFonts w:ascii="Arial" w:hAnsi="Arial" w:cs="Arial"/>
        </w:rPr>
      </w:pPr>
    </w:p>
    <w:p w14:paraId="77732800" w14:textId="77777777" w:rsidR="001A4B61" w:rsidRPr="009A375B" w:rsidRDefault="001A4B61" w:rsidP="005E5C56">
      <w:pPr>
        <w:widowControl w:val="0"/>
        <w:jc w:val="both"/>
        <w:rPr>
          <w:rFonts w:ascii="Arial" w:hAnsi="Arial" w:cs="Arial"/>
        </w:rPr>
      </w:pPr>
    </w:p>
    <w:p w14:paraId="17D27FE3" w14:textId="77777777" w:rsidR="001A4B61" w:rsidRPr="009A375B" w:rsidRDefault="001A4B61" w:rsidP="001A4B61">
      <w:pPr>
        <w:pStyle w:val="Nadpis3"/>
        <w:keepNext w:val="0"/>
        <w:numPr>
          <w:ilvl w:val="0"/>
          <w:numId w:val="0"/>
        </w:numPr>
        <w:jc w:val="center"/>
        <w:rPr>
          <w:rFonts w:ascii="Arial" w:hAnsi="Arial" w:cs="Arial"/>
          <w:sz w:val="36"/>
          <w:szCs w:val="36"/>
        </w:rPr>
      </w:pPr>
      <w:r w:rsidRPr="009A375B">
        <w:rPr>
          <w:rFonts w:ascii="Arial" w:hAnsi="Arial" w:cs="Arial"/>
          <w:sz w:val="36"/>
          <w:szCs w:val="36"/>
        </w:rPr>
        <w:t xml:space="preserve">Statutární město Karlovy Vary </w:t>
      </w:r>
    </w:p>
    <w:p w14:paraId="0180F2EC" w14:textId="77777777" w:rsidR="001A4B61" w:rsidRPr="009A375B" w:rsidRDefault="001A4B61" w:rsidP="001A4B61">
      <w:pPr>
        <w:pStyle w:val="Nadpis3"/>
        <w:keepNext w:val="0"/>
        <w:numPr>
          <w:ilvl w:val="0"/>
          <w:numId w:val="0"/>
        </w:numPr>
        <w:jc w:val="center"/>
        <w:rPr>
          <w:rFonts w:ascii="Arial" w:hAnsi="Arial" w:cs="Arial"/>
          <w:sz w:val="20"/>
        </w:rPr>
      </w:pPr>
      <w:r w:rsidRPr="009A375B">
        <w:rPr>
          <w:rFonts w:ascii="Arial" w:hAnsi="Arial" w:cs="Arial"/>
          <w:sz w:val="20"/>
        </w:rPr>
        <w:t>zastoupené</w:t>
      </w:r>
    </w:p>
    <w:p w14:paraId="4AF3F7D7" w14:textId="77777777" w:rsidR="001A4B61" w:rsidRPr="009A375B" w:rsidRDefault="001A4B61" w:rsidP="001A4B61">
      <w:pPr>
        <w:pStyle w:val="Nadpis3"/>
        <w:keepNext w:val="0"/>
        <w:numPr>
          <w:ilvl w:val="0"/>
          <w:numId w:val="0"/>
        </w:numPr>
        <w:jc w:val="center"/>
        <w:rPr>
          <w:rFonts w:ascii="Arial" w:hAnsi="Arial" w:cs="Arial"/>
          <w:sz w:val="28"/>
          <w:szCs w:val="28"/>
        </w:rPr>
      </w:pPr>
      <w:r w:rsidRPr="009A375B">
        <w:rPr>
          <w:rFonts w:ascii="Arial" w:hAnsi="Arial" w:cs="Arial"/>
          <w:sz w:val="28"/>
          <w:szCs w:val="28"/>
        </w:rPr>
        <w:t xml:space="preserve">odborem rozvoje a investic Magistrátu města Karlovy Vary </w:t>
      </w:r>
    </w:p>
    <w:p w14:paraId="0C77BE1D" w14:textId="77777777" w:rsidR="001A4B61" w:rsidRPr="009A375B" w:rsidRDefault="007259E2" w:rsidP="001A4B61">
      <w:pPr>
        <w:pStyle w:val="Zhlav"/>
        <w:pBdr>
          <w:bottom w:val="single" w:sz="4" w:space="1" w:color="auto"/>
        </w:pBdr>
        <w:tabs>
          <w:tab w:val="clear" w:pos="4536"/>
          <w:tab w:val="clear" w:pos="9072"/>
        </w:tabs>
        <w:jc w:val="center"/>
        <w:rPr>
          <w:rFonts w:ascii="Arial" w:hAnsi="Arial" w:cs="Arial"/>
        </w:rPr>
      </w:pPr>
      <w:r w:rsidRPr="009A375B">
        <w:rPr>
          <w:rFonts w:ascii="Arial" w:hAnsi="Arial" w:cs="Arial"/>
        </w:rPr>
        <w:t>Moskevská 2035/21, 360 01 Karlovy Vary</w:t>
      </w:r>
    </w:p>
    <w:p w14:paraId="68C516A7" w14:textId="77777777" w:rsidR="001A4B61" w:rsidRPr="009A375B" w:rsidRDefault="001A4B61" w:rsidP="001A4B61">
      <w:pPr>
        <w:widowControl w:val="0"/>
        <w:ind w:right="-1"/>
        <w:jc w:val="center"/>
        <w:rPr>
          <w:rFonts w:ascii="Arial" w:hAnsi="Arial" w:cs="Arial"/>
        </w:rPr>
      </w:pPr>
      <w:r w:rsidRPr="009A375B">
        <w:rPr>
          <w:rFonts w:ascii="Arial" w:hAnsi="Arial" w:cs="Arial"/>
        </w:rPr>
        <w:t>Tel. ústředna 353 151 111, Fax 353 151 400, E-mail: d.riedl@mmkv.cz</w:t>
      </w:r>
    </w:p>
    <w:p w14:paraId="6C0306BE" w14:textId="77777777" w:rsidR="001A4B61" w:rsidRPr="009A375B" w:rsidRDefault="001A4B61" w:rsidP="001A4B61">
      <w:pPr>
        <w:pStyle w:val="Zhlav"/>
        <w:tabs>
          <w:tab w:val="clear" w:pos="4536"/>
          <w:tab w:val="clear" w:pos="9072"/>
        </w:tabs>
        <w:jc w:val="both"/>
        <w:rPr>
          <w:rFonts w:ascii="Arial" w:hAnsi="Arial" w:cs="Arial"/>
        </w:rPr>
      </w:pPr>
    </w:p>
    <w:p w14:paraId="4B268D73" w14:textId="77777777" w:rsidR="001A4B61" w:rsidRPr="009A375B" w:rsidRDefault="001A4B61" w:rsidP="001A4B61">
      <w:pPr>
        <w:pStyle w:val="Zhlav"/>
        <w:tabs>
          <w:tab w:val="clear" w:pos="4536"/>
          <w:tab w:val="clear" w:pos="9072"/>
        </w:tabs>
        <w:jc w:val="both"/>
        <w:rPr>
          <w:rFonts w:ascii="Arial" w:hAnsi="Arial" w:cs="Arial"/>
        </w:rPr>
      </w:pPr>
    </w:p>
    <w:p w14:paraId="210D5A4F" w14:textId="77777777" w:rsidR="001A4B61" w:rsidRPr="009A375B" w:rsidRDefault="001A4B61" w:rsidP="001A4B61">
      <w:pPr>
        <w:pStyle w:val="Zhlav"/>
        <w:tabs>
          <w:tab w:val="clear" w:pos="4536"/>
          <w:tab w:val="clear" w:pos="9072"/>
        </w:tabs>
        <w:jc w:val="both"/>
        <w:rPr>
          <w:rFonts w:ascii="Arial" w:hAnsi="Arial" w:cs="Arial"/>
        </w:rPr>
      </w:pPr>
    </w:p>
    <w:p w14:paraId="184E40E6" w14:textId="2BBF05EE" w:rsidR="001A4B61" w:rsidRPr="009A375B" w:rsidRDefault="001A4B61" w:rsidP="001A4B61">
      <w:pPr>
        <w:jc w:val="right"/>
        <w:rPr>
          <w:rFonts w:ascii="Arial" w:hAnsi="Arial" w:cs="Arial"/>
          <w:i/>
        </w:rPr>
      </w:pPr>
      <w:r w:rsidRPr="004C38EF">
        <w:rPr>
          <w:rFonts w:ascii="Arial" w:hAnsi="Arial" w:cs="Arial"/>
          <w:i/>
        </w:rPr>
        <w:t xml:space="preserve">Příloha č. </w:t>
      </w:r>
      <w:r w:rsidR="00935494" w:rsidRPr="004C38EF">
        <w:rPr>
          <w:rFonts w:ascii="Arial" w:hAnsi="Arial" w:cs="Arial"/>
          <w:i/>
        </w:rPr>
        <w:t>2</w:t>
      </w:r>
      <w:r w:rsidR="001A5580">
        <w:rPr>
          <w:rFonts w:ascii="Arial" w:hAnsi="Arial" w:cs="Arial"/>
          <w:i/>
        </w:rPr>
        <w:t xml:space="preserve"> Výzvy k podání nabídek</w:t>
      </w:r>
    </w:p>
    <w:p w14:paraId="0D1C73E0" w14:textId="77777777" w:rsidR="001A4B61" w:rsidRPr="009A375B" w:rsidRDefault="001A4B61" w:rsidP="001A4B61">
      <w:pPr>
        <w:pStyle w:val="Zhlav"/>
        <w:tabs>
          <w:tab w:val="clear" w:pos="4536"/>
          <w:tab w:val="clear" w:pos="9072"/>
        </w:tabs>
        <w:jc w:val="both"/>
        <w:rPr>
          <w:rFonts w:ascii="Arial" w:hAnsi="Arial" w:cs="Arial"/>
        </w:rPr>
      </w:pPr>
    </w:p>
    <w:p w14:paraId="17961452" w14:textId="77777777" w:rsidR="001A4B61" w:rsidRPr="009A375B" w:rsidRDefault="001A4B61" w:rsidP="001A4B61">
      <w:pPr>
        <w:pStyle w:val="Zhlav"/>
        <w:tabs>
          <w:tab w:val="clear" w:pos="4536"/>
          <w:tab w:val="clear" w:pos="9072"/>
        </w:tabs>
        <w:jc w:val="both"/>
        <w:rPr>
          <w:rFonts w:ascii="Arial" w:hAnsi="Arial" w:cs="Arial"/>
        </w:rPr>
      </w:pPr>
    </w:p>
    <w:p w14:paraId="73964D40" w14:textId="77777777" w:rsidR="001A4B61" w:rsidRPr="009A375B" w:rsidRDefault="001A4B61" w:rsidP="001A4B61">
      <w:pPr>
        <w:pStyle w:val="Zhlav"/>
        <w:tabs>
          <w:tab w:val="clear" w:pos="4536"/>
          <w:tab w:val="clear" w:pos="9072"/>
        </w:tabs>
        <w:jc w:val="both"/>
        <w:rPr>
          <w:rFonts w:ascii="Arial" w:hAnsi="Arial" w:cs="Arial"/>
        </w:rPr>
      </w:pPr>
    </w:p>
    <w:p w14:paraId="681E8AAE" w14:textId="77777777" w:rsidR="001A4B61" w:rsidRPr="009A375B" w:rsidRDefault="001A4B61" w:rsidP="001A4B61">
      <w:pPr>
        <w:pStyle w:val="Zhlav"/>
        <w:tabs>
          <w:tab w:val="clear" w:pos="4536"/>
          <w:tab w:val="clear" w:pos="9072"/>
        </w:tabs>
        <w:jc w:val="both"/>
        <w:rPr>
          <w:rFonts w:ascii="Arial" w:hAnsi="Arial" w:cs="Arial"/>
        </w:rPr>
      </w:pPr>
    </w:p>
    <w:p w14:paraId="76BB2DEB" w14:textId="77777777" w:rsidR="001A4B61" w:rsidRPr="009A375B" w:rsidRDefault="001A4B61" w:rsidP="001A4B61">
      <w:pPr>
        <w:pStyle w:val="Zhlav"/>
        <w:tabs>
          <w:tab w:val="clear" w:pos="4536"/>
          <w:tab w:val="clear" w:pos="9072"/>
        </w:tabs>
        <w:jc w:val="both"/>
        <w:rPr>
          <w:rFonts w:ascii="Arial" w:hAnsi="Arial" w:cs="Arial"/>
        </w:rPr>
      </w:pPr>
    </w:p>
    <w:p w14:paraId="05DD821E" w14:textId="77777777" w:rsidR="001A4B61" w:rsidRPr="009A375B" w:rsidRDefault="001A4B61" w:rsidP="001A4B61">
      <w:pPr>
        <w:pStyle w:val="Zhlav"/>
        <w:tabs>
          <w:tab w:val="clear" w:pos="4536"/>
          <w:tab w:val="clear" w:pos="9072"/>
        </w:tabs>
        <w:jc w:val="both"/>
        <w:rPr>
          <w:rFonts w:ascii="Arial" w:hAnsi="Arial" w:cs="Arial"/>
        </w:rPr>
      </w:pPr>
    </w:p>
    <w:p w14:paraId="1DD56230" w14:textId="77777777" w:rsidR="001A4B61" w:rsidRPr="009A375B" w:rsidRDefault="001A4B61" w:rsidP="001A4B61">
      <w:pPr>
        <w:pStyle w:val="Zhlav"/>
        <w:tabs>
          <w:tab w:val="clear" w:pos="4536"/>
          <w:tab w:val="clear" w:pos="9072"/>
        </w:tabs>
        <w:jc w:val="center"/>
        <w:rPr>
          <w:rFonts w:ascii="Arial" w:hAnsi="Arial" w:cs="Arial"/>
          <w:b/>
          <w:caps/>
          <w:sz w:val="56"/>
          <w:szCs w:val="56"/>
        </w:rPr>
      </w:pPr>
      <w:r w:rsidRPr="009A375B">
        <w:rPr>
          <w:rFonts w:ascii="Arial" w:hAnsi="Arial" w:cs="Arial"/>
          <w:b/>
          <w:caps/>
          <w:sz w:val="56"/>
          <w:szCs w:val="56"/>
        </w:rPr>
        <w:t>zadávací dokumentace</w:t>
      </w:r>
    </w:p>
    <w:p w14:paraId="1E248223" w14:textId="77777777" w:rsidR="001A4B61" w:rsidRPr="009A375B" w:rsidRDefault="001A4B61" w:rsidP="001A4B61">
      <w:pPr>
        <w:pStyle w:val="Zhlav"/>
        <w:tabs>
          <w:tab w:val="clear" w:pos="4536"/>
          <w:tab w:val="clear" w:pos="9072"/>
        </w:tabs>
        <w:jc w:val="both"/>
        <w:rPr>
          <w:rFonts w:ascii="Arial" w:hAnsi="Arial" w:cs="Arial"/>
        </w:rPr>
      </w:pPr>
    </w:p>
    <w:p w14:paraId="79A1431E" w14:textId="77777777" w:rsidR="001A4B61" w:rsidRPr="009A375B" w:rsidRDefault="001A4B61" w:rsidP="001A4B61">
      <w:pPr>
        <w:pStyle w:val="Zhlav"/>
        <w:tabs>
          <w:tab w:val="clear" w:pos="4536"/>
          <w:tab w:val="clear" w:pos="9072"/>
        </w:tabs>
        <w:jc w:val="both"/>
        <w:rPr>
          <w:rFonts w:ascii="Arial" w:hAnsi="Arial" w:cs="Arial"/>
        </w:rPr>
      </w:pPr>
    </w:p>
    <w:p w14:paraId="3A98BDE6" w14:textId="77777777" w:rsidR="001A4B61" w:rsidRPr="009A375B" w:rsidRDefault="001A4B61" w:rsidP="001A4B61">
      <w:pPr>
        <w:pStyle w:val="Zhlav"/>
        <w:tabs>
          <w:tab w:val="clear" w:pos="4536"/>
          <w:tab w:val="clear" w:pos="9072"/>
        </w:tabs>
        <w:jc w:val="both"/>
        <w:rPr>
          <w:rFonts w:ascii="Arial" w:hAnsi="Arial" w:cs="Arial"/>
        </w:rPr>
      </w:pPr>
    </w:p>
    <w:p w14:paraId="10B9FEE5" w14:textId="77777777" w:rsidR="001A4B61" w:rsidRPr="009A375B" w:rsidRDefault="001A4B61" w:rsidP="001A4B61">
      <w:pPr>
        <w:pStyle w:val="Zhlav"/>
        <w:tabs>
          <w:tab w:val="clear" w:pos="4536"/>
          <w:tab w:val="clear" w:pos="9072"/>
        </w:tabs>
        <w:jc w:val="both"/>
        <w:rPr>
          <w:rFonts w:ascii="Arial" w:hAnsi="Arial" w:cs="Arial"/>
        </w:rPr>
      </w:pPr>
    </w:p>
    <w:p w14:paraId="4A743E9A" w14:textId="77777777" w:rsidR="001A4B61" w:rsidRPr="009A375B" w:rsidRDefault="001A4B61" w:rsidP="001A4B61">
      <w:pPr>
        <w:pStyle w:val="Zhlav"/>
        <w:tabs>
          <w:tab w:val="clear" w:pos="4536"/>
          <w:tab w:val="clear" w:pos="9072"/>
        </w:tabs>
        <w:jc w:val="both"/>
        <w:rPr>
          <w:rFonts w:ascii="Arial" w:hAnsi="Arial" w:cs="Arial"/>
        </w:rPr>
      </w:pPr>
    </w:p>
    <w:p w14:paraId="6892889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588FD3BD"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r w:rsidRPr="009A375B">
        <w:rPr>
          <w:rFonts w:ascii="Arial" w:hAnsi="Arial" w:cs="Arial"/>
          <w:b/>
          <w:sz w:val="40"/>
          <w:szCs w:val="40"/>
        </w:rPr>
        <w:t>Obchodní podmínky</w:t>
      </w:r>
    </w:p>
    <w:p w14:paraId="20BAD84C" w14:textId="77777777" w:rsidR="001A4B61" w:rsidRPr="009A375B" w:rsidRDefault="001A4B61" w:rsidP="001A4B61">
      <w:pPr>
        <w:pStyle w:val="Zhlav"/>
        <w:pBdr>
          <w:top w:val="single" w:sz="4" w:space="1" w:color="auto"/>
          <w:left w:val="single" w:sz="4" w:space="4" w:color="auto"/>
          <w:bottom w:val="single" w:sz="4" w:space="1" w:color="auto"/>
          <w:right w:val="single" w:sz="4" w:space="4" w:color="auto"/>
        </w:pBdr>
        <w:tabs>
          <w:tab w:val="clear" w:pos="4536"/>
          <w:tab w:val="clear" w:pos="9072"/>
        </w:tabs>
        <w:jc w:val="center"/>
        <w:rPr>
          <w:rFonts w:ascii="Arial" w:hAnsi="Arial" w:cs="Arial"/>
          <w:b/>
          <w:sz w:val="40"/>
          <w:szCs w:val="40"/>
        </w:rPr>
      </w:pPr>
    </w:p>
    <w:p w14:paraId="3B089EE5" w14:textId="77777777" w:rsidR="001A4B61" w:rsidRPr="009A375B" w:rsidRDefault="001A4B61" w:rsidP="001A4B61">
      <w:pPr>
        <w:pStyle w:val="Zhlav"/>
        <w:tabs>
          <w:tab w:val="clear" w:pos="4536"/>
          <w:tab w:val="clear" w:pos="9072"/>
        </w:tabs>
        <w:jc w:val="both"/>
        <w:rPr>
          <w:rFonts w:ascii="Arial" w:hAnsi="Arial" w:cs="Arial"/>
        </w:rPr>
      </w:pPr>
    </w:p>
    <w:p w14:paraId="54C49560" w14:textId="77777777" w:rsidR="001A4B61" w:rsidRPr="009A375B" w:rsidRDefault="001A4B61" w:rsidP="001A4B61">
      <w:pPr>
        <w:pStyle w:val="Zhlav"/>
        <w:tabs>
          <w:tab w:val="clear" w:pos="4536"/>
          <w:tab w:val="clear" w:pos="9072"/>
        </w:tabs>
        <w:jc w:val="both"/>
        <w:rPr>
          <w:rFonts w:ascii="Arial" w:hAnsi="Arial" w:cs="Arial"/>
        </w:rPr>
      </w:pPr>
    </w:p>
    <w:p w14:paraId="14A36A15" w14:textId="77777777" w:rsidR="001A4B61" w:rsidRPr="009A375B" w:rsidRDefault="001A4B61" w:rsidP="001A4B61">
      <w:pPr>
        <w:pStyle w:val="Zhlav"/>
        <w:tabs>
          <w:tab w:val="clear" w:pos="4536"/>
          <w:tab w:val="clear" w:pos="9072"/>
        </w:tabs>
        <w:jc w:val="both"/>
        <w:rPr>
          <w:rFonts w:ascii="Arial" w:hAnsi="Arial" w:cs="Arial"/>
        </w:rPr>
      </w:pPr>
    </w:p>
    <w:p w14:paraId="5C2951D0" w14:textId="77777777" w:rsidR="002A3E0F" w:rsidRPr="009A375B" w:rsidRDefault="002A3E0F" w:rsidP="001A4B61">
      <w:pPr>
        <w:pStyle w:val="Zhlav"/>
        <w:tabs>
          <w:tab w:val="clear" w:pos="4536"/>
          <w:tab w:val="clear" w:pos="9072"/>
        </w:tabs>
        <w:jc w:val="both"/>
        <w:rPr>
          <w:rFonts w:ascii="Arial" w:hAnsi="Arial" w:cs="Arial"/>
        </w:rPr>
      </w:pPr>
    </w:p>
    <w:p w14:paraId="38347C85" w14:textId="77777777" w:rsidR="001A4B61" w:rsidRPr="009A375B" w:rsidRDefault="001A4B61" w:rsidP="001A4B61">
      <w:pPr>
        <w:pStyle w:val="Zhlav"/>
        <w:tabs>
          <w:tab w:val="clear" w:pos="4536"/>
          <w:tab w:val="clear" w:pos="9072"/>
        </w:tabs>
        <w:jc w:val="both"/>
        <w:rPr>
          <w:rFonts w:ascii="Arial" w:hAnsi="Arial" w:cs="Arial"/>
        </w:rPr>
      </w:pPr>
    </w:p>
    <w:p w14:paraId="5099B9A1" w14:textId="77777777" w:rsidR="002A3E0F" w:rsidRPr="009A375B" w:rsidRDefault="002A3E0F" w:rsidP="002A3E0F">
      <w:pPr>
        <w:pStyle w:val="Zhlav"/>
        <w:widowControl w:val="0"/>
        <w:tabs>
          <w:tab w:val="clear" w:pos="4536"/>
          <w:tab w:val="clear" w:pos="9072"/>
        </w:tabs>
        <w:jc w:val="center"/>
        <w:rPr>
          <w:rFonts w:ascii="Arial" w:hAnsi="Arial" w:cs="Arial"/>
          <w:b/>
          <w:sz w:val="28"/>
          <w:szCs w:val="28"/>
        </w:rPr>
      </w:pPr>
      <w:r w:rsidRPr="009A375B">
        <w:rPr>
          <w:rFonts w:ascii="Arial" w:hAnsi="Arial" w:cs="Arial"/>
          <w:b/>
          <w:sz w:val="28"/>
          <w:szCs w:val="28"/>
        </w:rPr>
        <w:t>v zadávacím řízení na veřejnou zakázku na stavební práce</w:t>
      </w:r>
    </w:p>
    <w:p w14:paraId="347341FC" w14:textId="77777777" w:rsidR="001A4B61" w:rsidRPr="009A375B" w:rsidRDefault="001A4B61" w:rsidP="001A4B61">
      <w:pPr>
        <w:pStyle w:val="Zhlav"/>
        <w:tabs>
          <w:tab w:val="clear" w:pos="4536"/>
          <w:tab w:val="clear" w:pos="9072"/>
        </w:tabs>
        <w:jc w:val="both"/>
        <w:rPr>
          <w:rFonts w:ascii="Arial" w:hAnsi="Arial" w:cs="Arial"/>
        </w:rPr>
      </w:pPr>
    </w:p>
    <w:p w14:paraId="44B73AFC" w14:textId="77777777" w:rsidR="001A4B61" w:rsidRPr="009A375B" w:rsidRDefault="001A4B61" w:rsidP="001A4B61">
      <w:pPr>
        <w:pStyle w:val="Zhlav"/>
        <w:tabs>
          <w:tab w:val="clear" w:pos="4536"/>
          <w:tab w:val="clear" w:pos="9072"/>
        </w:tabs>
        <w:jc w:val="both"/>
        <w:rPr>
          <w:rFonts w:ascii="Arial" w:hAnsi="Arial" w:cs="Arial"/>
        </w:rPr>
      </w:pPr>
    </w:p>
    <w:p w14:paraId="445EB89A" w14:textId="77777777" w:rsidR="001A4B61" w:rsidRPr="009A375B" w:rsidRDefault="001A4B61" w:rsidP="001A4B61">
      <w:pPr>
        <w:pStyle w:val="Default"/>
      </w:pPr>
    </w:p>
    <w:p w14:paraId="3294E924" w14:textId="17D8F804" w:rsidR="00935494" w:rsidRPr="008E306D" w:rsidRDefault="00935494" w:rsidP="00E21407">
      <w:pPr>
        <w:spacing w:before="240"/>
        <w:jc w:val="center"/>
        <w:rPr>
          <w:rFonts w:ascii="Tahoma" w:hAnsi="Tahoma" w:cs="Tahoma"/>
          <w:b/>
          <w:sz w:val="28"/>
          <w:szCs w:val="28"/>
          <w:u w:val="single"/>
        </w:rPr>
      </w:pPr>
      <w:r w:rsidRPr="008E306D">
        <w:rPr>
          <w:rFonts w:ascii="Tahoma" w:hAnsi="Tahoma" w:cs="Tahoma"/>
          <w:b/>
          <w:sz w:val="28"/>
          <w:szCs w:val="28"/>
          <w:u w:val="single"/>
        </w:rPr>
        <w:t>„</w:t>
      </w:r>
      <w:r w:rsidR="00E21407" w:rsidRPr="004232F8">
        <w:rPr>
          <w:rFonts w:ascii="Tahoma" w:hAnsi="Tahoma" w:cs="Tahoma"/>
          <w:b/>
          <w:bCs/>
          <w:color w:val="000000" w:themeColor="text1"/>
          <w:sz w:val="32"/>
          <w:szCs w:val="32"/>
        </w:rPr>
        <w:t>Karlovy Vary, ZŠ Truhlářská, ulice Školní – fasáda a výměna oken</w:t>
      </w:r>
      <w:r w:rsidR="00905836">
        <w:rPr>
          <w:rFonts w:ascii="Tahoma" w:hAnsi="Tahoma" w:cs="Tahoma"/>
          <w:b/>
          <w:bCs/>
          <w:color w:val="000000" w:themeColor="text1"/>
          <w:sz w:val="32"/>
          <w:szCs w:val="32"/>
        </w:rPr>
        <w:t>“</w:t>
      </w:r>
    </w:p>
    <w:p w14:paraId="1F59D96A" w14:textId="77777777" w:rsidR="001A4B61" w:rsidRPr="009A375B" w:rsidRDefault="001A4B61" w:rsidP="001A4B61">
      <w:pPr>
        <w:pStyle w:val="Zhlav"/>
        <w:tabs>
          <w:tab w:val="clear" w:pos="4536"/>
          <w:tab w:val="clear" w:pos="9072"/>
        </w:tabs>
        <w:jc w:val="both"/>
        <w:rPr>
          <w:rFonts w:ascii="Arial" w:hAnsi="Arial" w:cs="Arial"/>
        </w:rPr>
      </w:pPr>
    </w:p>
    <w:p w14:paraId="54F66956" w14:textId="77777777" w:rsidR="001A4B61" w:rsidRPr="009A375B" w:rsidRDefault="001A4B61" w:rsidP="001A4B61">
      <w:pPr>
        <w:pStyle w:val="Zhlav"/>
        <w:tabs>
          <w:tab w:val="clear" w:pos="4536"/>
          <w:tab w:val="clear" w:pos="9072"/>
        </w:tabs>
        <w:jc w:val="both"/>
        <w:rPr>
          <w:rFonts w:ascii="Arial" w:hAnsi="Arial" w:cs="Arial"/>
        </w:rPr>
      </w:pPr>
    </w:p>
    <w:p w14:paraId="0C33DA11" w14:textId="77777777" w:rsidR="001A4B61" w:rsidRPr="009A375B" w:rsidRDefault="001A4B61" w:rsidP="001A4B61">
      <w:pPr>
        <w:pStyle w:val="Zhlav"/>
        <w:tabs>
          <w:tab w:val="clear" w:pos="4536"/>
          <w:tab w:val="clear" w:pos="9072"/>
        </w:tabs>
        <w:jc w:val="both"/>
        <w:rPr>
          <w:rFonts w:ascii="Arial" w:hAnsi="Arial" w:cs="Arial"/>
        </w:rPr>
      </w:pPr>
    </w:p>
    <w:p w14:paraId="3C417F24" w14:textId="77777777" w:rsidR="001A4B61" w:rsidRPr="009A375B" w:rsidRDefault="001A4B61" w:rsidP="001A4B61">
      <w:pPr>
        <w:pStyle w:val="Zhlav"/>
        <w:tabs>
          <w:tab w:val="clear" w:pos="4536"/>
          <w:tab w:val="clear" w:pos="9072"/>
        </w:tabs>
        <w:jc w:val="both"/>
        <w:rPr>
          <w:rFonts w:ascii="Arial" w:hAnsi="Arial" w:cs="Arial"/>
        </w:rPr>
      </w:pPr>
    </w:p>
    <w:p w14:paraId="37B74E10" w14:textId="77777777" w:rsidR="001A4B61" w:rsidRPr="009A375B" w:rsidRDefault="001A4B61" w:rsidP="001A4B61">
      <w:pPr>
        <w:pStyle w:val="Zhlav"/>
        <w:tabs>
          <w:tab w:val="clear" w:pos="4536"/>
          <w:tab w:val="clear" w:pos="9072"/>
        </w:tabs>
        <w:jc w:val="both"/>
        <w:rPr>
          <w:rFonts w:ascii="Arial" w:hAnsi="Arial" w:cs="Arial"/>
        </w:rPr>
      </w:pPr>
    </w:p>
    <w:p w14:paraId="0E3A8851" w14:textId="77777777" w:rsidR="00963AE4" w:rsidRPr="009A375B" w:rsidRDefault="00963AE4" w:rsidP="001A4B61">
      <w:pPr>
        <w:pStyle w:val="Zhlav"/>
        <w:tabs>
          <w:tab w:val="clear" w:pos="4536"/>
          <w:tab w:val="clear" w:pos="9072"/>
        </w:tabs>
        <w:jc w:val="both"/>
        <w:rPr>
          <w:rFonts w:ascii="Arial" w:hAnsi="Arial" w:cs="Arial"/>
        </w:rPr>
      </w:pPr>
    </w:p>
    <w:p w14:paraId="768C505B" w14:textId="77777777" w:rsidR="00963AE4" w:rsidRPr="009A375B" w:rsidRDefault="00963AE4" w:rsidP="001A4B61">
      <w:pPr>
        <w:pStyle w:val="Zhlav"/>
        <w:tabs>
          <w:tab w:val="clear" w:pos="4536"/>
          <w:tab w:val="clear" w:pos="9072"/>
        </w:tabs>
        <w:jc w:val="both"/>
        <w:rPr>
          <w:rFonts w:ascii="Arial" w:hAnsi="Arial" w:cs="Arial"/>
        </w:rPr>
      </w:pPr>
    </w:p>
    <w:p w14:paraId="7FF3B774" w14:textId="77777777" w:rsidR="001A4B61" w:rsidRPr="009A375B" w:rsidRDefault="001A4B61" w:rsidP="001A4B61">
      <w:pPr>
        <w:pStyle w:val="Zhlav"/>
        <w:tabs>
          <w:tab w:val="clear" w:pos="4536"/>
          <w:tab w:val="clear" w:pos="9072"/>
        </w:tabs>
        <w:jc w:val="both"/>
        <w:rPr>
          <w:rFonts w:ascii="Arial" w:hAnsi="Arial" w:cs="Arial"/>
        </w:rPr>
      </w:pPr>
    </w:p>
    <w:p w14:paraId="43D1DBD8" w14:textId="77777777" w:rsidR="001A4B61" w:rsidRPr="009A375B" w:rsidRDefault="001A4B61" w:rsidP="001A4B61">
      <w:pPr>
        <w:pStyle w:val="Zhlav"/>
        <w:tabs>
          <w:tab w:val="clear" w:pos="4536"/>
          <w:tab w:val="clear" w:pos="9072"/>
        </w:tabs>
        <w:jc w:val="both"/>
        <w:rPr>
          <w:rFonts w:ascii="Arial" w:hAnsi="Arial" w:cs="Arial"/>
        </w:rPr>
      </w:pPr>
    </w:p>
    <w:p w14:paraId="0473E85E" w14:textId="77777777" w:rsidR="00576938" w:rsidRDefault="00576938" w:rsidP="005E5C56">
      <w:pPr>
        <w:widowControl w:val="0"/>
        <w:jc w:val="both"/>
        <w:rPr>
          <w:rFonts w:ascii="Arial" w:hAnsi="Arial" w:cs="Arial"/>
        </w:rPr>
      </w:pPr>
    </w:p>
    <w:p w14:paraId="27542946" w14:textId="77777777" w:rsidR="00776FAF" w:rsidRDefault="00776FAF" w:rsidP="005E5C56">
      <w:pPr>
        <w:widowControl w:val="0"/>
        <w:jc w:val="both"/>
        <w:rPr>
          <w:rFonts w:ascii="Arial" w:hAnsi="Arial" w:cs="Arial"/>
        </w:rPr>
      </w:pPr>
    </w:p>
    <w:p w14:paraId="62C02AF5" w14:textId="77777777" w:rsidR="00776FAF" w:rsidRDefault="00776FAF" w:rsidP="005E5C56">
      <w:pPr>
        <w:widowControl w:val="0"/>
        <w:jc w:val="both"/>
        <w:rPr>
          <w:rFonts w:ascii="Arial" w:hAnsi="Arial" w:cs="Arial"/>
        </w:rPr>
      </w:pPr>
    </w:p>
    <w:p w14:paraId="013CF29E" w14:textId="77777777" w:rsidR="00776FAF" w:rsidRDefault="00776FAF" w:rsidP="005E5C56">
      <w:pPr>
        <w:widowControl w:val="0"/>
        <w:jc w:val="both"/>
        <w:rPr>
          <w:rFonts w:ascii="Arial" w:hAnsi="Arial" w:cs="Arial"/>
        </w:rPr>
      </w:pPr>
    </w:p>
    <w:p w14:paraId="1A34434F" w14:textId="77777777" w:rsidR="00776FAF" w:rsidRPr="009A375B" w:rsidRDefault="00776FAF" w:rsidP="005E5C56">
      <w:pPr>
        <w:widowControl w:val="0"/>
        <w:jc w:val="both"/>
        <w:rPr>
          <w:rFonts w:ascii="Arial" w:hAnsi="Arial" w:cs="Arial"/>
        </w:rPr>
      </w:pPr>
    </w:p>
    <w:p w14:paraId="6DA61CB6" w14:textId="77777777" w:rsidR="00A3733B" w:rsidRPr="009A375B" w:rsidRDefault="00A3733B" w:rsidP="005E5C56">
      <w:pPr>
        <w:widowControl w:val="0"/>
        <w:jc w:val="both"/>
        <w:rPr>
          <w:rFonts w:ascii="Arial" w:hAnsi="Arial" w:cs="Arial"/>
        </w:rPr>
      </w:pPr>
    </w:p>
    <w:p w14:paraId="18A865A9" w14:textId="77777777" w:rsidR="00A3733B" w:rsidRPr="009A375B" w:rsidRDefault="00A3733B" w:rsidP="0051438E">
      <w:pPr>
        <w:widowControl w:val="0"/>
        <w:jc w:val="both"/>
        <w:rPr>
          <w:rFonts w:ascii="Arial" w:hAnsi="Arial" w:cs="Arial"/>
        </w:rPr>
      </w:pPr>
    </w:p>
    <w:p w14:paraId="0F50BB78" w14:textId="77777777" w:rsidR="00A3733B" w:rsidRPr="009A375B" w:rsidRDefault="00A3733B" w:rsidP="0051438E">
      <w:pPr>
        <w:widowControl w:val="0"/>
        <w:jc w:val="both"/>
        <w:rPr>
          <w:rFonts w:ascii="Arial" w:hAnsi="Arial" w:cs="Arial"/>
        </w:rPr>
      </w:pPr>
    </w:p>
    <w:p w14:paraId="2734B17A" w14:textId="77777777" w:rsidR="00A3733B" w:rsidRPr="009A375B" w:rsidRDefault="00A3733B" w:rsidP="0051438E">
      <w:pPr>
        <w:widowControl w:val="0"/>
        <w:jc w:val="both"/>
        <w:rPr>
          <w:rFonts w:ascii="Arial" w:hAnsi="Arial" w:cs="Arial"/>
        </w:rPr>
      </w:pPr>
    </w:p>
    <w:p w14:paraId="2B8968B8" w14:textId="77777777" w:rsidR="00A3733B" w:rsidRPr="009A375B" w:rsidRDefault="00A3733B" w:rsidP="0051438E">
      <w:pPr>
        <w:widowControl w:val="0"/>
        <w:jc w:val="both"/>
        <w:rPr>
          <w:rFonts w:ascii="Arial" w:hAnsi="Arial" w:cs="Arial"/>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29E785D7" w14:textId="77777777" w:rsidR="00366886" w:rsidRPr="009A375B" w:rsidRDefault="00366886" w:rsidP="0051438E">
      <w:pPr>
        <w:widowControl w:val="0"/>
        <w:jc w:val="both"/>
        <w:rPr>
          <w:rFonts w:ascii="Arial" w:hAnsi="Arial" w:cs="Arial"/>
        </w:rPr>
      </w:pPr>
    </w:p>
    <w:p w14:paraId="32064546" w14:textId="77777777" w:rsidR="00366886" w:rsidRPr="009A375B" w:rsidRDefault="00366886" w:rsidP="0051438E">
      <w:pPr>
        <w:widowControl w:val="0"/>
        <w:jc w:val="both"/>
        <w:rPr>
          <w:rFonts w:ascii="Arial" w:hAnsi="Arial" w:cs="Arial"/>
        </w:rPr>
      </w:pPr>
    </w:p>
    <w:p w14:paraId="359C62CD" w14:textId="77777777" w:rsidR="00A3733B" w:rsidRPr="009A375B" w:rsidRDefault="00A3733B" w:rsidP="0051438E">
      <w:pPr>
        <w:widowControl w:val="0"/>
        <w:jc w:val="both"/>
        <w:rPr>
          <w:rFonts w:ascii="Arial" w:hAnsi="Arial" w:cs="Arial"/>
        </w:rPr>
      </w:pPr>
    </w:p>
    <w:p w14:paraId="4B871A2E" w14:textId="50707069" w:rsidR="00A3733B" w:rsidRPr="009A375B" w:rsidRDefault="004C62EC" w:rsidP="00366886">
      <w:pPr>
        <w:widowControl w:val="0"/>
        <w:jc w:val="center"/>
        <w:rPr>
          <w:rFonts w:ascii="Arial" w:hAnsi="Arial" w:cs="Arial"/>
          <w:b/>
          <w:sz w:val="36"/>
          <w:szCs w:val="36"/>
        </w:rPr>
      </w:pPr>
      <w:r>
        <w:rPr>
          <w:rFonts w:ascii="Arial" w:hAnsi="Arial" w:cs="Arial"/>
          <w:b/>
          <w:sz w:val="36"/>
          <w:szCs w:val="36"/>
        </w:rPr>
        <w:t>Stavební společnost VARO, s.r.o.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5296BE8D"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č. </w:t>
      </w:r>
      <w:r w:rsidR="00A03B9A">
        <w:rPr>
          <w:rFonts w:ascii="Arial" w:hAnsi="Arial" w:cs="Arial"/>
          <w:b/>
          <w:sz w:val="28"/>
          <w:szCs w:val="28"/>
        </w:rPr>
        <w:t>2022 – 00034/ORI</w:t>
      </w:r>
    </w:p>
    <w:p w14:paraId="5F172CB0"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5E7F1A1F" w14:textId="77777777" w:rsidR="00324040" w:rsidRPr="009A375B" w:rsidRDefault="00324040" w:rsidP="0051438E">
      <w:pPr>
        <w:widowControl w:val="0"/>
        <w:jc w:val="both"/>
        <w:rPr>
          <w:rFonts w:ascii="Arial" w:hAnsi="Arial" w:cs="Arial"/>
        </w:rPr>
      </w:pPr>
    </w:p>
    <w:p w14:paraId="4D19FFA3" w14:textId="77777777" w:rsidR="00A3733B" w:rsidRPr="009A375B" w:rsidRDefault="00A3733B"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555FC924"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905836">
        <w:rPr>
          <w:rFonts w:ascii="Arial" w:hAnsi="Arial" w:cs="Arial"/>
          <w:b/>
          <w:spacing w:val="50"/>
          <w:sz w:val="28"/>
          <w:szCs w:val="28"/>
        </w:rPr>
        <w:t>2</w:t>
      </w:r>
    </w:p>
    <w:p w14:paraId="0C4E0886" w14:textId="77777777" w:rsidR="00A3733B" w:rsidRPr="009A375B" w:rsidRDefault="00A3733B" w:rsidP="0051438E">
      <w:pPr>
        <w:widowControl w:val="0"/>
        <w:jc w:val="both"/>
        <w:rPr>
          <w:rFonts w:ascii="Arial" w:hAnsi="Arial" w:cs="Arial"/>
        </w:rPr>
      </w:pPr>
    </w:p>
    <w:p w14:paraId="28A9B075" w14:textId="77777777" w:rsidR="00A3733B" w:rsidRPr="009A375B" w:rsidRDefault="00A3733B" w:rsidP="0051438E">
      <w:pPr>
        <w:widowControl w:val="0"/>
        <w:jc w:val="both"/>
        <w:rPr>
          <w:rFonts w:ascii="Arial" w:hAnsi="Arial" w:cs="Arial"/>
        </w:rPr>
      </w:pPr>
    </w:p>
    <w:p w14:paraId="10E33FB0" w14:textId="77777777" w:rsidR="00366886" w:rsidRPr="009A375B" w:rsidRDefault="00366886" w:rsidP="0051438E">
      <w:pPr>
        <w:widowControl w:val="0"/>
        <w:jc w:val="both"/>
        <w:rPr>
          <w:rFonts w:ascii="Arial" w:hAnsi="Arial" w:cs="Arial"/>
        </w:rPr>
      </w:pPr>
    </w:p>
    <w:p w14:paraId="790F0BD7" w14:textId="77777777" w:rsidR="00366886" w:rsidRPr="009A375B" w:rsidRDefault="00366886" w:rsidP="0051438E">
      <w:pPr>
        <w:widowControl w:val="0"/>
        <w:jc w:val="both"/>
        <w:rPr>
          <w:rFonts w:ascii="Arial" w:hAnsi="Arial" w:cs="Arial"/>
        </w:rPr>
      </w:pPr>
    </w:p>
    <w:p w14:paraId="51462D31" w14:textId="77777777" w:rsidR="00366886" w:rsidRPr="009A375B" w:rsidRDefault="00366886" w:rsidP="0051438E">
      <w:pPr>
        <w:widowControl w:val="0"/>
        <w:jc w:val="both"/>
        <w:rPr>
          <w:rFonts w:ascii="Arial" w:hAnsi="Arial" w:cs="Arial"/>
        </w:rPr>
      </w:pPr>
    </w:p>
    <w:p w14:paraId="0C4094D5" w14:textId="77777777" w:rsidR="00963AE4" w:rsidRPr="009A375B" w:rsidRDefault="00963AE4">
      <w:pPr>
        <w:suppressAutoHyphens w:val="0"/>
        <w:rPr>
          <w:rFonts w:ascii="Arial" w:hAnsi="Arial" w:cs="Arial"/>
        </w:rPr>
      </w:pPr>
      <w:r w:rsidRPr="009A375B">
        <w:rPr>
          <w:rFonts w:ascii="Arial" w:hAnsi="Arial" w:cs="Arial"/>
        </w:rPr>
        <w:br w:type="page"/>
      </w:r>
    </w:p>
    <w:p w14:paraId="249A75AA" w14:textId="77777777" w:rsidR="00A3733B" w:rsidRPr="009A375B" w:rsidRDefault="00A3733B" w:rsidP="0051438E">
      <w:pPr>
        <w:widowControl w:val="0"/>
        <w:jc w:val="both"/>
        <w:rPr>
          <w:rFonts w:ascii="Arial" w:hAnsi="Arial" w:cs="Arial"/>
        </w:rPr>
      </w:pPr>
    </w:p>
    <w:p w14:paraId="54A0BCC5" w14:textId="77777777" w:rsidR="00366886" w:rsidRPr="009A375B" w:rsidRDefault="00366886" w:rsidP="0051438E">
      <w:pPr>
        <w:widowControl w:val="0"/>
        <w:jc w:val="both"/>
        <w:rPr>
          <w:rFonts w:ascii="Arial" w:hAnsi="Arial" w:cs="Arial"/>
        </w:rPr>
      </w:pP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0F14B410"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proofErr w:type="spellStart"/>
      <w:r w:rsidRPr="009A375B">
        <w:rPr>
          <w:rFonts w:ascii="Arial" w:hAnsi="Arial" w:cs="Arial"/>
        </w:rPr>
        <w:t>ú.</w:t>
      </w:r>
      <w:proofErr w:type="spellEnd"/>
      <w:r w:rsidRPr="009A375B">
        <w:rPr>
          <w:rFonts w:ascii="Arial" w:hAnsi="Arial" w:cs="Arial"/>
        </w:rPr>
        <w:t xml:space="preserve">: </w:t>
      </w:r>
    </w:p>
    <w:p w14:paraId="17FD49F1" w14:textId="77777777"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 xml:space="preserve">vních:  </w:t>
      </w:r>
      <w:r w:rsidR="00DC193F" w:rsidRPr="009A375B">
        <w:rPr>
          <w:rFonts w:ascii="Arial" w:hAnsi="Arial" w:cs="Arial"/>
        </w:rPr>
        <w:tab/>
      </w:r>
      <w:r w:rsidR="009907A1" w:rsidRPr="009A375B">
        <w:rPr>
          <w:rFonts w:ascii="Arial" w:hAnsi="Arial" w:cs="Arial"/>
        </w:rPr>
        <w:t xml:space="preserve">Ing. Andreou Pfeffer </w:t>
      </w:r>
      <w:proofErr w:type="spellStart"/>
      <w:r w:rsidR="009907A1" w:rsidRPr="009A375B">
        <w:rPr>
          <w:rFonts w:ascii="Arial" w:hAnsi="Arial" w:cs="Arial"/>
        </w:rPr>
        <w:t>Ferklovou</w:t>
      </w:r>
      <w:proofErr w:type="spellEnd"/>
      <w:r w:rsidR="009907A1" w:rsidRPr="009A375B">
        <w:rPr>
          <w:rFonts w:ascii="Arial" w:hAnsi="Arial" w:cs="Arial"/>
        </w:rPr>
        <w:t>, MBA</w:t>
      </w:r>
      <w:r w:rsidR="00E23CEC" w:rsidRPr="009A375B">
        <w:rPr>
          <w:rFonts w:ascii="Arial" w:hAnsi="Arial" w:cs="Arial"/>
        </w:rPr>
        <w:t>.</w:t>
      </w:r>
      <w:r w:rsidR="009907A1" w:rsidRPr="009A375B">
        <w:rPr>
          <w:rFonts w:ascii="Arial" w:hAnsi="Arial" w:cs="Arial"/>
        </w:rPr>
        <w:t>, primátorkou města</w:t>
      </w:r>
    </w:p>
    <w:p w14:paraId="6B0A714C" w14:textId="77777777"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703F71A8" w:rsidR="003A7F86" w:rsidRPr="009A375B" w:rsidRDefault="00A3733B" w:rsidP="00201708">
      <w:pPr>
        <w:jc w:val="both"/>
        <w:rPr>
          <w:rFonts w:ascii="Arial" w:hAnsi="Arial" w:cs="Arial"/>
        </w:rPr>
      </w:pPr>
      <w:r w:rsidRPr="009A375B">
        <w:rPr>
          <w:rFonts w:ascii="Arial" w:hAnsi="Arial" w:cs="Arial"/>
        </w:rPr>
        <w:t xml:space="preserve">                                                  </w:t>
      </w:r>
      <w:r w:rsidR="00947956" w:rsidRPr="009A375B">
        <w:rPr>
          <w:rFonts w:ascii="Arial" w:hAnsi="Arial" w:cs="Arial"/>
        </w:rPr>
        <w:tab/>
      </w:r>
      <w:r w:rsidR="003A7F86" w:rsidRPr="009A375B">
        <w:rPr>
          <w:rFonts w:ascii="Arial" w:hAnsi="Arial" w:cs="Arial"/>
        </w:rPr>
        <w:t xml:space="preserve">      </w:t>
      </w:r>
      <w:r w:rsidR="00DC193F" w:rsidRPr="009A375B">
        <w:rPr>
          <w:rFonts w:ascii="Arial" w:hAnsi="Arial" w:cs="Arial"/>
        </w:rPr>
        <w:tab/>
      </w:r>
      <w:r w:rsidR="00DC7129">
        <w:rPr>
          <w:rFonts w:ascii="Arial" w:hAnsi="Arial" w:cs="Arial"/>
        </w:rPr>
        <w:t>Ing. Jitkou Sakařovou</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6CE32B48" w14:textId="09701050" w:rsidR="008F1374" w:rsidRPr="00A03B9A" w:rsidRDefault="008F1374" w:rsidP="00A03B9A">
      <w:pPr>
        <w:rPr>
          <w:rFonts w:ascii="Arial" w:hAnsi="Arial" w:cs="Arial"/>
          <w:i/>
        </w:rPr>
      </w:pPr>
      <w:r w:rsidRPr="00A03B9A">
        <w:rPr>
          <w:rFonts w:ascii="Arial" w:hAnsi="Arial" w:cs="Arial"/>
        </w:rPr>
        <w:t xml:space="preserve">technický dozor investora: </w:t>
      </w:r>
      <w:r w:rsidR="00482467" w:rsidRPr="00A03B9A">
        <w:rPr>
          <w:rFonts w:ascii="Arial" w:hAnsi="Arial" w:cs="Arial"/>
        </w:rPr>
        <w:tab/>
        <w:t xml:space="preserve">   </w:t>
      </w:r>
      <w:r w:rsidR="00DC193F" w:rsidRPr="00A03B9A">
        <w:rPr>
          <w:rFonts w:ascii="Arial" w:hAnsi="Arial" w:cs="Arial"/>
        </w:rPr>
        <w:tab/>
      </w:r>
      <w:r w:rsidR="00A03B9A" w:rsidRPr="00A03B9A">
        <w:rPr>
          <w:rFonts w:ascii="Arial" w:hAnsi="Arial" w:cs="Arial"/>
          <w:lang w:eastAsia="cs-CZ"/>
        </w:rPr>
        <w:t>Ing. Norbert Tošovský, IČ: 61470759</w:t>
      </w:r>
    </w:p>
    <w:p w14:paraId="62006982" w14:textId="77777777" w:rsidR="00A3733B" w:rsidRPr="009A375B" w:rsidRDefault="00A3733B" w:rsidP="005E5C5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9A375B" w:rsidRDefault="00A3733B" w:rsidP="005E5C56">
      <w:pPr>
        <w:rPr>
          <w:rFonts w:ascii="Arial" w:hAnsi="Arial" w:cs="Arial"/>
          <w:b/>
        </w:rPr>
      </w:pPr>
    </w:p>
    <w:p w14:paraId="75126C5B" w14:textId="35909E20" w:rsidR="00A3733B" w:rsidRPr="009A375B" w:rsidRDefault="004C62EC" w:rsidP="0051438E">
      <w:pPr>
        <w:pStyle w:val="Nadpis1"/>
        <w:numPr>
          <w:ilvl w:val="0"/>
          <w:numId w:val="0"/>
        </w:numPr>
        <w:rPr>
          <w:rFonts w:ascii="Arial" w:hAnsi="Arial" w:cs="Arial"/>
          <w:sz w:val="20"/>
        </w:rPr>
      </w:pPr>
      <w:bookmarkStart w:id="0" w:name="_Hlk104532622"/>
      <w:r>
        <w:rPr>
          <w:rFonts w:ascii="Arial" w:hAnsi="Arial" w:cs="Arial"/>
          <w:sz w:val="20"/>
        </w:rPr>
        <w:t>Stavební společnost VARO, s.r.o.</w:t>
      </w:r>
    </w:p>
    <w:p w14:paraId="5ED3D572" w14:textId="3F038290" w:rsidR="00DC193F" w:rsidRPr="009A375B" w:rsidRDefault="00DC193F" w:rsidP="005E5C56">
      <w:pPr>
        <w:rPr>
          <w:rFonts w:ascii="Arial" w:hAnsi="Arial" w:cs="Arial"/>
        </w:rPr>
      </w:pPr>
      <w:r w:rsidRPr="009A375B">
        <w:rPr>
          <w:rFonts w:ascii="Arial" w:hAnsi="Arial" w:cs="Arial"/>
        </w:rPr>
        <w:t xml:space="preserve">obchodní rejstřík vedený </w:t>
      </w:r>
      <w:r w:rsidR="004C62EC" w:rsidRPr="004C62EC">
        <w:rPr>
          <w:rFonts w:ascii="Arial" w:hAnsi="Arial" w:cs="Arial"/>
        </w:rPr>
        <w:t>Krajským</w:t>
      </w:r>
      <w:r w:rsidRPr="004C62EC">
        <w:rPr>
          <w:rFonts w:ascii="Arial" w:hAnsi="Arial" w:cs="Arial"/>
        </w:rPr>
        <w:t xml:space="preserve">. </w:t>
      </w:r>
      <w:proofErr w:type="gramStart"/>
      <w:r w:rsidRPr="004C62EC">
        <w:rPr>
          <w:rFonts w:ascii="Arial" w:hAnsi="Arial" w:cs="Arial"/>
        </w:rPr>
        <w:t>soudem</w:t>
      </w:r>
      <w:proofErr w:type="gramEnd"/>
      <w:r w:rsidRPr="009A375B">
        <w:rPr>
          <w:rFonts w:ascii="Arial" w:hAnsi="Arial" w:cs="Arial"/>
        </w:rPr>
        <w:t xml:space="preserve"> v </w:t>
      </w:r>
      <w:r w:rsidR="004C62EC">
        <w:rPr>
          <w:rFonts w:ascii="Arial" w:hAnsi="Arial" w:cs="Arial"/>
        </w:rPr>
        <w:t>Plzni</w:t>
      </w:r>
      <w:r w:rsidRPr="009A375B">
        <w:rPr>
          <w:rFonts w:ascii="Arial" w:hAnsi="Arial" w:cs="Arial"/>
        </w:rPr>
        <w:t xml:space="preserve">, </w:t>
      </w:r>
      <w:proofErr w:type="spellStart"/>
      <w:r w:rsidR="004D625D">
        <w:rPr>
          <w:rFonts w:ascii="Arial" w:hAnsi="Arial" w:cs="Arial"/>
        </w:rPr>
        <w:t>sp</w:t>
      </w:r>
      <w:proofErr w:type="spellEnd"/>
      <w:r w:rsidR="004D625D">
        <w:rPr>
          <w:rFonts w:ascii="Arial" w:hAnsi="Arial" w:cs="Arial"/>
        </w:rPr>
        <w:t>. zn.</w:t>
      </w:r>
      <w:r w:rsidRPr="009A375B">
        <w:rPr>
          <w:rFonts w:ascii="Arial" w:hAnsi="Arial" w:cs="Arial"/>
        </w:rPr>
        <w:t xml:space="preserve"> </w:t>
      </w:r>
      <w:r w:rsidR="004C62EC">
        <w:rPr>
          <w:rFonts w:ascii="Arial" w:hAnsi="Arial" w:cs="Arial"/>
        </w:rPr>
        <w:t>C15072</w:t>
      </w:r>
      <w:r w:rsidRPr="009A375B">
        <w:rPr>
          <w:rFonts w:ascii="Arial" w:hAnsi="Arial" w:cs="Arial"/>
        </w:rPr>
        <w:t>,</w:t>
      </w:r>
      <w:r w:rsidR="004D625D">
        <w:rPr>
          <w:rFonts w:ascii="Arial" w:hAnsi="Arial" w:cs="Arial"/>
        </w:rPr>
        <w:t xml:space="preserve"> </w:t>
      </w:r>
      <w:r w:rsidRPr="009A375B">
        <w:rPr>
          <w:rFonts w:ascii="Arial" w:hAnsi="Arial" w:cs="Arial"/>
          <w:i/>
        </w:rPr>
        <w:t>(v případě právnické osoby)</w:t>
      </w:r>
    </w:p>
    <w:p w14:paraId="7FB04FF3" w14:textId="639FCE62" w:rsidR="00A3733B" w:rsidRPr="009A375B" w:rsidRDefault="00DC193F" w:rsidP="005E5C56">
      <w:pPr>
        <w:rPr>
          <w:rFonts w:ascii="Arial" w:hAnsi="Arial" w:cs="Arial"/>
        </w:rPr>
      </w:pPr>
      <w:r w:rsidRPr="009A375B">
        <w:rPr>
          <w:rFonts w:ascii="Arial" w:hAnsi="Arial" w:cs="Arial"/>
        </w:rPr>
        <w:t>s</w:t>
      </w:r>
      <w:r w:rsidR="00A3733B" w:rsidRPr="009A375B">
        <w:rPr>
          <w:rFonts w:ascii="Arial" w:hAnsi="Arial" w:cs="Arial"/>
        </w:rPr>
        <w:t>e sídlem:</w:t>
      </w:r>
      <w:r w:rsidR="008024BF" w:rsidRPr="009A375B">
        <w:rPr>
          <w:rFonts w:ascii="Arial" w:hAnsi="Arial" w:cs="Arial"/>
        </w:rPr>
        <w:t xml:space="preserve"> </w:t>
      </w:r>
      <w:r w:rsidR="004C62EC">
        <w:rPr>
          <w:rFonts w:ascii="Arial" w:hAnsi="Arial" w:cs="Arial"/>
        </w:rPr>
        <w:t>Hviezdoslavovo nám. 534/5, 350 02 Cheb</w:t>
      </w:r>
    </w:p>
    <w:p w14:paraId="29F81FCE" w14:textId="0589446F"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xml:space="preserve">: </w:t>
      </w:r>
      <w:r w:rsidR="004C62EC">
        <w:rPr>
          <w:rFonts w:ascii="Arial" w:hAnsi="Arial" w:cs="Arial"/>
        </w:rPr>
        <w:t>26356503</w:t>
      </w:r>
    </w:p>
    <w:p w14:paraId="2EE8E57F" w14:textId="6DE58139" w:rsidR="00A3733B" w:rsidRPr="009A375B" w:rsidRDefault="00A3733B" w:rsidP="005E5C56">
      <w:pPr>
        <w:rPr>
          <w:rFonts w:ascii="Arial" w:hAnsi="Arial" w:cs="Arial"/>
        </w:rPr>
      </w:pPr>
      <w:r w:rsidRPr="009A375B">
        <w:rPr>
          <w:rFonts w:ascii="Arial" w:hAnsi="Arial" w:cs="Arial"/>
        </w:rPr>
        <w:t>DIČ:</w:t>
      </w:r>
      <w:r w:rsidR="008024BF" w:rsidRPr="009A375B">
        <w:rPr>
          <w:rFonts w:ascii="Arial" w:hAnsi="Arial" w:cs="Arial"/>
        </w:rPr>
        <w:t xml:space="preserve"> </w:t>
      </w:r>
      <w:r w:rsidR="004C62EC">
        <w:rPr>
          <w:rFonts w:ascii="Arial" w:hAnsi="Arial" w:cs="Arial"/>
        </w:rPr>
        <w:t>CZ26356503</w:t>
      </w:r>
    </w:p>
    <w:p w14:paraId="37B913CD" w14:textId="19C24BF5" w:rsidR="00A3733B" w:rsidRPr="009A375B" w:rsidRDefault="00A3733B" w:rsidP="005E5C56">
      <w:pPr>
        <w:ind w:left="1701" w:hanging="1701"/>
        <w:jc w:val="both"/>
        <w:rPr>
          <w:rFonts w:ascii="Arial" w:hAnsi="Arial" w:cs="Arial"/>
        </w:rPr>
      </w:pPr>
      <w:r w:rsidRPr="009A375B">
        <w:rPr>
          <w:rFonts w:ascii="Arial" w:hAnsi="Arial" w:cs="Arial"/>
        </w:rPr>
        <w:t xml:space="preserve">bankovní spojení: </w:t>
      </w:r>
      <w:proofErr w:type="spellStart"/>
      <w:proofErr w:type="gramStart"/>
      <w:r w:rsidRPr="009A375B">
        <w:rPr>
          <w:rFonts w:ascii="Arial" w:hAnsi="Arial" w:cs="Arial"/>
        </w:rPr>
        <w:t>č.ú</w:t>
      </w:r>
      <w:proofErr w:type="spellEnd"/>
      <w:r w:rsidRPr="009A375B">
        <w:rPr>
          <w:rFonts w:ascii="Arial" w:hAnsi="Arial" w:cs="Arial"/>
        </w:rPr>
        <w:t>.:</w:t>
      </w:r>
      <w:proofErr w:type="gramEnd"/>
      <w:r w:rsidRPr="009A375B">
        <w:rPr>
          <w:rFonts w:ascii="Arial" w:hAnsi="Arial" w:cs="Arial"/>
        </w:rPr>
        <w:t xml:space="preserve"> </w:t>
      </w:r>
    </w:p>
    <w:p w14:paraId="52397112" w14:textId="25B00BB0" w:rsidR="00A3733B" w:rsidRPr="009A375B"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smluvních:  </w:t>
      </w:r>
      <w:r w:rsidR="00DC193F" w:rsidRPr="009A375B">
        <w:rPr>
          <w:rFonts w:ascii="Arial" w:hAnsi="Arial" w:cs="Arial"/>
        </w:rPr>
        <w:tab/>
      </w:r>
      <w:r w:rsidR="00A326E0">
        <w:rPr>
          <w:rFonts w:ascii="Arial" w:hAnsi="Arial" w:cs="Arial"/>
        </w:rPr>
        <w:t>Václav Frolík, jednatel</w:t>
      </w:r>
    </w:p>
    <w:p w14:paraId="33D5A2A4" w14:textId="77777777" w:rsidR="00A326E0" w:rsidRDefault="00A926C6" w:rsidP="005E5C56">
      <w:pPr>
        <w:rPr>
          <w:rFonts w:ascii="Arial" w:hAnsi="Arial" w:cs="Arial"/>
        </w:rPr>
      </w:pPr>
      <w:r w:rsidRPr="009A375B">
        <w:rPr>
          <w:rFonts w:ascii="Arial" w:hAnsi="Arial" w:cs="Arial"/>
        </w:rPr>
        <w:t xml:space="preserve">zastoupeno ve </w:t>
      </w:r>
      <w:r w:rsidR="00A3733B" w:rsidRPr="009A375B">
        <w:rPr>
          <w:rFonts w:ascii="Arial" w:hAnsi="Arial" w:cs="Arial"/>
        </w:rPr>
        <w:t xml:space="preserve">věcech technických:  </w:t>
      </w:r>
      <w:r w:rsidR="00DC193F" w:rsidRPr="009A375B">
        <w:rPr>
          <w:rFonts w:ascii="Arial" w:hAnsi="Arial" w:cs="Arial"/>
        </w:rPr>
        <w:tab/>
      </w:r>
      <w:r w:rsidR="00A326E0">
        <w:rPr>
          <w:rFonts w:ascii="Arial" w:hAnsi="Arial" w:cs="Arial"/>
        </w:rPr>
        <w:t>Radek Raška, hlavní stavbyvedoucí</w:t>
      </w:r>
    </w:p>
    <w:p w14:paraId="00B391F7" w14:textId="79CFCC18" w:rsidR="00A3733B" w:rsidRPr="009A375B" w:rsidRDefault="00A326E0" w:rsidP="00A326E0">
      <w:pPr>
        <w:ind w:left="2836" w:firstLine="709"/>
        <w:rPr>
          <w:rFonts w:ascii="Arial" w:hAnsi="Arial" w:cs="Arial"/>
        </w:rPr>
      </w:pPr>
      <w:r>
        <w:rPr>
          <w:rFonts w:ascii="Arial" w:hAnsi="Arial" w:cs="Arial"/>
        </w:rPr>
        <w:t>Tomáš Duchek, stavbyvedoucí</w:t>
      </w:r>
    </w:p>
    <w:bookmarkEnd w:id="0"/>
    <w:p w14:paraId="03F35CB8" w14:textId="77777777" w:rsidR="00A3733B" w:rsidRPr="009A375B"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14864FFD"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42C21571"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4C38EF">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2F2FFBDA" w:rsidR="00A3733B" w:rsidRPr="0026552A" w:rsidRDefault="00F977E2" w:rsidP="00172826">
      <w:pPr>
        <w:numPr>
          <w:ilvl w:val="0"/>
          <w:numId w:val="10"/>
        </w:numPr>
        <w:jc w:val="both"/>
        <w:rPr>
          <w:rFonts w:ascii="Arial" w:hAnsi="Arial" w:cs="Arial"/>
        </w:rPr>
      </w:pPr>
      <w:r w:rsidRPr="0026552A">
        <w:rPr>
          <w:rFonts w:ascii="Arial" w:hAnsi="Arial" w:cs="Arial"/>
        </w:rPr>
        <w:t>z</w:t>
      </w:r>
      <w:r w:rsidR="00A3733B" w:rsidRPr="0026552A">
        <w:rPr>
          <w:rFonts w:ascii="Arial" w:hAnsi="Arial" w:cs="Arial"/>
        </w:rPr>
        <w:t>hotovitel je vítězem</w:t>
      </w:r>
      <w:r w:rsidR="0070262D" w:rsidRPr="0026552A">
        <w:rPr>
          <w:rFonts w:ascii="Arial" w:hAnsi="Arial" w:cs="Arial"/>
        </w:rPr>
        <w:t xml:space="preserve"> </w:t>
      </w:r>
      <w:r w:rsidR="00A3733B" w:rsidRPr="0026552A">
        <w:rPr>
          <w:rFonts w:ascii="Arial" w:hAnsi="Arial" w:cs="Arial"/>
        </w:rPr>
        <w:t xml:space="preserve">veřejné zakázky </w:t>
      </w:r>
      <w:r w:rsidR="0083092A" w:rsidRPr="0026552A">
        <w:rPr>
          <w:rFonts w:ascii="Arial" w:hAnsi="Arial" w:cs="Arial"/>
        </w:rPr>
        <w:t xml:space="preserve">s názvem </w:t>
      </w:r>
      <w:r w:rsidR="00935494" w:rsidRPr="0026552A">
        <w:rPr>
          <w:rFonts w:ascii="Arial" w:hAnsi="Arial" w:cs="Arial"/>
        </w:rPr>
        <w:t>„</w:t>
      </w:r>
      <w:r w:rsidR="0026552A" w:rsidRPr="00FF74ED">
        <w:rPr>
          <w:rFonts w:ascii="Arial" w:hAnsi="Arial" w:cs="Arial"/>
        </w:rPr>
        <w:t>Karlovy Vary, ZŠ Truhlářská, ulice Školní – fasáda a výměna oken</w:t>
      </w:r>
      <w:r w:rsidR="00935494" w:rsidRPr="0026552A">
        <w:rPr>
          <w:rFonts w:ascii="Arial" w:hAnsi="Arial" w:cs="Arial"/>
        </w:rPr>
        <w:t>“</w:t>
      </w:r>
      <w:r w:rsidR="00A3733B" w:rsidRPr="0026552A">
        <w:rPr>
          <w:rFonts w:ascii="Arial" w:hAnsi="Arial" w:cs="Arial"/>
        </w:rPr>
        <w:t xml:space="preserve"> </w:t>
      </w:r>
      <w:r w:rsidR="008C1D3E" w:rsidRPr="0026552A">
        <w:rPr>
          <w:rFonts w:ascii="Arial" w:hAnsi="Arial" w:cs="Arial"/>
        </w:rPr>
        <w:t xml:space="preserve">(dále </w:t>
      </w:r>
      <w:r w:rsidR="0083092A" w:rsidRPr="0026552A">
        <w:rPr>
          <w:rFonts w:ascii="Arial" w:hAnsi="Arial" w:cs="Arial"/>
        </w:rPr>
        <w:t>též</w:t>
      </w:r>
      <w:r w:rsidR="008C1D3E" w:rsidRPr="0026552A">
        <w:rPr>
          <w:rFonts w:ascii="Arial" w:hAnsi="Arial" w:cs="Arial"/>
        </w:rPr>
        <w:t xml:space="preserve"> „veřejná zakázka“) </w:t>
      </w:r>
      <w:r w:rsidR="00076DB8" w:rsidRPr="0026552A">
        <w:rPr>
          <w:rFonts w:ascii="Arial" w:hAnsi="Arial" w:cs="Arial"/>
        </w:rPr>
        <w:t>zahájené</w:t>
      </w:r>
      <w:r w:rsidR="00A3733B" w:rsidRPr="0026552A">
        <w:rPr>
          <w:rFonts w:ascii="Arial" w:hAnsi="Arial" w:cs="Arial"/>
        </w:rPr>
        <w:t xml:space="preserve"> </w:t>
      </w:r>
      <w:r w:rsidR="00A3733B" w:rsidRPr="00940AF9">
        <w:rPr>
          <w:rFonts w:ascii="Arial" w:hAnsi="Arial" w:cs="Arial"/>
        </w:rPr>
        <w:t>dne</w:t>
      </w:r>
      <w:r w:rsidR="00E71ED4" w:rsidRPr="00940AF9">
        <w:rPr>
          <w:rFonts w:ascii="Arial" w:hAnsi="Arial" w:cs="Arial"/>
        </w:rPr>
        <w:t xml:space="preserve"> </w:t>
      </w:r>
      <w:r w:rsidR="00940AF9" w:rsidRPr="00940AF9">
        <w:rPr>
          <w:rFonts w:ascii="Arial" w:hAnsi="Arial" w:cs="Arial"/>
        </w:rPr>
        <w:t>23</w:t>
      </w:r>
      <w:r w:rsidR="004C38EF" w:rsidRPr="00940AF9">
        <w:rPr>
          <w:rFonts w:ascii="Arial" w:hAnsi="Arial" w:cs="Arial"/>
        </w:rPr>
        <w:t xml:space="preserve">. </w:t>
      </w:r>
      <w:r w:rsidR="00940AF9" w:rsidRPr="00940AF9">
        <w:rPr>
          <w:rFonts w:ascii="Arial" w:hAnsi="Arial" w:cs="Arial"/>
        </w:rPr>
        <w:t>02</w:t>
      </w:r>
      <w:r w:rsidR="004C38EF" w:rsidRPr="00940AF9">
        <w:rPr>
          <w:rFonts w:ascii="Arial" w:hAnsi="Arial" w:cs="Arial"/>
        </w:rPr>
        <w:t xml:space="preserve">. </w:t>
      </w:r>
      <w:r w:rsidR="00963AE4" w:rsidRPr="00940AF9">
        <w:rPr>
          <w:rFonts w:ascii="Arial" w:hAnsi="Arial" w:cs="Arial"/>
        </w:rPr>
        <w:t>202</w:t>
      </w:r>
      <w:r w:rsidR="00FF74ED" w:rsidRPr="00940AF9">
        <w:rPr>
          <w:rFonts w:ascii="Arial" w:hAnsi="Arial" w:cs="Arial"/>
        </w:rPr>
        <w:t>2</w:t>
      </w:r>
      <w:r w:rsidR="00627682" w:rsidRPr="0026552A">
        <w:rPr>
          <w:rFonts w:ascii="Arial" w:hAnsi="Arial" w:cs="Arial"/>
        </w:rPr>
        <w:t xml:space="preserve"> </w:t>
      </w:r>
      <w:r w:rsidR="00A3733B" w:rsidRPr="0026552A">
        <w:rPr>
          <w:rFonts w:ascii="Arial" w:hAnsi="Arial" w:cs="Arial"/>
        </w:rPr>
        <w:t xml:space="preserve">objednatelem jako </w:t>
      </w:r>
      <w:r w:rsidR="0066433E" w:rsidRPr="0026552A">
        <w:rPr>
          <w:rFonts w:ascii="Arial" w:hAnsi="Arial" w:cs="Arial"/>
        </w:rPr>
        <w:t>zadavatelem</w:t>
      </w:r>
      <w:r w:rsidR="00A3733B" w:rsidRPr="0026552A">
        <w:rPr>
          <w:rFonts w:ascii="Arial" w:hAnsi="Arial" w:cs="Arial"/>
        </w:rPr>
        <w:t xml:space="preserve"> veřejné zakáz</w:t>
      </w:r>
      <w:r w:rsidR="0014485C" w:rsidRPr="0026552A">
        <w:rPr>
          <w:rFonts w:ascii="Arial" w:hAnsi="Arial" w:cs="Arial"/>
        </w:rPr>
        <w:t xml:space="preserve">ky </w:t>
      </w:r>
      <w:r w:rsidR="006F7989" w:rsidRPr="0026552A">
        <w:rPr>
          <w:rFonts w:ascii="Arial" w:hAnsi="Arial" w:cs="Arial"/>
        </w:rPr>
        <w:t xml:space="preserve">v podlimitním režimu </w:t>
      </w:r>
      <w:r w:rsidR="0014485C" w:rsidRPr="0026552A">
        <w:rPr>
          <w:rFonts w:ascii="Arial" w:hAnsi="Arial" w:cs="Arial"/>
        </w:rPr>
        <w:t xml:space="preserve">formou </w:t>
      </w:r>
      <w:r w:rsidR="00963AE4" w:rsidRPr="0026552A">
        <w:rPr>
          <w:rFonts w:ascii="Arial" w:hAnsi="Arial" w:cs="Arial"/>
          <w:color w:val="000000"/>
        </w:rPr>
        <w:t xml:space="preserve">zjednodušeného podlimitního řízení </w:t>
      </w:r>
      <w:r w:rsidR="0014485C" w:rsidRPr="0026552A">
        <w:rPr>
          <w:rFonts w:ascii="Arial" w:hAnsi="Arial" w:cs="Arial"/>
        </w:rPr>
        <w:t>dle</w:t>
      </w:r>
      <w:r w:rsidR="007A70DB" w:rsidRPr="0026552A">
        <w:rPr>
          <w:rFonts w:ascii="Arial" w:hAnsi="Arial" w:cs="Arial"/>
        </w:rPr>
        <w:t xml:space="preserve"> </w:t>
      </w:r>
      <w:r w:rsidR="00190814" w:rsidRPr="0026552A">
        <w:rPr>
          <w:rFonts w:ascii="Arial" w:hAnsi="Arial" w:cs="Arial"/>
        </w:rPr>
        <w:t xml:space="preserve">§ </w:t>
      </w:r>
      <w:r w:rsidR="006F7989" w:rsidRPr="0026552A">
        <w:rPr>
          <w:rFonts w:ascii="Arial" w:hAnsi="Arial" w:cs="Arial"/>
        </w:rPr>
        <w:t>5</w:t>
      </w:r>
      <w:r w:rsidR="00963AE4" w:rsidRPr="0026552A">
        <w:rPr>
          <w:rFonts w:ascii="Arial" w:hAnsi="Arial" w:cs="Arial"/>
        </w:rPr>
        <w:t>3</w:t>
      </w:r>
      <w:r w:rsidR="00190814" w:rsidRPr="0026552A">
        <w:rPr>
          <w:rFonts w:ascii="Arial" w:hAnsi="Arial" w:cs="Arial"/>
        </w:rPr>
        <w:t xml:space="preserve"> </w:t>
      </w:r>
      <w:r w:rsidR="00A3733B" w:rsidRPr="0026552A">
        <w:rPr>
          <w:rFonts w:ascii="Arial" w:hAnsi="Arial" w:cs="Arial"/>
        </w:rPr>
        <w:t>zákona č.</w:t>
      </w:r>
      <w:r w:rsidR="002106A5" w:rsidRPr="0026552A">
        <w:rPr>
          <w:rFonts w:ascii="Arial" w:hAnsi="Arial" w:cs="Arial"/>
        </w:rPr>
        <w:t> </w:t>
      </w:r>
      <w:r w:rsidR="006F7989" w:rsidRPr="0026552A">
        <w:rPr>
          <w:rFonts w:ascii="Arial" w:hAnsi="Arial" w:cs="Arial"/>
        </w:rPr>
        <w:t>134/2016 Sb., o zadávání veřejných zakázek</w:t>
      </w:r>
      <w:r w:rsidR="005652F9" w:rsidRPr="0026552A">
        <w:rPr>
          <w:rFonts w:ascii="Arial" w:hAnsi="Arial" w:cs="Arial"/>
        </w:rPr>
        <w:t xml:space="preserve">, </w:t>
      </w:r>
      <w:r w:rsidR="0048397C" w:rsidRPr="0026552A">
        <w:rPr>
          <w:rFonts w:ascii="Arial" w:hAnsi="Arial" w:cs="Arial"/>
        </w:rPr>
        <w:t xml:space="preserve">ve znění pozdějších předpisů </w:t>
      </w:r>
      <w:r w:rsidR="006F7989" w:rsidRPr="0026552A">
        <w:rPr>
          <w:rFonts w:ascii="Arial" w:hAnsi="Arial" w:cs="Arial"/>
        </w:rPr>
        <w:t>(dále jen „ZZVZ“)</w:t>
      </w:r>
      <w:r w:rsidR="00E71ED4" w:rsidRPr="0026552A">
        <w:rPr>
          <w:rFonts w:ascii="Arial" w:hAnsi="Arial" w:cs="Arial"/>
        </w:rPr>
        <w:t xml:space="preserve"> </w:t>
      </w:r>
      <w:r w:rsidR="005B58FD" w:rsidRPr="0026552A">
        <w:rPr>
          <w:rFonts w:ascii="Arial" w:hAnsi="Arial" w:cs="Arial"/>
        </w:rPr>
        <w:t>a</w:t>
      </w:r>
      <w:r w:rsidR="002106A5" w:rsidRPr="0026552A">
        <w:rPr>
          <w:rFonts w:ascii="Arial" w:hAnsi="Arial" w:cs="Arial"/>
        </w:rPr>
        <w:t> </w:t>
      </w:r>
      <w:r w:rsidR="00190814" w:rsidRPr="0026552A">
        <w:rPr>
          <w:rFonts w:ascii="Arial" w:hAnsi="Arial" w:cs="Arial"/>
        </w:rPr>
        <w:t>v</w:t>
      </w:r>
      <w:r w:rsidR="00A3733B" w:rsidRPr="0026552A">
        <w:rPr>
          <w:rFonts w:ascii="Arial" w:hAnsi="Arial" w:cs="Arial"/>
        </w:rPr>
        <w:t xml:space="preserve">ýběr </w:t>
      </w:r>
      <w:r w:rsidR="006F7989" w:rsidRPr="0026552A">
        <w:rPr>
          <w:rFonts w:ascii="Arial" w:hAnsi="Arial" w:cs="Arial"/>
        </w:rPr>
        <w:t>dodavatele</w:t>
      </w:r>
      <w:r w:rsidR="00A3733B" w:rsidRPr="0026552A">
        <w:rPr>
          <w:rFonts w:ascii="Arial" w:hAnsi="Arial" w:cs="Arial"/>
        </w:rPr>
        <w:t xml:space="preserve"> byl </w:t>
      </w:r>
      <w:r w:rsidR="005652F9" w:rsidRPr="0026552A">
        <w:rPr>
          <w:rFonts w:ascii="Arial" w:hAnsi="Arial" w:cs="Arial"/>
        </w:rPr>
        <w:t xml:space="preserve">schválen </w:t>
      </w:r>
      <w:r w:rsidR="00A3733B" w:rsidRPr="0026552A">
        <w:rPr>
          <w:rFonts w:ascii="Arial" w:hAnsi="Arial" w:cs="Arial"/>
        </w:rPr>
        <w:t>usnesením Rady města Karlovy Vary dne</w:t>
      </w:r>
      <w:r w:rsidR="0083092A" w:rsidRPr="0026552A">
        <w:rPr>
          <w:rFonts w:ascii="Arial" w:hAnsi="Arial" w:cs="Arial"/>
        </w:rPr>
        <w:t xml:space="preserve"> </w:t>
      </w:r>
      <w:proofErr w:type="gramStart"/>
      <w:r w:rsidR="00A03B9A">
        <w:rPr>
          <w:rFonts w:ascii="Arial" w:hAnsi="Arial" w:cs="Arial"/>
        </w:rPr>
        <w:t>20.5.2022</w:t>
      </w:r>
      <w:proofErr w:type="gramEnd"/>
      <w:r w:rsidR="0083092A" w:rsidRPr="0026552A">
        <w:rPr>
          <w:rFonts w:ascii="Arial" w:hAnsi="Arial" w:cs="Arial"/>
        </w:rPr>
        <w:t xml:space="preserve"> </w:t>
      </w:r>
      <w:r w:rsidR="00862FD6" w:rsidRPr="0026552A">
        <w:rPr>
          <w:rFonts w:ascii="Arial" w:hAnsi="Arial" w:cs="Arial"/>
        </w:rPr>
        <w:t xml:space="preserve">pod </w:t>
      </w:r>
      <w:r w:rsidR="00862FD6" w:rsidRPr="00A03B9A">
        <w:rPr>
          <w:rFonts w:ascii="Arial" w:hAnsi="Arial" w:cs="Arial"/>
        </w:rPr>
        <w:t>bodem č</w:t>
      </w:r>
      <w:r w:rsidR="00A03B9A" w:rsidRPr="00A03B9A">
        <w:rPr>
          <w:rFonts w:ascii="Arial" w:hAnsi="Arial" w:cs="Arial"/>
        </w:rPr>
        <w:t>. RM/570/5/22</w:t>
      </w:r>
      <w:r w:rsidR="0083092A" w:rsidRPr="00A03B9A">
        <w:rPr>
          <w:rFonts w:ascii="Arial" w:hAnsi="Arial" w:cs="Arial"/>
        </w:rPr>
        <w:t xml:space="preserve"> </w:t>
      </w:r>
      <w:r w:rsidR="00862FD6" w:rsidRPr="0026552A">
        <w:rPr>
          <w:rFonts w:ascii="Arial" w:hAnsi="Arial" w:cs="Arial"/>
        </w:rPr>
        <w:t>jednání</w:t>
      </w:r>
      <w:r w:rsidR="00A3733B" w:rsidRPr="0026552A">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77777777"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36F15FD0"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proofErr w:type="gramStart"/>
      <w:r w:rsidR="00A03B9A">
        <w:rPr>
          <w:rFonts w:ascii="Arial" w:hAnsi="Arial" w:cs="Arial"/>
        </w:rPr>
        <w:t>20.5.2022</w:t>
      </w:r>
      <w:proofErr w:type="gramEnd"/>
      <w:r w:rsidR="0083092A" w:rsidRPr="009A375B">
        <w:rPr>
          <w:rFonts w:ascii="Arial" w:hAnsi="Arial" w:cs="Arial"/>
        </w:rPr>
        <w:t xml:space="preserve"> </w:t>
      </w:r>
      <w:r w:rsidRPr="009A375B">
        <w:rPr>
          <w:rFonts w:ascii="Arial" w:hAnsi="Arial" w:cs="Arial"/>
        </w:rPr>
        <w:t xml:space="preserve">pod bodem č. </w:t>
      </w:r>
      <w:r w:rsidR="00A03B9A" w:rsidRPr="00A03B9A">
        <w:rPr>
          <w:rFonts w:ascii="Arial" w:hAnsi="Arial" w:cs="Arial"/>
        </w:rPr>
        <w:t>RM/570/5/22</w:t>
      </w:r>
      <w:r w:rsidRPr="009A375B">
        <w:rPr>
          <w:rFonts w:ascii="Arial" w:hAnsi="Arial" w:cs="Arial"/>
        </w:rPr>
        <w:t>,</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77777777" w:rsidR="000F1492" w:rsidRPr="009A375B" w:rsidRDefault="000F1492"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77777777" w:rsidR="000F1492" w:rsidRPr="009A375B"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2FD9B78E" w14:textId="77777777" w:rsidR="00A3733B" w:rsidRPr="009A375B" w:rsidRDefault="0051438E" w:rsidP="0051438E">
      <w:pPr>
        <w:pStyle w:val="Nadpis1"/>
        <w:numPr>
          <w:ilvl w:val="0"/>
          <w:numId w:val="0"/>
        </w:numPr>
        <w:rPr>
          <w:rFonts w:ascii="Arial" w:hAnsi="Arial" w:cs="Arial"/>
          <w:sz w:val="20"/>
        </w:rPr>
      </w:pPr>
      <w:r w:rsidRPr="009A375B">
        <w:rPr>
          <w:rFonts w:ascii="Arial" w:hAnsi="Arial" w:cs="Arial"/>
        </w:rPr>
        <w:br w:type="page"/>
      </w: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p>
    <w:p w14:paraId="4E638499" w14:textId="77777777" w:rsidR="00A3733B" w:rsidRPr="009A375B" w:rsidRDefault="00A3733B" w:rsidP="005E5C56">
      <w:pPr>
        <w:rPr>
          <w:rFonts w:ascii="Arial" w:hAnsi="Arial" w:cs="Arial"/>
        </w:rPr>
      </w:pPr>
    </w:p>
    <w:p w14:paraId="5AE2BC65" w14:textId="77777777"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 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C617F"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w:t>
      </w:r>
      <w:r w:rsidRPr="009C617F">
        <w:rPr>
          <w:rFonts w:ascii="Arial" w:hAnsi="Arial" w:cs="Arial"/>
        </w:rPr>
        <w:t xml:space="preserve">závazných právních předpisů, </w:t>
      </w:r>
      <w:r w:rsidR="001434E2" w:rsidRPr="009C617F">
        <w:rPr>
          <w:rFonts w:ascii="Arial" w:hAnsi="Arial" w:cs="Arial"/>
        </w:rPr>
        <w:t>ČSN, ČN, EN</w:t>
      </w:r>
      <w:r w:rsidRPr="009C617F">
        <w:rPr>
          <w:rFonts w:ascii="Arial" w:hAnsi="Arial" w:cs="Arial"/>
        </w:rPr>
        <w:t xml:space="preserve"> a ostatních norem, a to včetně zařízení staveniště a jeho vyklizení po dokončení díla.</w:t>
      </w:r>
    </w:p>
    <w:p w14:paraId="73EB5758" w14:textId="77777777" w:rsidR="00655636" w:rsidRPr="009C617F" w:rsidRDefault="00655636" w:rsidP="00655636">
      <w:pPr>
        <w:pStyle w:val="Odstavecseseznamem"/>
        <w:rPr>
          <w:rFonts w:ascii="Arial" w:hAnsi="Arial" w:cs="Arial"/>
        </w:rPr>
      </w:pPr>
    </w:p>
    <w:p w14:paraId="7F802DC5" w14:textId="77777777" w:rsidR="00A3733B" w:rsidRPr="009C617F" w:rsidRDefault="00A3733B" w:rsidP="005E5C56">
      <w:pPr>
        <w:jc w:val="both"/>
        <w:rPr>
          <w:rFonts w:ascii="Arial" w:hAnsi="Arial" w:cs="Arial"/>
          <w:b/>
        </w:rPr>
      </w:pPr>
      <w:r w:rsidRPr="009C617F">
        <w:rPr>
          <w:rFonts w:ascii="Arial" w:hAnsi="Arial" w:cs="Arial"/>
          <w:b/>
        </w:rPr>
        <w:t>II.</w:t>
      </w:r>
      <w:r w:rsidRPr="009C617F">
        <w:rPr>
          <w:rFonts w:ascii="Arial" w:hAnsi="Arial" w:cs="Arial"/>
          <w:b/>
        </w:rPr>
        <w:tab/>
        <w:t>Specifikace díla</w:t>
      </w:r>
    </w:p>
    <w:p w14:paraId="7368D7CC" w14:textId="77777777" w:rsidR="00A3733B" w:rsidRPr="009C617F" w:rsidRDefault="00A3733B" w:rsidP="00F8445C">
      <w:pPr>
        <w:jc w:val="both"/>
        <w:rPr>
          <w:rFonts w:ascii="Arial" w:hAnsi="Arial" w:cs="Arial"/>
        </w:rPr>
      </w:pPr>
    </w:p>
    <w:p w14:paraId="77757A27" w14:textId="6F438D04" w:rsidR="002F6CF8" w:rsidRPr="009C617F" w:rsidRDefault="00A3733B" w:rsidP="00172826">
      <w:pPr>
        <w:numPr>
          <w:ilvl w:val="1"/>
          <w:numId w:val="30"/>
        </w:numPr>
        <w:jc w:val="both"/>
        <w:rPr>
          <w:rFonts w:ascii="Arial" w:hAnsi="Arial" w:cs="Arial"/>
        </w:rPr>
      </w:pPr>
      <w:r w:rsidRPr="009C617F">
        <w:rPr>
          <w:rFonts w:ascii="Arial" w:hAnsi="Arial" w:cs="Arial"/>
        </w:rPr>
        <w:t>Předmětem díla dle této smlouvy</w:t>
      </w:r>
      <w:r w:rsidR="00711583" w:rsidRPr="009C617F">
        <w:rPr>
          <w:rFonts w:ascii="Arial" w:hAnsi="Arial" w:cs="Arial"/>
        </w:rPr>
        <w:t xml:space="preserve"> je </w:t>
      </w:r>
      <w:r w:rsidR="00AF767E" w:rsidRPr="009C617F">
        <w:rPr>
          <w:rFonts w:ascii="Arial" w:hAnsi="Arial" w:cs="Arial"/>
          <w:color w:val="000000" w:themeColor="text1"/>
        </w:rPr>
        <w:t xml:space="preserve">provedení a obstarání veškerých prací </w:t>
      </w:r>
      <w:r w:rsidR="00240BD1" w:rsidRPr="009C617F">
        <w:rPr>
          <w:rFonts w:ascii="Arial" w:hAnsi="Arial" w:cs="Arial"/>
        </w:rPr>
        <w:t xml:space="preserve">nutných k úplnému dokončení a zprovoznění stavby s názvem </w:t>
      </w:r>
      <w:r w:rsidR="004C38EF" w:rsidRPr="009C617F">
        <w:rPr>
          <w:rFonts w:ascii="Arial" w:hAnsi="Arial" w:cs="Arial"/>
        </w:rPr>
        <w:t>„</w:t>
      </w:r>
      <w:r w:rsidR="003E3736" w:rsidRPr="009C617F">
        <w:rPr>
          <w:rFonts w:ascii="Arial" w:hAnsi="Arial" w:cs="Arial"/>
          <w:i/>
          <w:iCs/>
        </w:rPr>
        <w:t>Karlovy Vary, ZŠ Truhlářská, ulice Školní – fasáda a výměna oken</w:t>
      </w:r>
      <w:r w:rsidR="004C38EF" w:rsidRPr="009C617F">
        <w:rPr>
          <w:rFonts w:ascii="Arial" w:hAnsi="Arial" w:cs="Arial"/>
        </w:rPr>
        <w:t xml:space="preserve">“, </w:t>
      </w:r>
      <w:r w:rsidR="003F1712" w:rsidRPr="009C617F">
        <w:rPr>
          <w:rFonts w:ascii="Arial" w:hAnsi="Arial" w:cs="Arial"/>
        </w:rPr>
        <w:t xml:space="preserve">která je výsledkem stavebních a montážních prací a související projektové a inženýrské činnosti, a to v rozsahu specifikovaném ZD, jejíž součástí je i projektová dokumentace pro provádění stavby s názvem </w:t>
      </w:r>
      <w:r w:rsidR="002E1FD6" w:rsidRPr="009C617F">
        <w:rPr>
          <w:rFonts w:ascii="Arial" w:hAnsi="Arial" w:cs="Arial"/>
        </w:rPr>
        <w:t>„</w:t>
      </w:r>
      <w:r w:rsidR="00870D5A" w:rsidRPr="009C617F">
        <w:rPr>
          <w:rFonts w:ascii="Arial" w:hAnsi="Arial" w:cs="Arial"/>
          <w:i/>
          <w:iCs/>
        </w:rPr>
        <w:t xml:space="preserve">ZŠ Truhlářská, ulice </w:t>
      </w:r>
      <w:proofErr w:type="gramStart"/>
      <w:r w:rsidR="00870D5A" w:rsidRPr="009C617F">
        <w:rPr>
          <w:rFonts w:ascii="Arial" w:hAnsi="Arial" w:cs="Arial"/>
          <w:i/>
          <w:iCs/>
        </w:rPr>
        <w:t>Školní</w:t>
      </w:r>
      <w:proofErr w:type="gramEnd"/>
      <w:r w:rsidR="00870D5A" w:rsidRPr="009C617F">
        <w:rPr>
          <w:rFonts w:ascii="Arial" w:hAnsi="Arial" w:cs="Arial"/>
          <w:i/>
          <w:iCs/>
        </w:rPr>
        <w:t xml:space="preserve"> –</w:t>
      </w:r>
      <w:proofErr w:type="gramStart"/>
      <w:r w:rsidR="00870D5A" w:rsidRPr="009C617F">
        <w:rPr>
          <w:rFonts w:ascii="Arial" w:hAnsi="Arial" w:cs="Arial"/>
          <w:i/>
          <w:iCs/>
        </w:rPr>
        <w:t>výměna</w:t>
      </w:r>
      <w:proofErr w:type="gramEnd"/>
      <w:r w:rsidR="00870D5A" w:rsidRPr="009C617F">
        <w:rPr>
          <w:rFonts w:ascii="Arial" w:hAnsi="Arial" w:cs="Arial"/>
          <w:i/>
          <w:iCs/>
        </w:rPr>
        <w:t xml:space="preserve"> oken</w:t>
      </w:r>
      <w:r w:rsidR="002E1FD6" w:rsidRPr="009C617F">
        <w:rPr>
          <w:rFonts w:ascii="Arial" w:hAnsi="Arial" w:cs="Arial"/>
        </w:rPr>
        <w:t xml:space="preserve">“, včetně Soupisu stavebních prací, dodávek a služeb s výkazem výměr, č. zakázky: </w:t>
      </w:r>
      <w:r w:rsidR="00A33D8A" w:rsidRPr="009C617F">
        <w:rPr>
          <w:rFonts w:ascii="Arial" w:hAnsi="Arial" w:cs="Arial"/>
        </w:rPr>
        <w:t>9293-25</w:t>
      </w:r>
      <w:r w:rsidR="002E1FD6" w:rsidRPr="009C617F">
        <w:rPr>
          <w:rFonts w:ascii="Arial" w:hAnsi="Arial" w:cs="Arial"/>
        </w:rPr>
        <w:t>, zpracoval</w:t>
      </w:r>
      <w:r w:rsidR="00423942" w:rsidRPr="009C617F">
        <w:rPr>
          <w:rFonts w:ascii="Arial" w:hAnsi="Arial" w:cs="Arial"/>
        </w:rPr>
        <w:t xml:space="preserve">a společnost </w:t>
      </w:r>
      <w:r w:rsidR="002E1FD6" w:rsidRPr="009C617F">
        <w:rPr>
          <w:rFonts w:ascii="Arial" w:hAnsi="Arial" w:cs="Arial"/>
        </w:rPr>
        <w:t xml:space="preserve"> </w:t>
      </w:r>
      <w:r w:rsidR="00D1106B" w:rsidRPr="009C617F">
        <w:rPr>
          <w:rFonts w:ascii="Arial" w:hAnsi="Arial" w:cs="Arial"/>
          <w:color w:val="000000"/>
        </w:rPr>
        <w:t>BPO spol. s.r.o., Lidická 1239, 363 01 Ostrov, IČ: 18224920</w:t>
      </w:r>
      <w:r w:rsidR="00A67496" w:rsidRPr="009C617F">
        <w:rPr>
          <w:rFonts w:ascii="Arial" w:hAnsi="Arial" w:cs="Arial"/>
        </w:rPr>
        <w:t xml:space="preserve">, </w:t>
      </w:r>
      <w:r w:rsidR="002E1FD6" w:rsidRPr="009C617F">
        <w:rPr>
          <w:rFonts w:ascii="Arial" w:hAnsi="Arial" w:cs="Arial"/>
        </w:rPr>
        <w:t xml:space="preserve">(HIP): </w:t>
      </w:r>
      <w:r w:rsidR="001C2473" w:rsidRPr="009C617F">
        <w:rPr>
          <w:rFonts w:ascii="Arial" w:hAnsi="Arial" w:cs="Arial"/>
        </w:rPr>
        <w:t>Ing. Jan Dušek</w:t>
      </w:r>
      <w:r w:rsidR="002E1FD6" w:rsidRPr="009C617F">
        <w:rPr>
          <w:rFonts w:ascii="Arial" w:hAnsi="Arial" w:cs="Arial"/>
          <w:color w:val="000000" w:themeColor="text1"/>
        </w:rPr>
        <w:t xml:space="preserve"> </w:t>
      </w:r>
      <w:r w:rsidR="002F6CF8" w:rsidRPr="009C617F">
        <w:rPr>
          <w:rFonts w:ascii="Arial" w:hAnsi="Arial" w:cs="Arial"/>
        </w:rPr>
        <w:t>a jednostupňová projektová dokumentace s názvem „</w:t>
      </w:r>
      <w:r w:rsidR="002F6CF8" w:rsidRPr="009C617F">
        <w:rPr>
          <w:rFonts w:ascii="Arial" w:hAnsi="Arial" w:cs="Arial"/>
          <w:i/>
          <w:iCs/>
        </w:rPr>
        <w:t>ZŠ Truhlářská, budova Školní – zateplení, fasáda</w:t>
      </w:r>
      <w:r w:rsidR="002F6CF8" w:rsidRPr="009C617F">
        <w:rPr>
          <w:rFonts w:ascii="Arial" w:hAnsi="Arial" w:cs="Arial"/>
        </w:rPr>
        <w:t xml:space="preserve">“, včetně Soupisu stavebních prací, dodávek a služeb s výkazem výměr, č. zakázky: 2021/43, zpracovala společnost  DPT projekty Ostrov spol, s </w:t>
      </w:r>
      <w:r w:rsidR="002F6CF8" w:rsidRPr="009C617F">
        <w:rPr>
          <w:rFonts w:ascii="Arial" w:hAnsi="Arial" w:cs="Arial"/>
          <w:color w:val="000000"/>
        </w:rPr>
        <w:t>r.o., Klínovecká 1407, 363 01 Ostrov, IČ: 08728097</w:t>
      </w:r>
      <w:r w:rsidR="002F6CF8" w:rsidRPr="009C617F">
        <w:rPr>
          <w:rFonts w:ascii="Arial" w:hAnsi="Arial" w:cs="Arial"/>
        </w:rPr>
        <w:t>, (HIP): Ing. Jan Dušek</w:t>
      </w:r>
      <w:r w:rsidR="002F6CF8" w:rsidRPr="009C617F">
        <w:rPr>
          <w:rFonts w:ascii="Arial" w:hAnsi="Arial" w:cs="Arial"/>
          <w:color w:val="000000" w:themeColor="text1"/>
        </w:rPr>
        <w:t xml:space="preserve"> (dále</w:t>
      </w:r>
      <w:r w:rsidR="002F6CF8" w:rsidRPr="009C617F">
        <w:rPr>
          <w:rFonts w:ascii="Arial" w:hAnsi="Arial" w:cs="Arial"/>
        </w:rPr>
        <w:t xml:space="preserve"> též „PD“),  </w:t>
      </w:r>
    </w:p>
    <w:p w14:paraId="1C04713F" w14:textId="77777777" w:rsidR="002F6CF8" w:rsidRPr="009C617F" w:rsidRDefault="002F6CF8" w:rsidP="002F6CF8">
      <w:pPr>
        <w:ind w:left="705"/>
        <w:jc w:val="both"/>
        <w:rPr>
          <w:rFonts w:ascii="Arial" w:hAnsi="Arial" w:cs="Arial"/>
        </w:rPr>
      </w:pPr>
    </w:p>
    <w:p w14:paraId="182BA96B" w14:textId="7FF1FB1E" w:rsidR="00C166E6" w:rsidRPr="00870D5A" w:rsidRDefault="00A3733B" w:rsidP="00172826">
      <w:pPr>
        <w:numPr>
          <w:ilvl w:val="1"/>
          <w:numId w:val="30"/>
        </w:numPr>
        <w:jc w:val="both"/>
        <w:rPr>
          <w:rFonts w:ascii="Arial" w:hAnsi="Arial" w:cs="Arial"/>
        </w:rPr>
      </w:pPr>
      <w:r w:rsidRPr="009C617F">
        <w:rPr>
          <w:rFonts w:ascii="Arial" w:hAnsi="Arial" w:cs="Arial"/>
        </w:rPr>
        <w:t xml:space="preserve">Podkladem pro uzavření smlouvy je nabídka zhotovitele </w:t>
      </w:r>
      <w:r w:rsidRPr="00406E86">
        <w:rPr>
          <w:rFonts w:ascii="Arial" w:hAnsi="Arial" w:cs="Arial"/>
        </w:rPr>
        <w:t xml:space="preserve">ze dne </w:t>
      </w:r>
      <w:r w:rsidR="00406E86">
        <w:rPr>
          <w:rFonts w:ascii="Arial" w:hAnsi="Arial" w:cs="Arial"/>
        </w:rPr>
        <w:t>14. 03. 2022</w:t>
      </w:r>
      <w:r w:rsidRPr="009C617F">
        <w:rPr>
          <w:rFonts w:ascii="Arial" w:hAnsi="Arial" w:cs="Arial"/>
        </w:rPr>
        <w:t xml:space="preserve"> (</w:t>
      </w:r>
      <w:r w:rsidR="00D2621B" w:rsidRPr="009C617F">
        <w:rPr>
          <w:rFonts w:ascii="Arial" w:hAnsi="Arial" w:cs="Arial"/>
        </w:rPr>
        <w:t xml:space="preserve">která je doložena u objednatele jako externí </w:t>
      </w:r>
      <w:r w:rsidRPr="009C617F">
        <w:rPr>
          <w:rFonts w:ascii="Arial" w:hAnsi="Arial" w:cs="Arial"/>
        </w:rPr>
        <w:t>příloha smlouvy). Předmět díla je blíže specifikován zadávací dokumentací pro veřejnou zakázku</w:t>
      </w:r>
      <w:r w:rsidR="0014485C" w:rsidRPr="009C617F">
        <w:rPr>
          <w:rFonts w:ascii="Arial" w:hAnsi="Arial" w:cs="Arial"/>
        </w:rPr>
        <w:t xml:space="preserve"> </w:t>
      </w:r>
      <w:r w:rsidR="00D2621B" w:rsidRPr="009C617F">
        <w:rPr>
          <w:rFonts w:ascii="Arial" w:hAnsi="Arial" w:cs="Arial"/>
        </w:rPr>
        <w:t>(která je doložena u objednatele jako externí příloha smlouvy</w:t>
      </w:r>
      <w:r w:rsidR="00190814" w:rsidRPr="009C617F">
        <w:rPr>
          <w:rFonts w:ascii="Arial" w:hAnsi="Arial" w:cs="Arial"/>
        </w:rPr>
        <w:t xml:space="preserve">) </w:t>
      </w:r>
      <w:r w:rsidR="001C55AC" w:rsidRPr="009C617F">
        <w:rPr>
          <w:rFonts w:ascii="Arial" w:hAnsi="Arial" w:cs="Arial"/>
        </w:rPr>
        <w:t xml:space="preserve">a projektovou dokumentací </w:t>
      </w:r>
      <w:r w:rsidR="00190814" w:rsidRPr="009C617F">
        <w:rPr>
          <w:rFonts w:ascii="Arial" w:hAnsi="Arial" w:cs="Arial"/>
        </w:rPr>
        <w:t>pro provádění stavby</w:t>
      </w:r>
      <w:r w:rsidR="007F3810" w:rsidRPr="009C617F">
        <w:rPr>
          <w:rFonts w:ascii="Arial" w:hAnsi="Arial" w:cs="Arial"/>
        </w:rPr>
        <w:t>,</w:t>
      </w:r>
      <w:r w:rsidR="00AF767E" w:rsidRPr="009C617F">
        <w:rPr>
          <w:rFonts w:ascii="Arial" w:hAnsi="Arial" w:cs="Arial"/>
        </w:rPr>
        <w:t xml:space="preserve"> </w:t>
      </w:r>
      <w:r w:rsidR="00190814" w:rsidRPr="009C617F">
        <w:rPr>
          <w:rFonts w:ascii="Arial" w:hAnsi="Arial" w:cs="Arial"/>
        </w:rPr>
        <w:t>která je součástí zadávací dokumentace</w:t>
      </w:r>
      <w:r w:rsidRPr="009C617F">
        <w:rPr>
          <w:rFonts w:ascii="Arial" w:hAnsi="Arial" w:cs="Arial"/>
        </w:rPr>
        <w:t>. Zadávací dokumentace pro veřejnou zakázku tvoří nedílnou součást této smlouvy</w:t>
      </w:r>
      <w:r w:rsidRPr="00870D5A">
        <w:rPr>
          <w:rFonts w:ascii="Arial" w:hAnsi="Arial" w:cs="Arial"/>
        </w:rPr>
        <w:t xml:space="preserve"> a byl</w:t>
      </w:r>
      <w:r w:rsidR="00190814" w:rsidRPr="00870D5A">
        <w:rPr>
          <w:rFonts w:ascii="Arial" w:hAnsi="Arial" w:cs="Arial"/>
        </w:rPr>
        <w:t>a zhotoviteli předána</w:t>
      </w:r>
      <w:r w:rsidRPr="00870D5A">
        <w:rPr>
          <w:rFonts w:ascii="Arial" w:hAnsi="Arial" w:cs="Arial"/>
        </w:rPr>
        <w:t xml:space="preserve"> jako podklad pro stanovení ceny díla</w:t>
      </w:r>
      <w:r w:rsidR="008024BF" w:rsidRPr="00870D5A">
        <w:rPr>
          <w:rFonts w:ascii="Arial" w:hAnsi="Arial" w:cs="Arial"/>
        </w:rPr>
        <w:t xml:space="preserve"> před podpisem této smlouvy</w:t>
      </w:r>
      <w:r w:rsidRPr="00870D5A">
        <w:rPr>
          <w:rFonts w:ascii="Arial" w:hAnsi="Arial" w:cs="Arial"/>
        </w:rPr>
        <w:t xml:space="preserve">, což zhotovitel </w:t>
      </w:r>
      <w:r w:rsidR="00C166E6" w:rsidRPr="00870D5A">
        <w:rPr>
          <w:rFonts w:ascii="Arial" w:hAnsi="Arial" w:cs="Arial"/>
        </w:rPr>
        <w:t>podpisem této smlouvy stvrzuje.</w:t>
      </w:r>
      <w:r w:rsidR="00D57857" w:rsidRPr="00870D5A">
        <w:rPr>
          <w:rFonts w:ascii="Arial" w:hAnsi="Arial" w:cs="Arial"/>
        </w:rPr>
        <w:t xml:space="preserve"> Za správnost a</w:t>
      </w:r>
      <w:r w:rsidR="002106A5" w:rsidRPr="00870D5A">
        <w:rPr>
          <w:rFonts w:ascii="Arial" w:hAnsi="Arial" w:cs="Arial"/>
        </w:rPr>
        <w:t> </w:t>
      </w:r>
      <w:r w:rsidR="00D57857" w:rsidRPr="00870D5A">
        <w:rPr>
          <w:rFonts w:ascii="Arial" w:hAnsi="Arial" w:cs="Arial"/>
        </w:rPr>
        <w:t>úplnost předané projektové dokumentace a soupis</w:t>
      </w:r>
      <w:r w:rsidR="002106A5" w:rsidRPr="00870D5A">
        <w:rPr>
          <w:rFonts w:ascii="Arial" w:hAnsi="Arial" w:cs="Arial"/>
        </w:rPr>
        <w:t>u</w:t>
      </w:r>
      <w:r w:rsidR="00D57857" w:rsidRPr="00870D5A">
        <w:rPr>
          <w:rFonts w:ascii="Arial" w:hAnsi="Arial" w:cs="Arial"/>
        </w:rPr>
        <w:t xml:space="preserve"> stavebních prací, dodávek a služeb s výkazem výměr odpovídá výhradně objednatel.</w:t>
      </w:r>
    </w:p>
    <w:p w14:paraId="5E0F2E88" w14:textId="77777777" w:rsidR="00C166E6" w:rsidRPr="009A375B" w:rsidRDefault="00C166E6" w:rsidP="00C166E6">
      <w:pPr>
        <w:jc w:val="both"/>
        <w:rPr>
          <w:rFonts w:ascii="Arial" w:hAnsi="Arial" w:cs="Arial"/>
        </w:rPr>
      </w:pPr>
    </w:p>
    <w:p w14:paraId="07790E3F" w14:textId="520B6EFF" w:rsidR="00A3733B" w:rsidRPr="009A375B" w:rsidRDefault="007F3810" w:rsidP="008D2B6A">
      <w:pPr>
        <w:numPr>
          <w:ilvl w:val="1"/>
          <w:numId w:val="30"/>
        </w:numPr>
        <w:jc w:val="both"/>
        <w:rPr>
          <w:rFonts w:ascii="Arial" w:hAnsi="Arial" w:cs="Arial"/>
        </w:rPr>
      </w:pPr>
      <w:r w:rsidRPr="009A375B">
        <w:rPr>
          <w:rFonts w:ascii="Arial" w:hAnsi="Arial" w:cs="Arial"/>
        </w:rPr>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xml:space="preserve"> zadávací dokumentaci včetně </w:t>
      </w:r>
      <w:r w:rsidR="00240BD1" w:rsidRPr="009A375B">
        <w:rPr>
          <w:rFonts w:ascii="Arial" w:hAnsi="Arial" w:cs="Arial"/>
        </w:rPr>
        <w:t>PD</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A3733B" w:rsidRPr="009A375B">
        <w:rPr>
          <w:rFonts w:ascii="Arial" w:hAnsi="Arial" w:cs="Arial"/>
        </w:rPr>
        <w:t xml:space="preserve"> </w:t>
      </w:r>
      <w:r w:rsidR="0070262D" w:rsidRPr="009A375B">
        <w:rPr>
          <w:rFonts w:ascii="Arial" w:hAnsi="Arial" w:cs="Arial"/>
        </w:rPr>
        <w:t>na akci</w:t>
      </w:r>
      <w:r w:rsidR="00187185" w:rsidRPr="009A375B">
        <w:rPr>
          <w:rFonts w:ascii="Arial" w:hAnsi="Arial" w:cs="Arial"/>
        </w:rPr>
        <w:t xml:space="preserve"> </w:t>
      </w:r>
      <w:r w:rsidR="00AF767E" w:rsidRPr="009A375B">
        <w:rPr>
          <w:rFonts w:ascii="Arial" w:hAnsi="Arial" w:cs="Arial"/>
        </w:rPr>
        <w:t xml:space="preserve">stavby </w:t>
      </w:r>
      <w:r w:rsidR="00240BD1" w:rsidRPr="009A375B">
        <w:rPr>
          <w:rFonts w:ascii="Arial" w:hAnsi="Arial" w:cs="Arial"/>
        </w:rPr>
        <w:t xml:space="preserve">s názvem </w:t>
      </w:r>
      <w:r w:rsidR="009A2916" w:rsidRPr="009A2916">
        <w:rPr>
          <w:rFonts w:ascii="Arial" w:hAnsi="Arial" w:cs="Arial"/>
        </w:rPr>
        <w:t>„</w:t>
      </w:r>
      <w:r w:rsidR="00662C83" w:rsidRPr="00870D5A">
        <w:rPr>
          <w:rFonts w:ascii="Arial" w:hAnsi="Arial" w:cs="Arial"/>
          <w:i/>
          <w:iCs/>
        </w:rPr>
        <w:t>ZŠ Truhlářská, ulice Školní –</w:t>
      </w:r>
      <w:r w:rsidR="002F6CF8">
        <w:rPr>
          <w:rFonts w:ascii="Arial" w:hAnsi="Arial" w:cs="Arial"/>
          <w:i/>
          <w:iCs/>
        </w:rPr>
        <w:t xml:space="preserve"> fasáda a </w:t>
      </w:r>
      <w:r w:rsidR="00662C83" w:rsidRPr="00870D5A">
        <w:rPr>
          <w:rFonts w:ascii="Arial" w:hAnsi="Arial" w:cs="Arial"/>
          <w:i/>
          <w:iCs/>
        </w:rPr>
        <w:t>výměna oken</w:t>
      </w:r>
      <w:r w:rsidR="009A2916" w:rsidRPr="009A2916">
        <w:rPr>
          <w:rFonts w:ascii="Arial" w:hAnsi="Arial" w:cs="Arial"/>
        </w:rPr>
        <w:t>“</w:t>
      </w:r>
      <w:r w:rsidR="00240BD1" w:rsidRPr="009A2916">
        <w:rPr>
          <w:rFonts w:ascii="Arial" w:hAnsi="Arial" w:cs="Arial"/>
        </w:rPr>
        <w:t>.</w:t>
      </w:r>
      <w:r w:rsidR="00240BD1" w:rsidRPr="009A375B">
        <w:rPr>
          <w:rFonts w:ascii="Arial" w:hAnsi="Arial" w:cs="Arial"/>
        </w:rPr>
        <w:t xml:space="preserve"> </w:t>
      </w:r>
      <w:r w:rsidR="00A3733B" w:rsidRPr="009A375B">
        <w:rPr>
          <w:rFonts w:ascii="Arial" w:hAnsi="Arial" w:cs="Arial"/>
        </w:rPr>
        <w:t xml:space="preserve">Předmětem </w:t>
      </w:r>
      <w:r w:rsidR="0048496E" w:rsidRPr="009A375B">
        <w:rPr>
          <w:rFonts w:ascii="Arial" w:hAnsi="Arial" w:cs="Arial"/>
        </w:rPr>
        <w:t>plnění</w:t>
      </w:r>
      <w:r w:rsidR="00A3733B" w:rsidRPr="009A375B">
        <w:rPr>
          <w:rFonts w:ascii="Arial" w:hAnsi="Arial" w:cs="Arial"/>
        </w:rPr>
        <w:t xml:space="preserve"> jsou rovněž </w:t>
      </w:r>
      <w:r w:rsidR="0048496E" w:rsidRPr="009A375B">
        <w:rPr>
          <w:rFonts w:ascii="Arial" w:hAnsi="Arial" w:cs="Arial"/>
        </w:rPr>
        <w:t xml:space="preserve">náklady na </w:t>
      </w:r>
      <w:r w:rsidR="00A3733B" w:rsidRPr="009A375B">
        <w:rPr>
          <w:rFonts w:ascii="Arial" w:hAnsi="Arial" w:cs="Arial"/>
        </w:rPr>
        <w:t>činnosti, práce a</w:t>
      </w:r>
      <w:r w:rsidR="002106A5" w:rsidRPr="009A375B">
        <w:rPr>
          <w:rFonts w:ascii="Arial" w:hAnsi="Arial" w:cs="Arial"/>
        </w:rPr>
        <w:t> </w:t>
      </w:r>
      <w:r w:rsidR="00A3733B" w:rsidRPr="009A375B">
        <w:rPr>
          <w:rFonts w:ascii="Arial" w:hAnsi="Arial" w:cs="Arial"/>
        </w:rPr>
        <w:t>dodávky, které nejsou v dok</w:t>
      </w:r>
      <w:r w:rsidR="00711583" w:rsidRPr="009A375B">
        <w:rPr>
          <w:rFonts w:ascii="Arial" w:hAnsi="Arial" w:cs="Arial"/>
        </w:rPr>
        <w:t>umentech</w:t>
      </w:r>
      <w:r w:rsidR="00A3733B" w:rsidRPr="009A375B">
        <w:rPr>
          <w:rFonts w:ascii="Arial" w:hAnsi="Arial" w:cs="Arial"/>
        </w:rPr>
        <w:t xml:space="preserve"> uvedených v tomto odstavci smlouvy obsaženy, ale o</w:t>
      </w:r>
      <w:r w:rsidR="002106A5" w:rsidRPr="009A375B">
        <w:rPr>
          <w:rFonts w:ascii="Arial" w:hAnsi="Arial" w:cs="Arial"/>
        </w:rPr>
        <w:t> </w:t>
      </w:r>
      <w:r w:rsidR="00A3733B" w:rsidRPr="009A375B">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9A375B">
        <w:rPr>
          <w:rFonts w:ascii="Arial" w:hAnsi="Arial" w:cs="Arial"/>
        </w:rPr>
        <w:t xml:space="preserve">alogického charakteru. Provedení těchto prací však v žádném případě nezvyšuje cenu za provedení díla stanovenou v článku V. odst. </w:t>
      </w:r>
      <w:proofErr w:type="gramStart"/>
      <w:r w:rsidR="007A5FF0" w:rsidRPr="009A375B">
        <w:rPr>
          <w:rFonts w:ascii="Arial" w:hAnsi="Arial" w:cs="Arial"/>
        </w:rPr>
        <w:t>5.1. této</w:t>
      </w:r>
      <w:proofErr w:type="gramEnd"/>
      <w:r w:rsidR="007A5FF0" w:rsidRPr="009A375B">
        <w:rPr>
          <w:rFonts w:ascii="Arial" w:hAnsi="Arial" w:cs="Arial"/>
        </w:rPr>
        <w:t xml:space="preserve"> smlouvy. Ustanovení § </w:t>
      </w:r>
      <w:r w:rsidR="00257669" w:rsidRPr="009A375B">
        <w:rPr>
          <w:rFonts w:ascii="Arial" w:hAnsi="Arial" w:cs="Arial"/>
        </w:rPr>
        <w:t xml:space="preserve">2594 </w:t>
      </w:r>
      <w:r w:rsidR="00C150CF" w:rsidRPr="009A375B">
        <w:rPr>
          <w:rFonts w:ascii="Arial" w:hAnsi="Arial" w:cs="Arial"/>
        </w:rPr>
        <w:t>zákona č.</w:t>
      </w:r>
      <w:r w:rsidR="007A5FF0" w:rsidRPr="009A375B">
        <w:rPr>
          <w:rFonts w:ascii="Arial" w:hAnsi="Arial" w:cs="Arial"/>
        </w:rPr>
        <w:t xml:space="preserve"> 89/2012 Sb., občansk</w:t>
      </w:r>
      <w:r w:rsidR="003F1712">
        <w:rPr>
          <w:rFonts w:ascii="Arial" w:hAnsi="Arial" w:cs="Arial"/>
        </w:rPr>
        <w:t>ého</w:t>
      </w:r>
      <w:r w:rsidR="007A5FF0" w:rsidRPr="009A375B">
        <w:rPr>
          <w:rFonts w:ascii="Arial" w:hAnsi="Arial" w:cs="Arial"/>
        </w:rPr>
        <w:t xml:space="preserve"> zákoník</w:t>
      </w:r>
      <w:r w:rsidR="003F1712">
        <w:rPr>
          <w:rFonts w:ascii="Arial" w:hAnsi="Arial" w:cs="Arial"/>
        </w:rPr>
        <w:t>u</w:t>
      </w:r>
      <w:r w:rsidR="00CD0B44" w:rsidRPr="009A375B">
        <w:rPr>
          <w:rFonts w:ascii="Arial" w:hAnsi="Arial" w:cs="Arial"/>
        </w:rPr>
        <w:t xml:space="preserve">, </w:t>
      </w:r>
      <w:r w:rsidR="002A15F3" w:rsidRPr="009A375B">
        <w:rPr>
          <w:rFonts w:ascii="Arial" w:hAnsi="Arial" w:cs="Arial"/>
        </w:rPr>
        <w:t xml:space="preserve">ve znění pozdějších předpisů </w:t>
      </w:r>
      <w:r w:rsidR="00CD0B44" w:rsidRPr="009A375B">
        <w:rPr>
          <w:rFonts w:ascii="Arial" w:hAnsi="Arial" w:cs="Arial"/>
        </w:rPr>
        <w:t>(dále jen „občanský zákoník“)</w:t>
      </w:r>
      <w:r w:rsidR="00E95AD1" w:rsidRPr="009A375B">
        <w:rPr>
          <w:rFonts w:ascii="Arial" w:hAnsi="Arial" w:cs="Arial"/>
        </w:rPr>
        <w:t xml:space="preserve"> </w:t>
      </w:r>
      <w:r w:rsidR="00C150CF" w:rsidRPr="009A375B">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Default="00A3733B" w:rsidP="00C63F97">
      <w:pPr>
        <w:suppressAutoHyphens w:val="0"/>
        <w:ind w:left="709"/>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7FCB5A7F" w14:textId="77777777" w:rsidR="002E54CB" w:rsidRPr="009A375B" w:rsidRDefault="002E54CB" w:rsidP="00C63F97">
      <w:pPr>
        <w:suppressAutoHyphens w:val="0"/>
        <w:ind w:left="709"/>
        <w:rPr>
          <w:rFonts w:ascii="Arial" w:hAnsi="Arial" w:cs="Arial"/>
        </w:rPr>
      </w:pP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8FBB3C2"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zajištění nebo provedení řádné revize projektové dokumentace dle článku</w:t>
      </w:r>
      <w:r w:rsidR="003F1712">
        <w:rPr>
          <w:rFonts w:cs="Arial"/>
          <w:sz w:val="20"/>
        </w:rPr>
        <w:t xml:space="preserve"> II. odst.</w:t>
      </w:r>
      <w:r w:rsidRPr="009A375B">
        <w:rPr>
          <w:rFonts w:cs="Arial"/>
          <w:sz w:val="20"/>
        </w:rPr>
        <w:t xml:space="preserve"> </w:t>
      </w:r>
      <w:proofErr w:type="gramStart"/>
      <w:r w:rsidRPr="009A375B">
        <w:rPr>
          <w:rFonts w:cs="Arial"/>
          <w:sz w:val="20"/>
        </w:rPr>
        <w:t>2.3. písm.</w:t>
      </w:r>
      <w:proofErr w:type="gramEnd"/>
      <w:r w:rsidRPr="009A375B">
        <w:rPr>
          <w:rFonts w:cs="Arial"/>
          <w:sz w:val="20"/>
        </w:rPr>
        <w:t xml:space="preserve"> b) této smlouvy</w:t>
      </w:r>
      <w:r w:rsidR="003F473F" w:rsidRPr="009A375B">
        <w:rPr>
          <w:rFonts w:cs="Arial"/>
          <w:sz w:val="20"/>
        </w:rPr>
        <w:t>,</w:t>
      </w:r>
      <w:r w:rsidRPr="009A375B">
        <w:rPr>
          <w:rFonts w:cs="Arial"/>
          <w:sz w:val="20"/>
        </w:rPr>
        <w:t xml:space="preserve"> </w:t>
      </w:r>
      <w:r w:rsidR="00A45EA0" w:rsidRPr="009A375B">
        <w:rPr>
          <w:rFonts w:cs="Arial"/>
          <w:sz w:val="20"/>
        </w:rPr>
        <w:t>případný soupis zjištěných vad a nedostatků předané dokumentace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 xml:space="preserve">zpracování písemného harmonogramu realizace díla dle této smlouvy alespoň v rozsahu stanoveném v článku III. odst. </w:t>
      </w:r>
      <w:proofErr w:type="gramStart"/>
      <w:r w:rsidRPr="00E90C38">
        <w:rPr>
          <w:rFonts w:cs="Arial"/>
          <w:sz w:val="20"/>
        </w:rPr>
        <w:t>3.3. této</w:t>
      </w:r>
      <w:proofErr w:type="gramEnd"/>
      <w:r w:rsidRPr="00E90C38">
        <w:rPr>
          <w:rFonts w:cs="Arial"/>
          <w:sz w:val="20"/>
        </w:rPr>
        <w:t xml:space="preserve"> smlouvy jako přílohy č. 2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lastRenderedPageBreak/>
        <w:t>provedení kompletní montáže všech věcí (zařízení), ze kterých se dílo skládá; a</w:t>
      </w:r>
    </w:p>
    <w:p w14:paraId="72E03333" w14:textId="61E2B703"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w:t>
      </w:r>
      <w:r w:rsidRPr="00540792">
        <w:rPr>
          <w:rFonts w:cs="Arial"/>
          <w:color w:val="auto"/>
          <w:sz w:val="20"/>
        </w:rPr>
        <w:t xml:space="preserve">v souladu s </w:t>
      </w:r>
      <w:r w:rsidR="008F7D25" w:rsidRPr="00540792">
        <w:rPr>
          <w:rFonts w:cs="Arial"/>
          <w:color w:val="auto"/>
          <w:sz w:val="20"/>
        </w:rPr>
        <w:t>PD</w:t>
      </w:r>
      <w:r w:rsidRPr="00540792">
        <w:rPr>
          <w:rFonts w:cs="Arial"/>
          <w:color w:val="auto"/>
          <w:sz w:val="20"/>
        </w:rPr>
        <w:t>,</w:t>
      </w:r>
      <w:r w:rsidRPr="00FC1F9B">
        <w:rPr>
          <w:rFonts w:cs="Arial"/>
          <w:color w:val="auto"/>
          <w:sz w:val="20"/>
        </w:rPr>
        <w:t xml:space="preserve"> včetně jeho údržby, odstranění a likvidace</w:t>
      </w:r>
      <w:r w:rsidR="00A07479" w:rsidRPr="00FC1F9B">
        <w:rPr>
          <w:rFonts w:cs="Arial"/>
          <w:color w:val="auto"/>
          <w:sz w:val="20"/>
        </w:rPr>
        <w:t xml:space="preserve"> a včetně povinného vybavení staveniště</w:t>
      </w:r>
      <w:r w:rsidRPr="00FC1F9B">
        <w:rPr>
          <w:rFonts w:cs="Arial"/>
          <w:color w:val="auto"/>
          <w:sz w:val="20"/>
        </w:rPr>
        <w:t>;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A63B33">
      <w:pPr>
        <w:pStyle w:val="Zkladntext21"/>
        <w:numPr>
          <w:ilvl w:val="0"/>
          <w:numId w:val="42"/>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 Dokumentace skutečného provedení díla bude provedena ve třech vyhotoveních podle následujících zásad:</w:t>
      </w:r>
    </w:p>
    <w:p w14:paraId="48CC22C5"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8D2B6A">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8F7D25">
      <w:pPr>
        <w:pStyle w:val="Zkladntext21"/>
        <w:numPr>
          <w:ilvl w:val="0"/>
          <w:numId w:val="28"/>
        </w:numPr>
        <w:tabs>
          <w:tab w:val="left" w:pos="1560"/>
        </w:tabs>
        <w:spacing w:after="0" w:line="240" w:lineRule="auto"/>
        <w:ind w:left="1560" w:hanging="426"/>
        <w:jc w:val="both"/>
        <w:rPr>
          <w:rFonts w:ascii="Arial" w:hAnsi="Arial" w:cs="Arial"/>
        </w:rPr>
      </w:pPr>
      <w:r w:rsidRPr="009A375B">
        <w:rPr>
          <w:rFonts w:ascii="Arial" w:hAnsi="Arial" w:cs="Arial"/>
        </w:rPr>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1AF95496" w:rsidR="009B2C04" w:rsidRPr="00E90C38"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634E8D3" w14:textId="77777777" w:rsidR="009C617F" w:rsidRDefault="009C617F" w:rsidP="005E5C56">
      <w:pPr>
        <w:ind w:left="709"/>
        <w:jc w:val="both"/>
        <w:rPr>
          <w:rFonts w:ascii="Arial" w:hAnsi="Arial" w:cs="Arial"/>
        </w:rPr>
      </w:pPr>
    </w:p>
    <w:p w14:paraId="35088714" w14:textId="46E97B88" w:rsidR="00A3733B" w:rsidRPr="009A375B" w:rsidRDefault="00A3733B" w:rsidP="005E5C56">
      <w:pPr>
        <w:ind w:left="709"/>
        <w:jc w:val="both"/>
        <w:rPr>
          <w:rFonts w:ascii="Arial" w:hAnsi="Arial" w:cs="Arial"/>
        </w:rPr>
      </w:pPr>
      <w:r w:rsidRPr="009A375B">
        <w:rPr>
          <w:rFonts w:ascii="Arial" w:hAnsi="Arial" w:cs="Arial"/>
        </w:rPr>
        <w:lastRenderedPageBreak/>
        <w:t>to vše v místě provádění díl</w:t>
      </w:r>
      <w:r w:rsidR="00F418DE" w:rsidRPr="009A375B">
        <w:rPr>
          <w:rFonts w:ascii="Arial" w:hAnsi="Arial" w:cs="Arial"/>
        </w:rPr>
        <w:t>a</w:t>
      </w:r>
      <w:r w:rsidRPr="009A375B">
        <w:rPr>
          <w:rFonts w:ascii="Arial" w:hAnsi="Arial" w:cs="Arial"/>
        </w:rPr>
        <w:t xml:space="preserve"> dle článku IV. odst. </w:t>
      </w:r>
      <w:proofErr w:type="gramStart"/>
      <w:r w:rsidRPr="009A375B">
        <w:rPr>
          <w:rFonts w:ascii="Arial" w:hAnsi="Arial" w:cs="Arial"/>
        </w:rPr>
        <w:t>4.1. této</w:t>
      </w:r>
      <w:proofErr w:type="gramEnd"/>
      <w:r w:rsidRPr="009A375B">
        <w:rPr>
          <w:rFonts w:ascii="Arial" w:hAnsi="Arial" w:cs="Arial"/>
        </w:rPr>
        <w:t xml:space="preserve">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8D2B6A">
      <w:pPr>
        <w:numPr>
          <w:ilvl w:val="1"/>
          <w:numId w:val="30"/>
        </w:numPr>
        <w:jc w:val="both"/>
        <w:rPr>
          <w:rFonts w:ascii="Arial" w:hAnsi="Arial" w:cs="Arial"/>
        </w:rPr>
      </w:pPr>
      <w:r w:rsidRPr="009A375B">
        <w:rPr>
          <w:rFonts w:ascii="Arial" w:hAnsi="Arial" w:cs="Arial"/>
        </w:rPr>
        <w:t>Dílo bude provedeno v rozsahu, způsobem a v jakosti stanovené:</w:t>
      </w:r>
    </w:p>
    <w:p w14:paraId="1ECEE021" w14:textId="77777777" w:rsidR="00A3733B" w:rsidRPr="009C617F" w:rsidRDefault="00A3733B" w:rsidP="005F5CD5">
      <w:pPr>
        <w:ind w:left="1134" w:hanging="425"/>
        <w:jc w:val="both"/>
        <w:rPr>
          <w:rFonts w:ascii="Arial" w:hAnsi="Arial" w:cs="Arial"/>
        </w:rPr>
      </w:pPr>
      <w:r w:rsidRPr="009A375B">
        <w:rPr>
          <w:rFonts w:ascii="Arial" w:hAnsi="Arial" w:cs="Arial"/>
        </w:rPr>
        <w:t xml:space="preserve">a)  </w:t>
      </w:r>
      <w:r w:rsidRPr="009A375B">
        <w:rPr>
          <w:rFonts w:ascii="Arial" w:hAnsi="Arial" w:cs="Arial"/>
        </w:rPr>
        <w:tab/>
        <w:t xml:space="preserve">touto </w:t>
      </w:r>
      <w:r w:rsidRPr="009C617F">
        <w:rPr>
          <w:rFonts w:ascii="Arial" w:hAnsi="Arial" w:cs="Arial"/>
        </w:rPr>
        <w:t>smlouvou</w:t>
      </w:r>
      <w:r w:rsidR="00D04AE9" w:rsidRPr="009C617F">
        <w:rPr>
          <w:rFonts w:ascii="Arial" w:hAnsi="Arial" w:cs="Arial"/>
        </w:rPr>
        <w:t>;</w:t>
      </w:r>
      <w:r w:rsidRPr="009C617F">
        <w:rPr>
          <w:rFonts w:ascii="Arial" w:hAnsi="Arial" w:cs="Arial"/>
        </w:rPr>
        <w:t xml:space="preserve"> a</w:t>
      </w:r>
    </w:p>
    <w:p w14:paraId="01791B7F" w14:textId="728D9DCB" w:rsidR="00225E3B" w:rsidRPr="009C617F" w:rsidRDefault="00A3733B" w:rsidP="005F5CD5">
      <w:pPr>
        <w:ind w:left="1134" w:hanging="425"/>
        <w:jc w:val="both"/>
        <w:rPr>
          <w:rFonts w:ascii="Arial" w:hAnsi="Arial" w:cs="Arial"/>
          <w:color w:val="000000" w:themeColor="text1"/>
        </w:rPr>
      </w:pPr>
      <w:r w:rsidRPr="009C617F">
        <w:rPr>
          <w:rFonts w:ascii="Arial" w:hAnsi="Arial" w:cs="Arial"/>
        </w:rPr>
        <w:t xml:space="preserve">b) </w:t>
      </w:r>
      <w:r w:rsidRPr="009C617F">
        <w:rPr>
          <w:rFonts w:ascii="Arial" w:hAnsi="Arial" w:cs="Arial"/>
        </w:rPr>
        <w:tab/>
      </w:r>
      <w:r w:rsidRPr="009C617F">
        <w:rPr>
          <w:rFonts w:ascii="Arial" w:hAnsi="Arial" w:cs="Arial"/>
          <w:color w:val="000000" w:themeColor="text1"/>
        </w:rPr>
        <w:t xml:space="preserve">projektovou dokumentací pro </w:t>
      </w:r>
      <w:r w:rsidR="00D77FF8" w:rsidRPr="009C617F">
        <w:rPr>
          <w:rFonts w:ascii="Arial" w:hAnsi="Arial" w:cs="Arial"/>
          <w:color w:val="000000" w:themeColor="text1"/>
        </w:rPr>
        <w:t>provádění</w:t>
      </w:r>
      <w:r w:rsidR="007A5FF0" w:rsidRPr="009C617F">
        <w:rPr>
          <w:rFonts w:ascii="Arial" w:hAnsi="Arial" w:cs="Arial"/>
          <w:color w:val="000000" w:themeColor="text1"/>
        </w:rPr>
        <w:t xml:space="preserve"> stavby </w:t>
      </w:r>
      <w:r w:rsidR="001745C5" w:rsidRPr="009C617F">
        <w:rPr>
          <w:rFonts w:ascii="Arial" w:hAnsi="Arial" w:cs="Arial"/>
        </w:rPr>
        <w:t>s</w:t>
      </w:r>
      <w:r w:rsidR="002E1FD6" w:rsidRPr="009C617F">
        <w:rPr>
          <w:rFonts w:ascii="Arial" w:hAnsi="Arial" w:cs="Arial"/>
        </w:rPr>
        <w:t> </w:t>
      </w:r>
      <w:r w:rsidR="001745C5" w:rsidRPr="009C617F">
        <w:rPr>
          <w:rFonts w:ascii="Arial" w:hAnsi="Arial" w:cs="Arial"/>
        </w:rPr>
        <w:t>názvem</w:t>
      </w:r>
      <w:r w:rsidR="002E1FD6" w:rsidRPr="009C617F">
        <w:rPr>
          <w:rFonts w:ascii="Arial" w:hAnsi="Arial" w:cs="Arial"/>
        </w:rPr>
        <w:t xml:space="preserve"> </w:t>
      </w:r>
      <w:r w:rsidR="002E1FD6" w:rsidRPr="009C617F">
        <w:rPr>
          <w:rFonts w:ascii="Tahoma" w:hAnsi="Tahoma" w:cs="Tahoma"/>
        </w:rPr>
        <w:t>„</w:t>
      </w:r>
      <w:r w:rsidR="00D34EFB" w:rsidRPr="009C617F">
        <w:rPr>
          <w:rFonts w:ascii="Arial" w:hAnsi="Arial" w:cs="Arial"/>
        </w:rPr>
        <w:t>ZŠ Truhlářská, ulice Školní – výměna oken</w:t>
      </w:r>
      <w:r w:rsidR="002E1FD6" w:rsidRPr="009C617F">
        <w:rPr>
          <w:rFonts w:ascii="Tahoma" w:hAnsi="Tahoma" w:cs="Tahoma"/>
        </w:rPr>
        <w:t xml:space="preserve">“, včetně Soupisu stavebních prací, dodávek a služeb s výkazem výměr, č. zakázky: </w:t>
      </w:r>
      <w:r w:rsidR="00541B82" w:rsidRPr="009C617F">
        <w:rPr>
          <w:rFonts w:ascii="Tahoma" w:hAnsi="Tahoma" w:cs="Tahoma"/>
        </w:rPr>
        <w:t xml:space="preserve">9293-25, zpracovala společnost </w:t>
      </w:r>
      <w:r w:rsidR="00541B82" w:rsidRPr="009C617F">
        <w:rPr>
          <w:rFonts w:ascii="Tahoma" w:hAnsi="Tahoma" w:cs="Tahoma"/>
          <w:color w:val="000000"/>
        </w:rPr>
        <w:t>BPO spol. s.r.o., Lidická 1239, 363 01 Ostrov, IČ: 18224920</w:t>
      </w:r>
      <w:r w:rsidR="00541B82" w:rsidRPr="009C617F">
        <w:rPr>
          <w:rFonts w:ascii="Tahoma" w:hAnsi="Tahoma" w:cs="Tahoma"/>
        </w:rPr>
        <w:t>, (HIP): Ing. Jan Dušek</w:t>
      </w:r>
      <w:r w:rsidR="00D04AE9" w:rsidRPr="009C617F">
        <w:rPr>
          <w:rFonts w:ascii="Arial" w:hAnsi="Arial" w:cs="Arial"/>
          <w:bCs/>
          <w:i/>
          <w:color w:val="000000" w:themeColor="text1"/>
        </w:rPr>
        <w:t>;</w:t>
      </w:r>
      <w:r w:rsidR="0014485C" w:rsidRPr="009C617F">
        <w:rPr>
          <w:rFonts w:ascii="Arial" w:hAnsi="Arial" w:cs="Arial"/>
          <w:color w:val="000000" w:themeColor="text1"/>
        </w:rPr>
        <w:t xml:space="preserve"> </w:t>
      </w:r>
      <w:r w:rsidR="004C0BEF" w:rsidRPr="009C617F">
        <w:rPr>
          <w:rFonts w:ascii="Arial" w:hAnsi="Arial" w:cs="Arial"/>
          <w:color w:val="000000" w:themeColor="text1"/>
        </w:rPr>
        <w:t>a</w:t>
      </w:r>
      <w:r w:rsidR="002E1FD6" w:rsidRPr="009C617F">
        <w:rPr>
          <w:rFonts w:ascii="Arial" w:hAnsi="Arial" w:cs="Arial"/>
          <w:color w:val="000000" w:themeColor="text1"/>
        </w:rPr>
        <w:t xml:space="preserve"> </w:t>
      </w:r>
    </w:p>
    <w:p w14:paraId="4D86B6A1" w14:textId="71C34842" w:rsidR="002F6CF8" w:rsidRPr="009C617F" w:rsidRDefault="002F6CF8" w:rsidP="002F6CF8">
      <w:pPr>
        <w:ind w:left="1134" w:hanging="425"/>
        <w:jc w:val="both"/>
        <w:rPr>
          <w:rFonts w:ascii="Arial" w:hAnsi="Arial" w:cs="Arial"/>
          <w:color w:val="000000" w:themeColor="text1"/>
        </w:rPr>
      </w:pPr>
      <w:r w:rsidRPr="009C617F">
        <w:rPr>
          <w:rFonts w:ascii="Arial" w:hAnsi="Arial" w:cs="Arial"/>
          <w:color w:val="000000" w:themeColor="text1"/>
        </w:rPr>
        <w:t xml:space="preserve">        </w:t>
      </w:r>
      <w:r w:rsidRPr="009C617F">
        <w:rPr>
          <w:rFonts w:ascii="Arial" w:hAnsi="Arial" w:cs="Arial"/>
        </w:rPr>
        <w:t xml:space="preserve">jednostupňovou projektovou dokumentací s názvem </w:t>
      </w:r>
      <w:r w:rsidRPr="009C617F">
        <w:rPr>
          <w:rFonts w:ascii="Tahoma" w:hAnsi="Tahoma" w:cs="Tahoma"/>
        </w:rPr>
        <w:t>„</w:t>
      </w:r>
      <w:r w:rsidRPr="009C617F">
        <w:rPr>
          <w:rFonts w:ascii="Arial" w:hAnsi="Arial" w:cs="Arial"/>
          <w:i/>
          <w:iCs/>
        </w:rPr>
        <w:t>ZŠ Truhlářská, budova Školní – zateplení, fasáda</w:t>
      </w:r>
      <w:r w:rsidRPr="009C617F">
        <w:rPr>
          <w:rFonts w:ascii="Tahoma" w:hAnsi="Tahoma" w:cs="Tahoma"/>
        </w:rPr>
        <w:t xml:space="preserve">“, včetně Soupisu stavebních prací, dodávek a služeb s výkazem výměr, č. zakázky: 2021/43, zpracovala společnost DPT projekty Ostrov spol, s </w:t>
      </w:r>
      <w:r w:rsidRPr="009C617F">
        <w:rPr>
          <w:rFonts w:ascii="Tahoma" w:hAnsi="Tahoma" w:cs="Tahoma"/>
          <w:color w:val="000000"/>
        </w:rPr>
        <w:t>r.o., Klínovecká 1407, 363 01 Ostrov, IČ: 08728097</w:t>
      </w:r>
      <w:r w:rsidRPr="009C617F">
        <w:rPr>
          <w:rFonts w:ascii="Tahoma" w:hAnsi="Tahoma" w:cs="Tahoma"/>
        </w:rPr>
        <w:t>, (HIP):</w:t>
      </w:r>
    </w:p>
    <w:p w14:paraId="1E2091E2" w14:textId="0BB90E33" w:rsidR="00A3733B" w:rsidRPr="009C617F" w:rsidRDefault="00A3733B" w:rsidP="005F5CD5">
      <w:pPr>
        <w:ind w:left="1134" w:hanging="425"/>
        <w:jc w:val="both"/>
        <w:rPr>
          <w:rFonts w:ascii="Arial" w:hAnsi="Arial" w:cs="Arial"/>
        </w:rPr>
      </w:pPr>
      <w:r w:rsidRPr="009C617F">
        <w:rPr>
          <w:rFonts w:ascii="Arial" w:hAnsi="Arial" w:cs="Arial"/>
        </w:rPr>
        <w:t>c)</w:t>
      </w:r>
      <w:r w:rsidRPr="009C617F">
        <w:rPr>
          <w:rFonts w:ascii="Arial" w:hAnsi="Arial" w:cs="Arial"/>
        </w:rPr>
        <w:tab/>
      </w:r>
      <w:r w:rsidR="00064089" w:rsidRPr="009C617F">
        <w:rPr>
          <w:rFonts w:ascii="Arial" w:hAnsi="Arial" w:cs="Arial"/>
        </w:rPr>
        <w:t>zadávací dokumentací k veřejné zakázce</w:t>
      </w:r>
      <w:r w:rsidRPr="009C617F">
        <w:rPr>
          <w:rFonts w:ascii="Arial" w:hAnsi="Arial" w:cs="Arial"/>
        </w:rPr>
        <w:t xml:space="preserve"> </w:t>
      </w:r>
      <w:r w:rsidR="00B94205" w:rsidRPr="009C617F">
        <w:rPr>
          <w:rFonts w:ascii="Arial" w:hAnsi="Arial" w:cs="Arial"/>
        </w:rPr>
        <w:t xml:space="preserve">s názvem </w:t>
      </w:r>
      <w:r w:rsidR="009A2916" w:rsidRPr="009C617F">
        <w:rPr>
          <w:rFonts w:ascii="Arial" w:hAnsi="Arial" w:cs="Arial"/>
        </w:rPr>
        <w:t>„</w:t>
      </w:r>
      <w:r w:rsidR="00D34EFB" w:rsidRPr="009C617F">
        <w:rPr>
          <w:rFonts w:ascii="Arial" w:hAnsi="Arial" w:cs="Arial"/>
        </w:rPr>
        <w:t>Karlovy Vary, ZŠ Truhlářská, ulice Školní – fasáda a výměna oken</w:t>
      </w:r>
      <w:r w:rsidR="009A2916" w:rsidRPr="009C617F">
        <w:rPr>
          <w:rFonts w:ascii="Arial" w:hAnsi="Arial" w:cs="Arial"/>
        </w:rPr>
        <w:t>“;</w:t>
      </w:r>
      <w:r w:rsidR="002E1FD6" w:rsidRPr="009C617F">
        <w:rPr>
          <w:rFonts w:ascii="Arial" w:hAnsi="Arial" w:cs="Arial"/>
        </w:rPr>
        <w:t xml:space="preserve"> </w:t>
      </w:r>
      <w:r w:rsidRPr="009C617F">
        <w:rPr>
          <w:rFonts w:ascii="Arial" w:hAnsi="Arial" w:cs="Arial"/>
        </w:rPr>
        <w:t>a</w:t>
      </w:r>
    </w:p>
    <w:p w14:paraId="4888760A" w14:textId="70B48968" w:rsidR="00A07479" w:rsidRPr="009C617F" w:rsidRDefault="00A3733B" w:rsidP="00312A3B">
      <w:pPr>
        <w:ind w:left="1134" w:hanging="425"/>
        <w:jc w:val="both"/>
        <w:rPr>
          <w:rFonts w:ascii="Arial" w:hAnsi="Arial" w:cs="Arial"/>
        </w:rPr>
      </w:pPr>
      <w:r w:rsidRPr="009C617F">
        <w:rPr>
          <w:rFonts w:ascii="Arial" w:hAnsi="Arial" w:cs="Arial"/>
        </w:rPr>
        <w:t xml:space="preserve">d) </w:t>
      </w:r>
      <w:r w:rsidRPr="009C617F">
        <w:rPr>
          <w:rFonts w:ascii="Arial" w:hAnsi="Arial" w:cs="Arial"/>
        </w:rPr>
        <w:tab/>
        <w:t xml:space="preserve">nabídkou zhotovitele díla ze </w:t>
      </w:r>
      <w:r w:rsidRPr="00406E86">
        <w:rPr>
          <w:rFonts w:ascii="Arial" w:hAnsi="Arial" w:cs="Arial"/>
        </w:rPr>
        <w:t xml:space="preserve">dne </w:t>
      </w:r>
      <w:r w:rsidR="00406E86" w:rsidRPr="00406E86">
        <w:rPr>
          <w:rFonts w:ascii="Arial" w:hAnsi="Arial" w:cs="Arial"/>
        </w:rPr>
        <w:t>14. 03. 2022</w:t>
      </w:r>
      <w:r w:rsidR="00064089" w:rsidRPr="00406E86">
        <w:rPr>
          <w:rFonts w:ascii="Arial" w:hAnsi="Arial" w:cs="Arial"/>
        </w:rPr>
        <w:t>,</w:t>
      </w:r>
      <w:r w:rsidR="005F5CD5" w:rsidRPr="009C617F">
        <w:rPr>
          <w:rFonts w:ascii="Arial" w:hAnsi="Arial" w:cs="Arial"/>
        </w:rPr>
        <w:t xml:space="preserve"> </w:t>
      </w:r>
      <w:r w:rsidR="00F91039" w:rsidRPr="009C617F">
        <w:rPr>
          <w:rFonts w:ascii="Arial" w:hAnsi="Arial" w:cs="Arial"/>
        </w:rPr>
        <w:t>včetn</w:t>
      </w:r>
      <w:r w:rsidR="00394D49" w:rsidRPr="009C617F">
        <w:rPr>
          <w:rFonts w:ascii="Arial" w:hAnsi="Arial" w:cs="Arial"/>
        </w:rPr>
        <w:t>ě oceněn</w:t>
      </w:r>
      <w:r w:rsidR="009B2C04" w:rsidRPr="009C617F">
        <w:rPr>
          <w:rFonts w:ascii="Arial" w:hAnsi="Arial" w:cs="Arial"/>
        </w:rPr>
        <w:t>ého</w:t>
      </w:r>
      <w:r w:rsidR="00394D49" w:rsidRPr="009C617F">
        <w:rPr>
          <w:rFonts w:ascii="Arial" w:hAnsi="Arial" w:cs="Arial"/>
        </w:rPr>
        <w:t xml:space="preserve"> soupis</w:t>
      </w:r>
      <w:r w:rsidR="009B2C04" w:rsidRPr="009C617F">
        <w:rPr>
          <w:rFonts w:ascii="Arial" w:hAnsi="Arial" w:cs="Arial"/>
        </w:rPr>
        <w:t>u</w:t>
      </w:r>
      <w:r w:rsidR="004331BE" w:rsidRPr="009C617F">
        <w:rPr>
          <w:rFonts w:ascii="Arial" w:hAnsi="Arial" w:cs="Arial"/>
        </w:rPr>
        <w:t xml:space="preserve"> stavebních prací, dodávek a služeb s výkazem výměr</w:t>
      </w:r>
      <w:r w:rsidRPr="009C617F">
        <w:rPr>
          <w:rFonts w:ascii="Arial" w:hAnsi="Arial" w:cs="Arial"/>
        </w:rPr>
        <w:t>; a</w:t>
      </w:r>
    </w:p>
    <w:p w14:paraId="36253872" w14:textId="69AD23E6" w:rsidR="00A3733B" w:rsidRPr="009C617F" w:rsidRDefault="00312A3B" w:rsidP="005F5CD5">
      <w:pPr>
        <w:ind w:left="1134" w:hanging="425"/>
        <w:jc w:val="both"/>
        <w:rPr>
          <w:rFonts w:ascii="Arial" w:hAnsi="Arial" w:cs="Arial"/>
        </w:rPr>
      </w:pPr>
      <w:r w:rsidRPr="009C617F">
        <w:rPr>
          <w:rFonts w:ascii="Arial" w:hAnsi="Arial" w:cs="Arial"/>
        </w:rPr>
        <w:t>e</w:t>
      </w:r>
      <w:r w:rsidR="00A3733B" w:rsidRPr="009C617F">
        <w:rPr>
          <w:rFonts w:ascii="Arial" w:hAnsi="Arial" w:cs="Arial"/>
        </w:rPr>
        <w:t xml:space="preserve">) </w:t>
      </w:r>
      <w:r w:rsidR="00A3733B" w:rsidRPr="009C617F">
        <w:rPr>
          <w:rFonts w:ascii="Arial" w:hAnsi="Arial" w:cs="Arial"/>
        </w:rPr>
        <w:tab/>
        <w:t>písemnými pokyny objednatele řádně podepsanými oprávněným zástupcem objednatele; a</w:t>
      </w:r>
    </w:p>
    <w:p w14:paraId="4CF34CF2" w14:textId="32471B80" w:rsidR="00A3733B" w:rsidRPr="009A375B" w:rsidRDefault="00312A3B" w:rsidP="005F5CD5">
      <w:pPr>
        <w:ind w:left="1134" w:hanging="425"/>
        <w:jc w:val="both"/>
        <w:rPr>
          <w:rFonts w:ascii="Arial" w:hAnsi="Arial" w:cs="Arial"/>
        </w:rPr>
      </w:pPr>
      <w:r w:rsidRPr="009C617F">
        <w:rPr>
          <w:rFonts w:ascii="Arial" w:hAnsi="Arial" w:cs="Arial"/>
        </w:rPr>
        <w:t>f</w:t>
      </w:r>
      <w:r w:rsidR="00A3733B" w:rsidRPr="009C617F">
        <w:rPr>
          <w:rFonts w:ascii="Arial" w:hAnsi="Arial" w:cs="Arial"/>
        </w:rPr>
        <w:t>)</w:t>
      </w:r>
      <w:r w:rsidR="00A3733B" w:rsidRPr="009C617F">
        <w:rPr>
          <w:rFonts w:ascii="Arial" w:hAnsi="Arial" w:cs="Arial"/>
        </w:rPr>
        <w:tab/>
        <w:t>obecně závaznými právními předpisy,</w:t>
      </w:r>
      <w:r w:rsidR="004F302C" w:rsidRPr="009C617F">
        <w:rPr>
          <w:rFonts w:ascii="Arial" w:hAnsi="Arial" w:cs="Arial"/>
        </w:rPr>
        <w:t xml:space="preserve"> </w:t>
      </w:r>
      <w:r w:rsidR="001434E2" w:rsidRPr="009C617F">
        <w:rPr>
          <w:rFonts w:ascii="Arial" w:hAnsi="Arial" w:cs="Arial"/>
        </w:rPr>
        <w:t>ČSN, ČN, EN</w:t>
      </w:r>
      <w:r w:rsidR="00A3733B" w:rsidRPr="009C617F">
        <w:rPr>
          <w:rFonts w:ascii="Arial" w:hAnsi="Arial" w:cs="Arial"/>
        </w:rPr>
        <w:t xml:space="preserve"> a veškerými podklady předanými objednatelem zhotoviteli podle této smlouvy a případnými pozdějšími</w:t>
      </w:r>
      <w:r w:rsidR="00A3733B" w:rsidRPr="009A375B">
        <w:rPr>
          <w:rFonts w:ascii="Arial" w:hAnsi="Arial" w:cs="Arial"/>
        </w:rPr>
        <w:t xml:space="preserve">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9A375B">
        <w:rPr>
          <w:rFonts w:ascii="Arial" w:hAnsi="Arial" w:cs="Arial"/>
        </w:rPr>
        <w:t xml:space="preserve"> v takovém případě</w:t>
      </w:r>
      <w:r w:rsidR="00A3733B" w:rsidRPr="009A375B">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55F31">
      <w:pPr>
        <w:numPr>
          <w:ilvl w:val="1"/>
          <w:numId w:val="30"/>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27D33748" w14:textId="77777777" w:rsidR="00627682" w:rsidRPr="009A375B" w:rsidRDefault="00627682" w:rsidP="005E5C56">
      <w:pPr>
        <w:ind w:left="1408"/>
        <w:jc w:val="both"/>
        <w:rPr>
          <w:rFonts w:ascii="Arial" w:hAnsi="Arial" w:cs="Arial"/>
        </w:rPr>
      </w:pPr>
    </w:p>
    <w:p w14:paraId="6CFC91CE" w14:textId="77777777" w:rsidR="00A3733B" w:rsidRPr="009A375B" w:rsidRDefault="00A3733B" w:rsidP="008D2B6A">
      <w:pPr>
        <w:numPr>
          <w:ilvl w:val="1"/>
          <w:numId w:val="30"/>
        </w:numPr>
        <w:jc w:val="both"/>
        <w:rPr>
          <w:rFonts w:ascii="Arial" w:hAnsi="Arial" w:cs="Arial"/>
        </w:rPr>
      </w:pPr>
      <w:r w:rsidRPr="009A375B">
        <w:rPr>
          <w:rFonts w:ascii="Arial" w:hAnsi="Arial" w:cs="Arial"/>
        </w:rPr>
        <w:t>Nepředvídaným plněním se rozumí:</w:t>
      </w:r>
    </w:p>
    <w:p w14:paraId="30728512" w14:textId="0670767F" w:rsidR="00A3733B" w:rsidRPr="00540792"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w:t>
      </w:r>
      <w:r w:rsidRPr="00540792">
        <w:rPr>
          <w:rFonts w:ascii="Arial" w:hAnsi="Arial" w:cs="Arial"/>
          <w:sz w:val="20"/>
        </w:rPr>
        <w:t xml:space="preserve">vyplývajícího z této smlouvy, obecně závazných právních předpisů, </w:t>
      </w:r>
      <w:r w:rsidR="001434E2" w:rsidRPr="00540792">
        <w:rPr>
          <w:rFonts w:ascii="Arial" w:hAnsi="Arial" w:cs="Arial"/>
          <w:sz w:val="20"/>
        </w:rPr>
        <w:t>ČSN, ČN, EN</w:t>
      </w:r>
      <w:r w:rsidRPr="00540792">
        <w:rPr>
          <w:rFonts w:ascii="Arial" w:hAnsi="Arial" w:cs="Arial"/>
          <w:sz w:val="20"/>
        </w:rPr>
        <w:t>, touto smlouvou dohodnutého rozsahu a kvalit</w:t>
      </w:r>
      <w:r w:rsidR="00E66E8C" w:rsidRPr="00540792">
        <w:rPr>
          <w:rFonts w:ascii="Arial" w:hAnsi="Arial" w:cs="Arial"/>
          <w:sz w:val="20"/>
        </w:rPr>
        <w:t xml:space="preserve">y či ověřené technické praxe; </w:t>
      </w:r>
      <w:r w:rsidR="00E7734C" w:rsidRPr="00540792">
        <w:rPr>
          <w:rFonts w:ascii="Arial" w:hAnsi="Arial" w:cs="Arial"/>
          <w:sz w:val="20"/>
        </w:rPr>
        <w:t>a</w:t>
      </w:r>
      <w:r w:rsidRPr="00540792">
        <w:rPr>
          <w:rFonts w:ascii="Arial" w:hAnsi="Arial" w:cs="Arial"/>
          <w:sz w:val="20"/>
        </w:rPr>
        <w:t xml:space="preserve">nebo </w:t>
      </w:r>
    </w:p>
    <w:p w14:paraId="3467D97C" w14:textId="77777777" w:rsidR="00A3733B" w:rsidRPr="00540792" w:rsidRDefault="00A3733B" w:rsidP="005F5CD5">
      <w:pPr>
        <w:pStyle w:val="Zkladntextodsazen31"/>
        <w:ind w:left="1134" w:hanging="429"/>
        <w:rPr>
          <w:rFonts w:ascii="Arial" w:hAnsi="Arial" w:cs="Arial"/>
          <w:sz w:val="20"/>
        </w:rPr>
      </w:pPr>
      <w:r w:rsidRPr="00540792">
        <w:rPr>
          <w:rFonts w:ascii="Arial" w:hAnsi="Arial" w:cs="Arial"/>
          <w:sz w:val="20"/>
        </w:rPr>
        <w:t>b)</w:t>
      </w:r>
      <w:r w:rsidRPr="00540792">
        <w:rPr>
          <w:rFonts w:ascii="Arial" w:hAnsi="Arial" w:cs="Arial"/>
          <w:sz w:val="20"/>
        </w:rPr>
        <w:tab/>
        <w:t>plnění vyvolané zásadní změnou dodávky díla provedené na základě zvláštního požadavku objedn</w:t>
      </w:r>
      <w:r w:rsidR="00C74B26" w:rsidRPr="00540792">
        <w:rPr>
          <w:rFonts w:ascii="Arial" w:hAnsi="Arial" w:cs="Arial"/>
          <w:sz w:val="20"/>
        </w:rPr>
        <w:t>atele</w:t>
      </w:r>
      <w:r w:rsidR="00331D63" w:rsidRPr="00540792">
        <w:rPr>
          <w:rFonts w:ascii="Arial" w:hAnsi="Arial" w:cs="Arial"/>
          <w:sz w:val="20"/>
        </w:rPr>
        <w:t>.</w:t>
      </w:r>
      <w:r w:rsidRPr="00540792">
        <w:rPr>
          <w:rFonts w:ascii="Arial" w:hAnsi="Arial" w:cs="Arial"/>
          <w:sz w:val="20"/>
        </w:rPr>
        <w:t xml:space="preserve"> </w:t>
      </w:r>
    </w:p>
    <w:p w14:paraId="0F0F2AA3" w14:textId="77777777" w:rsidR="009B2C04" w:rsidRPr="00540792" w:rsidRDefault="009B2C04" w:rsidP="005E5C56">
      <w:pPr>
        <w:pStyle w:val="Zkladntextodsazen31"/>
        <w:ind w:left="1410" w:hanging="705"/>
        <w:rPr>
          <w:rFonts w:ascii="Arial" w:hAnsi="Arial" w:cs="Arial"/>
          <w:sz w:val="20"/>
        </w:rPr>
      </w:pPr>
    </w:p>
    <w:p w14:paraId="53E378B8" w14:textId="77777777" w:rsidR="00A3733B" w:rsidRPr="00540792" w:rsidRDefault="00A3733B" w:rsidP="005E5C56">
      <w:pPr>
        <w:pStyle w:val="Zkladntextodsazen31"/>
        <w:ind w:left="705" w:firstLine="0"/>
        <w:rPr>
          <w:rFonts w:ascii="Arial" w:hAnsi="Arial" w:cs="Arial"/>
          <w:sz w:val="20"/>
        </w:rPr>
      </w:pPr>
      <w:r w:rsidRPr="00540792">
        <w:rPr>
          <w:rFonts w:ascii="Arial" w:hAnsi="Arial" w:cs="Arial"/>
          <w:sz w:val="20"/>
        </w:rPr>
        <w:t>Za nepředvídané plnění se nepovažují zejména:</w:t>
      </w:r>
    </w:p>
    <w:p w14:paraId="589B0BF3" w14:textId="77777777" w:rsidR="00A3733B" w:rsidRPr="00540792" w:rsidRDefault="005F5CD5" w:rsidP="005F5CD5">
      <w:pPr>
        <w:pStyle w:val="Zkladntextodsazen31"/>
        <w:ind w:left="1134" w:hanging="429"/>
        <w:rPr>
          <w:rFonts w:ascii="Arial" w:hAnsi="Arial" w:cs="Arial"/>
          <w:sz w:val="20"/>
        </w:rPr>
      </w:pPr>
      <w:r w:rsidRPr="00540792">
        <w:rPr>
          <w:rFonts w:ascii="Arial" w:hAnsi="Arial" w:cs="Arial"/>
          <w:sz w:val="20"/>
        </w:rPr>
        <w:t>a</w:t>
      </w:r>
      <w:r w:rsidR="00A3733B" w:rsidRPr="00540792">
        <w:rPr>
          <w:rFonts w:ascii="Arial" w:hAnsi="Arial" w:cs="Arial"/>
          <w:sz w:val="20"/>
        </w:rPr>
        <w:t>)</w:t>
      </w:r>
      <w:r w:rsidR="00A3733B" w:rsidRPr="00540792">
        <w:rPr>
          <w:rFonts w:ascii="Arial" w:hAnsi="Arial" w:cs="Arial"/>
          <w:sz w:val="20"/>
        </w:rPr>
        <w:tab/>
        <w:t>plnění jinak splňující podmínky této smlouvy na nepředvídané práce, o kterých prokazatelně zhotovitel při podpisu této smlou</w:t>
      </w:r>
      <w:r w:rsidR="00E66E8C" w:rsidRPr="00540792">
        <w:rPr>
          <w:rFonts w:ascii="Arial" w:hAnsi="Arial" w:cs="Arial"/>
          <w:sz w:val="20"/>
        </w:rPr>
        <w:t xml:space="preserve">vy věděl nebo nemohl nevědět; </w:t>
      </w:r>
      <w:r w:rsidR="00E7734C" w:rsidRPr="00540792">
        <w:rPr>
          <w:rFonts w:ascii="Arial" w:hAnsi="Arial" w:cs="Arial"/>
          <w:sz w:val="20"/>
        </w:rPr>
        <w:t>a</w:t>
      </w:r>
      <w:r w:rsidR="00A3733B" w:rsidRPr="00540792">
        <w:rPr>
          <w:rFonts w:ascii="Arial" w:hAnsi="Arial" w:cs="Arial"/>
          <w:sz w:val="20"/>
        </w:rPr>
        <w:t xml:space="preserve">nebo </w:t>
      </w:r>
    </w:p>
    <w:p w14:paraId="4F2652B3" w14:textId="77777777" w:rsidR="00A3733B" w:rsidRPr="00540792" w:rsidRDefault="005F5CD5" w:rsidP="005F5CD5">
      <w:pPr>
        <w:pStyle w:val="Zkladntextodsazen31"/>
        <w:ind w:left="1134" w:hanging="429"/>
        <w:rPr>
          <w:rFonts w:ascii="Arial" w:hAnsi="Arial" w:cs="Arial"/>
          <w:sz w:val="20"/>
        </w:rPr>
      </w:pPr>
      <w:r w:rsidRPr="00540792">
        <w:rPr>
          <w:rFonts w:ascii="Arial" w:hAnsi="Arial" w:cs="Arial"/>
          <w:sz w:val="20"/>
        </w:rPr>
        <w:t>b</w:t>
      </w:r>
      <w:r w:rsidR="00A3733B" w:rsidRPr="00540792">
        <w:rPr>
          <w:rFonts w:ascii="Arial" w:hAnsi="Arial" w:cs="Arial"/>
          <w:sz w:val="20"/>
        </w:rPr>
        <w:t>)</w:t>
      </w:r>
      <w:r w:rsidR="00A3733B" w:rsidRPr="00540792">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540792">
        <w:rPr>
          <w:rFonts w:ascii="Arial" w:hAnsi="Arial" w:cs="Arial"/>
          <w:sz w:val="20"/>
        </w:rPr>
        <w:t>ídá;</w:t>
      </w:r>
      <w:r w:rsidR="009277F6" w:rsidRPr="00540792">
        <w:rPr>
          <w:rFonts w:ascii="Arial" w:hAnsi="Arial" w:cs="Arial"/>
          <w:sz w:val="20"/>
        </w:rPr>
        <w:t xml:space="preserve"> </w:t>
      </w:r>
      <w:r w:rsidR="00E7734C" w:rsidRPr="00540792">
        <w:rPr>
          <w:rFonts w:ascii="Arial" w:hAnsi="Arial" w:cs="Arial"/>
          <w:sz w:val="20"/>
        </w:rPr>
        <w:t>a</w:t>
      </w:r>
      <w:r w:rsidR="00A3733B" w:rsidRPr="00540792">
        <w:rPr>
          <w:rFonts w:ascii="Arial" w:hAnsi="Arial" w:cs="Arial"/>
          <w:sz w:val="20"/>
        </w:rPr>
        <w:t xml:space="preserve">nebo </w:t>
      </w:r>
    </w:p>
    <w:p w14:paraId="0C3F8CAD" w14:textId="4ACF4E18" w:rsidR="00A3733B" w:rsidRPr="009A375B" w:rsidRDefault="005F5CD5" w:rsidP="005F5CD5">
      <w:pPr>
        <w:pStyle w:val="Zkladntextodsazen31"/>
        <w:ind w:left="1134" w:hanging="429"/>
        <w:rPr>
          <w:rFonts w:ascii="Arial" w:hAnsi="Arial" w:cs="Arial"/>
          <w:sz w:val="20"/>
        </w:rPr>
      </w:pPr>
      <w:r w:rsidRPr="00540792">
        <w:rPr>
          <w:rFonts w:ascii="Arial" w:hAnsi="Arial" w:cs="Arial"/>
          <w:sz w:val="20"/>
        </w:rPr>
        <w:t>c</w:t>
      </w:r>
      <w:r w:rsidR="00A3733B" w:rsidRPr="00540792">
        <w:rPr>
          <w:rFonts w:ascii="Arial" w:hAnsi="Arial" w:cs="Arial"/>
          <w:sz w:val="20"/>
        </w:rPr>
        <w:t>)</w:t>
      </w:r>
      <w:r w:rsidR="00A3733B" w:rsidRPr="00540792">
        <w:rPr>
          <w:rFonts w:ascii="Arial" w:hAnsi="Arial" w:cs="Arial"/>
          <w:sz w:val="20"/>
        </w:rPr>
        <w:tab/>
        <w:t xml:space="preserve">plnění, která jsou důsledkem vadného plnění zhotovitele dále i plnění, která jsou v souladu s řešením provedení díla a projektové dokumentace </w:t>
      </w:r>
      <w:r w:rsidRPr="00540792">
        <w:rPr>
          <w:rFonts w:ascii="Arial" w:hAnsi="Arial" w:cs="Arial"/>
          <w:sz w:val="20"/>
        </w:rPr>
        <w:t>a tato pouze</w:t>
      </w:r>
      <w:r w:rsidRPr="009A375B">
        <w:rPr>
          <w:rFonts w:ascii="Arial" w:hAnsi="Arial" w:cs="Arial"/>
          <w:sz w:val="20"/>
        </w:rPr>
        <w:t xml:space="preserv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8D2B6A">
      <w:pPr>
        <w:numPr>
          <w:ilvl w:val="1"/>
          <w:numId w:val="30"/>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ED4975" w:rsidRPr="009A375B">
        <w:rPr>
          <w:rFonts w:ascii="Arial" w:hAnsi="Arial" w:cs="Arial"/>
          <w:sz w:val="20"/>
        </w:rPr>
        <w:t>projektovou dokumentací</w:t>
      </w:r>
      <w:r w:rsidR="00FA27DF" w:rsidRPr="009A375B">
        <w:rPr>
          <w:rFonts w:ascii="Arial" w:hAnsi="Arial" w:cs="Arial"/>
          <w:sz w:val="20"/>
        </w:rPr>
        <w:t xml:space="preserve"> </w:t>
      </w:r>
      <w:r w:rsidR="00AC62A9" w:rsidRPr="009A375B">
        <w:rPr>
          <w:rFonts w:ascii="Arial" w:hAnsi="Arial" w:cs="Arial"/>
          <w:sz w:val="20"/>
        </w:rPr>
        <w:t>dle</w:t>
      </w:r>
      <w:r w:rsidR="00FA27DF" w:rsidRPr="009A375B">
        <w:rPr>
          <w:rFonts w:ascii="Arial" w:hAnsi="Arial" w:cs="Arial"/>
          <w:sz w:val="20"/>
        </w:rPr>
        <w:t xml:space="preserve"> </w:t>
      </w:r>
      <w:r w:rsidR="00AC62A9" w:rsidRPr="009A375B">
        <w:rPr>
          <w:rFonts w:ascii="Arial" w:hAnsi="Arial" w:cs="Arial"/>
          <w:sz w:val="20"/>
        </w:rPr>
        <w:t>článku II</w:t>
      </w:r>
      <w:r w:rsidR="00E7734C" w:rsidRPr="009A375B">
        <w:rPr>
          <w:rFonts w:ascii="Arial" w:hAnsi="Arial" w:cs="Arial"/>
          <w:sz w:val="20"/>
        </w:rPr>
        <w:t>.</w:t>
      </w:r>
      <w:r w:rsidR="00AC62A9" w:rsidRPr="009A375B">
        <w:rPr>
          <w:rFonts w:ascii="Arial" w:hAnsi="Arial" w:cs="Arial"/>
          <w:sz w:val="20"/>
        </w:rPr>
        <w:t xml:space="preserve"> odst. </w:t>
      </w:r>
      <w:r w:rsidR="00FA27DF" w:rsidRPr="009A375B">
        <w:rPr>
          <w:rFonts w:ascii="Arial" w:hAnsi="Arial" w:cs="Arial"/>
          <w:sz w:val="20"/>
        </w:rPr>
        <w:t>2.3 písm</w:t>
      </w:r>
      <w:r w:rsidR="00AC62A9" w:rsidRPr="009A375B">
        <w:rPr>
          <w:rFonts w:ascii="Arial" w:hAnsi="Arial" w:cs="Arial"/>
          <w:sz w:val="20"/>
        </w:rPr>
        <w:t>.</w:t>
      </w:r>
      <w:r w:rsidR="00FA27DF" w:rsidRPr="009A375B">
        <w:rPr>
          <w:rFonts w:ascii="Arial" w:hAnsi="Arial" w:cs="Arial"/>
          <w:sz w:val="20"/>
        </w:rPr>
        <w:t xml:space="preserve"> b) </w:t>
      </w:r>
      <w:r w:rsidR="00AC62A9" w:rsidRPr="009A375B">
        <w:rPr>
          <w:rFonts w:ascii="Arial" w:hAnsi="Arial" w:cs="Arial"/>
          <w:sz w:val="20"/>
        </w:rPr>
        <w:t>této smlouvy</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972DEB">
      <w:pPr>
        <w:numPr>
          <w:ilvl w:val="1"/>
          <w:numId w:val="30"/>
        </w:numPr>
        <w:jc w:val="both"/>
        <w:rPr>
          <w:rFonts w:ascii="Arial" w:hAnsi="Arial" w:cs="Arial"/>
        </w:rPr>
      </w:pPr>
      <w:r w:rsidRPr="009A375B">
        <w:rPr>
          <w:rFonts w:ascii="Arial" w:hAnsi="Arial" w:cs="Arial"/>
        </w:rPr>
        <w:lastRenderedPageBreak/>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77777777" w:rsidR="00972DEB" w:rsidRPr="009A375B" w:rsidRDefault="00972DEB" w:rsidP="00972DEB">
      <w:pPr>
        <w:ind w:left="709"/>
        <w:jc w:val="both"/>
        <w:rPr>
          <w:rFonts w:ascii="Arial" w:hAnsi="Arial" w:cs="Arial"/>
        </w:rPr>
      </w:pPr>
      <w:r w:rsidRPr="009A375B">
        <w:rPr>
          <w:rFonts w:ascii="Arial" w:hAnsi="Arial" w:cs="Arial"/>
        </w:rPr>
        <w:t xml:space="preserve">Změny díla, včetně ceny a doby plnění, budou-li změnou ovlivněny, které splňují požadavky článku II. odst. </w:t>
      </w:r>
      <w:proofErr w:type="gramStart"/>
      <w:r w:rsidRPr="009A375B">
        <w:rPr>
          <w:rFonts w:ascii="Arial" w:hAnsi="Arial" w:cs="Arial"/>
        </w:rPr>
        <w:t>2.5. této</w:t>
      </w:r>
      <w:proofErr w:type="gramEnd"/>
      <w:r w:rsidRPr="009A375B">
        <w:rPr>
          <w:rFonts w:ascii="Arial" w:hAnsi="Arial" w:cs="Arial"/>
        </w:rPr>
        <w:t xml:space="preserve">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7A94E077" w14:textId="77777777" w:rsidR="00972DEB" w:rsidRPr="009A375B" w:rsidRDefault="00972DEB" w:rsidP="00972DEB">
      <w:pPr>
        <w:ind w:left="709"/>
        <w:jc w:val="both"/>
        <w:rPr>
          <w:rFonts w:ascii="Arial" w:hAnsi="Arial" w:cs="Arial"/>
        </w:rPr>
      </w:pPr>
    </w:p>
    <w:p w14:paraId="3C743249" w14:textId="77777777"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w:t>
      </w:r>
      <w:proofErr w:type="gramStart"/>
      <w:r w:rsidRPr="009A375B">
        <w:rPr>
          <w:rFonts w:ascii="Arial" w:hAnsi="Arial" w:cs="Arial"/>
        </w:rPr>
        <w:t>č. 3 součást</w:t>
      </w:r>
      <w:proofErr w:type="gramEnd"/>
      <w:r w:rsidRPr="009A375B">
        <w:rPr>
          <w:rFonts w:ascii="Arial" w:hAnsi="Arial" w:cs="Arial"/>
        </w:rPr>
        <w:t xml:space="preserve">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Ocenění ke změně závazku předloží zhotovitel rovněž ve stejném formátu, jako je původní soupis stavebních prací, dodávek a služeb s výkazem výměr.</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8D2B6A">
      <w:pPr>
        <w:numPr>
          <w:ilvl w:val="1"/>
          <w:numId w:val="30"/>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6BB81192" w:rsidR="00A3733B" w:rsidRPr="003B5D42" w:rsidRDefault="00A3733B" w:rsidP="008D2B6A">
      <w:pPr>
        <w:numPr>
          <w:ilvl w:val="1"/>
          <w:numId w:val="30"/>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0C11C08F" w14:textId="77777777" w:rsidR="00DA676E" w:rsidRPr="003B5D42" w:rsidRDefault="00DA676E" w:rsidP="00DA676E">
      <w:pPr>
        <w:ind w:left="709" w:hanging="709"/>
        <w:jc w:val="both"/>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9C617F"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w:t>
      </w:r>
      <w:r w:rsidRPr="009C617F">
        <w:rPr>
          <w:rFonts w:ascii="Arial" w:hAnsi="Arial" w:cs="Arial"/>
          <w:sz w:val="20"/>
        </w:rPr>
        <w:t xml:space="preserve">zavazuje dílo </w:t>
      </w:r>
      <w:r w:rsidR="00C0258F" w:rsidRPr="009C617F">
        <w:rPr>
          <w:rFonts w:ascii="Arial" w:hAnsi="Arial" w:cs="Arial"/>
          <w:sz w:val="20"/>
        </w:rPr>
        <w:t xml:space="preserve">provést, </w:t>
      </w:r>
      <w:r w:rsidRPr="009C617F">
        <w:rPr>
          <w:rFonts w:ascii="Arial" w:hAnsi="Arial" w:cs="Arial"/>
          <w:sz w:val="20"/>
        </w:rPr>
        <w:t>dokončit a předat o</w:t>
      </w:r>
      <w:r w:rsidR="00C0258F" w:rsidRPr="009C617F">
        <w:rPr>
          <w:rFonts w:ascii="Arial" w:hAnsi="Arial" w:cs="Arial"/>
          <w:sz w:val="20"/>
        </w:rPr>
        <w:t>bjednateli v následujících termínech:</w:t>
      </w:r>
    </w:p>
    <w:p w14:paraId="3B2BC05B" w14:textId="77777777" w:rsidR="00C93886" w:rsidRPr="009C617F" w:rsidRDefault="00C93886" w:rsidP="00C93886">
      <w:pPr>
        <w:pStyle w:val="Zkladntextodsazen31"/>
        <w:tabs>
          <w:tab w:val="right" w:pos="9072"/>
        </w:tabs>
        <w:ind w:firstLine="0"/>
        <w:rPr>
          <w:rFonts w:ascii="Arial" w:hAnsi="Arial" w:cs="Arial"/>
          <w:sz w:val="20"/>
        </w:rPr>
      </w:pPr>
    </w:p>
    <w:p w14:paraId="2CC89253" w14:textId="1E37DA23" w:rsidR="00C93886" w:rsidRPr="009C617F" w:rsidRDefault="00C93886" w:rsidP="00C93886">
      <w:pPr>
        <w:pStyle w:val="Zkladntextodsazen31"/>
        <w:numPr>
          <w:ilvl w:val="0"/>
          <w:numId w:val="53"/>
        </w:numPr>
        <w:tabs>
          <w:tab w:val="right" w:pos="9072"/>
        </w:tabs>
        <w:rPr>
          <w:rFonts w:ascii="Arial" w:hAnsi="Arial" w:cs="Arial"/>
          <w:sz w:val="20"/>
        </w:rPr>
      </w:pPr>
      <w:r w:rsidRPr="009C617F">
        <w:rPr>
          <w:rFonts w:ascii="Arial" w:hAnsi="Arial" w:cs="Arial"/>
          <w:sz w:val="20"/>
        </w:rPr>
        <w:t>termín předání staveniště zhotoviteli do 1. 6. 2022,</w:t>
      </w:r>
    </w:p>
    <w:p w14:paraId="3D5FEA28" w14:textId="1A35B976" w:rsidR="00C93886" w:rsidRPr="009C617F" w:rsidRDefault="00C93886" w:rsidP="00C93886">
      <w:pPr>
        <w:pStyle w:val="Zkladntextodsazen31"/>
        <w:numPr>
          <w:ilvl w:val="0"/>
          <w:numId w:val="53"/>
        </w:numPr>
        <w:tabs>
          <w:tab w:val="right" w:pos="9072"/>
        </w:tabs>
        <w:rPr>
          <w:rFonts w:ascii="Arial" w:hAnsi="Arial" w:cs="Arial"/>
          <w:sz w:val="20"/>
        </w:rPr>
      </w:pPr>
      <w:r w:rsidRPr="009C617F">
        <w:rPr>
          <w:rFonts w:ascii="Arial" w:hAnsi="Arial" w:cs="Arial"/>
          <w:sz w:val="20"/>
        </w:rPr>
        <w:t>doba zahájení stavebních prací</w:t>
      </w:r>
      <w:r w:rsidRPr="009C617F">
        <w:t xml:space="preserve"> </w:t>
      </w:r>
      <w:r w:rsidRPr="009C617F">
        <w:rPr>
          <w:rFonts w:ascii="Arial" w:hAnsi="Arial" w:cs="Arial"/>
          <w:sz w:val="20"/>
        </w:rPr>
        <w:t>od 1. 6. 2022,</w:t>
      </w:r>
    </w:p>
    <w:p w14:paraId="5FB6865B" w14:textId="7B5A7AC0" w:rsidR="00C93886" w:rsidRPr="009C617F" w:rsidRDefault="00C93886" w:rsidP="00C93886">
      <w:pPr>
        <w:pStyle w:val="Zkladntextodsazen31"/>
        <w:numPr>
          <w:ilvl w:val="0"/>
          <w:numId w:val="53"/>
        </w:numPr>
        <w:tabs>
          <w:tab w:val="right" w:pos="9072"/>
        </w:tabs>
        <w:rPr>
          <w:rFonts w:ascii="Arial" w:hAnsi="Arial" w:cs="Arial"/>
          <w:sz w:val="20"/>
        </w:rPr>
      </w:pPr>
      <w:r w:rsidRPr="009C617F">
        <w:rPr>
          <w:rFonts w:ascii="Arial" w:hAnsi="Arial" w:cs="Arial"/>
          <w:sz w:val="20"/>
        </w:rPr>
        <w:t>dokončení stavebních prací a protokolární předání řádně provedeného díla do 31.</w:t>
      </w:r>
      <w:r w:rsidR="00AC0A72" w:rsidRPr="009C617F">
        <w:rPr>
          <w:rFonts w:ascii="Arial" w:hAnsi="Arial" w:cs="Arial"/>
          <w:sz w:val="20"/>
        </w:rPr>
        <w:t xml:space="preserve"> </w:t>
      </w:r>
      <w:r w:rsidRPr="009C617F">
        <w:rPr>
          <w:rFonts w:ascii="Arial" w:hAnsi="Arial" w:cs="Arial"/>
          <w:sz w:val="20"/>
        </w:rPr>
        <w:t>10.</w:t>
      </w:r>
      <w:r w:rsidR="00AC0A72" w:rsidRPr="009C617F">
        <w:rPr>
          <w:rFonts w:ascii="Arial" w:hAnsi="Arial" w:cs="Arial"/>
          <w:sz w:val="20"/>
        </w:rPr>
        <w:t xml:space="preserve"> </w:t>
      </w:r>
      <w:r w:rsidRPr="009C617F">
        <w:rPr>
          <w:rFonts w:ascii="Arial" w:hAnsi="Arial" w:cs="Arial"/>
          <w:sz w:val="20"/>
        </w:rPr>
        <w:t>2022,</w:t>
      </w:r>
    </w:p>
    <w:p w14:paraId="784D4B1D" w14:textId="784B8774" w:rsidR="00C93886" w:rsidRPr="009C617F" w:rsidRDefault="00C93886" w:rsidP="00C93886">
      <w:pPr>
        <w:pStyle w:val="Zkladntextodsazen31"/>
        <w:numPr>
          <w:ilvl w:val="0"/>
          <w:numId w:val="53"/>
        </w:numPr>
        <w:tabs>
          <w:tab w:val="right" w:pos="9072"/>
        </w:tabs>
        <w:rPr>
          <w:rFonts w:ascii="Arial" w:hAnsi="Arial" w:cs="Arial"/>
          <w:sz w:val="20"/>
        </w:rPr>
      </w:pPr>
      <w:r w:rsidRPr="009C617F">
        <w:rPr>
          <w:rFonts w:ascii="Arial" w:hAnsi="Arial" w:cs="Arial"/>
          <w:sz w:val="20"/>
        </w:rPr>
        <w:t>počátek běhu záruční lhůty – ode dne následujícího po dni předání a převzetí díla.</w:t>
      </w:r>
    </w:p>
    <w:p w14:paraId="3E243D19" w14:textId="77777777" w:rsidR="00140620" w:rsidRPr="009C617F" w:rsidRDefault="00140620"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C617F">
        <w:rPr>
          <w:rFonts w:ascii="Arial" w:hAnsi="Arial" w:cs="Arial"/>
          <w:sz w:val="20"/>
        </w:rPr>
        <w:t>Provedením díla se rozumí úplné dokončení předmětu díla</w:t>
      </w:r>
      <w:r w:rsidR="009277F6" w:rsidRPr="009C617F">
        <w:rPr>
          <w:rFonts w:ascii="Arial" w:hAnsi="Arial" w:cs="Arial"/>
          <w:sz w:val="20"/>
        </w:rPr>
        <w:t>,</w:t>
      </w:r>
      <w:r w:rsidRPr="009C617F">
        <w:rPr>
          <w:rFonts w:ascii="Arial" w:hAnsi="Arial" w:cs="Arial"/>
          <w:sz w:val="20"/>
        </w:rPr>
        <w:t xml:space="preserve"> prosté všech vad</w:t>
      </w:r>
      <w:r w:rsidR="00575BDD" w:rsidRPr="009C617F">
        <w:rPr>
          <w:rFonts w:ascii="Arial" w:hAnsi="Arial" w:cs="Arial"/>
          <w:sz w:val="20"/>
        </w:rPr>
        <w:t xml:space="preserve"> a nedodělků</w:t>
      </w:r>
      <w:r w:rsidRPr="009C617F">
        <w:rPr>
          <w:rFonts w:ascii="Arial" w:hAnsi="Arial" w:cs="Arial"/>
          <w:sz w:val="20"/>
        </w:rPr>
        <w:t xml:space="preserve"> bránících</w:t>
      </w:r>
      <w:r w:rsidRPr="003B5D42">
        <w:rPr>
          <w:rFonts w:ascii="Arial" w:hAnsi="Arial" w:cs="Arial"/>
          <w:sz w:val="20"/>
        </w:rPr>
        <w:t xml:space="preserve">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190554DB" w14:textId="262E4408" w:rsidR="00B15EB6" w:rsidRPr="009A375B" w:rsidRDefault="00FF721A" w:rsidP="00582764">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Detailní Harmonogram realizace díla (dále jen „Harmonogram“), zpracovaný v souladu s </w:t>
      </w:r>
      <w:r w:rsidR="00743F24" w:rsidRPr="009A375B">
        <w:rPr>
          <w:rFonts w:ascii="Arial" w:hAnsi="Arial" w:cs="Arial"/>
          <w:sz w:val="20"/>
        </w:rPr>
        <w:t>n</w:t>
      </w:r>
      <w:r w:rsidRPr="009A375B">
        <w:rPr>
          <w:rFonts w:ascii="Arial" w:hAnsi="Arial" w:cs="Arial"/>
          <w:sz w:val="20"/>
        </w:rPr>
        <w:t xml:space="preserve">abídkou </w:t>
      </w:r>
      <w:r w:rsidR="00743F24" w:rsidRPr="009A375B">
        <w:rPr>
          <w:rFonts w:ascii="Arial" w:hAnsi="Arial" w:cs="Arial"/>
          <w:sz w:val="20"/>
        </w:rPr>
        <w:t>z</w:t>
      </w:r>
      <w:r w:rsidRPr="009A375B">
        <w:rPr>
          <w:rFonts w:ascii="Arial" w:hAnsi="Arial" w:cs="Arial"/>
          <w:sz w:val="20"/>
        </w:rPr>
        <w:t xml:space="preserve">hotovitele předloženou </w:t>
      </w:r>
      <w:r w:rsidR="00743F24" w:rsidRPr="009A375B">
        <w:rPr>
          <w:rFonts w:ascii="Arial" w:hAnsi="Arial" w:cs="Arial"/>
          <w:sz w:val="20"/>
        </w:rPr>
        <w:t>o</w:t>
      </w:r>
      <w:r w:rsidRPr="009A375B">
        <w:rPr>
          <w:rFonts w:ascii="Arial" w:hAnsi="Arial" w:cs="Arial"/>
          <w:sz w:val="20"/>
        </w:rPr>
        <w:t xml:space="preserve">bjednateli v rámci zadávacího řízení, předloží </w:t>
      </w:r>
      <w:r w:rsidR="00743F24" w:rsidRPr="009A375B">
        <w:rPr>
          <w:rFonts w:ascii="Arial" w:hAnsi="Arial" w:cs="Arial"/>
          <w:sz w:val="20"/>
        </w:rPr>
        <w:t>z</w:t>
      </w:r>
      <w:r w:rsidRPr="009A375B">
        <w:rPr>
          <w:rFonts w:ascii="Arial" w:hAnsi="Arial" w:cs="Arial"/>
          <w:sz w:val="20"/>
        </w:rPr>
        <w:t xml:space="preserve">hotovitel </w:t>
      </w:r>
      <w:r w:rsidR="00743F24" w:rsidRPr="009A375B">
        <w:rPr>
          <w:rFonts w:ascii="Arial" w:hAnsi="Arial" w:cs="Arial"/>
          <w:sz w:val="20"/>
        </w:rPr>
        <w:t>o</w:t>
      </w:r>
      <w:r w:rsidRPr="009A375B">
        <w:rPr>
          <w:rFonts w:ascii="Arial" w:hAnsi="Arial" w:cs="Arial"/>
          <w:sz w:val="20"/>
        </w:rPr>
        <w:t>bjednateli v členění v periodách o maximálně sedmi po sobě jdoucích dnech, nejpozději</w:t>
      </w:r>
      <w:r w:rsidR="00A254B8">
        <w:rPr>
          <w:rFonts w:ascii="Arial" w:hAnsi="Arial" w:cs="Arial"/>
          <w:sz w:val="20"/>
        </w:rPr>
        <w:t xml:space="preserve"> </w:t>
      </w:r>
      <w:r w:rsidR="00E75572">
        <w:rPr>
          <w:rFonts w:ascii="Arial" w:hAnsi="Arial" w:cs="Arial"/>
          <w:sz w:val="20"/>
        </w:rPr>
        <w:t>v den</w:t>
      </w:r>
      <w:r w:rsidR="00A254B8">
        <w:rPr>
          <w:rFonts w:ascii="Arial" w:hAnsi="Arial" w:cs="Arial"/>
          <w:sz w:val="20"/>
        </w:rPr>
        <w:t xml:space="preserve"> podpisu této smlouvy</w:t>
      </w:r>
      <w:r w:rsidRPr="009A375B">
        <w:rPr>
          <w:rFonts w:ascii="Arial" w:hAnsi="Arial" w:cs="Arial"/>
          <w:sz w:val="20"/>
        </w:rPr>
        <w:t xml:space="preserve">. Termíny plnění (provádění díla) uvedené v Harmonogramu </w:t>
      </w:r>
      <w:r w:rsidR="00743F24" w:rsidRPr="009A375B">
        <w:rPr>
          <w:rFonts w:ascii="Arial" w:hAnsi="Arial" w:cs="Arial"/>
          <w:sz w:val="20"/>
        </w:rPr>
        <w:t>budou</w:t>
      </w:r>
      <w:r w:rsidRPr="009A375B">
        <w:rPr>
          <w:rFonts w:ascii="Arial" w:hAnsi="Arial" w:cs="Arial"/>
          <w:sz w:val="20"/>
        </w:rPr>
        <w:t xml:space="preserve"> pro zhotovitele závazné. </w:t>
      </w:r>
      <w:r w:rsidR="00743F24" w:rsidRPr="009A375B">
        <w:rPr>
          <w:rFonts w:ascii="Arial" w:hAnsi="Arial" w:cs="Arial"/>
          <w:sz w:val="20"/>
        </w:rPr>
        <w:t>Harmonogram bude obsahovat i návrh opatření k minimalizaci negativních vlivů souvisejících s realizací stavby. O</w:t>
      </w:r>
      <w:r w:rsidRPr="009A375B">
        <w:rPr>
          <w:rFonts w:ascii="Arial" w:hAnsi="Arial" w:cs="Arial"/>
          <w:sz w:val="20"/>
        </w:rPr>
        <w:t xml:space="preserve">bjednatel je oprávněn kontrolovat provádění </w:t>
      </w:r>
      <w:r w:rsidR="00743F24" w:rsidRPr="009A375B">
        <w:rPr>
          <w:rFonts w:ascii="Arial" w:hAnsi="Arial" w:cs="Arial"/>
          <w:sz w:val="20"/>
        </w:rPr>
        <w:t>d</w:t>
      </w:r>
      <w:r w:rsidRPr="009A375B">
        <w:rPr>
          <w:rFonts w:ascii="Arial" w:hAnsi="Arial" w:cs="Arial"/>
          <w:sz w:val="20"/>
        </w:rPr>
        <w:t xml:space="preserve">íla dle tohoto Harmonogramu. Případné nedostatky a připomínky </w:t>
      </w:r>
      <w:r w:rsidR="00743F24" w:rsidRPr="009A375B">
        <w:rPr>
          <w:rFonts w:ascii="Arial" w:hAnsi="Arial" w:cs="Arial"/>
          <w:sz w:val="20"/>
        </w:rPr>
        <w:t>o</w:t>
      </w:r>
      <w:r w:rsidRPr="009A375B">
        <w:rPr>
          <w:rFonts w:ascii="Arial" w:hAnsi="Arial" w:cs="Arial"/>
          <w:sz w:val="20"/>
        </w:rPr>
        <w:t xml:space="preserve">bjednatele k provádění </w:t>
      </w:r>
      <w:r w:rsidR="00743F24" w:rsidRPr="009A375B">
        <w:rPr>
          <w:rFonts w:ascii="Arial" w:hAnsi="Arial" w:cs="Arial"/>
          <w:sz w:val="20"/>
        </w:rPr>
        <w:t>d</w:t>
      </w:r>
      <w:r w:rsidRPr="009A375B">
        <w:rPr>
          <w:rFonts w:ascii="Arial" w:hAnsi="Arial" w:cs="Arial"/>
          <w:sz w:val="20"/>
        </w:rPr>
        <w:t xml:space="preserve">íla </w:t>
      </w:r>
      <w:r w:rsidR="00743F24" w:rsidRPr="009A375B">
        <w:rPr>
          <w:rFonts w:ascii="Arial" w:hAnsi="Arial" w:cs="Arial"/>
          <w:sz w:val="20"/>
        </w:rPr>
        <w:t>z</w:t>
      </w:r>
      <w:r w:rsidRPr="009A375B">
        <w:rPr>
          <w:rFonts w:ascii="Arial" w:hAnsi="Arial" w:cs="Arial"/>
          <w:sz w:val="20"/>
        </w:rPr>
        <w:t xml:space="preserve">hotovitelem zapíší </w:t>
      </w:r>
      <w:r w:rsidR="00743F24" w:rsidRPr="009A375B">
        <w:rPr>
          <w:rFonts w:ascii="Arial" w:hAnsi="Arial" w:cs="Arial"/>
          <w:sz w:val="20"/>
        </w:rPr>
        <w:t>s</w:t>
      </w:r>
      <w:r w:rsidRPr="009A375B">
        <w:rPr>
          <w:rFonts w:ascii="Arial" w:hAnsi="Arial" w:cs="Arial"/>
          <w:sz w:val="20"/>
        </w:rPr>
        <w:t xml:space="preserve">mluvní strany do stavebního deníku. Zhotovitel se zavazuje tyto připomínky </w:t>
      </w:r>
      <w:r w:rsidR="00743F24" w:rsidRPr="009A375B">
        <w:rPr>
          <w:rFonts w:ascii="Arial" w:hAnsi="Arial" w:cs="Arial"/>
          <w:sz w:val="20"/>
        </w:rPr>
        <w:t>o</w:t>
      </w:r>
      <w:r w:rsidRPr="009A375B">
        <w:rPr>
          <w:rFonts w:ascii="Arial" w:hAnsi="Arial" w:cs="Arial"/>
          <w:sz w:val="20"/>
        </w:rPr>
        <w:t xml:space="preserve">bjednatele respektovat. Harmonogram jsou oprávněny odsouhlasit osoby oprávněné jednat ve věcech technických. Odsouhlasení Harmonogramu ze strany </w:t>
      </w:r>
      <w:r w:rsidR="00743F24" w:rsidRPr="009A375B">
        <w:rPr>
          <w:rFonts w:ascii="Arial" w:hAnsi="Arial" w:cs="Arial"/>
          <w:sz w:val="20"/>
        </w:rPr>
        <w:t>objednatele nezbavuje z</w:t>
      </w:r>
      <w:r w:rsidRPr="009A375B">
        <w:rPr>
          <w:rFonts w:ascii="Arial" w:hAnsi="Arial" w:cs="Arial"/>
          <w:sz w:val="20"/>
        </w:rPr>
        <w:t xml:space="preserve">hotovitele jeho povinností dle </w:t>
      </w:r>
      <w:r w:rsidR="00743F24" w:rsidRPr="009A375B">
        <w:rPr>
          <w:rFonts w:ascii="Arial" w:hAnsi="Arial" w:cs="Arial"/>
          <w:sz w:val="20"/>
        </w:rPr>
        <w:t>této s</w:t>
      </w:r>
      <w:r w:rsidRPr="009A375B">
        <w:rPr>
          <w:rFonts w:ascii="Arial" w:hAnsi="Arial" w:cs="Arial"/>
          <w:sz w:val="20"/>
        </w:rPr>
        <w:t>mlouvy</w:t>
      </w:r>
      <w:r w:rsidR="00A3733B" w:rsidRPr="009A375B">
        <w:rPr>
          <w:rFonts w:ascii="Arial" w:hAnsi="Arial" w:cs="Arial"/>
          <w:sz w:val="20"/>
        </w:rPr>
        <w:t xml:space="preserve">. </w:t>
      </w:r>
    </w:p>
    <w:p w14:paraId="7C950596" w14:textId="2F30312A" w:rsidR="00655636" w:rsidRDefault="00655636" w:rsidP="00655636">
      <w:pPr>
        <w:pStyle w:val="BodyText21"/>
        <w:widowControl/>
        <w:rPr>
          <w:rFonts w:ascii="Arial" w:hAnsi="Arial" w:cs="Arial"/>
          <w:sz w:val="20"/>
        </w:rPr>
      </w:pPr>
    </w:p>
    <w:p w14:paraId="7C0435E3" w14:textId="6D084D4B"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lastRenderedPageBreak/>
        <w:t>S</w:t>
      </w:r>
      <w:r w:rsidR="00A3733B" w:rsidRPr="009A375B">
        <w:rPr>
          <w:rFonts w:ascii="Arial" w:hAnsi="Arial" w:cs="Arial"/>
          <w:sz w:val="20"/>
        </w:rPr>
        <w:t xml:space="preserve">mluvní strany se dohodly, že případné vícepráce, </w:t>
      </w:r>
      <w:proofErr w:type="gramStart"/>
      <w:r w:rsidR="00A3733B" w:rsidRPr="009A375B">
        <w:rPr>
          <w:rFonts w:ascii="Arial" w:hAnsi="Arial" w:cs="Arial"/>
          <w:sz w:val="20"/>
        </w:rPr>
        <w:t>jejichž</w:t>
      </w:r>
      <w:proofErr w:type="gramEnd"/>
      <w:r w:rsidR="00A3733B" w:rsidRPr="009A375B">
        <w:rPr>
          <w:rFonts w:ascii="Arial" w:hAnsi="Arial" w:cs="Arial"/>
          <w:sz w:val="20"/>
        </w:rPr>
        <w:t xml:space="preserve">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77777777"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důsledků okolností vylučujících odpovědnost ve smyslu ustanovení § 2913 a násl. občanského zákoníku. Odpovědnost nevylučuje překážka, která vznikla v době, kdy již byl 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 xml:space="preserve">Před dobou sjednanou pro předání a převzetí díla dle článku III. odst. </w:t>
      </w:r>
      <w:proofErr w:type="gramStart"/>
      <w:r w:rsidRPr="009A375B">
        <w:rPr>
          <w:rFonts w:ascii="Arial" w:hAnsi="Arial" w:cs="Arial"/>
          <w:sz w:val="20"/>
        </w:rPr>
        <w:t>3.</w:t>
      </w:r>
      <w:r w:rsidR="00ED4975" w:rsidRPr="009A375B">
        <w:rPr>
          <w:rFonts w:ascii="Arial" w:hAnsi="Arial" w:cs="Arial"/>
          <w:sz w:val="20"/>
        </w:rPr>
        <w:t>1</w:t>
      </w:r>
      <w:r w:rsidRPr="009A375B">
        <w:rPr>
          <w:rFonts w:ascii="Arial" w:hAnsi="Arial" w:cs="Arial"/>
          <w:sz w:val="20"/>
        </w:rPr>
        <w:t>. této</w:t>
      </w:r>
      <w:proofErr w:type="gramEnd"/>
      <w:r w:rsidRPr="009A375B">
        <w:rPr>
          <w:rFonts w:ascii="Arial" w:hAnsi="Arial" w:cs="Arial"/>
          <w:sz w:val="20"/>
        </w:rPr>
        <w:t xml:space="preserve">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1EC89B07"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10F01F22" w14:textId="77777777" w:rsidR="00A3733B" w:rsidRPr="009A375B" w:rsidRDefault="00A3733B" w:rsidP="005E5C56">
      <w:pPr>
        <w:jc w:val="both"/>
        <w:rPr>
          <w:rFonts w:ascii="Arial" w:hAnsi="Arial" w:cs="Arial"/>
        </w:rPr>
      </w:pPr>
    </w:p>
    <w:p w14:paraId="66E708AE" w14:textId="77777777" w:rsidR="00D04AE9" w:rsidRPr="009A375B" w:rsidRDefault="00D04AE9" w:rsidP="005E5C56">
      <w:pPr>
        <w:jc w:val="both"/>
        <w:rPr>
          <w:rFonts w:ascii="Arial" w:hAnsi="Arial" w:cs="Arial"/>
        </w:rPr>
      </w:pPr>
    </w:p>
    <w:p w14:paraId="4844F74B" w14:textId="77777777" w:rsidR="00A3733B" w:rsidRPr="006D386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r>
      <w:r w:rsidRPr="006D386B">
        <w:rPr>
          <w:rFonts w:ascii="Arial" w:hAnsi="Arial" w:cs="Arial"/>
          <w:b/>
        </w:rPr>
        <w:t>Místo provádění díla</w:t>
      </w:r>
    </w:p>
    <w:p w14:paraId="18CFCA4C" w14:textId="77777777" w:rsidR="00A3733B" w:rsidRPr="006D386B" w:rsidRDefault="00A3733B" w:rsidP="005E5C56">
      <w:pPr>
        <w:jc w:val="center"/>
        <w:rPr>
          <w:rFonts w:ascii="Arial" w:hAnsi="Arial" w:cs="Arial"/>
          <w:b/>
        </w:rPr>
      </w:pPr>
    </w:p>
    <w:p w14:paraId="7690751C" w14:textId="60A01436" w:rsidR="00493B4A" w:rsidRPr="006D386B" w:rsidRDefault="00C40CA5" w:rsidP="009A2916">
      <w:pPr>
        <w:pStyle w:val="Zkladntextodsazen3"/>
        <w:numPr>
          <w:ilvl w:val="1"/>
          <w:numId w:val="4"/>
        </w:numPr>
        <w:suppressAutoHyphens w:val="0"/>
        <w:spacing w:after="0"/>
        <w:jc w:val="both"/>
        <w:rPr>
          <w:rFonts w:ascii="Arial" w:hAnsi="Arial" w:cs="Arial"/>
          <w:sz w:val="20"/>
          <w:szCs w:val="20"/>
        </w:rPr>
      </w:pPr>
      <w:r w:rsidRPr="006D386B">
        <w:rPr>
          <w:rFonts w:ascii="Arial" w:hAnsi="Arial" w:cs="Arial"/>
          <w:color w:val="000000" w:themeColor="text1"/>
          <w:sz w:val="20"/>
          <w:szCs w:val="20"/>
        </w:rPr>
        <w:t>Místo provádění díla</w:t>
      </w:r>
      <w:r w:rsidR="00582764" w:rsidRPr="006D386B">
        <w:rPr>
          <w:rFonts w:ascii="Arial" w:hAnsi="Arial" w:cs="Arial"/>
          <w:color w:val="000000" w:themeColor="text1"/>
          <w:sz w:val="20"/>
          <w:szCs w:val="20"/>
        </w:rPr>
        <w:t xml:space="preserve"> (stavba) se nachází v </w:t>
      </w:r>
      <w:r w:rsidR="007F078B" w:rsidRPr="006D386B">
        <w:rPr>
          <w:rFonts w:ascii="Arial" w:hAnsi="Arial" w:cs="Arial"/>
          <w:sz w:val="20"/>
          <w:szCs w:val="20"/>
        </w:rPr>
        <w:t xml:space="preserve">Karlovarském kraji ve městě Karlovy Vary – </w:t>
      </w:r>
      <w:r w:rsidR="009A2916" w:rsidRPr="006D386B">
        <w:rPr>
          <w:rFonts w:ascii="Arial" w:hAnsi="Arial" w:cs="Arial"/>
          <w:sz w:val="20"/>
          <w:szCs w:val="20"/>
        </w:rPr>
        <w:t xml:space="preserve">Objekt Základní školy Karlovy Vary, </w:t>
      </w:r>
      <w:r w:rsidR="00201933" w:rsidRPr="006D386B">
        <w:rPr>
          <w:rFonts w:ascii="Arial" w:hAnsi="Arial" w:cs="Arial"/>
          <w:sz w:val="20"/>
          <w:szCs w:val="20"/>
        </w:rPr>
        <w:t>Truhlářská</w:t>
      </w:r>
      <w:r w:rsidR="009A2916" w:rsidRPr="006D386B">
        <w:rPr>
          <w:rFonts w:ascii="Arial" w:hAnsi="Arial" w:cs="Arial"/>
          <w:sz w:val="20"/>
          <w:szCs w:val="20"/>
        </w:rPr>
        <w:t xml:space="preserve"> 19</w:t>
      </w:r>
      <w:r w:rsidR="00172826" w:rsidRPr="006D386B">
        <w:rPr>
          <w:rFonts w:ascii="Arial" w:hAnsi="Arial" w:cs="Arial"/>
          <w:sz w:val="20"/>
          <w:szCs w:val="20"/>
        </w:rPr>
        <w:t>, ulice Školní</w:t>
      </w:r>
      <w:r w:rsidR="009A2916" w:rsidRPr="006D386B">
        <w:rPr>
          <w:rFonts w:ascii="Arial" w:hAnsi="Arial" w:cs="Arial"/>
          <w:sz w:val="20"/>
          <w:szCs w:val="20"/>
        </w:rPr>
        <w:t>.</w:t>
      </w:r>
    </w:p>
    <w:p w14:paraId="1EE9B985" w14:textId="77777777" w:rsidR="009E5C4A" w:rsidRPr="006D386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6D386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w:t>
      </w:r>
      <w:r w:rsidRPr="009A375B">
        <w:rPr>
          <w:rFonts w:ascii="Arial" w:hAnsi="Arial" w:cs="Arial"/>
          <w:sz w:val="20"/>
          <w:szCs w:val="20"/>
        </w:rPr>
        <w:t xml:space="preserve">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59B8D6FE" w14:textId="6724FEBC" w:rsidR="00CA5777" w:rsidRDefault="00CA5777">
      <w:pPr>
        <w:suppressAutoHyphens w:val="0"/>
        <w:rPr>
          <w:rFonts w:ascii="Arial" w:hAnsi="Arial" w:cs="Arial"/>
        </w:rPr>
      </w:pPr>
    </w:p>
    <w:p w14:paraId="114D653D" w14:textId="77777777" w:rsidR="00E153F7" w:rsidRDefault="00E153F7">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84F5C30" w14:textId="06392D84" w:rsidR="00AC62A9" w:rsidRPr="009A375B" w:rsidRDefault="005113E3"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 prohlašuje, že </w:t>
      </w:r>
      <w:r w:rsidR="000850B2" w:rsidRPr="009A375B">
        <w:rPr>
          <w:rFonts w:ascii="Arial" w:hAnsi="Arial" w:cs="Arial"/>
          <w:sz w:val="20"/>
        </w:rPr>
        <w:t xml:space="preserve">jako příjemce ve vztahu k danému plnění nevystupuje jako osoba povinná k dani dle </w:t>
      </w:r>
      <w:r w:rsidRPr="009A375B">
        <w:rPr>
          <w:rFonts w:ascii="Arial" w:hAnsi="Arial" w:cs="Arial"/>
          <w:sz w:val="20"/>
        </w:rPr>
        <w:t>zákona č. 235/2004 Sb., o dani z přidané hodnoty, ve znění pozdějších předpisů (dále jen „zákon o DPH“)</w:t>
      </w:r>
      <w:r w:rsidR="000850B2" w:rsidRPr="009A375B">
        <w:rPr>
          <w:rFonts w:ascii="Arial" w:hAnsi="Arial" w:cs="Arial"/>
          <w:sz w:val="20"/>
        </w:rPr>
        <w:t>.</w:t>
      </w:r>
      <w:r w:rsidRPr="009A375B">
        <w:rPr>
          <w:rFonts w:ascii="Arial" w:hAnsi="Arial" w:cs="Arial"/>
          <w:sz w:val="20"/>
        </w:rPr>
        <w:t xml:space="preserve"> </w:t>
      </w:r>
      <w:r w:rsidR="001C4F52" w:rsidRPr="009A375B">
        <w:rPr>
          <w:rFonts w:ascii="Arial" w:hAnsi="Arial" w:cs="Arial"/>
          <w:sz w:val="20"/>
        </w:rPr>
        <w:t xml:space="preserve">Smluvní strany se dohodly na ceně, tzn. ceně maximální, za provedení díla, ve výši </w:t>
      </w:r>
      <w:r w:rsidR="004C62EC">
        <w:rPr>
          <w:rFonts w:ascii="Arial" w:hAnsi="Arial" w:cs="Arial"/>
          <w:sz w:val="20"/>
        </w:rPr>
        <w:t>15.784.999,74</w:t>
      </w:r>
      <w:r w:rsidR="001C4F52" w:rsidRPr="009A375B">
        <w:rPr>
          <w:rFonts w:ascii="Arial" w:hAnsi="Arial" w:cs="Arial"/>
          <w:sz w:val="20"/>
        </w:rPr>
        <w:t xml:space="preserve"> Kč (slovy: </w:t>
      </w:r>
      <w:proofErr w:type="spellStart"/>
      <w:r w:rsidR="004C62EC">
        <w:rPr>
          <w:rFonts w:ascii="Arial" w:hAnsi="Arial" w:cs="Arial"/>
          <w:sz w:val="20"/>
        </w:rPr>
        <w:t>patnáctmilionůsedmsetosmdesát</w:t>
      </w:r>
      <w:r w:rsidR="00A55112">
        <w:rPr>
          <w:rFonts w:ascii="Arial" w:hAnsi="Arial" w:cs="Arial"/>
          <w:sz w:val="20"/>
        </w:rPr>
        <w:t>čtyřitisícedevětsetdevadesátdevět</w:t>
      </w:r>
      <w:proofErr w:type="spellEnd"/>
      <w:r w:rsidR="00A55112">
        <w:rPr>
          <w:rFonts w:ascii="Arial" w:hAnsi="Arial" w:cs="Arial"/>
          <w:sz w:val="20"/>
        </w:rPr>
        <w:t xml:space="preserve"> korun </w:t>
      </w:r>
      <w:proofErr w:type="spellStart"/>
      <w:r w:rsidR="00A55112">
        <w:rPr>
          <w:rFonts w:ascii="Arial" w:hAnsi="Arial" w:cs="Arial"/>
          <w:sz w:val="20"/>
        </w:rPr>
        <w:t>sedmdesátčtyři</w:t>
      </w:r>
      <w:proofErr w:type="spellEnd"/>
      <w:r w:rsidR="00A55112">
        <w:rPr>
          <w:rFonts w:ascii="Arial" w:hAnsi="Arial" w:cs="Arial"/>
          <w:sz w:val="20"/>
        </w:rPr>
        <w:t xml:space="preserve"> haléřů</w:t>
      </w:r>
      <w:r w:rsidR="001C4F52" w:rsidRPr="009A375B">
        <w:rPr>
          <w:rFonts w:ascii="Arial" w:hAnsi="Arial" w:cs="Arial"/>
          <w:sz w:val="20"/>
        </w:rPr>
        <w:t>) bez DPH (dále jen „Cena za provedení díla“)</w:t>
      </w:r>
      <w:r w:rsidR="00E61769" w:rsidRPr="009A375B">
        <w:rPr>
          <w:rFonts w:ascii="Arial" w:hAnsi="Arial" w:cs="Arial"/>
          <w:sz w:val="20"/>
        </w:rPr>
        <w:t xml:space="preserve">, DPH </w:t>
      </w:r>
      <w:r w:rsidR="00A55112" w:rsidRPr="00A55112">
        <w:rPr>
          <w:rFonts w:ascii="Arial" w:hAnsi="Arial" w:cs="Arial"/>
          <w:sz w:val="20"/>
        </w:rPr>
        <w:t>3.314.849,95</w:t>
      </w:r>
      <w:r w:rsidR="00E61769" w:rsidRPr="009A375B">
        <w:rPr>
          <w:rFonts w:ascii="Arial" w:hAnsi="Arial" w:cs="Arial"/>
          <w:sz w:val="20"/>
        </w:rPr>
        <w:t xml:space="preserve"> Kč (slovy: </w:t>
      </w:r>
      <w:proofErr w:type="spellStart"/>
      <w:r w:rsidR="00A55112">
        <w:rPr>
          <w:rFonts w:ascii="Arial" w:hAnsi="Arial" w:cs="Arial"/>
          <w:sz w:val="20"/>
        </w:rPr>
        <w:t>třimilionytřistačtrnácttisícosmsetčtyřicetdevět</w:t>
      </w:r>
      <w:proofErr w:type="spellEnd"/>
      <w:r w:rsidR="00A55112">
        <w:rPr>
          <w:rFonts w:ascii="Arial" w:hAnsi="Arial" w:cs="Arial"/>
          <w:sz w:val="20"/>
        </w:rPr>
        <w:t xml:space="preserve"> korun </w:t>
      </w:r>
      <w:proofErr w:type="spellStart"/>
      <w:r w:rsidR="00A55112">
        <w:rPr>
          <w:rFonts w:ascii="Arial" w:hAnsi="Arial" w:cs="Arial"/>
          <w:sz w:val="20"/>
        </w:rPr>
        <w:t>devadesátpět</w:t>
      </w:r>
      <w:proofErr w:type="spellEnd"/>
      <w:r w:rsidR="00A55112">
        <w:rPr>
          <w:rFonts w:ascii="Arial" w:hAnsi="Arial" w:cs="Arial"/>
          <w:sz w:val="20"/>
        </w:rPr>
        <w:t xml:space="preserve"> haléřů</w:t>
      </w:r>
      <w:r w:rsidR="00E61769" w:rsidRPr="009A375B">
        <w:rPr>
          <w:rFonts w:ascii="Arial" w:hAnsi="Arial" w:cs="Arial"/>
          <w:sz w:val="20"/>
        </w:rPr>
        <w:t>) a cena za provedení díla včetně DPH </w:t>
      </w:r>
      <w:r w:rsidR="00A55112">
        <w:rPr>
          <w:rFonts w:ascii="Arial" w:hAnsi="Arial" w:cs="Arial"/>
          <w:sz w:val="20"/>
        </w:rPr>
        <w:t>19.099.849,69</w:t>
      </w:r>
      <w:r w:rsidR="00E61769" w:rsidRPr="009A375B">
        <w:rPr>
          <w:rFonts w:ascii="Arial" w:hAnsi="Arial" w:cs="Arial"/>
          <w:sz w:val="20"/>
        </w:rPr>
        <w:t xml:space="preserve"> Kč (slovy: </w:t>
      </w:r>
      <w:proofErr w:type="spellStart"/>
      <w:r w:rsidR="00A55112">
        <w:rPr>
          <w:rFonts w:ascii="Arial" w:hAnsi="Arial" w:cs="Arial"/>
          <w:sz w:val="20"/>
        </w:rPr>
        <w:t>devatenáctmilionůdevadesátdevěttisícosmsetčtyřicetdevět</w:t>
      </w:r>
      <w:proofErr w:type="spellEnd"/>
      <w:r w:rsidR="00A55112">
        <w:rPr>
          <w:rFonts w:ascii="Arial" w:hAnsi="Arial" w:cs="Arial"/>
          <w:sz w:val="20"/>
        </w:rPr>
        <w:t xml:space="preserve"> korun </w:t>
      </w:r>
      <w:proofErr w:type="spellStart"/>
      <w:r w:rsidR="00A55112">
        <w:rPr>
          <w:rFonts w:ascii="Arial" w:hAnsi="Arial" w:cs="Arial"/>
          <w:sz w:val="20"/>
        </w:rPr>
        <w:t>šedesátdevět</w:t>
      </w:r>
      <w:proofErr w:type="spellEnd"/>
      <w:r w:rsidR="00A55112">
        <w:rPr>
          <w:rFonts w:ascii="Arial" w:hAnsi="Arial" w:cs="Arial"/>
          <w:sz w:val="20"/>
        </w:rPr>
        <w:t xml:space="preserve"> </w:t>
      </w:r>
      <w:proofErr w:type="spellStart"/>
      <w:r w:rsidR="00A55112">
        <w:rPr>
          <w:rFonts w:ascii="Arial" w:hAnsi="Arial" w:cs="Arial"/>
          <w:sz w:val="20"/>
        </w:rPr>
        <w:t>halérů</w:t>
      </w:r>
      <w:proofErr w:type="spellEnd"/>
      <w:r w:rsidR="00E61769" w:rsidRPr="009A375B">
        <w:rPr>
          <w:rFonts w:ascii="Arial" w:hAnsi="Arial" w:cs="Arial"/>
          <w:sz w:val="20"/>
        </w:rPr>
        <w:t>)</w:t>
      </w:r>
      <w:r w:rsidR="001C4F52" w:rsidRPr="009A375B">
        <w:rPr>
          <w:rFonts w:ascii="Arial" w:hAnsi="Arial" w:cs="Arial"/>
          <w:sz w:val="20"/>
        </w:rPr>
        <w:t xml:space="preserve">. </w:t>
      </w:r>
      <w:r w:rsidR="00AC62A9" w:rsidRPr="009A375B">
        <w:rPr>
          <w:rFonts w:ascii="Arial" w:hAnsi="Arial" w:cs="Arial"/>
          <w:sz w:val="20"/>
        </w:rPr>
        <w:t xml:space="preserve">Tato cena 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je uvedena </w:t>
      </w:r>
      <w:r w:rsidR="00BB7AA6" w:rsidRPr="009A375B">
        <w:rPr>
          <w:rFonts w:ascii="Arial" w:hAnsi="Arial" w:cs="Arial"/>
          <w:sz w:val="20"/>
        </w:rPr>
        <w:t>v</w:t>
      </w:r>
      <w:r w:rsidR="00B70E61">
        <w:rPr>
          <w:rFonts w:ascii="Arial" w:hAnsi="Arial" w:cs="Arial"/>
          <w:sz w:val="20"/>
        </w:rPr>
        <w:t> příloze č. 7 této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77777777" w:rsidR="00A3733B" w:rsidRPr="00411345"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411345">
        <w:rPr>
          <w:rFonts w:ascii="Arial" w:hAnsi="Arial" w:cs="Arial"/>
          <w:sz w:val="20"/>
        </w:rPr>
        <w:lastRenderedPageBreak/>
        <w:t>Statutárního m</w:t>
      </w:r>
      <w:r w:rsidR="00C672A2" w:rsidRPr="00411345">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2156B615" w14:textId="56543A89" w:rsidR="00B33AA8" w:rsidRPr="00411345" w:rsidRDefault="00A3733B" w:rsidP="008D2B6A">
      <w:pPr>
        <w:pStyle w:val="Zkladntextodsazen31"/>
        <w:numPr>
          <w:ilvl w:val="1"/>
          <w:numId w:val="7"/>
        </w:numPr>
        <w:tabs>
          <w:tab w:val="clear" w:pos="570"/>
        </w:tabs>
        <w:ind w:left="709" w:hanging="709"/>
        <w:rPr>
          <w:rFonts w:ascii="Arial" w:hAnsi="Arial" w:cs="Arial"/>
          <w:sz w:val="20"/>
        </w:rPr>
      </w:pPr>
      <w:r w:rsidRPr="00411345">
        <w:rPr>
          <w:rFonts w:ascii="Arial" w:hAnsi="Arial" w:cs="Arial"/>
          <w:sz w:val="20"/>
        </w:rPr>
        <w:t xml:space="preserve">Objednatelem nebudou na Cenu za provedení díla poskytována jakákoli plnění před zahájením provádění díla. </w:t>
      </w:r>
    </w:p>
    <w:p w14:paraId="22CA5F81" w14:textId="77777777" w:rsidR="00411345" w:rsidRPr="00411345" w:rsidRDefault="00411345" w:rsidP="00411345">
      <w:pPr>
        <w:pStyle w:val="Odstavecseseznamem"/>
        <w:rPr>
          <w:rFonts w:ascii="Arial" w:hAnsi="Arial" w:cs="Arial"/>
        </w:rPr>
      </w:pPr>
    </w:p>
    <w:p w14:paraId="0FB7EDE3" w14:textId="77777777" w:rsidR="00411345" w:rsidRPr="00411345" w:rsidRDefault="00411345" w:rsidP="00411345">
      <w:pPr>
        <w:pStyle w:val="Zkladntextodsazen31"/>
        <w:numPr>
          <w:ilvl w:val="1"/>
          <w:numId w:val="7"/>
        </w:numPr>
        <w:tabs>
          <w:tab w:val="clear" w:pos="570"/>
        </w:tabs>
        <w:ind w:left="709" w:hanging="709"/>
        <w:rPr>
          <w:rFonts w:ascii="Arial" w:hAnsi="Arial" w:cs="Arial"/>
          <w:sz w:val="20"/>
        </w:rPr>
      </w:pPr>
      <w:r w:rsidRPr="00411345">
        <w:rPr>
          <w:rFonts w:ascii="Arial" w:hAnsi="Arial" w:cs="Arial"/>
          <w:sz w:val="20"/>
        </w:rPr>
        <w:t>Smluvní strany se dohodly, že zhotovitel bude v průběhu provádění díla vystavovat a objednateli předávat měsíční faktury (daňové doklady) na dílčí zdanitelné plnění, a to až do výše 90% (slovy: devadesáti procent) celkové ceny díla. Zhotovitelem budou při dodržení harmonogramu provádění díla vystavovány faktury na dílčí zdanitelné plnění vždy jedenkrát za uplynulý kalendářní měsíc počítaný ode dne zahájení provádění díla.</w:t>
      </w:r>
    </w:p>
    <w:p w14:paraId="26FB05CB" w14:textId="77777777" w:rsidR="006436A0" w:rsidRPr="00411345" w:rsidRDefault="006436A0">
      <w:pPr>
        <w:suppressAutoHyphens w:val="0"/>
        <w:rPr>
          <w:rFonts w:ascii="Arial" w:hAnsi="Arial" w:cs="Arial"/>
        </w:rPr>
      </w:pPr>
    </w:p>
    <w:p w14:paraId="071A0940" w14:textId="77777777" w:rsidR="00A3733B" w:rsidRPr="00411345" w:rsidRDefault="00A3733B" w:rsidP="00D45893">
      <w:pPr>
        <w:pStyle w:val="Zkladntextodsazen31"/>
        <w:numPr>
          <w:ilvl w:val="1"/>
          <w:numId w:val="7"/>
        </w:numPr>
        <w:tabs>
          <w:tab w:val="clear" w:pos="570"/>
        </w:tabs>
        <w:ind w:left="709" w:hanging="709"/>
        <w:rPr>
          <w:rFonts w:ascii="Arial" w:hAnsi="Arial" w:cs="Arial"/>
          <w:sz w:val="20"/>
        </w:rPr>
      </w:pPr>
      <w:r w:rsidRPr="00411345">
        <w:rPr>
          <w:rFonts w:ascii="Arial" w:hAnsi="Arial" w:cs="Arial"/>
          <w:sz w:val="20"/>
        </w:rPr>
        <w:t xml:space="preserve">Podkladem a podmínkou pro vystavení řádné faktury na dílčí </w:t>
      </w:r>
      <w:r w:rsidR="000850B2" w:rsidRPr="00411345">
        <w:rPr>
          <w:rFonts w:ascii="Arial" w:hAnsi="Arial" w:cs="Arial"/>
          <w:sz w:val="20"/>
        </w:rPr>
        <w:t xml:space="preserve">zdanitelné </w:t>
      </w:r>
      <w:r w:rsidRPr="00411345">
        <w:rPr>
          <w:rFonts w:ascii="Arial" w:hAnsi="Arial" w:cs="Arial"/>
          <w:sz w:val="20"/>
        </w:rPr>
        <w:t>plnění bude:</w:t>
      </w:r>
    </w:p>
    <w:p w14:paraId="0CE1A130" w14:textId="77777777" w:rsidR="00A3733B" w:rsidRPr="009A375B" w:rsidRDefault="00A3733B" w:rsidP="008D2B6A">
      <w:pPr>
        <w:pStyle w:val="Zkladntextodsazen31"/>
        <w:numPr>
          <w:ilvl w:val="1"/>
          <w:numId w:val="28"/>
        </w:numPr>
        <w:ind w:left="1134" w:hanging="425"/>
        <w:rPr>
          <w:rFonts w:ascii="Arial" w:hAnsi="Arial" w:cs="Arial"/>
          <w:sz w:val="20"/>
        </w:rPr>
      </w:pPr>
      <w:r w:rsidRPr="00411345">
        <w:rPr>
          <w:rFonts w:ascii="Arial" w:hAnsi="Arial" w:cs="Arial"/>
          <w:sz w:val="20"/>
        </w:rPr>
        <w:t>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výměr dle článku</w:t>
      </w:r>
      <w:r w:rsidRPr="009A375B">
        <w:rPr>
          <w:rFonts w:ascii="Arial" w:hAnsi="Arial" w:cs="Arial"/>
          <w:sz w:val="20"/>
        </w:rPr>
        <w:t xml:space="preserve"> II. odst. </w:t>
      </w:r>
      <w:proofErr w:type="gramStart"/>
      <w:r w:rsidRPr="009A375B">
        <w:rPr>
          <w:rFonts w:ascii="Arial" w:hAnsi="Arial" w:cs="Arial"/>
          <w:sz w:val="20"/>
        </w:rPr>
        <w:t>2.3. písm.</w:t>
      </w:r>
      <w:proofErr w:type="gramEnd"/>
      <w:r w:rsidRPr="009A375B">
        <w:rPr>
          <w:rFonts w:ascii="Arial" w:hAnsi="Arial" w:cs="Arial"/>
          <w:sz w:val="20"/>
        </w:rPr>
        <w:t xml:space="preserve"> </w:t>
      </w:r>
      <w:r w:rsidR="00C16A6B" w:rsidRPr="009A375B">
        <w:rPr>
          <w:rFonts w:ascii="Arial" w:hAnsi="Arial" w:cs="Arial"/>
          <w:sz w:val="20"/>
        </w:rPr>
        <w:t>d</w:t>
      </w:r>
      <w:r w:rsidRPr="009A375B">
        <w:rPr>
          <w:rFonts w:ascii="Arial" w:hAnsi="Arial" w:cs="Arial"/>
          <w:sz w:val="20"/>
        </w:rPr>
        <w:t>) této smlouvy); a současně</w:t>
      </w:r>
    </w:p>
    <w:p w14:paraId="46F1661C" w14:textId="77777777" w:rsidR="00D45893" w:rsidRPr="009A375B" w:rsidRDefault="00D45893" w:rsidP="00D45893">
      <w:pPr>
        <w:pStyle w:val="Zkladntextodsazen31"/>
        <w:numPr>
          <w:ilvl w:val="1"/>
          <w:numId w:val="28"/>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0F870926"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Do 15 (patnácti) kalendářních dnů po řádném protokolárním předání a převzetí kompletního díla (viz článek XII. odst. </w:t>
      </w:r>
      <w:proofErr w:type="gramStart"/>
      <w:r w:rsidRPr="009A375B">
        <w:rPr>
          <w:rFonts w:ascii="Arial" w:hAnsi="Arial" w:cs="Arial"/>
          <w:sz w:val="20"/>
        </w:rPr>
        <w:t>12.1. této</w:t>
      </w:r>
      <w:proofErr w:type="gramEnd"/>
      <w:r w:rsidRPr="009A375B">
        <w:rPr>
          <w:rFonts w:ascii="Arial" w:hAnsi="Arial" w:cs="Arial"/>
          <w:sz w:val="20"/>
        </w:rPr>
        <w:t xml:space="preserve">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77777777" w:rsidR="000850B2" w:rsidRPr="009A375B" w:rsidRDefault="000850B2" w:rsidP="000850B2">
      <w:pPr>
        <w:pStyle w:val="Zkladntextodsazen31"/>
        <w:ind w:left="705" w:firstLine="0"/>
        <w:rPr>
          <w:rFonts w:ascii="Arial" w:hAnsi="Arial" w:cs="Arial"/>
          <w:sz w:val="20"/>
        </w:rPr>
      </w:pPr>
    </w:p>
    <w:p w14:paraId="6B230D44" w14:textId="6DB0AB3B"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Cena sjednaná ve smlouvě může být měněna pouze v souvislosti s případnými </w:t>
      </w:r>
      <w:proofErr w:type="spellStart"/>
      <w:r w:rsidRPr="009A375B">
        <w:rPr>
          <w:rFonts w:ascii="Arial" w:hAnsi="Arial" w:cs="Arial"/>
          <w:sz w:val="20"/>
        </w:rPr>
        <w:t>méněpracemi</w:t>
      </w:r>
      <w:proofErr w:type="spellEnd"/>
      <w:r w:rsidRPr="009A375B">
        <w:rPr>
          <w:rFonts w:ascii="Arial" w:hAnsi="Arial" w:cs="Arial"/>
          <w:sz w:val="20"/>
        </w:rPr>
        <w:t xml:space="preserve"> a vícepracemi splňující</w:t>
      </w:r>
      <w:r w:rsidR="0014090B" w:rsidRPr="009A375B">
        <w:rPr>
          <w:rFonts w:ascii="Arial" w:hAnsi="Arial" w:cs="Arial"/>
          <w:sz w:val="20"/>
        </w:rPr>
        <w:t>mi</w:t>
      </w:r>
      <w:r w:rsidRPr="009A375B">
        <w:rPr>
          <w:rFonts w:ascii="Arial" w:hAnsi="Arial" w:cs="Arial"/>
          <w:sz w:val="20"/>
        </w:rPr>
        <w:t xml:space="preserve"> podmínky dle článku II. odst. </w:t>
      </w:r>
      <w:proofErr w:type="gramStart"/>
      <w:r w:rsidRPr="009A375B">
        <w:rPr>
          <w:rFonts w:ascii="Arial" w:hAnsi="Arial" w:cs="Arial"/>
          <w:sz w:val="20"/>
        </w:rPr>
        <w:t>2.7. této</w:t>
      </w:r>
      <w:proofErr w:type="gramEnd"/>
      <w:r w:rsidRPr="009A375B">
        <w:rPr>
          <w:rFonts w:ascii="Arial" w:hAnsi="Arial" w:cs="Arial"/>
          <w:sz w:val="20"/>
        </w:rPr>
        <w:t xml:space="preserve">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77777777"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proofErr w:type="gramStart"/>
      <w:r w:rsidR="00972DEB" w:rsidRPr="009A375B">
        <w:rPr>
          <w:rFonts w:ascii="Arial" w:hAnsi="Arial" w:cs="Arial"/>
          <w:sz w:val="20"/>
        </w:rPr>
        <w:t>2</w:t>
      </w:r>
      <w:r w:rsidR="00564CD7" w:rsidRPr="009A375B">
        <w:rPr>
          <w:rFonts w:ascii="Arial" w:hAnsi="Arial" w:cs="Arial"/>
          <w:sz w:val="20"/>
        </w:rPr>
        <w:t>.</w:t>
      </w:r>
      <w:r w:rsidR="00972DEB" w:rsidRPr="009A375B">
        <w:rPr>
          <w:rFonts w:ascii="Arial" w:hAnsi="Arial" w:cs="Arial"/>
          <w:sz w:val="20"/>
        </w:rPr>
        <w:t>7</w:t>
      </w:r>
      <w:r w:rsidR="00564CD7" w:rsidRPr="009A375B">
        <w:rPr>
          <w:rFonts w:ascii="Arial" w:hAnsi="Arial" w:cs="Arial"/>
          <w:sz w:val="20"/>
        </w:rPr>
        <w:t>. této</w:t>
      </w:r>
      <w:proofErr w:type="gramEnd"/>
      <w:r w:rsidR="00564CD7" w:rsidRPr="009A375B">
        <w:rPr>
          <w:rFonts w:ascii="Arial" w:hAnsi="Arial" w:cs="Arial"/>
          <w:sz w:val="20"/>
        </w:rPr>
        <w:t xml:space="preserve">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35B541AE" w14:textId="77777777" w:rsidR="00564CD7" w:rsidRPr="009A375B" w:rsidRDefault="00564CD7" w:rsidP="009E5C4A">
      <w:pPr>
        <w:pStyle w:val="BodyText21"/>
        <w:widowControl/>
        <w:ind w:left="709"/>
        <w:rPr>
          <w:rFonts w:ascii="Arial" w:hAnsi="Arial" w:cs="Arial"/>
          <w:bCs/>
          <w:sz w:val="20"/>
        </w:rPr>
      </w:pPr>
    </w:p>
    <w:p w14:paraId="05A586E8" w14:textId="706010A0" w:rsidR="00A3733B" w:rsidRPr="009A375B" w:rsidRDefault="00A3733B" w:rsidP="009E5C4A">
      <w:pPr>
        <w:pStyle w:val="BodyText21"/>
        <w:widowControl/>
        <w:ind w:left="709"/>
        <w:rPr>
          <w:rFonts w:ascii="Arial" w:hAnsi="Arial" w:cs="Arial"/>
          <w:bCs/>
          <w:sz w:val="20"/>
        </w:rPr>
      </w:pPr>
      <w:r w:rsidRPr="00441423">
        <w:rPr>
          <w:rFonts w:ascii="Arial" w:hAnsi="Arial" w:cs="Arial"/>
          <w:bCs/>
          <w:sz w:val="20"/>
        </w:rPr>
        <w:t>Nebudou-li práce či věci použité k provedení díla, které jsou předmětem ví</w:t>
      </w:r>
      <w:r w:rsidR="00E32A2F" w:rsidRPr="00441423">
        <w:rPr>
          <w:rFonts w:ascii="Arial" w:hAnsi="Arial" w:cs="Arial"/>
          <w:bCs/>
          <w:sz w:val="20"/>
        </w:rPr>
        <w:t>ceprací, ohodnoceny (oceněny) v soupis</w:t>
      </w:r>
      <w:r w:rsidR="00394D49" w:rsidRPr="00441423">
        <w:rPr>
          <w:rFonts w:ascii="Arial" w:hAnsi="Arial" w:cs="Arial"/>
          <w:bCs/>
          <w:sz w:val="20"/>
        </w:rPr>
        <w:t>ech</w:t>
      </w:r>
      <w:r w:rsidR="00E32A2F" w:rsidRPr="00441423">
        <w:rPr>
          <w:rFonts w:ascii="Arial" w:hAnsi="Arial" w:cs="Arial"/>
          <w:bCs/>
          <w:sz w:val="20"/>
        </w:rPr>
        <w:t xml:space="preserve"> stavebních prací, dodávek a služeb s</w:t>
      </w:r>
      <w:r w:rsidR="00394D49" w:rsidRPr="00441423">
        <w:rPr>
          <w:rFonts w:ascii="Arial" w:hAnsi="Arial" w:cs="Arial"/>
          <w:bCs/>
          <w:sz w:val="20"/>
        </w:rPr>
        <w:t xml:space="preserve"> výkazem výměr, které</w:t>
      </w:r>
      <w:r w:rsidR="00E32A2F" w:rsidRPr="00441423">
        <w:rPr>
          <w:rFonts w:ascii="Arial" w:hAnsi="Arial" w:cs="Arial"/>
          <w:bCs/>
          <w:sz w:val="20"/>
        </w:rPr>
        <w:t xml:space="preserve"> byl</w:t>
      </w:r>
      <w:r w:rsidR="00394D49" w:rsidRPr="00441423">
        <w:rPr>
          <w:rFonts w:ascii="Arial" w:hAnsi="Arial" w:cs="Arial"/>
          <w:bCs/>
          <w:sz w:val="20"/>
        </w:rPr>
        <w:t>y</w:t>
      </w:r>
      <w:r w:rsidR="00E32A2F" w:rsidRPr="00441423">
        <w:rPr>
          <w:rFonts w:ascii="Arial" w:hAnsi="Arial" w:cs="Arial"/>
          <w:bCs/>
          <w:sz w:val="20"/>
        </w:rPr>
        <w:t xml:space="preserve"> součástí nabídky, </w:t>
      </w:r>
      <w:r w:rsidR="00AF6269" w:rsidRPr="00441423">
        <w:rPr>
          <w:rFonts w:ascii="Arial" w:hAnsi="Arial" w:cs="Arial"/>
          <w:bCs/>
          <w:sz w:val="20"/>
        </w:rPr>
        <w:t xml:space="preserve">bude je zhotovitel </w:t>
      </w:r>
      <w:r w:rsidRPr="00441423">
        <w:rPr>
          <w:rFonts w:ascii="Arial" w:hAnsi="Arial" w:cs="Arial"/>
          <w:bCs/>
          <w:sz w:val="20"/>
        </w:rPr>
        <w:t xml:space="preserve">oceňovat </w:t>
      </w:r>
      <w:r w:rsidR="009B1F65" w:rsidRPr="00441423">
        <w:rPr>
          <w:rFonts w:ascii="Arial" w:hAnsi="Arial" w:cs="Arial"/>
          <w:bCs/>
          <w:sz w:val="20"/>
        </w:rPr>
        <w:t>ve výši</w:t>
      </w:r>
      <w:r w:rsidR="00033BAC" w:rsidRPr="00441423">
        <w:rPr>
          <w:rFonts w:ascii="Arial" w:hAnsi="Arial" w:cs="Arial"/>
          <w:bCs/>
          <w:sz w:val="20"/>
        </w:rPr>
        <w:t xml:space="preserve"> maximálně </w:t>
      </w:r>
      <w:r w:rsidR="009B1F65" w:rsidRPr="00441423">
        <w:rPr>
          <w:rFonts w:ascii="Arial" w:hAnsi="Arial" w:cs="Arial"/>
          <w:bCs/>
          <w:sz w:val="20"/>
        </w:rPr>
        <w:t>do cen uvedených v</w:t>
      </w:r>
      <w:r w:rsidRPr="00441423">
        <w:rPr>
          <w:rFonts w:ascii="Arial" w:hAnsi="Arial" w:cs="Arial"/>
          <w:bCs/>
          <w:sz w:val="20"/>
        </w:rPr>
        <w:t xml:space="preserve"> ceníku společnosti ÚRS </w:t>
      </w:r>
      <w:r w:rsidR="006002AA" w:rsidRPr="00441423">
        <w:rPr>
          <w:rFonts w:ascii="Arial" w:hAnsi="Arial" w:cs="Arial"/>
          <w:bCs/>
          <w:sz w:val="20"/>
        </w:rPr>
        <w:t>CZ</w:t>
      </w:r>
      <w:r w:rsidRPr="00441423">
        <w:rPr>
          <w:rFonts w:ascii="Arial" w:hAnsi="Arial" w:cs="Arial"/>
          <w:bCs/>
          <w:sz w:val="20"/>
        </w:rPr>
        <w:t xml:space="preserve"> a.s. </w:t>
      </w:r>
      <w:r w:rsidR="006002AA" w:rsidRPr="00441423">
        <w:rPr>
          <w:rFonts w:ascii="Arial" w:hAnsi="Arial" w:cs="Arial"/>
          <w:bCs/>
          <w:sz w:val="20"/>
        </w:rPr>
        <w:t>IČO: 471 15 645, se sídlem Tiskařská 257/10, Malešice, 108 00 Praha 10</w:t>
      </w:r>
      <w:r w:rsidRPr="00441423">
        <w:rPr>
          <w:rFonts w:ascii="Arial" w:hAnsi="Arial" w:cs="Arial"/>
          <w:bCs/>
          <w:sz w:val="20"/>
        </w:rPr>
        <w:t>, platného k datu provedení příslušného plnění.</w:t>
      </w:r>
    </w:p>
    <w:p w14:paraId="3A352BD4" w14:textId="77777777" w:rsidR="00564CD7" w:rsidRPr="009A375B" w:rsidRDefault="00564CD7" w:rsidP="009E5C4A">
      <w:pPr>
        <w:pStyle w:val="BodyText21"/>
        <w:widowControl/>
        <w:ind w:left="709"/>
        <w:rPr>
          <w:rFonts w:ascii="Arial" w:hAnsi="Arial" w:cs="Arial"/>
          <w:bCs/>
          <w:sz w:val="20"/>
        </w:rPr>
      </w:pPr>
    </w:p>
    <w:p w14:paraId="2074ED57" w14:textId="2419680A" w:rsidR="00564CD7" w:rsidRDefault="00A3733B" w:rsidP="009E5C4A">
      <w:pPr>
        <w:pStyle w:val="BodyText21"/>
        <w:widowControl/>
        <w:ind w:left="709"/>
        <w:rPr>
          <w:rFonts w:ascii="Arial" w:hAnsi="Arial" w:cs="Arial"/>
          <w:bCs/>
          <w:sz w:val="20"/>
        </w:rPr>
      </w:pPr>
      <w:r w:rsidRPr="009A375B">
        <w:rPr>
          <w:rFonts w:ascii="Arial" w:hAnsi="Arial" w:cs="Arial"/>
          <w:bCs/>
          <w:sz w:val="20"/>
        </w:rPr>
        <w:t xml:space="preserve">Jestliže se při zpracování ocenění vyskytnou změny díla či jejich části, které není možno ocenit výše uvedeným způsobem, budou změny díla či jejich části oceněny individuální kalkulací při způsobu oceňování cenou v místě a čase obvyklou. </w:t>
      </w:r>
    </w:p>
    <w:p w14:paraId="69A558FA" w14:textId="77777777" w:rsidR="00294EFA" w:rsidRPr="009A375B" w:rsidRDefault="00294EFA"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9A375B">
        <w:rPr>
          <w:rFonts w:ascii="Arial" w:hAnsi="Arial" w:cs="Arial"/>
          <w:bCs/>
          <w:sz w:val="20"/>
        </w:rPr>
        <w:t xml:space="preserve">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xml:space="preserve">. Zhotoviteli zaniká jakýkoliv nárok na zvýšení ceny, jestliže písemně neoznámí nutnost jejího překročení a výši požadovaného zvýšení ceny bez zbytečného odkladu poté, kdy se ukázalo, že je zvýšení ceny nevyhnutelné. Toto písemné oznámení však </w:t>
      </w:r>
      <w:r w:rsidRPr="009A375B">
        <w:rPr>
          <w:rFonts w:ascii="Arial" w:hAnsi="Arial" w:cs="Arial"/>
          <w:bCs/>
          <w:sz w:val="20"/>
        </w:rPr>
        <w:lastRenderedPageBreak/>
        <w:t>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77777777"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písm</w:t>
      </w:r>
      <w:r w:rsidR="004536D8" w:rsidRPr="009A375B">
        <w:rPr>
          <w:rFonts w:ascii="Arial" w:hAnsi="Arial" w:cs="Arial"/>
          <w:sz w:val="20"/>
        </w:rPr>
        <w:t>.</w:t>
      </w:r>
      <w:r w:rsidR="001F79F4" w:rsidRPr="009A375B">
        <w:rPr>
          <w:rFonts w:ascii="Arial" w:hAnsi="Arial" w:cs="Arial"/>
          <w:sz w:val="20"/>
        </w:rPr>
        <w:t xml:space="preserve"> d)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39E8DB18" w14:textId="566F4710" w:rsidR="00EA79EE" w:rsidRPr="009A375B" w:rsidRDefault="00A3733B" w:rsidP="00520CC5">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 xml:space="preserve">n ve smyslu článku V. odst. </w:t>
      </w:r>
      <w:proofErr w:type="gramStart"/>
      <w:r w:rsidR="00352093" w:rsidRPr="009A375B">
        <w:rPr>
          <w:rFonts w:ascii="Arial" w:hAnsi="Arial" w:cs="Arial"/>
          <w:sz w:val="20"/>
        </w:rPr>
        <w:t>5.</w:t>
      </w:r>
      <w:r w:rsidR="009552E7" w:rsidRPr="009A375B">
        <w:rPr>
          <w:rFonts w:ascii="Arial" w:hAnsi="Arial" w:cs="Arial"/>
          <w:sz w:val="20"/>
        </w:rPr>
        <w:t>4</w:t>
      </w:r>
      <w:r w:rsidRPr="009A375B">
        <w:rPr>
          <w:rFonts w:ascii="Arial" w:hAnsi="Arial" w:cs="Arial"/>
          <w:sz w:val="20"/>
        </w:rPr>
        <w:t>. této</w:t>
      </w:r>
      <w:proofErr w:type="gramEnd"/>
      <w:r w:rsidRPr="009A375B">
        <w:rPr>
          <w:rFonts w:ascii="Arial" w:hAnsi="Arial" w:cs="Arial"/>
          <w:sz w:val="20"/>
        </w:rPr>
        <w:t xml:space="preserve"> smlouvy.</w:t>
      </w:r>
      <w:r w:rsidR="003F473F" w:rsidRPr="009A375B">
        <w:rPr>
          <w:rFonts w:ascii="Arial" w:hAnsi="Arial" w:cs="Arial"/>
          <w:sz w:val="20"/>
        </w:rPr>
        <w:t xml:space="preserve"> Daňový doklad musí obsahovat </w:t>
      </w:r>
      <w:r w:rsidR="0047324B" w:rsidRPr="009A375B">
        <w:rPr>
          <w:rFonts w:ascii="Arial" w:hAnsi="Arial" w:cs="Arial"/>
          <w:sz w:val="20"/>
        </w:rPr>
        <w:t>název</w:t>
      </w:r>
      <w:r w:rsidR="00D95C97" w:rsidRPr="009A375B">
        <w:rPr>
          <w:rFonts w:ascii="Arial" w:hAnsi="Arial" w:cs="Arial"/>
          <w:sz w:val="20"/>
        </w:rPr>
        <w:t xml:space="preserve"> </w:t>
      </w:r>
      <w:r w:rsidR="00EA4CA7" w:rsidRPr="009A375B">
        <w:rPr>
          <w:rFonts w:ascii="Arial" w:hAnsi="Arial" w:cs="Arial"/>
          <w:sz w:val="20"/>
        </w:rPr>
        <w:t>stavby „</w:t>
      </w:r>
      <w:r w:rsidR="00433623" w:rsidRPr="00433623">
        <w:rPr>
          <w:rFonts w:ascii="Arial" w:hAnsi="Arial" w:cs="Arial"/>
          <w:sz w:val="20"/>
        </w:rPr>
        <w:t>Karlovy Vary, ZŠ Truhlářská, ulice Školní – fasáda a výměna oken</w:t>
      </w:r>
      <w:r w:rsidR="00EA4CA7" w:rsidRPr="009A375B">
        <w:rPr>
          <w:rFonts w:ascii="Arial" w:hAnsi="Arial" w:cs="Arial"/>
          <w:sz w:val="20"/>
        </w:rPr>
        <w:t>“</w:t>
      </w:r>
      <w:r w:rsidR="003F473F" w:rsidRPr="009A375B">
        <w:rPr>
          <w:rFonts w:ascii="Arial" w:hAnsi="Arial" w:cs="Arial"/>
          <w:sz w:val="20"/>
        </w:rPr>
        <w:t>.</w:t>
      </w:r>
      <w:r w:rsidR="00EA4CA7" w:rsidRPr="009A375B">
        <w:rPr>
          <w:rFonts w:ascii="Arial" w:hAnsi="Arial" w:cs="Arial"/>
          <w:sz w:val="20"/>
        </w:rPr>
        <w:t xml:space="preserve"> </w:t>
      </w:r>
      <w:r w:rsidR="000D056A" w:rsidRPr="009A375B">
        <w:rPr>
          <w:rFonts w:ascii="Arial" w:hAnsi="Arial" w:cs="Arial"/>
          <w:sz w:val="20"/>
        </w:rPr>
        <w:t>K d</w:t>
      </w:r>
      <w:r w:rsidR="005524C4" w:rsidRPr="009A375B">
        <w:rPr>
          <w:rFonts w:ascii="Arial" w:hAnsi="Arial" w:cs="Arial"/>
          <w:sz w:val="20"/>
        </w:rPr>
        <w:t>aňov</w:t>
      </w:r>
      <w:r w:rsidR="000D056A" w:rsidRPr="009A375B">
        <w:rPr>
          <w:rFonts w:ascii="Arial" w:hAnsi="Arial" w:cs="Arial"/>
          <w:sz w:val="20"/>
        </w:rPr>
        <w:t>ému</w:t>
      </w:r>
      <w:r w:rsidR="005524C4" w:rsidRPr="009A375B">
        <w:rPr>
          <w:rFonts w:ascii="Arial" w:hAnsi="Arial" w:cs="Arial"/>
          <w:sz w:val="20"/>
        </w:rPr>
        <w:t xml:space="preserve"> doklad</w:t>
      </w:r>
      <w:r w:rsidR="000D056A" w:rsidRPr="009A375B">
        <w:rPr>
          <w:rFonts w:ascii="Arial" w:hAnsi="Arial" w:cs="Arial"/>
          <w:sz w:val="20"/>
        </w:rPr>
        <w:t>u</w:t>
      </w:r>
      <w:r w:rsidR="005524C4" w:rsidRPr="009A375B">
        <w:rPr>
          <w:rFonts w:ascii="Arial" w:hAnsi="Arial" w:cs="Arial"/>
          <w:sz w:val="20"/>
        </w:rPr>
        <w:t xml:space="preserve"> musí </w:t>
      </w:r>
      <w:r w:rsidR="000D056A" w:rsidRPr="009A375B">
        <w:rPr>
          <w:rFonts w:ascii="Arial" w:hAnsi="Arial" w:cs="Arial"/>
          <w:sz w:val="20"/>
        </w:rPr>
        <w:t>být přiložen</w:t>
      </w:r>
      <w:r w:rsidR="005524C4" w:rsidRPr="009A375B">
        <w:rPr>
          <w:rFonts w:ascii="Arial" w:hAnsi="Arial" w:cs="Arial"/>
          <w:sz w:val="20"/>
        </w:rPr>
        <w:t xml:space="preserve"> objednatelem odsouh</w:t>
      </w:r>
      <w:r w:rsidR="000D056A" w:rsidRPr="009A375B">
        <w:rPr>
          <w:rFonts w:ascii="Arial" w:hAnsi="Arial" w:cs="Arial"/>
          <w:sz w:val="20"/>
        </w:rPr>
        <w:t>lasený soupis provedených prací.</w:t>
      </w:r>
      <w:r w:rsidR="005524C4" w:rsidRPr="009A375B">
        <w:rPr>
          <w:rFonts w:ascii="Arial" w:hAnsi="Arial" w:cs="Arial"/>
          <w:sz w:val="20"/>
        </w:rPr>
        <w:t xml:space="preserve"> </w:t>
      </w:r>
      <w:r w:rsidR="000D056A" w:rsidRPr="009A375B">
        <w:rPr>
          <w:rFonts w:ascii="Arial" w:hAnsi="Arial" w:cs="Arial"/>
          <w:sz w:val="20"/>
        </w:rPr>
        <w:t>B</w:t>
      </w:r>
      <w:r w:rsidR="005524C4" w:rsidRPr="009A375B">
        <w:rPr>
          <w:rFonts w:ascii="Arial" w:hAnsi="Arial" w:cs="Arial"/>
          <w:sz w:val="20"/>
        </w:rPr>
        <w:t>ez tohoto soupisu je daňový doklad (faktura) neúplný.</w:t>
      </w:r>
      <w:r w:rsidR="00520CC5" w:rsidRPr="009A375B">
        <w:rPr>
          <w:rFonts w:ascii="Arial" w:hAnsi="Arial" w:cs="Arial"/>
          <w:sz w:val="20"/>
        </w:rPr>
        <w:t xml:space="preserve"> </w:t>
      </w:r>
      <w:r w:rsidRPr="009A375B">
        <w:rPr>
          <w:rFonts w:ascii="Arial" w:hAnsi="Arial" w:cs="Arial"/>
          <w:sz w:val="20"/>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sz w:val="20"/>
        </w:rPr>
        <w:t xml:space="preserve"> či doplnit</w:t>
      </w:r>
      <w:r w:rsidRPr="009A375B">
        <w:rPr>
          <w:rFonts w:ascii="Arial" w:hAnsi="Arial" w:cs="Arial"/>
          <w:sz w:val="20"/>
        </w:rPr>
        <w:t>, aby splňoval podmínky stanovené v</w:t>
      </w:r>
      <w:r w:rsidR="00A057A0" w:rsidRPr="009A375B">
        <w:rPr>
          <w:rFonts w:ascii="Arial" w:hAnsi="Arial" w:cs="Arial"/>
          <w:sz w:val="20"/>
        </w:rPr>
        <w:t xml:space="preserve"> tomto</w:t>
      </w:r>
      <w:r w:rsidRPr="009A375B">
        <w:rPr>
          <w:rFonts w:ascii="Arial" w:hAnsi="Arial" w:cs="Arial"/>
          <w:sz w:val="20"/>
        </w:rPr>
        <w:t> článku.</w:t>
      </w:r>
      <w:r w:rsidR="00EA79EE" w:rsidRPr="009A375B">
        <w:rPr>
          <w:rFonts w:ascii="Arial" w:hAnsi="Arial" w:cs="Arial"/>
          <w:sz w:val="20"/>
        </w:rPr>
        <w:t xml:space="preserve"> </w:t>
      </w:r>
      <w:r w:rsidR="001C4F52" w:rsidRPr="009A375B">
        <w:rPr>
          <w:rFonts w:ascii="Arial" w:hAnsi="Arial" w:cs="Arial"/>
          <w:sz w:val="20"/>
        </w:rPr>
        <w:t>Doručením opraveného</w:t>
      </w:r>
      <w:r w:rsidR="007B49F4" w:rsidRPr="009A375B">
        <w:rPr>
          <w:rFonts w:ascii="Arial" w:hAnsi="Arial" w:cs="Arial"/>
          <w:sz w:val="20"/>
        </w:rPr>
        <w:t xml:space="preserve"> nebo doplněného</w:t>
      </w:r>
      <w:r w:rsidR="001C4F52" w:rsidRPr="009A375B">
        <w:rPr>
          <w:rFonts w:ascii="Arial" w:hAnsi="Arial" w:cs="Arial"/>
          <w:sz w:val="20"/>
        </w:rPr>
        <w:t xml:space="preserve"> daňového dokladu počíná běžet nová lhůta splatnosti dle této smlouvy. </w:t>
      </w:r>
      <w:r w:rsidR="00EA79EE" w:rsidRPr="009A375B">
        <w:rPr>
          <w:rFonts w:ascii="Arial" w:hAnsi="Arial" w:cs="Arial"/>
          <w:sz w:val="20"/>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8D1874">
      <w:pPr>
        <w:pStyle w:val="BodyText21"/>
        <w:widowControl/>
        <w:ind w:left="709" w:hanging="709"/>
        <w:rPr>
          <w:rFonts w:ascii="Arial" w:hAnsi="Arial" w:cs="Arial"/>
          <w:sz w:val="20"/>
          <w:lang w:eastAsia="cs-CZ"/>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není oprávněn započíst hodnotu víceprací proti hodnotě </w:t>
      </w:r>
      <w:proofErr w:type="spellStart"/>
      <w:r w:rsidRPr="009A375B">
        <w:rPr>
          <w:rFonts w:ascii="Arial" w:hAnsi="Arial" w:cs="Arial"/>
          <w:sz w:val="20"/>
        </w:rPr>
        <w:t>méněprací</w:t>
      </w:r>
      <w:proofErr w:type="spellEnd"/>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w:t>
      </w:r>
      <w:proofErr w:type="gramStart"/>
      <w:r w:rsidR="006B7E25" w:rsidRPr="009A375B">
        <w:rPr>
          <w:rFonts w:ascii="Arial" w:hAnsi="Arial" w:cs="Arial"/>
          <w:sz w:val="20"/>
        </w:rPr>
        <w:t>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w:t>
      </w:r>
      <w:proofErr w:type="gramEnd"/>
      <w:r w:rsidR="006B7E25" w:rsidRPr="009A375B">
        <w:rPr>
          <w:rFonts w:ascii="Arial" w:hAnsi="Arial" w:cs="Arial"/>
          <w:sz w:val="20"/>
        </w:rPr>
        <w:t xml:space="preserve">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59084C26" w:rsidR="00C51A95" w:rsidRPr="009A375B"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0BD3DF79" w14:textId="77777777" w:rsidR="00BF3C1C" w:rsidRPr="009A375B" w:rsidRDefault="00BF3C1C" w:rsidP="005E5C56">
      <w:pPr>
        <w:jc w:val="both"/>
        <w:rPr>
          <w:rFonts w:ascii="Arial" w:hAnsi="Arial" w:cs="Arial"/>
        </w:rPr>
      </w:pP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Pr="006D386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w:t>
      </w:r>
      <w:r w:rsidRPr="009A375B">
        <w:rPr>
          <w:rFonts w:ascii="Arial" w:hAnsi="Arial" w:cs="Arial"/>
          <w:sz w:val="20"/>
        </w:rPr>
        <w:lastRenderedPageBreak/>
        <w:t xml:space="preserve">poskytne objednateli, zástupci objednatele jednajícímu ve věcech technických a jiným osobám </w:t>
      </w:r>
      <w:r w:rsidRPr="006D386B">
        <w:rPr>
          <w:rFonts w:ascii="Arial" w:hAnsi="Arial" w:cs="Arial"/>
          <w:sz w:val="20"/>
        </w:rPr>
        <w:t>zúčastněným na provádění díla veškeré potřebné doklady, konzultace, pomoc a jinou součinnost.</w:t>
      </w:r>
    </w:p>
    <w:p w14:paraId="0BE2BCBA" w14:textId="77777777" w:rsidR="001721F0" w:rsidRPr="006D386B" w:rsidRDefault="001721F0" w:rsidP="001721F0">
      <w:pPr>
        <w:pStyle w:val="Zkladntextodsazen31"/>
        <w:tabs>
          <w:tab w:val="left" w:pos="709"/>
        </w:tabs>
        <w:ind w:firstLine="0"/>
        <w:rPr>
          <w:rFonts w:ascii="Arial" w:hAnsi="Arial" w:cs="Arial"/>
          <w:sz w:val="20"/>
        </w:rPr>
      </w:pPr>
    </w:p>
    <w:p w14:paraId="424722C8" w14:textId="77777777" w:rsidR="001721F0" w:rsidRPr="006D386B" w:rsidRDefault="001721F0" w:rsidP="001721F0">
      <w:pPr>
        <w:pStyle w:val="Zkladntextodsazen31"/>
        <w:numPr>
          <w:ilvl w:val="1"/>
          <w:numId w:val="5"/>
        </w:numPr>
        <w:tabs>
          <w:tab w:val="clear" w:pos="570"/>
          <w:tab w:val="left" w:pos="709"/>
        </w:tabs>
        <w:ind w:left="709" w:hanging="709"/>
        <w:rPr>
          <w:rFonts w:ascii="Arial" w:hAnsi="Arial" w:cs="Arial"/>
          <w:sz w:val="20"/>
        </w:rPr>
      </w:pPr>
      <w:r w:rsidRPr="006D386B">
        <w:rPr>
          <w:rFonts w:ascii="Arial" w:hAnsi="Arial" w:cs="Arial"/>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5B4A08F9" w14:textId="77777777" w:rsidR="001721F0" w:rsidRPr="009A375B" w:rsidRDefault="001721F0" w:rsidP="001721F0">
      <w:pPr>
        <w:pStyle w:val="Zkladntextodsazen31"/>
        <w:tabs>
          <w:tab w:val="left" w:pos="709"/>
        </w:tabs>
        <w:ind w:firstLine="0"/>
        <w:rPr>
          <w:rFonts w:ascii="Arial" w:hAnsi="Arial" w:cs="Arial"/>
          <w:sz w:val="20"/>
        </w:rPr>
      </w:pPr>
    </w:p>
    <w:p w14:paraId="6C915C8B" w14:textId="1B638B2F" w:rsidR="00595666" w:rsidRDefault="00595666">
      <w:pPr>
        <w:suppressAutoHyphens w:val="0"/>
        <w:rPr>
          <w:rFonts w:ascii="Arial" w:hAnsi="Arial" w:cs="Arial"/>
          <w:b/>
        </w:rPr>
      </w:pPr>
    </w:p>
    <w:p w14:paraId="1F983EC1" w14:textId="77777777"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v co nejmenší míře omezovalo užívání místa provádění díla vymezeného v článku IV. odst. </w:t>
      </w:r>
      <w:proofErr w:type="gramStart"/>
      <w:r w:rsidRPr="009A375B">
        <w:rPr>
          <w:rFonts w:ascii="Arial" w:hAnsi="Arial" w:cs="Arial"/>
          <w:sz w:val="20"/>
        </w:rPr>
        <w:t>4.1. této</w:t>
      </w:r>
      <w:proofErr w:type="gramEnd"/>
      <w:r w:rsidRPr="009A375B">
        <w:rPr>
          <w:rFonts w:ascii="Arial" w:hAnsi="Arial" w:cs="Arial"/>
          <w:sz w:val="20"/>
        </w:rPr>
        <w:t xml:space="preserve"> smlouvy, veřejných prostranství či jiných okolních dotčených pozemků či staveb; a</w:t>
      </w:r>
    </w:p>
    <w:p w14:paraId="6BD92B54"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5969F460" w:rsidR="00A3733B" w:rsidRPr="009A375B" w:rsidRDefault="00A3733B" w:rsidP="00AD10E9">
      <w:pPr>
        <w:pStyle w:val="Nadpis4"/>
        <w:numPr>
          <w:ilvl w:val="1"/>
          <w:numId w:val="42"/>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8B5C4F" w:rsidRPr="009A375B">
        <w:rPr>
          <w:rFonts w:ascii="Arial" w:hAnsi="Arial" w:cs="Arial"/>
          <w:sz w:val="20"/>
        </w:rPr>
        <w:t>pozemní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Tato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p>
    <w:p w14:paraId="77C04E9F" w14:textId="2EEE2E72" w:rsidR="00627682"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lastRenderedPageBreak/>
        <w:t>Zhotovitel se zavazuje:</w:t>
      </w:r>
    </w:p>
    <w:p w14:paraId="2185EE53"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191E8A30" w:rsidR="00A3733B" w:rsidRPr="007A71F5"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w:t>
      </w:r>
      <w:r w:rsidRPr="007A71F5">
        <w:rPr>
          <w:rFonts w:ascii="Arial" w:hAnsi="Arial" w:cs="Arial"/>
          <w:sz w:val="20"/>
        </w:rPr>
        <w:t>a</w:t>
      </w:r>
    </w:p>
    <w:p w14:paraId="73C0E25F"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2E5E20E7" w:rsidR="00A3733B" w:rsidRPr="009A375B" w:rsidRDefault="001434E2"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zhotovitel uvede tuto skutečnost do stavebního deníku. Nesplní-li zhotovitel povinnost informovat objednatele o zakrývání částí díla, je povinen na žádost objednatele odkrýt práce, které byly zakryty, nebo které 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AD10E9">
      <w:pPr>
        <w:pStyle w:val="Nadpis4"/>
        <w:numPr>
          <w:ilvl w:val="0"/>
          <w:numId w:val="46"/>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1302EA61" w14:textId="77777777" w:rsidR="0064473A" w:rsidRPr="009A375B" w:rsidRDefault="0064473A" w:rsidP="00C31D0D">
      <w:pPr>
        <w:pStyle w:val="Zkladntextodsazen31"/>
        <w:ind w:left="0" w:firstLine="0"/>
        <w:rPr>
          <w:rFonts w:ascii="Arial" w:hAnsi="Arial" w:cs="Arial"/>
          <w:sz w:val="20"/>
        </w:rPr>
      </w:pPr>
    </w:p>
    <w:p w14:paraId="71E63F1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Objednatel je oprávněn:</w:t>
      </w:r>
    </w:p>
    <w:p w14:paraId="290F2382" w14:textId="3438AD4F"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w:t>
      </w:r>
      <w:r w:rsidR="00596BC2" w:rsidRPr="009A375B">
        <w:rPr>
          <w:rFonts w:ascii="Arial" w:hAnsi="Arial" w:cs="Arial"/>
          <w:sz w:val="20"/>
        </w:rPr>
        <w:t>y pro provádění cenové kontroly;</w:t>
      </w:r>
    </w:p>
    <w:p w14:paraId="44D1F716" w14:textId="77777777" w:rsidR="00A3733B" w:rsidRPr="009A375B" w:rsidRDefault="00A3733B" w:rsidP="008D2B6A">
      <w:pPr>
        <w:pStyle w:val="Zkladntextodsazen31"/>
        <w:numPr>
          <w:ilvl w:val="0"/>
          <w:numId w:val="32"/>
        </w:numPr>
        <w:ind w:left="1134" w:hanging="429"/>
        <w:rPr>
          <w:rFonts w:ascii="Arial" w:hAnsi="Arial" w:cs="Arial"/>
          <w:sz w:val="20"/>
        </w:rPr>
      </w:pPr>
      <w:r w:rsidRPr="009A375B">
        <w:rPr>
          <w:rFonts w:ascii="Arial" w:hAnsi="Arial" w:cs="Arial"/>
          <w:sz w:val="20"/>
        </w:rPr>
        <w:t>sám či prostřednictvím třetí osoby vykonávat v místě provádění díla kontrolně-technický dozor objednatele a v jeho průběhu zejména sledovat</w:t>
      </w:r>
      <w:r w:rsidR="0078716A" w:rsidRPr="009A375B">
        <w:rPr>
          <w:rFonts w:ascii="Arial" w:hAnsi="Arial" w:cs="Arial"/>
          <w:sz w:val="20"/>
        </w:rPr>
        <w:t xml:space="preserve"> a kontrolovat</w:t>
      </w:r>
      <w:r w:rsidRPr="009A375B">
        <w:rPr>
          <w:rFonts w:ascii="Arial" w:hAnsi="Arial" w:cs="Arial"/>
          <w:sz w:val="20"/>
        </w:rPr>
        <w:t xml:space="preserve">,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4600DE0F" w14:textId="77777777" w:rsidR="0071390A" w:rsidRPr="009A375B" w:rsidRDefault="0071390A" w:rsidP="00C31D0D">
      <w:pPr>
        <w:pStyle w:val="Zkladntextodsazen31"/>
        <w:ind w:left="0" w:firstLine="0"/>
        <w:rPr>
          <w:rFonts w:ascii="Arial" w:hAnsi="Arial" w:cs="Arial"/>
          <w:sz w:val="20"/>
        </w:rPr>
      </w:pPr>
    </w:p>
    <w:p w14:paraId="2A53C1D6" w14:textId="77777777" w:rsidR="00456DE9" w:rsidRPr="009A375B" w:rsidRDefault="00456DE9" w:rsidP="008D2B6A">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w:t>
      </w:r>
      <w:r w:rsidR="00605638" w:rsidRPr="009A375B">
        <w:rPr>
          <w:rFonts w:ascii="Arial" w:hAnsi="Arial" w:cs="Arial"/>
          <w:sz w:val="20"/>
        </w:rPr>
        <w:t xml:space="preserve">í a použité materiály. Je-li v </w:t>
      </w:r>
      <w:r w:rsidRPr="009A375B">
        <w:rPr>
          <w:rFonts w:ascii="Arial" w:hAnsi="Arial" w:cs="Arial"/>
          <w:sz w:val="20"/>
        </w:rPr>
        <w:t>zadávací dokumentaci definován konkrétní výrobek (nebo technologie), má se za to, že je tím definován minimální požadovaný standard.</w:t>
      </w:r>
    </w:p>
    <w:p w14:paraId="6A400728" w14:textId="77777777" w:rsidR="00456DE9" w:rsidRPr="009A375B" w:rsidRDefault="00456DE9" w:rsidP="00456DE9">
      <w:pPr>
        <w:pStyle w:val="Zkladntextodsazen31"/>
        <w:ind w:left="0" w:firstLine="0"/>
        <w:rPr>
          <w:rFonts w:ascii="Arial" w:hAnsi="Arial" w:cs="Arial"/>
          <w:sz w:val="20"/>
        </w:rPr>
      </w:pPr>
    </w:p>
    <w:p w14:paraId="355F704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 xml:space="preserve">Objednatel neudělil zhotoviteli žádné oprávnění najímat jakékoli osoby jménem objednatele. Současně smluvní strany dohodly, že každá osoba zaměstnaná nebo jinak využívaná zhotovitelem při provádění díla (např. </w:t>
      </w:r>
      <w:r w:rsidR="00B2226D" w:rsidRPr="009A375B">
        <w:rPr>
          <w:rFonts w:ascii="Arial" w:hAnsi="Arial" w:cs="Arial"/>
          <w:sz w:val="20"/>
        </w:rPr>
        <w:t>pod</w:t>
      </w:r>
      <w:r w:rsidR="00C63490" w:rsidRPr="009A375B">
        <w:rPr>
          <w:rFonts w:ascii="Arial" w:hAnsi="Arial" w:cs="Arial"/>
          <w:sz w:val="20"/>
        </w:rPr>
        <w:t>dodavatelsky</w:t>
      </w:r>
      <w:r w:rsidRPr="009A375B">
        <w:rPr>
          <w:rFonts w:ascii="Arial" w:hAnsi="Arial" w:cs="Arial"/>
          <w:sz w:val="20"/>
        </w:rPr>
        <w:t>) bude placena zhotovitelem a bude považována pro účely této smlouvy za zaměstnance zhotovitele.</w:t>
      </w:r>
    </w:p>
    <w:p w14:paraId="29626EF1" w14:textId="77777777" w:rsidR="00D652EE" w:rsidRPr="009A375B" w:rsidRDefault="00D652EE" w:rsidP="005E5C56">
      <w:pPr>
        <w:pStyle w:val="Zkladntextodsazen31"/>
        <w:ind w:left="705" w:hanging="705"/>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w:t>
      </w:r>
      <w:proofErr w:type="gramStart"/>
      <w:r w:rsidR="007E5713" w:rsidRPr="009A375B">
        <w:rPr>
          <w:rFonts w:ascii="Arial" w:hAnsi="Arial" w:cs="Arial"/>
          <w:sz w:val="20"/>
        </w:rPr>
        <w:t>této</w:t>
      </w:r>
      <w:proofErr w:type="gramEnd"/>
      <w:r w:rsidR="007E5713" w:rsidRPr="009A375B">
        <w:rPr>
          <w:rFonts w:ascii="Arial" w:hAnsi="Arial" w:cs="Arial"/>
          <w:sz w:val="20"/>
        </w:rPr>
        <w:t xml:space="preserve"> smlouvy vymezeni obchodní firmou nebo názvem, identifikačním číslem a sídlem nebo místem podnikání</w:t>
      </w:r>
      <w:r w:rsidRPr="009A375B">
        <w:rPr>
          <w:rFonts w:ascii="Arial" w:hAnsi="Arial" w:cs="Arial"/>
          <w:sz w:val="20"/>
        </w:rPr>
        <w:t>.</w:t>
      </w: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lastRenderedPageBreak/>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w:t>
      </w:r>
      <w:proofErr w:type="gramStart"/>
      <w:r w:rsidRPr="009A375B">
        <w:rPr>
          <w:rFonts w:ascii="Arial" w:hAnsi="Arial" w:cs="Arial"/>
          <w:sz w:val="20"/>
        </w:rPr>
        <w:t>této</w:t>
      </w:r>
      <w:proofErr w:type="gramEnd"/>
      <w:r w:rsidRPr="009A375B">
        <w:rPr>
          <w:rFonts w:ascii="Arial" w:hAnsi="Arial" w:cs="Arial"/>
          <w:sz w:val="20"/>
        </w:rPr>
        <w:t xml:space="preserve">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546449C3" w14:textId="45582D0F" w:rsidR="000626EF" w:rsidRDefault="00D57857" w:rsidP="00D57857">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w:t>
      </w:r>
      <w:r w:rsidR="00467B64" w:rsidRPr="009A375B">
        <w:rPr>
          <w:rFonts w:ascii="Arial" w:hAnsi="Arial" w:cs="Arial"/>
          <w:sz w:val="20"/>
        </w:rPr>
        <w:t xml:space="preserve">a ochrany zdraví při práci </w:t>
      </w:r>
      <w:r w:rsidRPr="009A375B">
        <w:rPr>
          <w:rFonts w:ascii="Arial" w:hAnsi="Arial" w:cs="Arial"/>
          <w:sz w:val="20"/>
        </w:rPr>
        <w:t xml:space="preserve">na staveništi. </w:t>
      </w:r>
    </w:p>
    <w:p w14:paraId="4BEC507C" w14:textId="77777777" w:rsidR="00111780" w:rsidRDefault="00111780" w:rsidP="00111780">
      <w:pPr>
        <w:pStyle w:val="Odstavecseseznamem"/>
        <w:rPr>
          <w:rFonts w:ascii="Arial" w:hAnsi="Arial" w:cs="Arial"/>
        </w:rPr>
      </w:pPr>
    </w:p>
    <w:p w14:paraId="62C5737C" w14:textId="2D01B2A6"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 Zhotovitel je dále povinen plnit veškeré povinnosti vyplývající z právních předpisů v oblasti ochrany životního prostředí, zejména se zřetelem na nakládání s odpady.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6E95F417" w:rsidR="00111780" w:rsidRPr="009A375B"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v rozsahu smluvních pokut, délky záruční doby, splatnosti faktur</w:t>
      </w:r>
      <w:r w:rsidR="00AF03C3">
        <w:rPr>
          <w:rFonts w:ascii="Arial" w:hAnsi="Arial" w:cs="Arial"/>
          <w:sz w:val="20"/>
        </w:rPr>
        <w:t>, zajištění závazků</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proofErr w:type="gramStart"/>
      <w:r w:rsidR="00AF03C3">
        <w:rPr>
          <w:rFonts w:ascii="Arial" w:hAnsi="Arial" w:cs="Arial"/>
          <w:sz w:val="20"/>
        </w:rPr>
        <w:t>sjednány</w:t>
      </w:r>
      <w:proofErr w:type="gramEnd"/>
      <w:r w:rsidR="00AF03C3">
        <w:rPr>
          <w:rFonts w:ascii="Arial" w:hAnsi="Arial" w:cs="Arial"/>
          <w:sz w:val="20"/>
        </w:rPr>
        <w:t xml:space="preserve"> max. v hodnotách</w:t>
      </w:r>
      <w:r w:rsidRPr="004B6727">
        <w:rPr>
          <w:rFonts w:ascii="Arial" w:hAnsi="Arial" w:cs="Arial"/>
          <w:sz w:val="20"/>
        </w:rPr>
        <w:t xml:space="preserve"> jako</w:t>
      </w:r>
      <w:r w:rsidR="00AF03C3">
        <w:rPr>
          <w:rFonts w:ascii="Arial" w:hAnsi="Arial" w:cs="Arial"/>
          <w:sz w:val="20"/>
        </w:rPr>
        <w:t xml:space="preserve"> </w:t>
      </w:r>
      <w:proofErr w:type="gramStart"/>
      <w:r w:rsidR="00AF03C3">
        <w:rPr>
          <w:rFonts w:ascii="Arial" w:hAnsi="Arial" w:cs="Arial"/>
          <w:sz w:val="20"/>
        </w:rPr>
        <w:t>je</w:t>
      </w:r>
      <w:proofErr w:type="gramEnd"/>
      <w:r w:rsidR="00AF03C3">
        <w:rPr>
          <w:rFonts w:ascii="Arial" w:hAnsi="Arial" w:cs="Arial"/>
          <w:sz w:val="20"/>
        </w:rPr>
        <w:t xml:space="preserv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266EAFF5" w14:textId="77777777" w:rsidR="00955D99" w:rsidRPr="009A375B" w:rsidRDefault="00955D99" w:rsidP="005E5C56">
      <w:pPr>
        <w:rPr>
          <w:rFonts w:ascii="Arial" w:hAnsi="Arial" w:cs="Arial"/>
          <w:b/>
        </w:rPr>
      </w:pPr>
    </w:p>
    <w:p w14:paraId="7F6115FA" w14:textId="09C1FB70" w:rsidR="00DD06E4" w:rsidRPr="009A375B" w:rsidRDefault="00DD06E4" w:rsidP="005E5C56">
      <w:pPr>
        <w:rPr>
          <w:rFonts w:ascii="Arial" w:hAnsi="Arial" w:cs="Arial"/>
          <w:b/>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55D5A3C5" w14:textId="77777777" w:rsidR="00A3733B" w:rsidRPr="009A375B" w:rsidRDefault="00A3733B" w:rsidP="005E5C56">
      <w:pPr>
        <w:jc w:val="both"/>
        <w:rPr>
          <w:rFonts w:ascii="Arial" w:hAnsi="Arial" w:cs="Arial"/>
        </w:rPr>
      </w:pPr>
    </w:p>
    <w:p w14:paraId="7FF8992D" w14:textId="77777777" w:rsidR="0056428D"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 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44150A71" w14:textId="78929A5C" w:rsidR="007A71F5" w:rsidRPr="007A71F5" w:rsidRDefault="00A3733B" w:rsidP="00172826">
      <w:pPr>
        <w:pStyle w:val="Zkladntext21"/>
        <w:numPr>
          <w:ilvl w:val="0"/>
          <w:numId w:val="40"/>
        </w:numPr>
        <w:spacing w:after="0" w:line="240" w:lineRule="auto"/>
        <w:ind w:hanging="720"/>
        <w:jc w:val="both"/>
        <w:rPr>
          <w:rFonts w:ascii="Arial" w:hAnsi="Arial" w:cs="Arial"/>
        </w:rPr>
      </w:pPr>
      <w:bookmarkStart w:id="1" w:name="_Hlk104532774"/>
      <w:r w:rsidRPr="007A71F5">
        <w:rPr>
          <w:rFonts w:ascii="Arial" w:hAnsi="Arial" w:cs="Arial"/>
        </w:rPr>
        <w:t>Stavební deník dle předchozího odstavce smlouvy vede zhotovitelem pověřená osoba – st</w:t>
      </w:r>
      <w:r w:rsidR="00FB4161" w:rsidRPr="007A71F5">
        <w:rPr>
          <w:rFonts w:ascii="Arial" w:hAnsi="Arial" w:cs="Arial"/>
        </w:rPr>
        <w:t>avbyvedoucí</w:t>
      </w:r>
      <w:r w:rsidR="00A326E0">
        <w:rPr>
          <w:rFonts w:ascii="Arial" w:hAnsi="Arial" w:cs="Arial"/>
        </w:rPr>
        <w:t xml:space="preserve">: hlavní stavbyvedoucí Radek Raška, </w:t>
      </w:r>
      <w:r w:rsidR="00BC526B">
        <w:rPr>
          <w:rFonts w:ascii="Arial" w:hAnsi="Arial" w:cs="Arial"/>
        </w:rPr>
        <w:t>…………………………………..</w:t>
      </w:r>
      <w:r w:rsidR="00A326E0">
        <w:rPr>
          <w:rFonts w:ascii="Arial" w:hAnsi="Arial" w:cs="Arial"/>
        </w:rPr>
        <w:t xml:space="preserve">; stavbyvedoucí Tomáš Duchek, </w:t>
      </w:r>
      <w:r w:rsidR="00BC526B">
        <w:rPr>
          <w:rFonts w:ascii="Arial" w:hAnsi="Arial" w:cs="Arial"/>
        </w:rPr>
        <w:t>…………………………………………..</w:t>
      </w:r>
      <w:r w:rsidR="00DB2508" w:rsidRPr="007A71F5">
        <w:rPr>
          <w:rFonts w:ascii="Arial" w:hAnsi="Arial" w:cs="Arial"/>
        </w:rPr>
        <w:t>.</w:t>
      </w:r>
      <w:r w:rsidRPr="007A71F5">
        <w:rPr>
          <w:rFonts w:ascii="Arial" w:hAnsi="Arial" w:cs="Arial"/>
        </w:rPr>
        <w:t xml:space="preserve"> V případě změny osoby zhotovitelem pověřené k vedení stavebního deníku musí být tato skutečnost bezodkladně uvedena ve stavebním deníku. </w:t>
      </w:r>
      <w:r w:rsidR="008C1D3E" w:rsidRPr="007A71F5">
        <w:rPr>
          <w:rFonts w:ascii="Arial" w:hAnsi="Arial" w:cs="Arial"/>
        </w:rPr>
        <w:t>Změna v osobě stavbyvedoucího podléhá předchozímu písemnému odsouhlasení objednatelem</w:t>
      </w:r>
      <w:r w:rsidR="007A71F5">
        <w:rPr>
          <w:rFonts w:ascii="Arial" w:hAnsi="Arial" w:cs="Arial"/>
        </w:rPr>
        <w:t>.</w:t>
      </w:r>
      <w:r w:rsidR="008C1D3E" w:rsidRPr="007A71F5">
        <w:rPr>
          <w:rFonts w:ascii="Arial" w:hAnsi="Arial" w:cs="Arial"/>
        </w:rPr>
        <w:t xml:space="preserve"> </w:t>
      </w:r>
    </w:p>
    <w:bookmarkEnd w:id="1"/>
    <w:p w14:paraId="43535C05"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lastRenderedPageBreak/>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CF39B1">
      <w:pPr>
        <w:pStyle w:val="Zkladntext21"/>
        <w:numPr>
          <w:ilvl w:val="0"/>
          <w:numId w:val="40"/>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1D3ADB10"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 xml:space="preserve">ve lhůtě dle </w:t>
      </w:r>
      <w:r w:rsidR="00C93886">
        <w:rPr>
          <w:rFonts w:ascii="Arial" w:hAnsi="Arial" w:cs="Arial"/>
        </w:rPr>
        <w:t xml:space="preserve">článku III. odst. </w:t>
      </w:r>
      <w:proofErr w:type="gramStart"/>
      <w:r w:rsidR="00C93886">
        <w:rPr>
          <w:rFonts w:ascii="Arial" w:hAnsi="Arial" w:cs="Arial"/>
        </w:rPr>
        <w:t xml:space="preserve">3.1. </w:t>
      </w:r>
      <w:r w:rsidR="007C0CAF" w:rsidRPr="009A375B">
        <w:rPr>
          <w:rFonts w:ascii="Arial" w:hAnsi="Arial" w:cs="Arial"/>
        </w:rPr>
        <w:t>této</w:t>
      </w:r>
      <w:proofErr w:type="gramEnd"/>
      <w:r w:rsidR="007C0CAF" w:rsidRPr="009A375B">
        <w:rPr>
          <w:rFonts w:ascii="Arial" w:hAnsi="Arial" w:cs="Arial"/>
        </w:rPr>
        <w:t xml:space="preserve">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w:t>
      </w:r>
      <w:proofErr w:type="gramStart"/>
      <w:r w:rsidR="00A3733B" w:rsidRPr="009A375B">
        <w:rPr>
          <w:rFonts w:ascii="Arial" w:hAnsi="Arial" w:cs="Arial"/>
        </w:rPr>
        <w:t>4.1. této</w:t>
      </w:r>
      <w:proofErr w:type="gramEnd"/>
      <w:r w:rsidR="00A3733B" w:rsidRPr="009A375B">
        <w:rPr>
          <w:rFonts w:ascii="Arial" w:hAnsi="Arial" w:cs="Arial"/>
        </w:rPr>
        <w:t xml:space="preserve"> smlouvy, a projednané ve smyslu podmínek této smlouvy. Staveniště je vymezeno projektem organizace výstavby </w:t>
      </w:r>
      <w:r w:rsidR="004F600C" w:rsidRPr="009A375B">
        <w:rPr>
          <w:rFonts w:ascii="Arial" w:hAnsi="Arial" w:cs="Arial"/>
        </w:rPr>
        <w:t>z projektové dokumentace</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77777777"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předána </w:t>
      </w:r>
      <w:r w:rsidR="00EE311F" w:rsidRPr="009A375B">
        <w:rPr>
          <w:rFonts w:ascii="Arial" w:hAnsi="Arial" w:cs="Arial"/>
        </w:rPr>
        <w:t>3 (</w:t>
      </w:r>
      <w:r w:rsidRPr="009A375B">
        <w:rPr>
          <w:rFonts w:ascii="Arial" w:hAnsi="Arial" w:cs="Arial"/>
        </w:rPr>
        <w:t>tři</w:t>
      </w:r>
      <w:r w:rsidR="00EE311F" w:rsidRPr="009A375B">
        <w:rPr>
          <w:rFonts w:ascii="Arial" w:hAnsi="Arial" w:cs="Arial"/>
        </w:rPr>
        <w:t>)</w:t>
      </w:r>
      <w:r w:rsidRPr="009A375B">
        <w:rPr>
          <w:rFonts w:ascii="Arial" w:hAnsi="Arial" w:cs="Arial"/>
        </w:rPr>
        <w:t xml:space="preserve"> </w:t>
      </w:r>
      <w:proofErr w:type="spellStart"/>
      <w:r w:rsidRPr="009A375B">
        <w:rPr>
          <w:rFonts w:ascii="Arial" w:hAnsi="Arial" w:cs="Arial"/>
        </w:rPr>
        <w:t>paré</w:t>
      </w:r>
      <w:proofErr w:type="spellEnd"/>
      <w:r w:rsidRPr="009A375B">
        <w:rPr>
          <w:rFonts w:ascii="Arial" w:hAnsi="Arial" w:cs="Arial"/>
        </w:rPr>
        <w:t xml:space="preserve"> projektové dokumentace.</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w:t>
      </w:r>
      <w:proofErr w:type="spellStart"/>
      <w:r w:rsidRPr="009A375B">
        <w:rPr>
          <w:rFonts w:ascii="Arial" w:hAnsi="Arial" w:cs="Arial"/>
        </w:rPr>
        <w:t>mezideponii</w:t>
      </w:r>
      <w:proofErr w:type="spellEnd"/>
      <w:r w:rsidRPr="009A375B">
        <w:rPr>
          <w:rFonts w:ascii="Arial" w:hAnsi="Arial" w:cs="Arial"/>
        </w:rPr>
        <w:t xml:space="preserve">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bude mít v průběhu realizace a dokončování předmětu díla na staveništi výhradní odpovědnost </w:t>
      </w:r>
      <w:proofErr w:type="gramStart"/>
      <w:r w:rsidRPr="009A375B">
        <w:rPr>
          <w:rFonts w:ascii="Arial" w:hAnsi="Arial" w:cs="Arial"/>
        </w:rPr>
        <w:t>za</w:t>
      </w:r>
      <w:proofErr w:type="gramEnd"/>
      <w:r w:rsidRPr="009A375B">
        <w:rPr>
          <w:rFonts w:ascii="Arial" w:hAnsi="Arial" w:cs="Arial"/>
        </w:rPr>
        <w:t>:</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lastRenderedPageBreak/>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58B2E78" w14:textId="05C98285" w:rsidR="00B45097" w:rsidRDefault="00B45097" w:rsidP="00DD06E4">
      <w:pPr>
        <w:pStyle w:val="Zkladntextodsazen"/>
        <w:rPr>
          <w:rFonts w:ascii="Arial" w:hAnsi="Arial" w:cs="Arial"/>
          <w:bCs/>
          <w:sz w:val="20"/>
        </w:rPr>
      </w:pPr>
    </w:p>
    <w:p w14:paraId="1EA0E4B6" w14:textId="77777777" w:rsidR="00E153F7" w:rsidRDefault="00E153F7" w:rsidP="00DD06E4">
      <w:pPr>
        <w:pStyle w:val="Zkladntextodsazen"/>
        <w:rPr>
          <w:rFonts w:ascii="Arial" w:hAnsi="Arial" w:cs="Arial"/>
          <w:bCs/>
          <w:sz w:val="20"/>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5CDC4AC8"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29DBE942" w14:textId="77777777" w:rsidR="00C668A9" w:rsidRPr="009A375B" w:rsidRDefault="00C668A9" w:rsidP="00D04AE9">
      <w:pPr>
        <w:jc w:val="both"/>
        <w:rPr>
          <w:rFonts w:ascii="Arial" w:hAnsi="Arial" w:cs="Arial"/>
        </w:rPr>
      </w:pP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43390513" w:rsidR="00A3733B" w:rsidRDefault="00A3733B" w:rsidP="008564B2">
      <w:pPr>
        <w:numPr>
          <w:ilvl w:val="1"/>
          <w:numId w:val="18"/>
        </w:numPr>
        <w:tabs>
          <w:tab w:val="clear" w:pos="0"/>
        </w:tabs>
        <w:ind w:left="709" w:hanging="709"/>
        <w:jc w:val="both"/>
        <w:rPr>
          <w:rFonts w:ascii="Arial" w:hAnsi="Arial" w:cs="Arial"/>
        </w:rPr>
      </w:pPr>
      <w:r w:rsidRPr="009A375B">
        <w:rPr>
          <w:rFonts w:ascii="Arial" w:hAnsi="Arial" w:cs="Arial"/>
        </w:rPr>
        <w:t xml:space="preserve">Zhotovitel umožní práce </w:t>
      </w:r>
      <w:r w:rsidR="006D334E" w:rsidRPr="009A375B">
        <w:rPr>
          <w:rFonts w:ascii="Arial" w:hAnsi="Arial" w:cs="Arial"/>
        </w:rPr>
        <w:t xml:space="preserve">a dodávky </w:t>
      </w:r>
      <w:r w:rsidRPr="009A375B">
        <w:rPr>
          <w:rFonts w:ascii="Arial" w:hAnsi="Arial" w:cs="Arial"/>
        </w:rPr>
        <w:t>na staveništi v době provádění díla i dodavatelům, se kterými nebude ve smluvním vztahu</w:t>
      </w:r>
      <w:r w:rsidR="00E43EBC" w:rsidRPr="009A375B">
        <w:rPr>
          <w:rFonts w:ascii="Arial" w:hAnsi="Arial" w:cs="Arial"/>
        </w:rPr>
        <w:t>,</w:t>
      </w:r>
      <w:r w:rsidRPr="009A375B">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002B85" w:rsidRPr="009A375B">
        <w:rPr>
          <w:rFonts w:ascii="Arial" w:hAnsi="Arial" w:cs="Arial"/>
        </w:rPr>
        <w:t>stavby</w:t>
      </w:r>
      <w:r w:rsidRPr="009A375B">
        <w:rPr>
          <w:rFonts w:ascii="Arial" w:hAnsi="Arial" w:cs="Arial"/>
        </w:rPr>
        <w:t xml:space="preserve"> </w:t>
      </w:r>
      <w:r w:rsidR="00F363EF" w:rsidRPr="009A375B">
        <w:rPr>
          <w:rFonts w:ascii="Arial" w:hAnsi="Arial" w:cs="Arial"/>
        </w:rPr>
        <w:t xml:space="preserve">s názvem </w:t>
      </w:r>
      <w:r w:rsidR="006D386B" w:rsidRPr="009A375B">
        <w:rPr>
          <w:rFonts w:ascii="Arial" w:hAnsi="Arial" w:cs="Arial"/>
        </w:rPr>
        <w:t>„</w:t>
      </w:r>
      <w:r w:rsidR="006D386B" w:rsidRPr="00433623">
        <w:rPr>
          <w:rFonts w:ascii="Arial" w:hAnsi="Arial" w:cs="Arial"/>
        </w:rPr>
        <w:t xml:space="preserve">Karlovy Vary, ZŠ Truhlářská, ulice Školní – </w:t>
      </w:r>
      <w:r w:rsidR="006D386B" w:rsidRPr="00433623">
        <w:rPr>
          <w:rFonts w:ascii="Arial" w:hAnsi="Arial" w:cs="Arial"/>
        </w:rPr>
        <w:lastRenderedPageBreak/>
        <w:t>fasáda a výměna oken</w:t>
      </w:r>
      <w:r w:rsidR="006D386B" w:rsidRPr="009A375B">
        <w:rPr>
          <w:rFonts w:ascii="Arial" w:hAnsi="Arial" w:cs="Arial"/>
        </w:rPr>
        <w:t>“</w:t>
      </w:r>
      <w:r w:rsidR="00F363EF" w:rsidRPr="009A375B">
        <w:rPr>
          <w:rFonts w:ascii="Arial" w:hAnsi="Arial" w:cs="Arial"/>
        </w:rPr>
        <w:t xml:space="preserve"> </w:t>
      </w:r>
      <w:r w:rsidRPr="009A375B">
        <w:rPr>
          <w:rFonts w:ascii="Arial" w:hAnsi="Arial" w:cs="Arial"/>
        </w:rPr>
        <w:t>nebo</w:t>
      </w:r>
      <w:r w:rsidR="00F363EF" w:rsidRPr="009A375B">
        <w:rPr>
          <w:rFonts w:ascii="Arial" w:hAnsi="Arial" w:cs="Arial"/>
        </w:rPr>
        <w:t>,</w:t>
      </w:r>
      <w:r w:rsidRPr="009A375B">
        <w:rPr>
          <w:rFonts w:ascii="Arial" w:hAnsi="Arial" w:cs="Arial"/>
        </w:rPr>
        <w:t xml:space="preserve"> které je žádoucí a účelné přitom provést, byly realizovány a dokončeny v řádných termínech.</w:t>
      </w:r>
    </w:p>
    <w:p w14:paraId="7D848756" w14:textId="11307EA2" w:rsidR="009B1778" w:rsidRPr="009A375B" w:rsidRDefault="009B1778" w:rsidP="009B1778">
      <w:pPr>
        <w:jc w:val="both"/>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576DD264"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Objednatel je oprávněn reklamovat v záruční době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w:t>
      </w:r>
      <w:proofErr w:type="gramStart"/>
      <w:r w:rsidRPr="009A375B">
        <w:rPr>
          <w:rFonts w:ascii="Arial" w:hAnsi="Arial" w:cs="Arial"/>
          <w:sz w:val="20"/>
        </w:rPr>
        <w:t>5.</w:t>
      </w:r>
      <w:r w:rsidR="00AF3FFE">
        <w:rPr>
          <w:rFonts w:ascii="Arial" w:hAnsi="Arial" w:cs="Arial"/>
          <w:sz w:val="20"/>
        </w:rPr>
        <w:t>10</w:t>
      </w:r>
      <w:r w:rsidRPr="009A375B">
        <w:rPr>
          <w:rFonts w:ascii="Arial" w:hAnsi="Arial" w:cs="Arial"/>
          <w:sz w:val="20"/>
        </w:rPr>
        <w:t>. této</w:t>
      </w:r>
      <w:proofErr w:type="gramEnd"/>
      <w:r w:rsidRPr="009A375B">
        <w:rPr>
          <w:rFonts w:ascii="Arial" w:hAnsi="Arial" w:cs="Arial"/>
          <w:sz w:val="20"/>
        </w:rPr>
        <w:t xml:space="preserve">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Neodstraní-li zhotovitel reklamované vady díla ve lhůtě dle článku XI. odst. </w:t>
      </w:r>
      <w:proofErr w:type="gramStart"/>
      <w:r w:rsidRPr="009A375B">
        <w:rPr>
          <w:rFonts w:ascii="Arial" w:hAnsi="Arial" w:cs="Arial"/>
          <w:sz w:val="20"/>
        </w:rPr>
        <w:t>11.4.</w:t>
      </w:r>
      <w:r w:rsidR="007D3F69" w:rsidRPr="009A375B">
        <w:rPr>
          <w:rFonts w:ascii="Arial" w:hAnsi="Arial" w:cs="Arial"/>
          <w:sz w:val="20"/>
        </w:rPr>
        <w:t xml:space="preserve"> této</w:t>
      </w:r>
      <w:proofErr w:type="gramEnd"/>
      <w:r w:rsidR="007D3F69" w:rsidRPr="009A375B">
        <w:rPr>
          <w:rFonts w:ascii="Arial" w:hAnsi="Arial" w:cs="Arial"/>
          <w:sz w:val="20"/>
        </w:rPr>
        <w:t xml:space="preserve">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nebo 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 xml:space="preserve">eny za provedení díla. Objednateli v prvém z uvedených případů vzniká nárok, aby mu zhotovitel zaplatil částku připadající na cenu, kterou objednatel třetí osobě v důsledku tohoto postupu zaplatí. Nárok objednatele účtovat </w:t>
      </w:r>
      <w:r w:rsidRPr="009A375B">
        <w:rPr>
          <w:rFonts w:ascii="Arial" w:hAnsi="Arial" w:cs="Arial"/>
          <w:sz w:val="20"/>
        </w:rPr>
        <w:lastRenderedPageBreak/>
        <w:t>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 xml:space="preserve">dělky dle článku XII. odst. </w:t>
      </w:r>
      <w:proofErr w:type="gramStart"/>
      <w:r w:rsidR="00A6363D" w:rsidRPr="009A375B">
        <w:rPr>
          <w:rFonts w:ascii="Arial" w:hAnsi="Arial" w:cs="Arial"/>
          <w:sz w:val="20"/>
        </w:rPr>
        <w:t>12.6</w:t>
      </w:r>
      <w:r w:rsidR="00813316" w:rsidRPr="009A375B">
        <w:rPr>
          <w:rFonts w:ascii="Arial" w:hAnsi="Arial" w:cs="Arial"/>
          <w:sz w:val="20"/>
        </w:rPr>
        <w:t>. platí</w:t>
      </w:r>
      <w:proofErr w:type="gramEnd"/>
      <w:r w:rsidR="00813316" w:rsidRPr="009A375B">
        <w:rPr>
          <w:rFonts w:ascii="Arial" w:hAnsi="Arial" w:cs="Arial"/>
          <w:sz w:val="20"/>
        </w:rPr>
        <w:t xml:space="preserve">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w:t>
      </w:r>
      <w:proofErr w:type="gramStart"/>
      <w:r w:rsidRPr="009A375B">
        <w:rPr>
          <w:rFonts w:ascii="Arial" w:hAnsi="Arial" w:cs="Arial"/>
          <w:sz w:val="20"/>
        </w:rPr>
        <w:t>11.1. této</w:t>
      </w:r>
      <w:proofErr w:type="gramEnd"/>
      <w:r w:rsidRPr="009A375B">
        <w:rPr>
          <w:rFonts w:ascii="Arial" w:hAnsi="Arial" w:cs="Arial"/>
          <w:sz w:val="20"/>
        </w:rPr>
        <w:t xml:space="preserve">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w:t>
      </w:r>
      <w:proofErr w:type="gramStart"/>
      <w:r w:rsidRPr="009A375B">
        <w:rPr>
          <w:rFonts w:ascii="Arial" w:hAnsi="Arial" w:cs="Arial"/>
          <w:sz w:val="20"/>
        </w:rPr>
        <w:t>11.4. této</w:t>
      </w:r>
      <w:proofErr w:type="gramEnd"/>
      <w:r w:rsidRPr="009A375B">
        <w:rPr>
          <w:rFonts w:ascii="Arial" w:hAnsi="Arial" w:cs="Arial"/>
          <w:sz w:val="20"/>
        </w:rPr>
        <w:t xml:space="preserve"> smlouvy platí analogicky.</w:t>
      </w:r>
    </w:p>
    <w:p w14:paraId="33783E59" w14:textId="7DB90B97" w:rsidR="00FC1F9B" w:rsidRDefault="00FC1F9B">
      <w:pPr>
        <w:suppressAutoHyphens w:val="0"/>
        <w:rPr>
          <w:rFonts w:ascii="Arial" w:hAnsi="Arial" w:cs="Arial"/>
          <w:b/>
        </w:rPr>
      </w:pPr>
    </w:p>
    <w:p w14:paraId="4C64020A" w14:textId="77777777" w:rsidR="00DB2508" w:rsidRPr="009A375B" w:rsidRDefault="00DB2508" w:rsidP="005E5C56">
      <w:pPr>
        <w:rPr>
          <w:rFonts w:ascii="Arial" w:hAnsi="Arial" w:cs="Arial"/>
          <w:b/>
        </w:rPr>
      </w:pPr>
    </w:p>
    <w:p w14:paraId="26FCAADC" w14:textId="77777777" w:rsidR="00A3733B" w:rsidRPr="009A375B" w:rsidRDefault="00A3733B" w:rsidP="005E5C56">
      <w:pPr>
        <w:jc w:val="both"/>
        <w:rPr>
          <w:rFonts w:ascii="Arial" w:hAnsi="Arial" w:cs="Arial"/>
          <w:b/>
        </w:rPr>
      </w:pPr>
      <w:r w:rsidRPr="009A375B">
        <w:rPr>
          <w:rFonts w:ascii="Arial" w:hAnsi="Arial" w:cs="Arial"/>
          <w:b/>
        </w:rPr>
        <w:t>XII.</w:t>
      </w:r>
      <w:r w:rsidRPr="009A375B">
        <w:rPr>
          <w:rFonts w:ascii="Arial" w:hAnsi="Arial" w:cs="Arial"/>
          <w:b/>
        </w:rPr>
        <w:tab/>
        <w:t>Předání a převzetí díla</w:t>
      </w:r>
    </w:p>
    <w:p w14:paraId="46337B2F" w14:textId="77777777" w:rsidR="00A3733B" w:rsidRPr="009A375B" w:rsidRDefault="00A3733B" w:rsidP="005E5C56">
      <w:pPr>
        <w:rPr>
          <w:rFonts w:ascii="Arial" w:hAnsi="Arial" w:cs="Arial"/>
          <w:b/>
        </w:rPr>
      </w:pPr>
    </w:p>
    <w:p w14:paraId="40099BEE" w14:textId="77777777" w:rsidR="00E05D33" w:rsidRPr="009A375B" w:rsidRDefault="00A01E88" w:rsidP="008D2B6A">
      <w:pPr>
        <w:numPr>
          <w:ilvl w:val="1"/>
          <w:numId w:val="19"/>
        </w:numPr>
        <w:ind w:left="709" w:hanging="709"/>
        <w:jc w:val="both"/>
        <w:rPr>
          <w:rFonts w:ascii="Arial" w:hAnsi="Arial" w:cs="Arial"/>
        </w:rPr>
      </w:pPr>
      <w:r w:rsidRPr="009A375B">
        <w:rPr>
          <w:rFonts w:ascii="Arial" w:hAnsi="Arial" w:cs="Arial"/>
        </w:rPr>
        <w:t xml:space="preserve">Zhotovitel se zavazuje protokolárně předat dílo objednateli nejpozději v termínu dle článku III. odst. </w:t>
      </w:r>
      <w:proofErr w:type="gramStart"/>
      <w:r w:rsidRPr="009A375B">
        <w:rPr>
          <w:rFonts w:ascii="Arial" w:hAnsi="Arial" w:cs="Arial"/>
        </w:rPr>
        <w:t>3.1. písm.</w:t>
      </w:r>
      <w:proofErr w:type="gramEnd"/>
      <w:r w:rsidRPr="009A375B">
        <w:rPr>
          <w:rFonts w:ascii="Arial" w:hAnsi="Arial" w:cs="Arial"/>
        </w:rPr>
        <w:t xml:space="preserve"> c) této smlouvy</w:t>
      </w:r>
      <w:r w:rsidR="00E05D33" w:rsidRPr="009A375B">
        <w:rPr>
          <w:rFonts w:ascii="Arial" w:hAnsi="Arial" w:cs="Arial"/>
        </w:rPr>
        <w:t>.</w:t>
      </w:r>
    </w:p>
    <w:p w14:paraId="4BAFDBD7" w14:textId="77777777" w:rsidR="00E05D33" w:rsidRPr="009A375B" w:rsidRDefault="00E05D33" w:rsidP="00E05D33">
      <w:pPr>
        <w:ind w:left="709"/>
        <w:jc w:val="both"/>
        <w:rPr>
          <w:rFonts w:ascii="Arial" w:hAnsi="Arial" w:cs="Arial"/>
        </w:rPr>
      </w:pPr>
    </w:p>
    <w:p w14:paraId="3491B3E7" w14:textId="77777777" w:rsidR="00A3733B" w:rsidRPr="009A375B" w:rsidRDefault="00352093" w:rsidP="008D2B6A">
      <w:pPr>
        <w:numPr>
          <w:ilvl w:val="1"/>
          <w:numId w:val="19"/>
        </w:numPr>
        <w:ind w:left="709" w:hanging="709"/>
        <w:jc w:val="both"/>
        <w:rPr>
          <w:rFonts w:ascii="Arial" w:hAnsi="Arial" w:cs="Arial"/>
        </w:rPr>
      </w:pPr>
      <w:r w:rsidRPr="009A375B">
        <w:rPr>
          <w:rFonts w:ascii="Arial" w:hAnsi="Arial" w:cs="Arial"/>
        </w:rPr>
        <w:t>O předání díla zhotovitelem objednateli bude sepsán písemný protokol.</w:t>
      </w:r>
      <w:r w:rsidR="00A3733B" w:rsidRPr="009A375B">
        <w:rPr>
          <w:rFonts w:ascii="Arial" w:hAnsi="Arial" w:cs="Arial"/>
        </w:rPr>
        <w:t xml:space="preserve"> </w:t>
      </w:r>
    </w:p>
    <w:p w14:paraId="54AF74DE" w14:textId="77777777" w:rsidR="00A3733B" w:rsidRPr="009A375B" w:rsidRDefault="00A3733B" w:rsidP="005E5C56">
      <w:pPr>
        <w:jc w:val="both"/>
        <w:rPr>
          <w:rFonts w:ascii="Arial" w:hAnsi="Arial" w:cs="Arial"/>
        </w:rPr>
      </w:pPr>
    </w:p>
    <w:p w14:paraId="6A233B38" w14:textId="40DD8EE2" w:rsidR="004F18DC" w:rsidRPr="009A375B" w:rsidRDefault="00A3733B" w:rsidP="008D2B6A">
      <w:pPr>
        <w:numPr>
          <w:ilvl w:val="1"/>
          <w:numId w:val="19"/>
        </w:numPr>
        <w:ind w:left="709" w:hanging="709"/>
        <w:jc w:val="both"/>
        <w:rPr>
          <w:rFonts w:ascii="Arial" w:hAnsi="Arial" w:cs="Arial"/>
        </w:rPr>
      </w:pPr>
      <w:r w:rsidRPr="009A375B">
        <w:rPr>
          <w:rFonts w:ascii="Arial" w:hAnsi="Arial" w:cs="Arial"/>
        </w:rPr>
        <w:t xml:space="preserve">Nejpozději na poslední den provedení díla, resp. jeho </w:t>
      </w:r>
      <w:r w:rsidR="00067C75" w:rsidRPr="009A375B">
        <w:rPr>
          <w:rFonts w:ascii="Arial" w:hAnsi="Arial" w:cs="Arial"/>
        </w:rPr>
        <w:t xml:space="preserve">dílčí </w:t>
      </w:r>
      <w:r w:rsidRPr="009A375B">
        <w:rPr>
          <w:rFonts w:ascii="Arial" w:hAnsi="Arial" w:cs="Arial"/>
        </w:rPr>
        <w:t xml:space="preserve">části, svolá </w:t>
      </w:r>
      <w:r w:rsidR="00635D83" w:rsidRPr="009A375B">
        <w:rPr>
          <w:rFonts w:ascii="Arial" w:hAnsi="Arial" w:cs="Arial"/>
        </w:rPr>
        <w:t>objednatel po konzultaci se zhotovitelem</w:t>
      </w:r>
      <w:r w:rsidRPr="009A375B">
        <w:rPr>
          <w:rFonts w:ascii="Arial" w:hAnsi="Arial" w:cs="Arial"/>
        </w:rPr>
        <w:t xml:space="preserve"> přejímací řízení. Na přejímací řízení přizve </w:t>
      </w:r>
      <w:r w:rsidR="00635D83" w:rsidRPr="009A375B">
        <w:rPr>
          <w:rFonts w:ascii="Arial" w:hAnsi="Arial" w:cs="Arial"/>
        </w:rPr>
        <w:t xml:space="preserve">objednatel </w:t>
      </w:r>
      <w:r w:rsidRPr="009A375B">
        <w:rPr>
          <w:rFonts w:ascii="Arial" w:hAnsi="Arial" w:cs="Arial"/>
        </w:rPr>
        <w:t>zhotovitel</w:t>
      </w:r>
      <w:r w:rsidR="00635D83" w:rsidRPr="009A375B">
        <w:rPr>
          <w:rFonts w:ascii="Arial" w:hAnsi="Arial" w:cs="Arial"/>
        </w:rPr>
        <w:t>e</w:t>
      </w:r>
      <w:r w:rsidRPr="009A375B">
        <w:rPr>
          <w:rFonts w:ascii="Arial" w:hAnsi="Arial" w:cs="Arial"/>
        </w:rPr>
        <w:t xml:space="preserve">, a to písemným oznámením, které musí být doručeno </w:t>
      </w:r>
      <w:r w:rsidR="00635D83" w:rsidRPr="009A375B">
        <w:rPr>
          <w:rFonts w:ascii="Arial" w:hAnsi="Arial" w:cs="Arial"/>
        </w:rPr>
        <w:t>zhotoviteli</w:t>
      </w:r>
      <w:r w:rsidRPr="009A375B">
        <w:rPr>
          <w:rFonts w:ascii="Arial" w:hAnsi="Arial" w:cs="Arial"/>
        </w:rPr>
        <w:t xml:space="preserve"> alespoň</w:t>
      </w:r>
      <w:r w:rsidR="004E05B5" w:rsidRPr="009A375B">
        <w:rPr>
          <w:rFonts w:ascii="Arial" w:hAnsi="Arial" w:cs="Arial"/>
        </w:rPr>
        <w:t xml:space="preserve"> 10</w:t>
      </w:r>
      <w:r w:rsidRPr="009A375B">
        <w:rPr>
          <w:rFonts w:ascii="Arial" w:hAnsi="Arial" w:cs="Arial"/>
        </w:rPr>
        <w:t xml:space="preserve"> </w:t>
      </w:r>
      <w:r w:rsidR="004E05B5" w:rsidRPr="009A375B">
        <w:rPr>
          <w:rFonts w:ascii="Arial" w:hAnsi="Arial" w:cs="Arial"/>
        </w:rPr>
        <w:t>(</w:t>
      </w:r>
      <w:r w:rsidRPr="009A375B">
        <w:rPr>
          <w:rFonts w:ascii="Arial" w:hAnsi="Arial" w:cs="Arial"/>
        </w:rPr>
        <w:t>deset</w:t>
      </w:r>
      <w:r w:rsidR="004E05B5" w:rsidRPr="009A375B">
        <w:rPr>
          <w:rFonts w:ascii="Arial" w:hAnsi="Arial" w:cs="Arial"/>
        </w:rPr>
        <w:t>)</w:t>
      </w:r>
      <w:r w:rsidRPr="009A375B">
        <w:rPr>
          <w:rFonts w:ascii="Arial" w:hAnsi="Arial" w:cs="Arial"/>
        </w:rPr>
        <w:t xml:space="preserve"> </w:t>
      </w:r>
      <w:r w:rsidR="001146C9" w:rsidRPr="009A375B">
        <w:rPr>
          <w:rFonts w:ascii="Arial" w:hAnsi="Arial" w:cs="Arial"/>
        </w:rPr>
        <w:t>pracovních dnů předem an</w:t>
      </w:r>
      <w:r w:rsidRPr="009A375B">
        <w:rPr>
          <w:rFonts w:ascii="Arial" w:hAnsi="Arial" w:cs="Arial"/>
        </w:rPr>
        <w:t xml:space="preserve">ebo provedeno ve stejné lhůtě </w:t>
      </w:r>
      <w:r w:rsidR="009D454D" w:rsidRPr="009A375B">
        <w:rPr>
          <w:rFonts w:ascii="Arial" w:hAnsi="Arial" w:cs="Arial"/>
        </w:rPr>
        <w:t>zápisem ve stavebním deníku</w:t>
      </w:r>
      <w:r w:rsidRPr="009A375B">
        <w:rPr>
          <w:rFonts w:ascii="Arial" w:hAnsi="Arial" w:cs="Arial"/>
        </w:rPr>
        <w:t xml:space="preserve">. V případě, že nebude </w:t>
      </w:r>
      <w:r w:rsidR="00755F31" w:rsidRPr="009A375B">
        <w:rPr>
          <w:rFonts w:ascii="Arial" w:hAnsi="Arial" w:cs="Arial"/>
        </w:rPr>
        <w:t>zhotoviteli</w:t>
      </w:r>
      <w:r w:rsidRPr="009A375B">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A375B">
        <w:rPr>
          <w:rFonts w:ascii="Arial" w:hAnsi="Arial" w:cs="Arial"/>
        </w:rPr>
        <w:t>pod</w:t>
      </w:r>
      <w:r w:rsidR="00C63490" w:rsidRPr="009A375B">
        <w:rPr>
          <w:rFonts w:ascii="Arial" w:hAnsi="Arial" w:cs="Arial"/>
        </w:rPr>
        <w:t xml:space="preserve">dodavatelů </w:t>
      </w:r>
      <w:r w:rsidRPr="009A375B">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 xml:space="preserve">Součástí předávacího protokolu bude i konečné zaměření výškových a směrových bodů dle článku VII. odst. </w:t>
      </w:r>
      <w:proofErr w:type="gramStart"/>
      <w:r w:rsidRPr="009A375B">
        <w:rPr>
          <w:rFonts w:ascii="Arial" w:hAnsi="Arial" w:cs="Arial"/>
        </w:rPr>
        <w:t>7.6. písm.</w:t>
      </w:r>
      <w:proofErr w:type="gramEnd"/>
      <w:r w:rsidRPr="009A375B">
        <w:rPr>
          <w:rFonts w:ascii="Arial" w:hAnsi="Arial" w:cs="Arial"/>
        </w:rPr>
        <w:t xml:space="preserve">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proofErr w:type="gramStart"/>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w:t>
      </w:r>
      <w:proofErr w:type="gramEnd"/>
      <w:r w:rsidR="00D3099F" w:rsidRPr="009A375B">
        <w:rPr>
          <w:rFonts w:ascii="Arial" w:hAnsi="Arial" w:cs="Arial"/>
          <w:bCs/>
        </w:rPr>
        <w:t xml:space="preserve"> smlouvy</w:t>
      </w:r>
      <w:r w:rsidRPr="009A375B">
        <w:rPr>
          <w:rFonts w:ascii="Arial" w:hAnsi="Arial" w:cs="Arial"/>
          <w:bCs/>
        </w:rPr>
        <w:t xml:space="preserve">, veškerá osvědčení o zkouškách a certifikaci použitých materiálů a výrobků, revizní zprávy zařízení </w:t>
      </w:r>
      <w:r w:rsidRPr="009A375B">
        <w:rPr>
          <w:rFonts w:ascii="Arial" w:hAnsi="Arial" w:cs="Arial"/>
          <w:bCs/>
        </w:rPr>
        <w:lastRenderedPageBreak/>
        <w:t xml:space="preserve">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Nepřistoupí-li zhotovitel k odstraňování vad nebo provedení nedodělků díla nejpozději do 3 (tří) pracovních dnů ode dne neúspěšného pokusu o předání díla zhotovitelem objednateli, je objednatel oprávněn postupovat dle článku XI. odst. </w:t>
      </w:r>
      <w:proofErr w:type="gramStart"/>
      <w:r w:rsidRPr="009A375B">
        <w:rPr>
          <w:rFonts w:ascii="Arial" w:hAnsi="Arial" w:cs="Arial"/>
        </w:rPr>
        <w:t>11.6. této</w:t>
      </w:r>
      <w:proofErr w:type="gramEnd"/>
      <w:r w:rsidRPr="009A375B">
        <w:rPr>
          <w:rFonts w:ascii="Arial" w:hAnsi="Arial" w:cs="Arial"/>
        </w:rPr>
        <w:t xml:space="preserve">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A982EE1" w14:textId="77777777" w:rsidR="00ED0BE7" w:rsidRPr="009A375B" w:rsidRDefault="00ED0BE7"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58723CAE" w:rsidR="00CF39B1"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 xml:space="preserve">článku III. odst. </w:t>
      </w:r>
      <w:proofErr w:type="gramStart"/>
      <w:r w:rsidRPr="009A375B">
        <w:rPr>
          <w:rFonts w:ascii="Arial" w:hAnsi="Arial" w:cs="Arial"/>
        </w:rPr>
        <w:t>3.1.</w:t>
      </w:r>
      <w:r w:rsidR="00CF39B1" w:rsidRPr="009A375B">
        <w:rPr>
          <w:rFonts w:ascii="Arial" w:hAnsi="Arial" w:cs="Arial"/>
        </w:rPr>
        <w:t xml:space="preserve"> písm.</w:t>
      </w:r>
      <w:proofErr w:type="gramEnd"/>
      <w:r w:rsidR="00CF39B1" w:rsidRPr="009A375B">
        <w:rPr>
          <w:rFonts w:ascii="Arial" w:hAnsi="Arial" w:cs="Arial"/>
        </w:rPr>
        <w:t xml:space="preserve">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 xml:space="preserve">smluvní pokutu ve výši </w:t>
      </w:r>
      <w:r w:rsidR="00CF39B1" w:rsidRPr="009A375B">
        <w:rPr>
          <w:rFonts w:ascii="Arial" w:hAnsi="Arial" w:cs="Arial"/>
        </w:rPr>
        <w:lastRenderedPageBreak/>
        <w:t>0,1 % (slovy: jedna desetina procenta) z </w:t>
      </w:r>
      <w:r w:rsidR="00D24DAC" w:rsidRPr="009A375B">
        <w:rPr>
          <w:rFonts w:ascii="Arial" w:hAnsi="Arial" w:cs="Arial"/>
        </w:rPr>
        <w:t>C</w:t>
      </w:r>
      <w:r w:rsidR="00CF39B1" w:rsidRPr="009A375B">
        <w:rPr>
          <w:rFonts w:ascii="Arial" w:hAnsi="Arial" w:cs="Arial"/>
        </w:rPr>
        <w:t xml:space="preserve">eny za provedení díla </w:t>
      </w:r>
      <w:r w:rsidR="00DC526C" w:rsidRPr="009A375B">
        <w:rPr>
          <w:rFonts w:ascii="Arial" w:hAnsi="Arial" w:cs="Arial"/>
        </w:rPr>
        <w:t>bez</w:t>
      </w:r>
      <w:r w:rsidR="00CF39B1" w:rsidRPr="009A375B">
        <w:rPr>
          <w:rFonts w:ascii="Arial" w:hAnsi="Arial" w:cs="Arial"/>
        </w:rPr>
        <w:t xml:space="preserve"> DPH,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B7AFD9C" w:rsidR="00D31F95" w:rsidRPr="009C617F" w:rsidRDefault="00D31F95" w:rsidP="00D31F95">
      <w:pPr>
        <w:numPr>
          <w:ilvl w:val="0"/>
          <w:numId w:val="33"/>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w:t>
      </w:r>
      <w:proofErr w:type="gramStart"/>
      <w:r w:rsidRPr="009A375B">
        <w:rPr>
          <w:rFonts w:ascii="Arial" w:hAnsi="Arial" w:cs="Arial"/>
        </w:rPr>
        <w:t>3.1. písm.</w:t>
      </w:r>
      <w:proofErr w:type="gramEnd"/>
      <w:r w:rsidRPr="009A375B">
        <w:rPr>
          <w:rFonts w:ascii="Arial" w:hAnsi="Arial" w:cs="Arial"/>
        </w:rPr>
        <w:t xml:space="preserve">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w:t>
      </w:r>
      <w:r w:rsidRPr="009C617F">
        <w:rPr>
          <w:rFonts w:ascii="Arial" w:hAnsi="Arial" w:cs="Arial"/>
        </w:rPr>
        <w:t xml:space="preserve">pokutu ve výši 5.000,- Kč (slovy: </w:t>
      </w:r>
      <w:r w:rsidR="00623A1B" w:rsidRPr="009C617F">
        <w:rPr>
          <w:rFonts w:ascii="Arial" w:hAnsi="Arial" w:cs="Arial"/>
        </w:rPr>
        <w:t>pět</w:t>
      </w:r>
      <w:r w:rsidRPr="009C617F">
        <w:rPr>
          <w:rFonts w:ascii="Arial" w:hAnsi="Arial" w:cs="Arial"/>
        </w:rPr>
        <w:t xml:space="preserve"> tisíc korun českých), a to za každý den prodlení</w:t>
      </w:r>
      <w:r w:rsidR="00D24DAC" w:rsidRPr="009C617F">
        <w:rPr>
          <w:rFonts w:ascii="Arial" w:hAnsi="Arial" w:cs="Arial"/>
        </w:rPr>
        <w:t>,</w:t>
      </w:r>
      <w:r w:rsidRPr="009C617F">
        <w:rPr>
          <w:rFonts w:ascii="Arial" w:hAnsi="Arial" w:cs="Arial"/>
        </w:rPr>
        <w:t xml:space="preserve"> a to samostatně pro každou povinnost.</w:t>
      </w:r>
    </w:p>
    <w:p w14:paraId="3A59C7C7" w14:textId="77777777" w:rsidR="00FC55A7" w:rsidRPr="009C617F" w:rsidRDefault="00FC55A7" w:rsidP="00FC55A7">
      <w:pPr>
        <w:jc w:val="both"/>
        <w:rPr>
          <w:rFonts w:ascii="Arial" w:hAnsi="Arial" w:cs="Arial"/>
        </w:rPr>
      </w:pPr>
    </w:p>
    <w:p w14:paraId="2151E4DA" w14:textId="7723A86C" w:rsidR="00CF39B1" w:rsidRPr="009A375B" w:rsidRDefault="00CF39B1" w:rsidP="00CF39B1">
      <w:pPr>
        <w:numPr>
          <w:ilvl w:val="0"/>
          <w:numId w:val="33"/>
        </w:numPr>
        <w:ind w:hanging="720"/>
        <w:jc w:val="both"/>
        <w:rPr>
          <w:rFonts w:ascii="Arial" w:hAnsi="Arial" w:cs="Arial"/>
        </w:rPr>
      </w:pPr>
      <w:r w:rsidRPr="009C617F">
        <w:rPr>
          <w:rFonts w:ascii="Arial" w:hAnsi="Arial" w:cs="Arial"/>
        </w:rPr>
        <w:t xml:space="preserve">Smluvní strany se dohodly, že v případě porušení povinností stanovených v článku VII. odst. </w:t>
      </w:r>
      <w:proofErr w:type="gramStart"/>
      <w:r w:rsidRPr="009C617F">
        <w:rPr>
          <w:rFonts w:ascii="Arial" w:hAnsi="Arial" w:cs="Arial"/>
        </w:rPr>
        <w:t>7.1</w:t>
      </w:r>
      <w:proofErr w:type="gramEnd"/>
      <w:r w:rsidRPr="009C617F">
        <w:rPr>
          <w:rFonts w:ascii="Arial" w:hAnsi="Arial" w:cs="Arial"/>
        </w:rPr>
        <w:t>.,  7.5., 7.6</w:t>
      </w:r>
      <w:r w:rsidR="00D24DAC" w:rsidRPr="009C617F">
        <w:rPr>
          <w:rFonts w:ascii="Arial" w:hAnsi="Arial" w:cs="Arial"/>
        </w:rPr>
        <w:t>., 7.10., 7.12.</w:t>
      </w:r>
      <w:r w:rsidR="00AF03C3" w:rsidRPr="009C617F">
        <w:rPr>
          <w:rFonts w:ascii="Arial" w:hAnsi="Arial" w:cs="Arial"/>
        </w:rPr>
        <w:t>,</w:t>
      </w:r>
      <w:r w:rsidR="002B43A1" w:rsidRPr="009C617F">
        <w:rPr>
          <w:rFonts w:ascii="Arial" w:hAnsi="Arial" w:cs="Arial"/>
        </w:rPr>
        <w:t xml:space="preserve"> </w:t>
      </w:r>
      <w:r w:rsidR="00AF03C3" w:rsidRPr="009C617F">
        <w:rPr>
          <w:rFonts w:ascii="Arial" w:hAnsi="Arial" w:cs="Arial"/>
        </w:rPr>
        <w:t>7.13., 7.15.</w:t>
      </w:r>
      <w:r w:rsidR="003065E3" w:rsidRPr="009C617F">
        <w:rPr>
          <w:rFonts w:ascii="Arial" w:hAnsi="Arial" w:cs="Arial"/>
        </w:rPr>
        <w:t xml:space="preserve"> </w:t>
      </w:r>
      <w:r w:rsidR="002B43A1" w:rsidRPr="009C617F">
        <w:rPr>
          <w:rFonts w:ascii="Arial" w:hAnsi="Arial" w:cs="Arial"/>
        </w:rPr>
        <w:t>nebo</w:t>
      </w:r>
      <w:r w:rsidR="00D24DAC" w:rsidRPr="009C617F">
        <w:rPr>
          <w:rFonts w:ascii="Arial" w:hAnsi="Arial" w:cs="Arial"/>
        </w:rPr>
        <w:t xml:space="preserve"> </w:t>
      </w:r>
      <w:r w:rsidRPr="009C617F">
        <w:rPr>
          <w:rFonts w:ascii="Arial" w:hAnsi="Arial" w:cs="Arial"/>
        </w:rPr>
        <w:t>7.1</w:t>
      </w:r>
      <w:r w:rsidR="003065E3" w:rsidRPr="009C617F">
        <w:rPr>
          <w:rFonts w:ascii="Arial" w:hAnsi="Arial" w:cs="Arial"/>
        </w:rPr>
        <w:t>6</w:t>
      </w:r>
      <w:r w:rsidRPr="009C617F">
        <w:rPr>
          <w:rFonts w:ascii="Arial" w:hAnsi="Arial" w:cs="Arial"/>
        </w:rPr>
        <w:t>.</w:t>
      </w:r>
      <w:r w:rsidR="003065E3" w:rsidRPr="009C617F">
        <w:rPr>
          <w:rFonts w:ascii="Arial" w:hAnsi="Arial" w:cs="Arial"/>
        </w:rPr>
        <w:t>,</w:t>
      </w:r>
      <w:r w:rsidRPr="009C617F">
        <w:rPr>
          <w:rFonts w:ascii="Arial" w:hAnsi="Arial" w:cs="Arial"/>
        </w:rPr>
        <w:t xml:space="preserve"> v článku  VIII. odst. 8.1., 8.2., 8.3. nebo 8.5., v článku  IX. odst. 9.3., 9.4.</w:t>
      </w:r>
      <w:r w:rsidR="00D31F95" w:rsidRPr="009C617F">
        <w:rPr>
          <w:rFonts w:ascii="Arial" w:hAnsi="Arial" w:cs="Arial"/>
        </w:rPr>
        <w:t>,</w:t>
      </w:r>
      <w:r w:rsidRPr="009C617F">
        <w:rPr>
          <w:rFonts w:ascii="Arial" w:hAnsi="Arial" w:cs="Arial"/>
        </w:rPr>
        <w:t xml:space="preserve"> 9.5.</w:t>
      </w:r>
      <w:r w:rsidR="00D31F95" w:rsidRPr="009C617F">
        <w:rPr>
          <w:rFonts w:ascii="Arial" w:hAnsi="Arial" w:cs="Arial"/>
        </w:rPr>
        <w:t xml:space="preserve"> nebo 9.7.</w:t>
      </w:r>
      <w:r w:rsidRPr="009C617F">
        <w:rPr>
          <w:rFonts w:ascii="Arial" w:hAnsi="Arial" w:cs="Arial"/>
        </w:rPr>
        <w:t>, v článku  X. odst. 10.2. nebo 10.3., v  článku XI. odst. 11.2., 11.8. nebo 11.9.</w:t>
      </w:r>
      <w:r w:rsidR="00D31F95" w:rsidRPr="009C617F">
        <w:rPr>
          <w:rFonts w:ascii="Arial" w:hAnsi="Arial" w:cs="Arial"/>
        </w:rPr>
        <w:t xml:space="preserve"> </w:t>
      </w:r>
      <w:r w:rsidRPr="009C617F">
        <w:rPr>
          <w:rFonts w:ascii="Arial" w:hAnsi="Arial" w:cs="Arial"/>
        </w:rPr>
        <w:t>nebo v článku</w:t>
      </w:r>
      <w:r w:rsidR="00D31F95" w:rsidRPr="009A375B">
        <w:rPr>
          <w:rFonts w:ascii="Arial" w:hAnsi="Arial" w:cs="Arial"/>
        </w:rPr>
        <w:t xml:space="preserve">  XII. odst. 12.11</w:t>
      </w:r>
      <w:r w:rsidRPr="009A375B">
        <w:rPr>
          <w:rFonts w:ascii="Arial" w:hAnsi="Arial" w:cs="Arial"/>
        </w:rPr>
        <w:t xml:space="preserve">. této smlouvy zhotovitelem je objednatel oprávněn uplatnit </w:t>
      </w:r>
      <w:r w:rsidR="00AF3FFE">
        <w:rPr>
          <w:rFonts w:ascii="Arial" w:hAnsi="Arial" w:cs="Arial"/>
        </w:rPr>
        <w:t>dle</w:t>
      </w:r>
      <w:r w:rsidRPr="009A375B">
        <w:rPr>
          <w:rFonts w:ascii="Arial" w:hAnsi="Arial" w:cs="Arial"/>
        </w:rPr>
        <w:t xml:space="preserve"> § 2048 a násl. občanského zákoníku smluvní pokutu ve výši </w:t>
      </w:r>
      <w:r w:rsidR="00623A1B" w:rsidRPr="009A375B">
        <w:rPr>
          <w:rFonts w:ascii="Arial" w:hAnsi="Arial" w:cs="Arial"/>
        </w:rPr>
        <w:t>3</w:t>
      </w:r>
      <w:r w:rsidRPr="009A375B">
        <w:rPr>
          <w:rFonts w:ascii="Arial" w:hAnsi="Arial" w:cs="Arial"/>
        </w:rPr>
        <w:t xml:space="preserve">.000,- Kč (slovy: </w:t>
      </w:r>
      <w:r w:rsidR="00623A1B" w:rsidRPr="009A375B">
        <w:rPr>
          <w:rFonts w:ascii="Arial" w:hAnsi="Arial" w:cs="Arial"/>
        </w:rPr>
        <w:t>tři</w:t>
      </w:r>
      <w:r w:rsidRPr="009A375B">
        <w:rPr>
          <w:rFonts w:ascii="Arial" w:hAnsi="Arial" w:cs="Arial"/>
        </w:rPr>
        <w:t xml:space="preserve"> tisíc</w:t>
      </w:r>
      <w:r w:rsidR="00623A1B" w:rsidRPr="009A375B">
        <w:rPr>
          <w:rFonts w:ascii="Arial" w:hAnsi="Arial" w:cs="Arial"/>
        </w:rPr>
        <w:t>e</w:t>
      </w:r>
      <w:r w:rsidRPr="009A375B">
        <w:rPr>
          <w:rFonts w:ascii="Arial" w:hAnsi="Arial" w:cs="Arial"/>
        </w:rPr>
        <w:t xml:space="preserve"> korun českých), a to za každé porušení smlouvy zvlášť</w:t>
      </w:r>
      <w:r w:rsidR="002C7D87" w:rsidRPr="009A375B">
        <w:rPr>
          <w:rFonts w:ascii="Arial" w:hAnsi="Arial" w:cs="Arial"/>
        </w:rPr>
        <w:t>,</w:t>
      </w:r>
      <w:r w:rsidRPr="009A375B">
        <w:rPr>
          <w:rFonts w:ascii="Arial" w:hAnsi="Arial" w:cs="Arial"/>
        </w:rPr>
        <w:t xml:space="preserve"> a to i opakovaně.</w:t>
      </w:r>
    </w:p>
    <w:p w14:paraId="5DC54494" w14:textId="77777777" w:rsidR="00CF39B1" w:rsidRPr="009A375B" w:rsidRDefault="00CF39B1" w:rsidP="00CF39B1">
      <w:pPr>
        <w:jc w:val="both"/>
        <w:rPr>
          <w:rFonts w:ascii="Arial" w:hAnsi="Arial" w:cs="Arial"/>
        </w:rPr>
      </w:pPr>
    </w:p>
    <w:p w14:paraId="22A0796C" w14:textId="0278A609"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 xml:space="preserve">XI. odst. </w:t>
      </w:r>
      <w:proofErr w:type="gramStart"/>
      <w:r w:rsidR="00D31F95" w:rsidRPr="009A375B">
        <w:rPr>
          <w:rFonts w:ascii="Arial" w:hAnsi="Arial" w:cs="Arial"/>
        </w:rPr>
        <w:t>11.4.</w:t>
      </w:r>
      <w:r w:rsidR="00DA37BB" w:rsidRPr="009A375B">
        <w:rPr>
          <w:rFonts w:ascii="Arial" w:hAnsi="Arial" w:cs="Arial"/>
        </w:rPr>
        <w:t xml:space="preserve"> této</w:t>
      </w:r>
      <w:proofErr w:type="gramEnd"/>
      <w:r w:rsidR="00DA37BB" w:rsidRPr="009A375B">
        <w:rPr>
          <w:rFonts w:ascii="Arial" w:hAnsi="Arial" w:cs="Arial"/>
        </w:rPr>
        <w:t xml:space="preserve">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 a to za každou vadu či nedodělek jednotlivě.</w:t>
      </w:r>
    </w:p>
    <w:p w14:paraId="015EF250" w14:textId="77777777" w:rsidR="0040646E" w:rsidRPr="009A375B" w:rsidRDefault="0040646E" w:rsidP="008A45B2">
      <w:pPr>
        <w:jc w:val="both"/>
        <w:rPr>
          <w:rFonts w:ascii="Arial" w:hAnsi="Arial" w:cs="Arial"/>
        </w:rPr>
      </w:pPr>
    </w:p>
    <w:p w14:paraId="3282A4E1" w14:textId="3C2B4C4D"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23FE25A7" w:rsidR="0040646E" w:rsidRPr="009A375B" w:rsidRDefault="0040646E"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28A7410A" w:rsidR="00DA37BB" w:rsidRPr="009A375B" w:rsidRDefault="00DA37BB" w:rsidP="008D2B6A">
      <w:pPr>
        <w:numPr>
          <w:ilvl w:val="0"/>
          <w:numId w:val="33"/>
        </w:numPr>
        <w:ind w:hanging="720"/>
        <w:jc w:val="both"/>
        <w:rPr>
          <w:rFonts w:ascii="Arial" w:hAnsi="Arial" w:cs="Arial"/>
        </w:rPr>
      </w:pPr>
      <w:r w:rsidRPr="009A375B">
        <w:rPr>
          <w:rFonts w:ascii="Arial" w:hAnsi="Arial" w:cs="Arial"/>
        </w:rPr>
        <w:t xml:space="preserve">Jestliže zaměstnanci zhotovitele nebo zaměstnanci poddodavatelů budou v prostoru staveniště a jeho okolí využívat pro účely WC nebo umývárny jiných prostor,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8D2B6A">
      <w:pPr>
        <w:numPr>
          <w:ilvl w:val="0"/>
          <w:numId w:val="33"/>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 xml:space="preserve">V. odst. </w:t>
      </w:r>
      <w:proofErr w:type="gramStart"/>
      <w:r w:rsidRPr="009A375B">
        <w:rPr>
          <w:rFonts w:ascii="Arial" w:hAnsi="Arial" w:cs="Arial"/>
        </w:rPr>
        <w:t>5.</w:t>
      </w:r>
      <w:r w:rsidR="00FC55A7" w:rsidRPr="009A375B">
        <w:rPr>
          <w:rFonts w:ascii="Arial" w:hAnsi="Arial" w:cs="Arial"/>
        </w:rPr>
        <w:t>4</w:t>
      </w:r>
      <w:proofErr w:type="gramEnd"/>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8D2B6A">
      <w:pPr>
        <w:numPr>
          <w:ilvl w:val="0"/>
          <w:numId w:val="33"/>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8D2B6A">
      <w:pPr>
        <w:numPr>
          <w:ilvl w:val="0"/>
          <w:numId w:val="33"/>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8D2B6A">
      <w:pPr>
        <w:numPr>
          <w:ilvl w:val="0"/>
          <w:numId w:val="33"/>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xml:space="preserve">. </w:t>
      </w:r>
      <w:r w:rsidRPr="009A375B">
        <w:rPr>
          <w:rFonts w:ascii="Arial" w:hAnsi="Arial" w:cs="Arial"/>
        </w:rPr>
        <w:lastRenderedPageBreak/>
        <w:t>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w:t>
      </w:r>
      <w:proofErr w:type="gramStart"/>
      <w:r w:rsidR="00EC76BD" w:rsidRPr="009A375B">
        <w:rPr>
          <w:rFonts w:ascii="Arial" w:hAnsi="Arial" w:cs="Arial"/>
        </w:rPr>
        <w:t>3.6. této</w:t>
      </w:r>
      <w:proofErr w:type="gramEnd"/>
      <w:r w:rsidR="00EC76BD" w:rsidRPr="009A375B">
        <w:rPr>
          <w:rFonts w:ascii="Arial" w:hAnsi="Arial" w:cs="Arial"/>
        </w:rPr>
        <w:t xml:space="preserve">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3BCB93BD"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1C05F4">
        <w:rPr>
          <w:rFonts w:ascii="Arial" w:hAnsi="Arial" w:cs="Arial"/>
        </w:rPr>
        <w:t>14. 03. 2022.</w:t>
      </w:r>
      <w:r w:rsidRPr="009A375B">
        <w:rPr>
          <w:rFonts w:ascii="Arial" w:hAnsi="Arial" w:cs="Arial"/>
        </w:rPr>
        <w:t xml:space="preserve"> </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4B43F802" w14:textId="77777777" w:rsidR="00117A66" w:rsidRPr="009A375B" w:rsidRDefault="00117A66" w:rsidP="005E5C56">
      <w:pPr>
        <w:jc w:val="both"/>
        <w:rPr>
          <w:rFonts w:ascii="Arial" w:hAnsi="Arial" w:cs="Arial"/>
          <w:b/>
        </w:rPr>
      </w:pPr>
    </w:p>
    <w:p w14:paraId="3247E3BC" w14:textId="04CF8C3A" w:rsidR="00595666" w:rsidRDefault="00595666">
      <w:pPr>
        <w:suppressAutoHyphens w:val="0"/>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77777777" w:rsidR="00A3733B" w:rsidRPr="009A375B" w:rsidRDefault="00A3733B" w:rsidP="008D2B6A">
      <w:pPr>
        <w:numPr>
          <w:ilvl w:val="1"/>
          <w:numId w:val="34"/>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559A697A" w:rsidR="00A3733B" w:rsidRPr="009A375B" w:rsidRDefault="00A3733B" w:rsidP="008D2B6A">
      <w:pPr>
        <w:numPr>
          <w:ilvl w:val="0"/>
          <w:numId w:val="23"/>
        </w:numPr>
        <w:tabs>
          <w:tab w:val="left" w:pos="1134"/>
          <w:tab w:val="left" w:pos="4962"/>
        </w:tabs>
        <w:ind w:left="1134" w:hanging="425"/>
        <w:jc w:val="both"/>
        <w:rPr>
          <w:rFonts w:ascii="Arial" w:hAnsi="Arial" w:cs="Arial"/>
        </w:rPr>
      </w:pPr>
      <w:bookmarkStart w:id="2" w:name="_Hlk104532872"/>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A56331" w:rsidRPr="00A56331">
        <w:rPr>
          <w:rFonts w:ascii="Arial" w:hAnsi="Arial" w:cs="Arial"/>
          <w:b/>
          <w:bCs/>
        </w:rPr>
        <w:t>Stavební společnost VARO s.r.o.</w:t>
      </w:r>
    </w:p>
    <w:p w14:paraId="5DA664E5" w14:textId="53CFC25F" w:rsidR="00A3733B" w:rsidRPr="009A375B" w:rsidRDefault="00A56331" w:rsidP="001A546B">
      <w:pPr>
        <w:pStyle w:val="BodyText21"/>
        <w:widowControl/>
        <w:ind w:left="4962"/>
        <w:rPr>
          <w:rFonts w:ascii="Arial" w:hAnsi="Arial" w:cs="Arial"/>
          <w:sz w:val="20"/>
        </w:rPr>
      </w:pPr>
      <w:r>
        <w:rPr>
          <w:rFonts w:ascii="Arial" w:hAnsi="Arial" w:cs="Arial"/>
          <w:sz w:val="20"/>
        </w:rPr>
        <w:t>Hviezdoslavovo nám. 5, 350 02 Cheb</w:t>
      </w:r>
    </w:p>
    <w:bookmarkEnd w:id="2"/>
    <w:p w14:paraId="7AB9FD28" w14:textId="66F6839D" w:rsidR="00A3733B" w:rsidRPr="009A375B" w:rsidRDefault="00A3733B" w:rsidP="008D2B6A">
      <w:pPr>
        <w:numPr>
          <w:ilvl w:val="1"/>
          <w:numId w:val="34"/>
        </w:numPr>
        <w:jc w:val="both"/>
        <w:rPr>
          <w:rFonts w:ascii="Arial" w:hAnsi="Arial" w:cs="Arial"/>
        </w:rPr>
      </w:pPr>
      <w:r w:rsidRPr="009A375B">
        <w:rPr>
          <w:rFonts w:ascii="Arial" w:hAnsi="Arial" w:cs="Arial"/>
        </w:rPr>
        <w:lastRenderedPageBreak/>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C31DE4B" w14:textId="1D72DD08" w:rsidR="00106E67" w:rsidRDefault="00106E67" w:rsidP="005E5C56">
      <w:pPr>
        <w:jc w:val="both"/>
        <w:rPr>
          <w:rFonts w:ascii="Arial" w:hAnsi="Arial" w:cs="Arial"/>
          <w:b/>
        </w:rPr>
      </w:pPr>
    </w:p>
    <w:p w14:paraId="5A963740" w14:textId="77777777" w:rsidR="00E153F7" w:rsidRPr="009A375B" w:rsidRDefault="00E153F7" w:rsidP="005E5C56">
      <w:pPr>
        <w:jc w:val="both"/>
        <w:rPr>
          <w:rFonts w:ascii="Arial" w:hAnsi="Arial" w:cs="Arial"/>
          <w:b/>
        </w:rPr>
      </w:pPr>
    </w:p>
    <w:p w14:paraId="4BB80D21" w14:textId="77777777" w:rsidR="00A3733B" w:rsidRPr="009A375B" w:rsidRDefault="00A3733B" w:rsidP="005E5C56">
      <w:pPr>
        <w:jc w:val="both"/>
        <w:rPr>
          <w:rFonts w:ascii="Arial" w:hAnsi="Arial" w:cs="Arial"/>
          <w:b/>
        </w:rPr>
      </w:pPr>
      <w:r w:rsidRPr="009A375B">
        <w:rPr>
          <w:rFonts w:ascii="Arial" w:hAnsi="Arial" w:cs="Arial"/>
          <w:b/>
        </w:rPr>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8D2B6A">
      <w:pPr>
        <w:pStyle w:val="Zkladntext31"/>
        <w:numPr>
          <w:ilvl w:val="0"/>
          <w:numId w:val="35"/>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xml:space="preserve">, pokud byla na zásilce uvedena adresa pro doručování dle článku XV. odst. </w:t>
      </w:r>
      <w:proofErr w:type="gramStart"/>
      <w:r w:rsidR="00A3733B" w:rsidRPr="009A375B">
        <w:rPr>
          <w:rFonts w:ascii="Arial" w:hAnsi="Arial" w:cs="Arial"/>
        </w:rPr>
        <w:t>15.1., resp.</w:t>
      </w:r>
      <w:proofErr w:type="gramEnd"/>
      <w:r w:rsidR="00A3733B" w:rsidRPr="009A375B">
        <w:rPr>
          <w:rFonts w:ascii="Arial" w:hAnsi="Arial" w:cs="Arial"/>
        </w:rPr>
        <w:t xml:space="preserve">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48F8FF9A" w14:textId="4FD266B2" w:rsidR="00187B22" w:rsidRDefault="00187B22" w:rsidP="005E5C56">
      <w:pPr>
        <w:rPr>
          <w:rFonts w:ascii="Arial" w:hAnsi="Arial" w:cs="Arial"/>
          <w:b/>
        </w:rPr>
      </w:pPr>
    </w:p>
    <w:p w14:paraId="55BA8956" w14:textId="77777777" w:rsidR="00E153F7" w:rsidRPr="009A375B" w:rsidRDefault="00E153F7"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8D2B6A">
      <w:pPr>
        <w:pStyle w:val="Zkladntextodsazen31"/>
        <w:numPr>
          <w:ilvl w:val="0"/>
          <w:numId w:val="36"/>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EEEE2E" w14:textId="70339DCD" w:rsidR="00637CF2" w:rsidRDefault="00637CF2" w:rsidP="005E5C56">
      <w:pPr>
        <w:jc w:val="both"/>
        <w:rPr>
          <w:rFonts w:ascii="Arial" w:hAnsi="Arial" w:cs="Arial"/>
          <w:b/>
        </w:rPr>
      </w:pPr>
    </w:p>
    <w:p w14:paraId="0739C174" w14:textId="77777777" w:rsidR="00E153F7" w:rsidRPr="009A375B" w:rsidRDefault="00E153F7" w:rsidP="005E5C56">
      <w:pPr>
        <w:jc w:val="both"/>
        <w:rPr>
          <w:rFonts w:ascii="Arial" w:hAnsi="Arial" w:cs="Arial"/>
          <w:b/>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Zhotovitel nese od doby převzetí staveniště do řádného předání díla objednateli a řádného odevzdání staveniště objednateli nebezpečí škody a jiné nebezpečí </w:t>
      </w:r>
      <w:proofErr w:type="gramStart"/>
      <w:r w:rsidRPr="009A375B">
        <w:rPr>
          <w:rFonts w:ascii="Arial" w:hAnsi="Arial" w:cs="Arial"/>
        </w:rPr>
        <w:t>na</w:t>
      </w:r>
      <w:proofErr w:type="gramEnd"/>
      <w:r w:rsidRPr="009A375B">
        <w:rPr>
          <w:rFonts w:ascii="Arial" w:hAnsi="Arial" w:cs="Arial"/>
        </w:rPr>
        <w:t>:</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díle a všech jeho zhotovovaných, obnovovaných, upravovaných a jiných </w:t>
      </w:r>
      <w:proofErr w:type="gramStart"/>
      <w:r w:rsidRPr="009A375B">
        <w:rPr>
          <w:rFonts w:ascii="Arial" w:hAnsi="Arial" w:cs="Arial"/>
        </w:rPr>
        <w:t>částech</w:t>
      </w:r>
      <w:proofErr w:type="gramEnd"/>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proofErr w:type="gramStart"/>
      <w:r w:rsidRPr="009A375B">
        <w:rPr>
          <w:rFonts w:ascii="Arial" w:hAnsi="Arial" w:cs="Arial"/>
        </w:rPr>
        <w:t>plochách</w:t>
      </w:r>
      <w:proofErr w:type="gramEnd"/>
      <w:r w:rsidRPr="009A375B">
        <w:rPr>
          <w:rFonts w:ascii="Arial" w:hAnsi="Arial" w:cs="Arial"/>
        </w:rPr>
        <w:t xml:space="preserve">,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 xml:space="preserve">Odpovědnost stanovená v článku XVIII. odst. </w:t>
      </w:r>
      <w:proofErr w:type="gramStart"/>
      <w:r w:rsidRPr="009A375B">
        <w:rPr>
          <w:rFonts w:ascii="Arial" w:hAnsi="Arial" w:cs="Arial"/>
        </w:rPr>
        <w:t>18.1. této</w:t>
      </w:r>
      <w:proofErr w:type="gramEnd"/>
      <w:r w:rsidRPr="009A375B">
        <w:rPr>
          <w:rFonts w:ascii="Arial" w:hAnsi="Arial" w:cs="Arial"/>
        </w:rPr>
        <w:t xml:space="preserve">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20FE4E31" w14:textId="77777777" w:rsidR="00A3733B" w:rsidRPr="009A375B" w:rsidRDefault="00A3733B" w:rsidP="005E5C56">
      <w:pPr>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w:t>
      </w:r>
      <w:r w:rsidRPr="009A375B">
        <w:rPr>
          <w:rFonts w:ascii="Arial" w:hAnsi="Arial" w:cs="Arial"/>
          <w:sz w:val="20"/>
        </w:rPr>
        <w:lastRenderedPageBreak/>
        <w:t xml:space="preserve">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0DC5F6C1" w:rsidR="00A3733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7E8B9E4" w14:textId="77777777" w:rsidR="000449A7" w:rsidRDefault="000449A7" w:rsidP="000449A7">
      <w:pPr>
        <w:pStyle w:val="Odstavecseseznamem"/>
        <w:rPr>
          <w:rFonts w:ascii="Arial" w:hAnsi="Arial" w:cs="Arial"/>
        </w:rPr>
      </w:pP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8D2B6A">
      <w:pPr>
        <w:pStyle w:val="Normlnodsazen1"/>
        <w:numPr>
          <w:ilvl w:val="0"/>
          <w:numId w:val="37"/>
        </w:numPr>
        <w:spacing w:after="0"/>
        <w:ind w:hanging="720"/>
        <w:jc w:val="both"/>
        <w:rPr>
          <w:rFonts w:ascii="Arial" w:hAnsi="Arial" w:cs="Arial"/>
          <w:sz w:val="20"/>
        </w:rPr>
      </w:pPr>
      <w:r w:rsidRPr="009A375B">
        <w:rPr>
          <w:rFonts w:ascii="Arial" w:hAnsi="Arial" w:cs="Arial"/>
          <w:sz w:val="20"/>
        </w:rPr>
        <w:t xml:space="preserve">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w:t>
      </w:r>
      <w:proofErr w:type="gramStart"/>
      <w:r w:rsidRPr="009A375B">
        <w:rPr>
          <w:rFonts w:ascii="Arial" w:hAnsi="Arial" w:cs="Arial"/>
          <w:sz w:val="20"/>
        </w:rPr>
        <w:t>na</w:t>
      </w:r>
      <w:proofErr w:type="gramEnd"/>
      <w:r w:rsidRPr="009A375B">
        <w:rPr>
          <w:rFonts w:ascii="Arial" w:hAnsi="Arial" w:cs="Arial"/>
          <w:sz w:val="20"/>
        </w:rPr>
        <w:t>:</w:t>
      </w:r>
    </w:p>
    <w:p w14:paraId="458B759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8D2B6A">
      <w:pPr>
        <w:pStyle w:val="Nadpis4"/>
        <w:numPr>
          <w:ilvl w:val="1"/>
          <w:numId w:val="36"/>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B4F56">
      <w:pPr>
        <w:pStyle w:val="Nadpis4"/>
        <w:numPr>
          <w:ilvl w:val="1"/>
          <w:numId w:val="36"/>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6507CAA9"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w:t>
      </w:r>
      <w:r w:rsidR="00521D0D" w:rsidRPr="00441423">
        <w:rPr>
          <w:rFonts w:ascii="Arial" w:hAnsi="Arial" w:cs="Arial"/>
          <w:bCs/>
        </w:rPr>
        <w:t xml:space="preserve">porušení závazků </w:t>
      </w:r>
      <w:r w:rsidR="00B66CEB" w:rsidRPr="00441423">
        <w:rPr>
          <w:rFonts w:ascii="Arial" w:hAnsi="Arial" w:cs="Arial"/>
          <w:bCs/>
        </w:rPr>
        <w:t>z této smlouvy</w:t>
      </w:r>
      <w:r w:rsidRPr="00441423">
        <w:rPr>
          <w:rFonts w:ascii="Arial" w:hAnsi="Arial" w:cs="Arial"/>
        </w:rPr>
        <w:t xml:space="preserve">, se zhotovitel zavazuje složit na účet </w:t>
      </w:r>
      <w:r w:rsidR="007F725C" w:rsidRPr="00441423">
        <w:rPr>
          <w:rFonts w:ascii="Arial" w:hAnsi="Arial" w:cs="Arial"/>
          <w:bCs/>
        </w:rPr>
        <w:t xml:space="preserve">objednatele č. 1003064856/5500 vedený u </w:t>
      </w:r>
      <w:proofErr w:type="spellStart"/>
      <w:r w:rsidR="007F725C" w:rsidRPr="00441423">
        <w:rPr>
          <w:rFonts w:ascii="Arial" w:hAnsi="Arial" w:cs="Arial"/>
          <w:bCs/>
        </w:rPr>
        <w:t>Raiffeisenbank</w:t>
      </w:r>
      <w:proofErr w:type="spellEnd"/>
      <w:r w:rsidR="007F725C" w:rsidRPr="00441423">
        <w:rPr>
          <w:rFonts w:ascii="Arial" w:hAnsi="Arial" w:cs="Arial"/>
          <w:bCs/>
        </w:rPr>
        <w:t xml:space="preserve"> a.s., pobočka Karlovy Vary</w:t>
      </w:r>
      <w:r w:rsidRPr="00441423">
        <w:rPr>
          <w:rFonts w:ascii="Arial" w:hAnsi="Arial" w:cs="Arial"/>
        </w:rPr>
        <w:t xml:space="preserve">, variabilní symbol: </w:t>
      </w:r>
      <w:r w:rsidR="009B1778">
        <w:rPr>
          <w:rFonts w:ascii="Arial" w:hAnsi="Arial" w:cs="Arial"/>
        </w:rPr>
        <w:t>3526356503</w:t>
      </w:r>
      <w:r w:rsidR="00856737" w:rsidRPr="00441423">
        <w:rPr>
          <w:rFonts w:ascii="Arial" w:hAnsi="Arial" w:cs="Arial"/>
        </w:rPr>
        <w:t xml:space="preserve">, </w:t>
      </w:r>
      <w:r w:rsidRPr="00441423">
        <w:rPr>
          <w:rFonts w:ascii="Arial" w:hAnsi="Arial" w:cs="Arial"/>
        </w:rPr>
        <w:t>částku ve vý</w:t>
      </w:r>
      <w:r w:rsidR="00EB2F0B" w:rsidRPr="00441423">
        <w:rPr>
          <w:rFonts w:ascii="Arial" w:hAnsi="Arial" w:cs="Arial"/>
        </w:rPr>
        <w:t>ši 5 % (slovy: pěti procent) z C</w:t>
      </w:r>
      <w:r w:rsidRPr="00441423">
        <w:rPr>
          <w:rFonts w:ascii="Arial" w:hAnsi="Arial" w:cs="Arial"/>
        </w:rPr>
        <w:t>eny</w:t>
      </w:r>
      <w:r w:rsidRPr="009A375B">
        <w:rPr>
          <w:rFonts w:ascii="Arial" w:hAnsi="Arial" w:cs="Arial"/>
        </w:rPr>
        <w:t xml:space="preserve"> </w:t>
      </w:r>
      <w:r w:rsidR="009C617F">
        <w:rPr>
          <w:rFonts w:ascii="Arial" w:hAnsi="Arial" w:cs="Arial"/>
        </w:rPr>
        <w:t xml:space="preserve">díla bez DPH dle článku V. odst. </w:t>
      </w:r>
      <w:proofErr w:type="gramStart"/>
      <w:r w:rsidR="009C617F">
        <w:rPr>
          <w:rFonts w:ascii="Arial" w:hAnsi="Arial" w:cs="Arial"/>
        </w:rPr>
        <w:t xml:space="preserve">5.1. </w:t>
      </w:r>
      <w:r w:rsidRPr="009A375B">
        <w:rPr>
          <w:rFonts w:ascii="Arial" w:hAnsi="Arial" w:cs="Arial"/>
        </w:rPr>
        <w:t>této</w:t>
      </w:r>
      <w:proofErr w:type="gramEnd"/>
      <w:r w:rsidRPr="009A375B">
        <w:rPr>
          <w:rFonts w:ascii="Arial" w:hAnsi="Arial" w:cs="Arial"/>
        </w:rPr>
        <w:t xml:space="preserve">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4E26CB">
      <w:pPr>
        <w:pStyle w:val="Odstavecseseznamem"/>
        <w:numPr>
          <w:ilvl w:val="0"/>
          <w:numId w:val="49"/>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w:t>
      </w:r>
      <w:proofErr w:type="gramStart"/>
      <w:r w:rsidR="004E26CB" w:rsidRPr="009A375B">
        <w:rPr>
          <w:rFonts w:ascii="Arial" w:hAnsi="Arial" w:cs="Arial"/>
          <w:bCs/>
        </w:rPr>
        <w:t>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w:t>
      </w:r>
      <w:proofErr w:type="spellStart"/>
      <w:r w:rsidR="007F725C" w:rsidRPr="009A375B">
        <w:rPr>
          <w:rFonts w:ascii="Arial" w:hAnsi="Arial" w:cs="Arial"/>
        </w:rPr>
        <w:t>Raiffeisenbank</w:t>
      </w:r>
      <w:proofErr w:type="spellEnd"/>
      <w:r w:rsidR="007F725C" w:rsidRPr="009A375B">
        <w:rPr>
          <w:rFonts w:ascii="Arial" w:hAnsi="Arial" w:cs="Arial"/>
        </w:rPr>
        <w:t>,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Smluvní strany se dohodly, že finanční záruka, která má být poskytnuta zhotovitelem ve smyslu článku XX. odst. </w:t>
      </w:r>
      <w:proofErr w:type="gramStart"/>
      <w:r w:rsidRPr="009A375B">
        <w:rPr>
          <w:rFonts w:ascii="Arial" w:hAnsi="Arial" w:cs="Arial"/>
        </w:rPr>
        <w:t>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může být realizována také bankovní zárukou vystavenou ve smyslu a za podmínek níže uvedených:</w:t>
      </w:r>
    </w:p>
    <w:p w14:paraId="386CAFE1" w14:textId="5E0A874A"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w:t>
      </w:r>
      <w:proofErr w:type="gramStart"/>
      <w:r w:rsidR="00AA5061" w:rsidRPr="009A375B">
        <w:rPr>
          <w:rFonts w:ascii="Arial" w:hAnsi="Arial" w:cs="Arial"/>
          <w:bCs/>
        </w:rPr>
        <w:t xml:space="preserve">5.7. </w:t>
      </w:r>
      <w:r w:rsidR="00AA5061">
        <w:rPr>
          <w:rFonts w:ascii="Arial" w:hAnsi="Arial" w:cs="Arial"/>
          <w:bCs/>
        </w:rPr>
        <w:t>a 5.13</w:t>
      </w:r>
      <w:proofErr w:type="gramEnd"/>
      <w:r w:rsidR="00AA5061">
        <w:rPr>
          <w:rFonts w:ascii="Arial" w:hAnsi="Arial" w:cs="Arial"/>
          <w:bCs/>
        </w:rPr>
        <w:t xml:space="preserve">.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 xml:space="preserve">XX. odst. </w:t>
      </w:r>
      <w:proofErr w:type="gramStart"/>
      <w:r w:rsidR="007F725C" w:rsidRPr="009A375B">
        <w:rPr>
          <w:rFonts w:ascii="Arial" w:hAnsi="Arial" w:cs="Arial"/>
        </w:rPr>
        <w:t>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w:t>
      </w:r>
      <w:proofErr w:type="gramEnd"/>
      <w:r w:rsidRPr="009A375B">
        <w:rPr>
          <w:rFonts w:ascii="Arial" w:hAnsi="Arial" w:cs="Arial"/>
        </w:rPr>
        <w:t xml:space="preserve"> smlouvy a bude splatná na první výzvu objednatele a bez námitek, které by mohla uplatnit banka, která vystavila záruční listinu, vůči objednateli,</w:t>
      </w:r>
    </w:p>
    <w:p w14:paraId="71709704" w14:textId="326FDA2F"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proofErr w:type="gramStart"/>
      <w:r w:rsidR="007F725C" w:rsidRPr="009A375B">
        <w:rPr>
          <w:rFonts w:ascii="Arial" w:hAnsi="Arial" w:cs="Arial"/>
        </w:rPr>
        <w:t>5</w:t>
      </w:r>
      <w:r w:rsidRPr="009A375B">
        <w:rPr>
          <w:rFonts w:ascii="Arial" w:hAnsi="Arial" w:cs="Arial"/>
        </w:rPr>
        <w:t>.1</w:t>
      </w:r>
      <w:r w:rsidR="007F725C" w:rsidRPr="009A375B">
        <w:rPr>
          <w:rFonts w:ascii="Arial" w:hAnsi="Arial" w:cs="Arial"/>
        </w:rPr>
        <w:t>.</w:t>
      </w:r>
      <w:r w:rsidRPr="009A375B">
        <w:rPr>
          <w:rFonts w:ascii="Arial" w:hAnsi="Arial" w:cs="Arial"/>
        </w:rPr>
        <w:t xml:space="preserve"> této</w:t>
      </w:r>
      <w:proofErr w:type="gramEnd"/>
      <w:r w:rsidRPr="009A375B">
        <w:rPr>
          <w:rFonts w:ascii="Arial" w:hAnsi="Arial" w:cs="Arial"/>
        </w:rPr>
        <w:t xml:space="preserve"> smlouvy a bude platná nejméně na dobu šedesáti měsíců ode dne předání díla zhotovitelem objednateli,</w:t>
      </w:r>
    </w:p>
    <w:p w14:paraId="075E6526" w14:textId="77777777" w:rsidR="00DD610F" w:rsidRPr="009A375B" w:rsidRDefault="00DD610F" w:rsidP="008D2B6A">
      <w:pPr>
        <w:numPr>
          <w:ilvl w:val="0"/>
          <w:numId w:val="39"/>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9A375B" w:rsidRDefault="003928B9"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w:t>
      </w:r>
      <w:proofErr w:type="gramStart"/>
      <w:r w:rsidRPr="009A375B">
        <w:rPr>
          <w:rFonts w:ascii="Arial" w:hAnsi="Arial" w:cs="Arial"/>
        </w:rPr>
        <w:t>20.2. této</w:t>
      </w:r>
      <w:proofErr w:type="gramEnd"/>
      <w:r w:rsidRPr="009A375B">
        <w:rPr>
          <w:rFonts w:ascii="Arial" w:hAnsi="Arial" w:cs="Arial"/>
        </w:rPr>
        <w:t xml:space="preserve">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subjektů u </w:t>
      </w:r>
      <w:proofErr w:type="spellStart"/>
      <w:r w:rsidRPr="009A375B">
        <w:rPr>
          <w:rFonts w:ascii="Arial" w:hAnsi="Arial" w:cs="Arial"/>
        </w:rPr>
        <w:t>Raiffeisenbank</w:t>
      </w:r>
      <w:proofErr w:type="spellEnd"/>
      <w:r w:rsidRPr="009A375B">
        <w:rPr>
          <w:rFonts w:ascii="Arial" w:hAnsi="Arial" w:cs="Arial"/>
        </w:rPr>
        <w:t xml:space="preserve">,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9A375B">
        <w:rPr>
          <w:rFonts w:ascii="Arial" w:hAnsi="Arial" w:cs="Arial"/>
        </w:rPr>
        <w:t>finanční záruky</w:t>
      </w:r>
      <w:r w:rsidRPr="009A375B">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9A375B" w:rsidRDefault="003928B9" w:rsidP="003928B9">
      <w:pPr>
        <w:suppressAutoHyphens w:val="0"/>
        <w:jc w:val="both"/>
        <w:rPr>
          <w:rFonts w:ascii="Arial" w:hAnsi="Arial" w:cs="Arial"/>
        </w:rPr>
      </w:pPr>
    </w:p>
    <w:p w14:paraId="6E3B3DB3"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9A375B" w:rsidRDefault="007F725C" w:rsidP="007F725C">
      <w:pPr>
        <w:suppressAutoHyphens w:val="0"/>
        <w:jc w:val="both"/>
        <w:rPr>
          <w:rFonts w:ascii="Arial" w:hAnsi="Arial" w:cs="Arial"/>
        </w:rPr>
      </w:pPr>
    </w:p>
    <w:p w14:paraId="294F2484" w14:textId="4CC56154" w:rsidR="007F725C" w:rsidRPr="00441423" w:rsidRDefault="007F725C" w:rsidP="008D2B6A">
      <w:pPr>
        <w:numPr>
          <w:ilvl w:val="0"/>
          <w:numId w:val="38"/>
        </w:numPr>
        <w:tabs>
          <w:tab w:val="clear" w:pos="340"/>
        </w:tabs>
        <w:suppressAutoHyphens w:val="0"/>
        <w:ind w:left="709" w:hanging="709"/>
        <w:jc w:val="both"/>
        <w:rPr>
          <w:rFonts w:ascii="Arial" w:hAnsi="Arial" w:cs="Arial"/>
        </w:rPr>
      </w:pPr>
      <w:r w:rsidRPr="00441423">
        <w:rPr>
          <w:rFonts w:ascii="Arial" w:hAnsi="Arial" w:cs="Arial"/>
        </w:rPr>
        <w:t>Objednatel neodpovídá za škody (zejména škody v důsledku ztráty na úrocích) způsobené čerpáním peněžních prostředků z účtu objednatele č. 1003064856/5500 veden</w:t>
      </w:r>
      <w:r w:rsidR="00AA5061" w:rsidRPr="00441423">
        <w:rPr>
          <w:rFonts w:ascii="Arial" w:hAnsi="Arial" w:cs="Arial"/>
        </w:rPr>
        <w:t>ého</w:t>
      </w:r>
      <w:r w:rsidRPr="00441423">
        <w:rPr>
          <w:rFonts w:ascii="Arial" w:hAnsi="Arial" w:cs="Arial"/>
        </w:rPr>
        <w:t xml:space="preserve"> u </w:t>
      </w:r>
      <w:proofErr w:type="spellStart"/>
      <w:r w:rsidRPr="00441423">
        <w:rPr>
          <w:rFonts w:ascii="Arial" w:hAnsi="Arial" w:cs="Arial"/>
        </w:rPr>
        <w:t>Raiffeisenbank</w:t>
      </w:r>
      <w:proofErr w:type="spellEnd"/>
      <w:r w:rsidRPr="00441423">
        <w:rPr>
          <w:rFonts w:ascii="Arial" w:hAnsi="Arial" w:cs="Arial"/>
        </w:rPr>
        <w:t>, a.s., pobočka Karlovy Vary, v souladu s tímto článkem smlouvy.</w:t>
      </w:r>
    </w:p>
    <w:p w14:paraId="5C38A229" w14:textId="77777777" w:rsidR="00DD610F" w:rsidRPr="009A375B" w:rsidRDefault="00DD610F" w:rsidP="007F725C">
      <w:pPr>
        <w:suppressAutoHyphens w:val="0"/>
        <w:jc w:val="both"/>
        <w:rPr>
          <w:rFonts w:ascii="Arial" w:hAnsi="Arial" w:cs="Arial"/>
        </w:rPr>
      </w:pPr>
    </w:p>
    <w:p w14:paraId="03B1E04E"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8D2B6A">
      <w:pPr>
        <w:numPr>
          <w:ilvl w:val="0"/>
          <w:numId w:val="38"/>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67B8020" w:rsidR="00A3733B" w:rsidRPr="009C617F" w:rsidRDefault="003E1CC3" w:rsidP="008D2B6A">
      <w:pPr>
        <w:pStyle w:val="Normlnodsazen1"/>
        <w:numPr>
          <w:ilvl w:val="1"/>
          <w:numId w:val="38"/>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w:t>
      </w:r>
      <w:r w:rsidR="00A3733B" w:rsidRPr="009C617F">
        <w:rPr>
          <w:rFonts w:ascii="Arial" w:hAnsi="Arial" w:cs="Arial"/>
          <w:sz w:val="20"/>
        </w:rPr>
        <w:t xml:space="preserve">hodnotu pojistné události </w:t>
      </w:r>
      <w:r w:rsidR="00561EE7" w:rsidRPr="009C617F">
        <w:rPr>
          <w:rFonts w:ascii="Arial" w:hAnsi="Arial" w:cs="Arial"/>
          <w:sz w:val="20"/>
        </w:rPr>
        <w:t xml:space="preserve">minimálně ve výši </w:t>
      </w:r>
      <w:r w:rsidR="00AA5061" w:rsidRPr="009C617F">
        <w:rPr>
          <w:rFonts w:ascii="Arial" w:hAnsi="Arial" w:cs="Arial"/>
          <w:sz w:val="20"/>
        </w:rPr>
        <w:t>c</w:t>
      </w:r>
      <w:r w:rsidR="00A3733B" w:rsidRPr="009C617F">
        <w:rPr>
          <w:rFonts w:ascii="Arial" w:hAnsi="Arial" w:cs="Arial"/>
          <w:sz w:val="20"/>
        </w:rPr>
        <w:t xml:space="preserve">eny </w:t>
      </w:r>
      <w:r w:rsidRPr="009C617F">
        <w:rPr>
          <w:rFonts w:ascii="Arial" w:hAnsi="Arial" w:cs="Arial"/>
          <w:sz w:val="20"/>
        </w:rPr>
        <w:t xml:space="preserve">za provedení díla </w:t>
      </w:r>
      <w:r w:rsidR="00007F04" w:rsidRPr="009C617F">
        <w:rPr>
          <w:rFonts w:ascii="Arial" w:hAnsi="Arial" w:cs="Arial"/>
          <w:sz w:val="20"/>
        </w:rPr>
        <w:t>včetně DPH</w:t>
      </w:r>
      <w:r w:rsidR="00A3733B" w:rsidRPr="009C617F">
        <w:rPr>
          <w:rFonts w:ascii="Arial" w:hAnsi="Arial" w:cs="Arial"/>
          <w:sz w:val="20"/>
        </w:rPr>
        <w:t xml:space="preserve"> </w:t>
      </w:r>
      <w:r w:rsidR="0024059C" w:rsidRPr="009C617F">
        <w:rPr>
          <w:rFonts w:ascii="Arial" w:hAnsi="Arial" w:cs="Arial"/>
          <w:sz w:val="20"/>
        </w:rPr>
        <w:t xml:space="preserve">dle článku V. odst. </w:t>
      </w:r>
      <w:proofErr w:type="gramStart"/>
      <w:r w:rsidR="0024059C" w:rsidRPr="009C617F">
        <w:rPr>
          <w:rFonts w:ascii="Arial" w:hAnsi="Arial" w:cs="Arial"/>
          <w:sz w:val="20"/>
        </w:rPr>
        <w:t>5.1.</w:t>
      </w:r>
      <w:r w:rsidR="004536D8" w:rsidRPr="009C617F">
        <w:rPr>
          <w:rFonts w:ascii="Arial" w:hAnsi="Arial" w:cs="Arial"/>
          <w:sz w:val="20"/>
        </w:rPr>
        <w:t xml:space="preserve"> této</w:t>
      </w:r>
      <w:proofErr w:type="gramEnd"/>
      <w:r w:rsidR="004536D8" w:rsidRPr="009C617F">
        <w:rPr>
          <w:rFonts w:ascii="Arial" w:hAnsi="Arial" w:cs="Arial"/>
          <w:sz w:val="20"/>
        </w:rPr>
        <w:t xml:space="preserve"> smlouvy</w:t>
      </w:r>
      <w:r w:rsidR="00A3733B" w:rsidRPr="009C617F">
        <w:rPr>
          <w:rFonts w:ascii="Arial" w:hAnsi="Arial" w:cs="Arial"/>
          <w:sz w:val="20"/>
        </w:rPr>
        <w:t>; a</w:t>
      </w:r>
    </w:p>
    <w:p w14:paraId="3DFE9E91" w14:textId="52E6714B" w:rsidR="00A3733B" w:rsidRPr="009C617F" w:rsidRDefault="00A3733B" w:rsidP="008D2B6A">
      <w:pPr>
        <w:pStyle w:val="Normlnodsazen1"/>
        <w:numPr>
          <w:ilvl w:val="1"/>
          <w:numId w:val="38"/>
        </w:numPr>
        <w:spacing w:after="0"/>
        <w:ind w:left="1134" w:hanging="425"/>
        <w:jc w:val="both"/>
        <w:rPr>
          <w:rFonts w:ascii="Arial" w:hAnsi="Arial" w:cs="Arial"/>
          <w:sz w:val="20"/>
        </w:rPr>
      </w:pPr>
      <w:r w:rsidRPr="009C617F">
        <w:rPr>
          <w:rFonts w:ascii="Arial" w:hAnsi="Arial" w:cs="Arial"/>
          <w:sz w:val="20"/>
        </w:rPr>
        <w:t>pojištění odpovědnosti za škody způsobené činností zhotovitele při provádění díla</w:t>
      </w:r>
      <w:r w:rsidR="003F473F" w:rsidRPr="009C617F">
        <w:rPr>
          <w:rFonts w:ascii="Arial" w:hAnsi="Arial" w:cs="Arial"/>
          <w:sz w:val="20"/>
        </w:rPr>
        <w:t>, včetně možných škod způsobených pracovníky zhotovitele</w:t>
      </w:r>
      <w:r w:rsidRPr="009C617F">
        <w:rPr>
          <w:rFonts w:ascii="Arial" w:hAnsi="Arial" w:cs="Arial"/>
          <w:sz w:val="20"/>
        </w:rPr>
        <w:t xml:space="preserve">, a to na hodnotu pojistné události minimálně </w:t>
      </w:r>
      <w:r w:rsidR="005B5960" w:rsidRPr="009C617F">
        <w:rPr>
          <w:rFonts w:ascii="Arial" w:hAnsi="Arial" w:cs="Arial"/>
          <w:sz w:val="20"/>
        </w:rPr>
        <w:t>1</w:t>
      </w:r>
      <w:r w:rsidR="0069022E" w:rsidRPr="009C617F">
        <w:rPr>
          <w:rFonts w:ascii="Arial" w:hAnsi="Arial" w:cs="Arial"/>
          <w:sz w:val="20"/>
        </w:rPr>
        <w:t>8</w:t>
      </w:r>
      <w:r w:rsidR="005B5960" w:rsidRPr="009C617F">
        <w:rPr>
          <w:rFonts w:ascii="Arial" w:hAnsi="Arial" w:cs="Arial"/>
          <w:sz w:val="20"/>
        </w:rPr>
        <w:t>.</w:t>
      </w:r>
      <w:r w:rsidR="006D5525" w:rsidRPr="009C617F">
        <w:rPr>
          <w:rFonts w:ascii="Arial" w:hAnsi="Arial" w:cs="Arial"/>
          <w:sz w:val="20"/>
        </w:rPr>
        <w:t>000.000</w:t>
      </w:r>
      <w:r w:rsidRPr="009C617F">
        <w:rPr>
          <w:rFonts w:ascii="Arial" w:hAnsi="Arial" w:cs="Arial"/>
          <w:sz w:val="20"/>
        </w:rPr>
        <w:t xml:space="preserve">,- Kč (slovy: </w:t>
      </w:r>
      <w:r w:rsidR="0069022E" w:rsidRPr="009C617F">
        <w:rPr>
          <w:rFonts w:ascii="Arial" w:hAnsi="Arial" w:cs="Arial"/>
          <w:sz w:val="20"/>
        </w:rPr>
        <w:t>osmnáct</w:t>
      </w:r>
      <w:r w:rsidR="000B6638" w:rsidRPr="009C617F">
        <w:rPr>
          <w:rFonts w:ascii="Arial" w:hAnsi="Arial" w:cs="Arial"/>
          <w:sz w:val="20"/>
        </w:rPr>
        <w:t xml:space="preserve"> </w:t>
      </w:r>
      <w:r w:rsidR="006D5525" w:rsidRPr="009C617F">
        <w:rPr>
          <w:rFonts w:ascii="Arial" w:hAnsi="Arial" w:cs="Arial"/>
          <w:sz w:val="20"/>
        </w:rPr>
        <w:t>miliónů</w:t>
      </w:r>
      <w:r w:rsidRPr="009C617F">
        <w:rPr>
          <w:rFonts w:ascii="Arial" w:hAnsi="Arial" w:cs="Arial"/>
          <w:sz w:val="20"/>
        </w:rPr>
        <w:t xml:space="preserve"> korun českých).</w:t>
      </w:r>
      <w:r w:rsidR="00580D13" w:rsidRPr="009C617F">
        <w:rPr>
          <w:rFonts w:ascii="Arial" w:hAnsi="Arial" w:cs="Arial"/>
          <w:sz w:val="20"/>
        </w:rPr>
        <w:t xml:space="preserve"> </w:t>
      </w:r>
    </w:p>
    <w:p w14:paraId="6C15ECBA" w14:textId="77777777" w:rsidR="003E1CC3" w:rsidRPr="009A375B" w:rsidRDefault="003E1CC3" w:rsidP="005E5C56">
      <w:pPr>
        <w:ind w:left="709"/>
        <w:jc w:val="both"/>
        <w:rPr>
          <w:rFonts w:ascii="Arial" w:hAnsi="Arial" w:cs="Arial"/>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lastRenderedPageBreak/>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9EF4FDC" w14:textId="77777777" w:rsidR="00C678F9" w:rsidRPr="009A375B" w:rsidRDefault="00C678F9"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w:t>
      </w:r>
      <w:proofErr w:type="gramStart"/>
      <w:r w:rsidRPr="009A375B">
        <w:rPr>
          <w:rFonts w:ascii="Arial" w:hAnsi="Arial" w:cs="Arial"/>
        </w:rPr>
        <w:t>21.1. této</w:t>
      </w:r>
      <w:proofErr w:type="gramEnd"/>
      <w:r w:rsidRPr="009A375B">
        <w:rPr>
          <w:rFonts w:ascii="Arial" w:hAnsi="Arial" w:cs="Arial"/>
        </w:rPr>
        <w:t xml:space="preserve">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XXI. odst. </w:t>
      </w:r>
      <w:proofErr w:type="gramStart"/>
      <w:r w:rsidRPr="009A375B">
        <w:rPr>
          <w:rFonts w:ascii="Arial" w:hAnsi="Arial" w:cs="Arial"/>
        </w:rPr>
        <w:t>21.1. této</w:t>
      </w:r>
      <w:proofErr w:type="gramEnd"/>
      <w:r w:rsidRPr="009A375B">
        <w:rPr>
          <w:rFonts w:ascii="Arial" w:hAnsi="Arial" w:cs="Arial"/>
        </w:rPr>
        <w:t xml:space="preserve">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w:t>
      </w:r>
      <w:proofErr w:type="gramStart"/>
      <w:r w:rsidRPr="009A375B">
        <w:rPr>
          <w:rFonts w:ascii="Arial" w:hAnsi="Arial" w:cs="Arial"/>
        </w:rPr>
        <w:t>21.1. této</w:t>
      </w:r>
      <w:proofErr w:type="gramEnd"/>
      <w:r w:rsidRPr="009A375B">
        <w:rPr>
          <w:rFonts w:ascii="Arial" w:hAnsi="Arial" w:cs="Arial"/>
        </w:rPr>
        <w:t xml:space="preserve">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587E5AD4" w14:textId="77777777" w:rsidR="00955D99" w:rsidRPr="009A375B" w:rsidRDefault="00955D99"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8D2B6A">
      <w:pPr>
        <w:pStyle w:val="Normlnodsazen1"/>
        <w:numPr>
          <w:ilvl w:val="2"/>
          <w:numId w:val="39"/>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lastRenderedPageBreak/>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smyslu u soudu.</w:t>
      </w:r>
    </w:p>
    <w:p w14:paraId="4647E034" w14:textId="77777777" w:rsidR="00E26CE9" w:rsidRPr="009A375B" w:rsidRDefault="00E26CE9" w:rsidP="00E26CE9">
      <w:pPr>
        <w:rPr>
          <w:rFonts w:ascii="Arial" w:hAnsi="Arial" w:cs="Arial"/>
        </w:rPr>
      </w:pPr>
    </w:p>
    <w:p w14:paraId="07E5A7AE" w14:textId="77777777" w:rsidR="007B4F56" w:rsidRPr="009A375B" w:rsidRDefault="007B4F56" w:rsidP="005E5C56">
      <w:pPr>
        <w:rPr>
          <w:rFonts w:ascii="Arial" w:hAnsi="Arial" w:cs="Arial"/>
        </w:rPr>
      </w:pP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7DAC7496"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4C38EF">
        <w:rPr>
          <w:rFonts w:ascii="Arial" w:hAnsi="Arial" w:cs="Arial"/>
          <w:sz w:val="20"/>
        </w:rPr>
        <w:t xml:space="preserve">v jednom (1) vyhotovení v elektronické podobě. </w:t>
      </w:r>
    </w:p>
    <w:p w14:paraId="5F688BBA" w14:textId="77777777" w:rsidR="00A3733B" w:rsidRPr="009A375B" w:rsidRDefault="00A3733B" w:rsidP="005E5C56">
      <w:pPr>
        <w:pStyle w:val="Zkladntextodsazen31"/>
        <w:rPr>
          <w:rFonts w:ascii="Arial" w:hAnsi="Arial" w:cs="Arial"/>
          <w:sz w:val="20"/>
        </w:rPr>
      </w:pPr>
    </w:p>
    <w:p w14:paraId="48C53EDA" w14:textId="2F5CAEED"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E1BF9CD" w:rsidR="00A3733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2CFCA1E3" w14:textId="77777777" w:rsidR="00C678F9" w:rsidRDefault="00C678F9" w:rsidP="00C678F9">
      <w:pPr>
        <w:pStyle w:val="Odstavecseseznamem"/>
        <w:rPr>
          <w:rFonts w:ascii="Arial" w:hAnsi="Arial" w:cs="Arial"/>
        </w:rPr>
      </w:pPr>
    </w:p>
    <w:p w14:paraId="5C474F16" w14:textId="69A5464F" w:rsidR="00A3733B" w:rsidRPr="009F7C6D" w:rsidRDefault="00A3733B" w:rsidP="005E5C56">
      <w:pPr>
        <w:ind w:firstLine="708"/>
        <w:jc w:val="both"/>
        <w:rPr>
          <w:rFonts w:ascii="Arial" w:hAnsi="Arial" w:cs="Arial"/>
          <w:bCs/>
        </w:rPr>
      </w:pPr>
      <w:r w:rsidRPr="009F7C6D">
        <w:rPr>
          <w:rFonts w:ascii="Arial" w:hAnsi="Arial" w:cs="Arial"/>
          <w:b/>
        </w:rPr>
        <w:t xml:space="preserve">Příloha č. 1: </w:t>
      </w:r>
      <w:r w:rsidRPr="009F7C6D">
        <w:rPr>
          <w:rFonts w:ascii="Arial" w:hAnsi="Arial" w:cs="Arial"/>
          <w:b/>
        </w:rPr>
        <w:tab/>
      </w:r>
      <w:r w:rsidRPr="009F7C6D">
        <w:rPr>
          <w:rFonts w:ascii="Arial" w:hAnsi="Arial" w:cs="Arial"/>
          <w:bCs/>
        </w:rPr>
        <w:t>Výpis z obchodního rejstříku zhotovitele</w:t>
      </w:r>
      <w:r w:rsidR="00BB0276" w:rsidRPr="009F7C6D">
        <w:rPr>
          <w:rFonts w:ascii="Arial" w:hAnsi="Arial" w:cs="Arial"/>
          <w:bCs/>
        </w:rPr>
        <w:t xml:space="preserve"> (popř. </w:t>
      </w:r>
      <w:r w:rsidR="00B2226D" w:rsidRPr="009F7C6D">
        <w:rPr>
          <w:rFonts w:ascii="Arial" w:hAnsi="Arial" w:cs="Arial"/>
          <w:bCs/>
        </w:rPr>
        <w:t>pod</w:t>
      </w:r>
      <w:r w:rsidR="00BB0276" w:rsidRPr="009F7C6D">
        <w:rPr>
          <w:rFonts w:ascii="Arial" w:hAnsi="Arial" w:cs="Arial"/>
          <w:bCs/>
        </w:rPr>
        <w:t>dodavatele)</w:t>
      </w:r>
      <w:r w:rsidR="008C4E95" w:rsidRPr="009F7C6D">
        <w:rPr>
          <w:rFonts w:ascii="Arial" w:hAnsi="Arial" w:cs="Arial"/>
          <w:bCs/>
        </w:rPr>
        <w:t xml:space="preserve"> příp. Výpis ze </w:t>
      </w:r>
      <w:r w:rsidR="00A56331">
        <w:rPr>
          <w:rFonts w:ascii="Arial" w:hAnsi="Arial" w:cs="Arial"/>
          <w:bCs/>
        </w:rPr>
        <w:tab/>
      </w:r>
      <w:r w:rsidR="008C4E95" w:rsidRPr="009F7C6D">
        <w:rPr>
          <w:rFonts w:ascii="Arial" w:hAnsi="Arial" w:cs="Arial"/>
          <w:bCs/>
        </w:rPr>
        <w:tab/>
      </w:r>
      <w:r w:rsidR="008C4E95" w:rsidRPr="009F7C6D">
        <w:rPr>
          <w:rFonts w:ascii="Arial" w:hAnsi="Arial" w:cs="Arial"/>
          <w:bCs/>
        </w:rPr>
        <w:tab/>
      </w:r>
      <w:r w:rsidR="008C4E95" w:rsidRPr="009F7C6D">
        <w:rPr>
          <w:rFonts w:ascii="Arial" w:hAnsi="Arial" w:cs="Arial"/>
          <w:bCs/>
        </w:rPr>
        <w:tab/>
        <w:t>Živnostenského rejstříku</w:t>
      </w:r>
    </w:p>
    <w:p w14:paraId="36B1F528" w14:textId="77777777" w:rsidR="00A3733B" w:rsidRPr="009F7C6D" w:rsidRDefault="00A3733B" w:rsidP="005E5C56">
      <w:pPr>
        <w:ind w:firstLine="708"/>
        <w:jc w:val="both"/>
        <w:rPr>
          <w:rFonts w:ascii="Arial" w:hAnsi="Arial" w:cs="Arial"/>
        </w:rPr>
      </w:pPr>
      <w:r w:rsidRPr="009F7C6D">
        <w:rPr>
          <w:rFonts w:ascii="Arial" w:hAnsi="Arial" w:cs="Arial"/>
          <w:b/>
        </w:rPr>
        <w:t xml:space="preserve">Příloha č. </w:t>
      </w:r>
      <w:r w:rsidR="00BB7AA6" w:rsidRPr="009F7C6D">
        <w:rPr>
          <w:rFonts w:ascii="Arial" w:hAnsi="Arial" w:cs="Arial"/>
          <w:b/>
        </w:rPr>
        <w:t>2</w:t>
      </w:r>
      <w:r w:rsidRPr="009F7C6D">
        <w:rPr>
          <w:rFonts w:ascii="Arial" w:hAnsi="Arial" w:cs="Arial"/>
          <w:b/>
        </w:rPr>
        <w:t xml:space="preserve">: </w:t>
      </w:r>
      <w:r w:rsidRPr="009F7C6D">
        <w:rPr>
          <w:rFonts w:ascii="Arial" w:hAnsi="Arial" w:cs="Arial"/>
          <w:b/>
        </w:rPr>
        <w:tab/>
      </w:r>
      <w:r w:rsidR="00ED4975" w:rsidRPr="009F7C6D">
        <w:rPr>
          <w:rFonts w:ascii="Arial" w:hAnsi="Arial" w:cs="Arial"/>
        </w:rPr>
        <w:t>Harmonogram realizace díla</w:t>
      </w:r>
    </w:p>
    <w:p w14:paraId="6416C42A" w14:textId="77777777" w:rsidR="00A3733B" w:rsidRPr="009F7C6D" w:rsidRDefault="00A3733B" w:rsidP="006C5319">
      <w:pPr>
        <w:ind w:left="2127" w:hanging="1418"/>
        <w:jc w:val="both"/>
        <w:rPr>
          <w:rFonts w:ascii="Arial" w:hAnsi="Arial" w:cs="Arial"/>
        </w:rPr>
      </w:pPr>
      <w:r w:rsidRPr="009F7C6D">
        <w:rPr>
          <w:rFonts w:ascii="Arial" w:hAnsi="Arial" w:cs="Arial"/>
          <w:b/>
        </w:rPr>
        <w:t xml:space="preserve">Příloha č. </w:t>
      </w:r>
      <w:r w:rsidR="00BB7AA6" w:rsidRPr="009F7C6D">
        <w:rPr>
          <w:rFonts w:ascii="Arial" w:hAnsi="Arial" w:cs="Arial"/>
          <w:b/>
        </w:rPr>
        <w:t>3</w:t>
      </w:r>
      <w:r w:rsidRPr="009F7C6D">
        <w:rPr>
          <w:rFonts w:ascii="Arial" w:hAnsi="Arial" w:cs="Arial"/>
          <w:b/>
        </w:rPr>
        <w:t>:</w:t>
      </w:r>
      <w:r w:rsidRPr="009F7C6D">
        <w:rPr>
          <w:rFonts w:ascii="Arial" w:hAnsi="Arial" w:cs="Arial"/>
          <w:b/>
        </w:rPr>
        <w:tab/>
      </w:r>
      <w:r w:rsidR="00D60FEE" w:rsidRPr="009F7C6D">
        <w:rPr>
          <w:rFonts w:ascii="Arial" w:hAnsi="Arial" w:cs="Arial"/>
        </w:rPr>
        <w:t>Požadavky zhotovitele na změnu (vzor) a Ocenění ke změně (vzor)</w:t>
      </w:r>
    </w:p>
    <w:p w14:paraId="587067C8" w14:textId="77777777" w:rsidR="00A3733B" w:rsidRPr="005B5960" w:rsidRDefault="00A3733B" w:rsidP="005E5C56">
      <w:pPr>
        <w:ind w:firstLine="708"/>
        <w:jc w:val="both"/>
        <w:rPr>
          <w:rFonts w:ascii="Arial" w:hAnsi="Arial" w:cs="Arial"/>
        </w:rPr>
      </w:pPr>
      <w:r w:rsidRPr="009F7C6D">
        <w:rPr>
          <w:rFonts w:ascii="Arial" w:hAnsi="Arial" w:cs="Arial"/>
          <w:b/>
          <w:bCs/>
        </w:rPr>
        <w:t xml:space="preserve">Příloha č. </w:t>
      </w:r>
      <w:r w:rsidR="00BB7AA6" w:rsidRPr="009F7C6D">
        <w:rPr>
          <w:rFonts w:ascii="Arial" w:hAnsi="Arial" w:cs="Arial"/>
          <w:b/>
          <w:bCs/>
        </w:rPr>
        <w:t>4</w:t>
      </w:r>
      <w:r w:rsidRPr="009F7C6D">
        <w:rPr>
          <w:rFonts w:ascii="Arial" w:hAnsi="Arial" w:cs="Arial"/>
          <w:b/>
          <w:bCs/>
        </w:rPr>
        <w:t>:</w:t>
      </w:r>
      <w:r w:rsidRPr="009F7C6D">
        <w:rPr>
          <w:rFonts w:ascii="Arial" w:hAnsi="Arial" w:cs="Arial"/>
          <w:b/>
          <w:bCs/>
        </w:rPr>
        <w:tab/>
      </w:r>
      <w:r w:rsidR="00D60FEE" w:rsidRPr="005B5960">
        <w:rPr>
          <w:rFonts w:ascii="Arial" w:hAnsi="Arial" w:cs="Arial"/>
          <w:bCs/>
        </w:rPr>
        <w:t xml:space="preserve">Údaje o </w:t>
      </w:r>
      <w:r w:rsidR="00B2226D" w:rsidRPr="005B5960">
        <w:rPr>
          <w:rFonts w:ascii="Arial" w:hAnsi="Arial" w:cs="Arial"/>
          <w:bCs/>
        </w:rPr>
        <w:t>pod</w:t>
      </w:r>
      <w:r w:rsidR="00D60FEE" w:rsidRPr="005B5960">
        <w:rPr>
          <w:rFonts w:ascii="Arial" w:hAnsi="Arial" w:cs="Arial"/>
          <w:bCs/>
        </w:rPr>
        <w:t>dodavatelích</w:t>
      </w:r>
    </w:p>
    <w:p w14:paraId="6B4A4C67" w14:textId="77777777" w:rsidR="005434C2" w:rsidRPr="009F7C6D" w:rsidRDefault="005434C2" w:rsidP="005434C2">
      <w:pPr>
        <w:ind w:firstLine="708"/>
        <w:jc w:val="both"/>
        <w:rPr>
          <w:rFonts w:ascii="Arial" w:hAnsi="Arial" w:cs="Arial"/>
          <w:bCs/>
        </w:rPr>
      </w:pPr>
      <w:r w:rsidRPr="005B5960">
        <w:rPr>
          <w:rFonts w:ascii="Arial" w:hAnsi="Arial" w:cs="Arial"/>
          <w:b/>
          <w:bCs/>
        </w:rPr>
        <w:t xml:space="preserve">Příloha č. </w:t>
      </w:r>
      <w:r w:rsidR="006C6EA6" w:rsidRPr="005B5960">
        <w:rPr>
          <w:rFonts w:ascii="Arial" w:hAnsi="Arial" w:cs="Arial"/>
          <w:b/>
          <w:bCs/>
        </w:rPr>
        <w:t>5</w:t>
      </w:r>
      <w:r w:rsidRPr="005B5960">
        <w:rPr>
          <w:rFonts w:ascii="Arial" w:hAnsi="Arial" w:cs="Arial"/>
          <w:b/>
          <w:bCs/>
        </w:rPr>
        <w:t>:</w:t>
      </w:r>
      <w:r w:rsidRPr="005B5960">
        <w:rPr>
          <w:rFonts w:ascii="Arial" w:hAnsi="Arial" w:cs="Arial"/>
          <w:b/>
          <w:bCs/>
        </w:rPr>
        <w:tab/>
      </w:r>
      <w:r w:rsidR="00475EF9" w:rsidRPr="005B5960">
        <w:rPr>
          <w:rFonts w:ascii="Arial" w:hAnsi="Arial" w:cs="Arial"/>
        </w:rPr>
        <w:t>Vysvětlení zadávací dokumentace</w:t>
      </w:r>
    </w:p>
    <w:p w14:paraId="1BFACAFB" w14:textId="77777777" w:rsidR="005B5960" w:rsidRDefault="00771BD5" w:rsidP="005E5C56">
      <w:pPr>
        <w:ind w:firstLine="708"/>
        <w:jc w:val="both"/>
        <w:rPr>
          <w:rFonts w:ascii="Arial" w:hAnsi="Arial" w:cs="Arial"/>
          <w:bCs/>
        </w:rPr>
      </w:pPr>
      <w:r w:rsidRPr="009F7C6D">
        <w:rPr>
          <w:rFonts w:ascii="Arial" w:hAnsi="Arial" w:cs="Arial"/>
          <w:b/>
          <w:bCs/>
        </w:rPr>
        <w:t xml:space="preserve">Příloha č. </w:t>
      </w:r>
      <w:r w:rsidR="006C6EA6" w:rsidRPr="009F7C6D">
        <w:rPr>
          <w:rFonts w:ascii="Arial" w:hAnsi="Arial" w:cs="Arial"/>
          <w:b/>
          <w:bCs/>
        </w:rPr>
        <w:t>6</w:t>
      </w:r>
      <w:r w:rsidRPr="009F7C6D">
        <w:rPr>
          <w:rFonts w:ascii="Arial" w:hAnsi="Arial" w:cs="Arial"/>
          <w:b/>
          <w:bCs/>
        </w:rPr>
        <w:t>:</w:t>
      </w:r>
      <w:r w:rsidRPr="009F7C6D">
        <w:rPr>
          <w:rFonts w:ascii="Arial" w:hAnsi="Arial" w:cs="Arial"/>
          <w:b/>
          <w:bCs/>
        </w:rPr>
        <w:tab/>
      </w:r>
      <w:r w:rsidR="00D60FEE" w:rsidRPr="009F7C6D">
        <w:rPr>
          <w:rFonts w:ascii="Arial" w:hAnsi="Arial" w:cs="Arial"/>
          <w:bCs/>
        </w:rPr>
        <w:t xml:space="preserve">Výpis z usnesení </w:t>
      </w:r>
      <w:r w:rsidR="004568E0" w:rsidRPr="009F7C6D">
        <w:rPr>
          <w:rFonts w:ascii="Arial" w:hAnsi="Arial" w:cs="Arial"/>
          <w:bCs/>
        </w:rPr>
        <w:t>Rady</w:t>
      </w:r>
      <w:r w:rsidR="00C821A2" w:rsidRPr="009F7C6D">
        <w:rPr>
          <w:rFonts w:ascii="Arial" w:hAnsi="Arial" w:cs="Arial"/>
          <w:bCs/>
        </w:rPr>
        <w:t xml:space="preserve"> </w:t>
      </w:r>
      <w:r w:rsidR="00D60FEE" w:rsidRPr="009F7C6D">
        <w:rPr>
          <w:rFonts w:ascii="Arial" w:hAnsi="Arial" w:cs="Arial"/>
          <w:bCs/>
        </w:rPr>
        <w:t>města Karlovy Vary</w:t>
      </w:r>
    </w:p>
    <w:p w14:paraId="1C620913" w14:textId="570065CD" w:rsidR="00771BD5" w:rsidRPr="005B5960" w:rsidRDefault="005B5960" w:rsidP="005E5C56">
      <w:pPr>
        <w:ind w:firstLine="708"/>
        <w:jc w:val="both"/>
        <w:rPr>
          <w:rFonts w:ascii="Arial" w:hAnsi="Arial" w:cs="Arial"/>
          <w:bCs/>
        </w:rPr>
      </w:pPr>
      <w:r>
        <w:rPr>
          <w:rFonts w:ascii="Arial" w:hAnsi="Arial" w:cs="Arial"/>
          <w:b/>
          <w:bCs/>
        </w:rPr>
        <w:t>Příloha č. 7:</w:t>
      </w:r>
      <w:r>
        <w:rPr>
          <w:rFonts w:ascii="Arial" w:hAnsi="Arial" w:cs="Arial"/>
          <w:b/>
          <w:bCs/>
        </w:rPr>
        <w:tab/>
      </w:r>
      <w:r w:rsidRPr="005B5960">
        <w:rPr>
          <w:rFonts w:ascii="Arial" w:hAnsi="Arial" w:cs="Arial"/>
          <w:bCs/>
        </w:rPr>
        <w:t>Oceněný soupis stavebních prací, dodávek a služeb s výkazem výměr</w:t>
      </w:r>
    </w:p>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6FE5A5AF" w:rsidR="00254B7D" w:rsidRPr="009A375B" w:rsidRDefault="00CD7BA7" w:rsidP="00A63B33">
      <w:pPr>
        <w:pStyle w:val="Normlnodsazen1"/>
        <w:numPr>
          <w:ilvl w:val="0"/>
          <w:numId w:val="41"/>
        </w:numPr>
        <w:spacing w:after="0"/>
        <w:ind w:hanging="720"/>
        <w:jc w:val="both"/>
        <w:rPr>
          <w:rFonts w:ascii="Arial" w:hAnsi="Arial" w:cs="Arial"/>
          <w:sz w:val="20"/>
        </w:rPr>
      </w:pPr>
      <w:bookmarkStart w:id="3" w:name="_Hlk104532945"/>
      <w:r w:rsidRPr="009A375B">
        <w:rPr>
          <w:rFonts w:ascii="Arial" w:hAnsi="Arial" w:cs="Arial"/>
          <w:sz w:val="20"/>
        </w:rPr>
        <w:t xml:space="preserve">Smluvní strany výslovně souhlasí s tím, aby text této smlouvy byl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 xml:space="preserve">ve znění pozdějších předpisů </w:t>
      </w:r>
      <w:r w:rsidR="004F4C8F">
        <w:rPr>
          <w:rFonts w:ascii="Arial" w:hAnsi="Arial" w:cs="Arial"/>
          <w:sz w:val="20"/>
        </w:rPr>
        <w:t>nebo</w:t>
      </w:r>
      <w:r w:rsidRPr="009A375B">
        <w:rPr>
          <w:rFonts w:ascii="Arial" w:hAnsi="Arial" w:cs="Arial"/>
          <w:sz w:val="20"/>
        </w:rPr>
        <w:t xml:space="preserve"> v registru smluv v souladu se zákonem č. 340/2015 Sb., zákon o zvláštních podmínkách účinnosti některých smluv, uveřejňování těchto smluv a o registru smluv (zákon o registru smluv). Uveřejnění v registru smluv zajistí objednatel. Kontakt na </w:t>
      </w:r>
      <w:r w:rsidR="004F4C8F">
        <w:rPr>
          <w:rFonts w:ascii="Arial" w:hAnsi="Arial" w:cs="Arial"/>
          <w:sz w:val="20"/>
        </w:rPr>
        <w:t xml:space="preserve">zhotovitele pro </w:t>
      </w:r>
      <w:r w:rsidRPr="009A375B">
        <w:rPr>
          <w:rFonts w:ascii="Arial" w:hAnsi="Arial" w:cs="Arial"/>
          <w:sz w:val="20"/>
        </w:rPr>
        <w:t xml:space="preserve">doručení oznámení o </w:t>
      </w:r>
      <w:r w:rsidR="004F4C8F">
        <w:rPr>
          <w:rFonts w:ascii="Arial" w:hAnsi="Arial" w:cs="Arial"/>
          <w:sz w:val="20"/>
        </w:rPr>
        <w:t>uveřejnění</w:t>
      </w:r>
      <w:r w:rsidRPr="009A375B">
        <w:rPr>
          <w:rFonts w:ascii="Arial" w:hAnsi="Arial" w:cs="Arial"/>
          <w:sz w:val="20"/>
        </w:rPr>
        <w:t xml:space="preserve">: </w:t>
      </w:r>
      <w:r w:rsidR="00A56331">
        <w:rPr>
          <w:rFonts w:ascii="Arial" w:hAnsi="Arial" w:cs="Arial"/>
          <w:sz w:val="20"/>
        </w:rPr>
        <w:t>Václav Frolík, jednatel</w:t>
      </w:r>
      <w:r w:rsidRPr="009A375B">
        <w:rPr>
          <w:rFonts w:ascii="Arial" w:hAnsi="Arial" w:cs="Arial"/>
          <w:sz w:val="20"/>
        </w:rPr>
        <w:t xml:space="preserve"> – </w:t>
      </w:r>
      <w:bookmarkEnd w:id="3"/>
      <w:r w:rsidR="00A56331">
        <w:rPr>
          <w:rFonts w:ascii="Arial" w:hAnsi="Arial" w:cs="Arial"/>
          <w:sz w:val="20"/>
        </w:rPr>
        <w:fldChar w:fldCharType="begin"/>
      </w:r>
      <w:r w:rsidR="00A56331">
        <w:rPr>
          <w:rFonts w:ascii="Arial" w:hAnsi="Arial" w:cs="Arial"/>
          <w:sz w:val="20"/>
        </w:rPr>
        <w:instrText xml:space="preserve"> HYPERLINK "mailto:frolik@varo.cz" </w:instrText>
      </w:r>
      <w:r w:rsidR="00A56331">
        <w:rPr>
          <w:rFonts w:ascii="Arial" w:hAnsi="Arial" w:cs="Arial"/>
          <w:sz w:val="20"/>
        </w:rPr>
        <w:fldChar w:fldCharType="separate"/>
      </w:r>
      <w:r w:rsidR="00A56331" w:rsidRPr="00CB3FF1">
        <w:rPr>
          <w:rStyle w:val="Hypertextovodkaz"/>
          <w:rFonts w:ascii="Arial" w:hAnsi="Arial" w:cs="Arial"/>
          <w:sz w:val="20"/>
        </w:rPr>
        <w:t>frolik@varo.cz</w:t>
      </w:r>
      <w:r w:rsidR="00A56331">
        <w:rPr>
          <w:rFonts w:ascii="Arial" w:hAnsi="Arial" w:cs="Arial"/>
          <w:sz w:val="20"/>
        </w:rPr>
        <w:fldChar w:fldCharType="end"/>
      </w:r>
      <w:r w:rsidR="00A56331">
        <w:rPr>
          <w:rFonts w:ascii="Arial" w:hAnsi="Arial" w:cs="Arial"/>
          <w:sz w:val="20"/>
        </w:rPr>
        <w:t xml:space="preserve">. </w:t>
      </w:r>
    </w:p>
    <w:p w14:paraId="52C76FC1" w14:textId="77777777" w:rsidR="00FC3EF8" w:rsidRPr="009A375B" w:rsidRDefault="00FC3EF8" w:rsidP="00FC3EF8">
      <w:pPr>
        <w:pStyle w:val="Normlnodsazen1"/>
        <w:spacing w:after="0"/>
        <w:jc w:val="both"/>
        <w:rPr>
          <w:rFonts w:ascii="Arial" w:hAnsi="Arial" w:cs="Arial"/>
          <w:sz w:val="20"/>
        </w:rPr>
      </w:pPr>
    </w:p>
    <w:p w14:paraId="4817186D" w14:textId="19CD5992" w:rsidR="00FC3EF8" w:rsidRPr="009A375B" w:rsidRDefault="004F4C8F" w:rsidP="00A63B33">
      <w:pPr>
        <w:pStyle w:val="Normlnodsazen1"/>
        <w:numPr>
          <w:ilvl w:val="0"/>
          <w:numId w:val="41"/>
        </w:numPr>
        <w:spacing w:after="0"/>
        <w:ind w:hanging="720"/>
        <w:jc w:val="both"/>
        <w:rPr>
          <w:rFonts w:ascii="Arial" w:hAnsi="Arial" w:cs="Arial"/>
          <w:sz w:val="20"/>
        </w:rPr>
      </w:pPr>
      <w:r w:rsidRPr="004F4C8F">
        <w:rPr>
          <w:rFonts w:ascii="Arial" w:hAnsi="Arial" w:cs="Arial"/>
          <w:sz w:val="20"/>
        </w:rPr>
        <w:t xml:space="preserve">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w:t>
      </w:r>
      <w:r w:rsidRPr="004F4C8F">
        <w:rPr>
          <w:rFonts w:ascii="Arial" w:hAnsi="Arial" w:cs="Arial"/>
          <w:sz w:val="20"/>
        </w:rPr>
        <w:lastRenderedPageBreak/>
        <w:t>Objednatel tak bude zpracovat pouze osobní údaje poskytnuté pro účely, ke kterým podle zákona nepotřebuje souhlas</w:t>
      </w:r>
      <w:r w:rsidR="00FC3EF8" w:rsidRPr="009A375B">
        <w:rPr>
          <w:rFonts w:ascii="Arial" w:hAnsi="Arial" w:cs="Arial"/>
          <w:sz w:val="20"/>
        </w:rPr>
        <w:t>.</w:t>
      </w:r>
    </w:p>
    <w:p w14:paraId="4661AF3B" w14:textId="77777777" w:rsidR="00C678F9" w:rsidRPr="009A375B" w:rsidRDefault="00C678F9" w:rsidP="00664214">
      <w:pPr>
        <w:jc w:val="both"/>
        <w:rPr>
          <w:rFonts w:ascii="Arial" w:hAnsi="Arial" w:cs="Arial"/>
        </w:rPr>
      </w:pPr>
    </w:p>
    <w:p w14:paraId="5B826337" w14:textId="77777777" w:rsidR="00A3733B" w:rsidRPr="009A375B" w:rsidRDefault="00A3733B" w:rsidP="00A63B33">
      <w:pPr>
        <w:pStyle w:val="Normlnodsazen1"/>
        <w:numPr>
          <w:ilvl w:val="0"/>
          <w:numId w:val="41"/>
        </w:numPr>
        <w:spacing w:after="0"/>
        <w:ind w:hanging="720"/>
        <w:jc w:val="both"/>
        <w:rPr>
          <w:rFonts w:ascii="Arial" w:hAnsi="Arial" w:cs="Arial"/>
          <w:sz w:val="20"/>
        </w:rPr>
      </w:pPr>
      <w:r w:rsidRPr="009A375B">
        <w:rPr>
          <w:rFonts w:ascii="Arial" w:hAnsi="Arial" w:cs="Arial"/>
          <w:sz w:val="20"/>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1053F652" w14:textId="77777777" w:rsidR="003A2A6A" w:rsidRPr="009A375B" w:rsidRDefault="003A2A6A" w:rsidP="005E5C56">
      <w:pPr>
        <w:jc w:val="both"/>
        <w:rPr>
          <w:rFonts w:ascii="Arial" w:hAnsi="Arial" w:cs="Arial"/>
        </w:rPr>
      </w:pPr>
    </w:p>
    <w:p w14:paraId="001D6A8E" w14:textId="66F48EB0" w:rsidR="00A3733B" w:rsidRPr="009A375B" w:rsidRDefault="00A3733B" w:rsidP="00E153F7">
      <w:pPr>
        <w:tabs>
          <w:tab w:val="left" w:pos="5670"/>
        </w:tabs>
        <w:jc w:val="both"/>
        <w:rPr>
          <w:rFonts w:ascii="Arial" w:hAnsi="Arial" w:cs="Arial"/>
        </w:rPr>
      </w:pPr>
      <w:bookmarkStart w:id="4" w:name="_Hlk104532968"/>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BC526B">
        <w:rPr>
          <w:rFonts w:ascii="Arial" w:hAnsi="Arial" w:cs="Arial"/>
        </w:rPr>
        <w:t>30.5.2022</w:t>
      </w:r>
      <w:bookmarkStart w:id="5" w:name="_GoBack"/>
      <w:bookmarkEnd w:id="5"/>
      <w:r w:rsidR="00BB6E19" w:rsidRPr="009A375B">
        <w:rPr>
          <w:rFonts w:ascii="Arial" w:hAnsi="Arial" w:cs="Arial"/>
        </w:rPr>
        <w:tab/>
      </w:r>
    </w:p>
    <w:p w14:paraId="038D76FF" w14:textId="77777777" w:rsidR="00943ECD" w:rsidRPr="009A375B" w:rsidRDefault="00943ECD" w:rsidP="00E153F7">
      <w:pPr>
        <w:pStyle w:val="BodyText21"/>
        <w:widowControl/>
        <w:tabs>
          <w:tab w:val="left" w:pos="5670"/>
        </w:tabs>
        <w:rPr>
          <w:rFonts w:ascii="Arial" w:hAnsi="Arial" w:cs="Arial"/>
          <w:b/>
          <w:sz w:val="20"/>
        </w:rPr>
      </w:pPr>
    </w:p>
    <w:p w14:paraId="651ACAF6" w14:textId="77777777" w:rsidR="003A2A6A" w:rsidRPr="009A375B" w:rsidRDefault="003A2A6A" w:rsidP="00E153F7">
      <w:pPr>
        <w:pStyle w:val="BodyText21"/>
        <w:widowControl/>
        <w:tabs>
          <w:tab w:val="left" w:pos="5670"/>
        </w:tabs>
        <w:rPr>
          <w:rFonts w:ascii="Arial" w:hAnsi="Arial" w:cs="Arial"/>
          <w:b/>
          <w:sz w:val="20"/>
        </w:rPr>
      </w:pPr>
    </w:p>
    <w:p w14:paraId="4FE91BAA" w14:textId="77777777" w:rsidR="003A2A6A" w:rsidRPr="009A375B" w:rsidRDefault="003A2A6A" w:rsidP="00E153F7">
      <w:pPr>
        <w:pStyle w:val="BodyText21"/>
        <w:widowControl/>
        <w:tabs>
          <w:tab w:val="left" w:pos="5670"/>
        </w:tabs>
        <w:rPr>
          <w:rFonts w:ascii="Arial" w:hAnsi="Arial" w:cs="Arial"/>
          <w:b/>
          <w:sz w:val="20"/>
        </w:rPr>
      </w:pPr>
    </w:p>
    <w:p w14:paraId="3CD729B7" w14:textId="77777777" w:rsidR="00A44832" w:rsidRPr="009A375B" w:rsidRDefault="00A44832" w:rsidP="00E153F7">
      <w:pPr>
        <w:pStyle w:val="BodyText21"/>
        <w:widowControl/>
        <w:tabs>
          <w:tab w:val="left" w:pos="5670"/>
        </w:tabs>
        <w:rPr>
          <w:rFonts w:ascii="Arial" w:hAnsi="Arial" w:cs="Arial"/>
          <w:b/>
          <w:sz w:val="20"/>
        </w:rPr>
      </w:pPr>
    </w:p>
    <w:p w14:paraId="25682CF8" w14:textId="77777777" w:rsidR="00A44832" w:rsidRPr="009A375B" w:rsidRDefault="00A44832" w:rsidP="00E153F7">
      <w:pPr>
        <w:pStyle w:val="BodyText21"/>
        <w:widowControl/>
        <w:tabs>
          <w:tab w:val="left" w:pos="5670"/>
        </w:tabs>
        <w:rPr>
          <w:rFonts w:ascii="Arial" w:hAnsi="Arial" w:cs="Arial"/>
          <w:b/>
          <w:sz w:val="20"/>
        </w:rPr>
      </w:pPr>
    </w:p>
    <w:p w14:paraId="2891F79E" w14:textId="77777777" w:rsidR="00A3733B" w:rsidRPr="009A375B" w:rsidRDefault="00A3733B" w:rsidP="00E153F7">
      <w:pPr>
        <w:pStyle w:val="BodyText21"/>
        <w:widowControl/>
        <w:tabs>
          <w:tab w:val="left" w:pos="5670"/>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02D533DB" w14:textId="48732673" w:rsidR="00A3733B" w:rsidRPr="009A375B" w:rsidRDefault="00372C78" w:rsidP="00E153F7">
      <w:pPr>
        <w:pStyle w:val="BodyText21"/>
        <w:widowControl/>
        <w:tabs>
          <w:tab w:val="left" w:pos="5670"/>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E153F7">
        <w:rPr>
          <w:rFonts w:ascii="Arial" w:hAnsi="Arial" w:cs="Arial"/>
          <w:b/>
          <w:sz w:val="20"/>
        </w:rPr>
        <w:t>Stavební společnost VARO, s.r.o.</w:t>
      </w:r>
    </w:p>
    <w:p w14:paraId="483308AA" w14:textId="1A234C25" w:rsidR="00B7726E" w:rsidRPr="009A375B" w:rsidRDefault="00986E60" w:rsidP="00E153F7">
      <w:pPr>
        <w:pStyle w:val="BodyText21"/>
        <w:widowControl/>
        <w:tabs>
          <w:tab w:val="left" w:pos="5670"/>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007C6CBC" w:rsidRPr="009A375B">
        <w:rPr>
          <w:rFonts w:ascii="Arial" w:hAnsi="Arial" w:cs="Arial"/>
          <w:bCs/>
          <w:sz w:val="20"/>
        </w:rPr>
        <w:t>.</w:t>
      </w:r>
      <w:r w:rsidR="00A556E6" w:rsidRPr="009A375B">
        <w:rPr>
          <w:rFonts w:ascii="Arial" w:hAnsi="Arial" w:cs="Arial"/>
          <w:bCs/>
          <w:sz w:val="20"/>
        </w:rPr>
        <w:tab/>
      </w:r>
      <w:r w:rsidR="00E153F7">
        <w:rPr>
          <w:rFonts w:ascii="Arial" w:hAnsi="Arial" w:cs="Arial"/>
          <w:sz w:val="20"/>
        </w:rPr>
        <w:t xml:space="preserve">Zastoupena </w:t>
      </w:r>
      <w:r w:rsidR="00A56331">
        <w:rPr>
          <w:rFonts w:ascii="Arial" w:hAnsi="Arial" w:cs="Arial"/>
          <w:sz w:val="20"/>
        </w:rPr>
        <w:t>Václavem Frolíkem</w:t>
      </w:r>
    </w:p>
    <w:p w14:paraId="68E02CC3" w14:textId="5B8E410B" w:rsidR="00A3733B" w:rsidRPr="009A375B" w:rsidRDefault="00986E60" w:rsidP="00E153F7">
      <w:pPr>
        <w:pStyle w:val="BodyText21"/>
        <w:widowControl/>
        <w:tabs>
          <w:tab w:val="left" w:pos="5670"/>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E153F7">
        <w:rPr>
          <w:rFonts w:ascii="Arial" w:hAnsi="Arial" w:cs="Arial"/>
          <w:sz w:val="20"/>
        </w:rPr>
        <w:t>jednatelem</w:t>
      </w:r>
    </w:p>
    <w:p w14:paraId="7B221EDC" w14:textId="77777777" w:rsidR="008D1874" w:rsidRPr="009A375B" w:rsidRDefault="008D1874" w:rsidP="00E153F7">
      <w:pPr>
        <w:pStyle w:val="BodyText21"/>
        <w:widowControl/>
        <w:tabs>
          <w:tab w:val="left" w:pos="5670"/>
        </w:tabs>
        <w:rPr>
          <w:rFonts w:ascii="Arial" w:hAnsi="Arial" w:cs="Arial"/>
          <w:bCs/>
          <w:sz w:val="20"/>
        </w:rPr>
      </w:pPr>
    </w:p>
    <w:p w14:paraId="6706DEF2" w14:textId="77777777" w:rsidR="008D1874" w:rsidRPr="009A375B" w:rsidRDefault="00B25036" w:rsidP="00E153F7">
      <w:pPr>
        <w:tabs>
          <w:tab w:val="left" w:pos="5670"/>
        </w:tabs>
        <w:rPr>
          <w:rFonts w:ascii="Arial" w:hAnsi="Arial" w:cs="Arial"/>
        </w:rPr>
      </w:pPr>
      <w:r w:rsidRPr="009A375B">
        <w:rPr>
          <w:rFonts w:ascii="Arial" w:hAnsi="Arial" w:cs="Arial"/>
        </w:rPr>
        <w:t>objednatel</w:t>
      </w:r>
      <w:r w:rsidRPr="009A375B">
        <w:rPr>
          <w:rFonts w:ascii="Arial" w:hAnsi="Arial" w:cs="Arial"/>
        </w:rPr>
        <w:tab/>
        <w:t>zhotovitel</w:t>
      </w:r>
      <w:bookmarkEnd w:id="4"/>
    </w:p>
    <w:sectPr w:rsidR="008D1874" w:rsidRPr="009A375B" w:rsidSect="001A4B61">
      <w:footerReference w:type="default" r:id="rId11"/>
      <w:footerReference w:type="first" r:id="rId12"/>
      <w:footnotePr>
        <w:pos w:val="beneathText"/>
      </w:footnotePr>
      <w:pgSz w:w="11905" w:h="16837" w:code="9"/>
      <w:pgMar w:top="1418"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C7410" w14:textId="77777777" w:rsidR="00130706" w:rsidRDefault="00130706">
      <w:r>
        <w:separator/>
      </w:r>
    </w:p>
  </w:endnote>
  <w:endnote w:type="continuationSeparator" w:id="0">
    <w:p w14:paraId="1006BC9B" w14:textId="77777777" w:rsidR="00130706" w:rsidRDefault="00130706">
      <w:r>
        <w:continuationSeparator/>
      </w:r>
    </w:p>
  </w:endnote>
  <w:endnote w:type="continuationNotice" w:id="1">
    <w:p w14:paraId="21D9FEE5" w14:textId="77777777" w:rsidR="00130706" w:rsidRDefault="00130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4E21918B" w:rsidR="00A03B9A" w:rsidRPr="002106A5" w:rsidRDefault="00A03B9A"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BC526B">
      <w:rPr>
        <w:rFonts w:ascii="Arial" w:hAnsi="Arial" w:cs="Arial"/>
        <w:noProof/>
        <w:szCs w:val="18"/>
      </w:rPr>
      <w:t>24</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BC526B">
      <w:rPr>
        <w:rFonts w:ascii="Arial" w:hAnsi="Arial" w:cs="Arial"/>
        <w:noProof/>
        <w:szCs w:val="18"/>
      </w:rPr>
      <w:t>26</w:t>
    </w:r>
    <w:r w:rsidRPr="002106A5">
      <w:rPr>
        <w:rFonts w:ascii="Arial" w:hAnsi="Arial"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75651224" w:rsidR="00A03B9A" w:rsidRPr="00005B0D" w:rsidRDefault="00A03B9A"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BC526B">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BC526B">
      <w:rPr>
        <w:rFonts w:ascii="Arial" w:hAnsi="Arial" w:cs="Arial"/>
        <w:b/>
        <w:noProof/>
        <w:sz w:val="18"/>
        <w:szCs w:val="18"/>
      </w:rPr>
      <w:t>22</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14619" w14:textId="77777777" w:rsidR="00130706" w:rsidRDefault="00130706">
      <w:r>
        <w:separator/>
      </w:r>
    </w:p>
  </w:footnote>
  <w:footnote w:type="continuationSeparator" w:id="0">
    <w:p w14:paraId="09D50223" w14:textId="77777777" w:rsidR="00130706" w:rsidRDefault="00130706">
      <w:r>
        <w:continuationSeparator/>
      </w:r>
    </w:p>
  </w:footnote>
  <w:footnote w:type="continuationNotice" w:id="1">
    <w:p w14:paraId="1617C4A0" w14:textId="77777777" w:rsidR="00130706" w:rsidRDefault="0013070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8BB6585"/>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5"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6"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240D4277"/>
    <w:multiLevelType w:val="hybridMultilevel"/>
    <w:tmpl w:val="3A809792"/>
    <w:lvl w:ilvl="0" w:tplc="04050001">
      <w:start w:val="1"/>
      <w:numFmt w:val="bullet"/>
      <w:lvlText w:val=""/>
      <w:lvlJc w:val="left"/>
      <w:pPr>
        <w:ind w:left="1285" w:hanging="360"/>
      </w:pPr>
      <w:rPr>
        <w:rFonts w:ascii="Symbol" w:hAnsi="Symbol" w:hint="default"/>
      </w:rPr>
    </w:lvl>
    <w:lvl w:ilvl="1" w:tplc="04050003" w:tentative="1">
      <w:start w:val="1"/>
      <w:numFmt w:val="bullet"/>
      <w:lvlText w:val="o"/>
      <w:lvlJc w:val="left"/>
      <w:pPr>
        <w:ind w:left="2005" w:hanging="360"/>
      </w:pPr>
      <w:rPr>
        <w:rFonts w:ascii="Courier New" w:hAnsi="Courier New" w:cs="Courier New" w:hint="default"/>
      </w:rPr>
    </w:lvl>
    <w:lvl w:ilvl="2" w:tplc="04050005" w:tentative="1">
      <w:start w:val="1"/>
      <w:numFmt w:val="bullet"/>
      <w:lvlText w:val=""/>
      <w:lvlJc w:val="left"/>
      <w:pPr>
        <w:ind w:left="2725" w:hanging="360"/>
      </w:pPr>
      <w:rPr>
        <w:rFonts w:ascii="Wingdings" w:hAnsi="Wingdings" w:hint="default"/>
      </w:rPr>
    </w:lvl>
    <w:lvl w:ilvl="3" w:tplc="04050001" w:tentative="1">
      <w:start w:val="1"/>
      <w:numFmt w:val="bullet"/>
      <w:lvlText w:val=""/>
      <w:lvlJc w:val="left"/>
      <w:pPr>
        <w:ind w:left="3445" w:hanging="360"/>
      </w:pPr>
      <w:rPr>
        <w:rFonts w:ascii="Symbol" w:hAnsi="Symbol" w:hint="default"/>
      </w:rPr>
    </w:lvl>
    <w:lvl w:ilvl="4" w:tplc="04050003" w:tentative="1">
      <w:start w:val="1"/>
      <w:numFmt w:val="bullet"/>
      <w:lvlText w:val="o"/>
      <w:lvlJc w:val="left"/>
      <w:pPr>
        <w:ind w:left="4165" w:hanging="360"/>
      </w:pPr>
      <w:rPr>
        <w:rFonts w:ascii="Courier New" w:hAnsi="Courier New" w:cs="Courier New" w:hint="default"/>
      </w:rPr>
    </w:lvl>
    <w:lvl w:ilvl="5" w:tplc="04050005" w:tentative="1">
      <w:start w:val="1"/>
      <w:numFmt w:val="bullet"/>
      <w:lvlText w:val=""/>
      <w:lvlJc w:val="left"/>
      <w:pPr>
        <w:ind w:left="4885" w:hanging="360"/>
      </w:pPr>
      <w:rPr>
        <w:rFonts w:ascii="Wingdings" w:hAnsi="Wingdings" w:hint="default"/>
      </w:rPr>
    </w:lvl>
    <w:lvl w:ilvl="6" w:tplc="04050001" w:tentative="1">
      <w:start w:val="1"/>
      <w:numFmt w:val="bullet"/>
      <w:lvlText w:val=""/>
      <w:lvlJc w:val="left"/>
      <w:pPr>
        <w:ind w:left="5605" w:hanging="360"/>
      </w:pPr>
      <w:rPr>
        <w:rFonts w:ascii="Symbol" w:hAnsi="Symbol" w:hint="default"/>
      </w:rPr>
    </w:lvl>
    <w:lvl w:ilvl="7" w:tplc="04050003" w:tentative="1">
      <w:start w:val="1"/>
      <w:numFmt w:val="bullet"/>
      <w:lvlText w:val="o"/>
      <w:lvlJc w:val="left"/>
      <w:pPr>
        <w:ind w:left="6325" w:hanging="360"/>
      </w:pPr>
      <w:rPr>
        <w:rFonts w:ascii="Courier New" w:hAnsi="Courier New" w:cs="Courier New" w:hint="default"/>
      </w:rPr>
    </w:lvl>
    <w:lvl w:ilvl="8" w:tplc="04050005" w:tentative="1">
      <w:start w:val="1"/>
      <w:numFmt w:val="bullet"/>
      <w:lvlText w:val=""/>
      <w:lvlJc w:val="left"/>
      <w:pPr>
        <w:ind w:left="7045" w:hanging="360"/>
      </w:pPr>
      <w:rPr>
        <w:rFonts w:ascii="Wingdings" w:hAnsi="Wingdings" w:hint="default"/>
      </w:rPr>
    </w:lvl>
  </w:abstractNum>
  <w:abstractNum w:abstractNumId="48" w15:restartNumberingAfterBreak="0">
    <w:nsid w:val="278E246E"/>
    <w:multiLevelType w:val="hybridMultilevel"/>
    <w:tmpl w:val="720836BE"/>
    <w:lvl w:ilvl="0" w:tplc="04050001">
      <w:start w:val="1"/>
      <w:numFmt w:val="bullet"/>
      <w:lvlText w:val=""/>
      <w:lvlJc w:val="left"/>
      <w:pPr>
        <w:ind w:left="1069" w:hanging="360"/>
      </w:pPr>
      <w:rPr>
        <w:rFonts w:ascii="Symbol" w:hAnsi="Symbo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9"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1" w15:restartNumberingAfterBreak="0">
    <w:nsid w:val="418B3D9C"/>
    <w:multiLevelType w:val="hybridMultilevel"/>
    <w:tmpl w:val="78723DF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2"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4"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5"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6"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9"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60" w15:restartNumberingAfterBreak="0">
    <w:nsid w:val="52DB6CDF"/>
    <w:multiLevelType w:val="singleLevel"/>
    <w:tmpl w:val="0CB85CF2"/>
    <w:lvl w:ilvl="0">
      <w:start w:val="1"/>
      <w:numFmt w:val="decimal"/>
      <w:lvlText w:val="%1) "/>
      <w:lvlJc w:val="left"/>
      <w:pPr>
        <w:ind w:left="283" w:hanging="283"/>
      </w:pPr>
      <w:rPr>
        <w:rFonts w:ascii="Arial" w:hAnsi="Arial" w:hint="default"/>
        <w:b w:val="0"/>
        <w:i w:val="0"/>
        <w:sz w:val="20"/>
        <w:u w:val="none"/>
      </w:rPr>
    </w:lvl>
  </w:abstractNum>
  <w:abstractNum w:abstractNumId="61"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6E47A90"/>
    <w:multiLevelType w:val="hybridMultilevel"/>
    <w:tmpl w:val="735AAB1A"/>
    <w:lvl w:ilvl="0" w:tplc="D3807CEC">
      <w:start w:val="1"/>
      <w:numFmt w:val="bullet"/>
      <w:lvlText w:val=""/>
      <w:lvlJc w:val="left"/>
      <w:pPr>
        <w:ind w:left="1070" w:hanging="360"/>
      </w:pPr>
      <w:rPr>
        <w:rFonts w:ascii="Symbol" w:eastAsia="Times New Roman"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65"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6"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8"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9"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0"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2"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3"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70"/>
  </w:num>
  <w:num w:numId="20">
    <w:abstractNumId w:val="50"/>
  </w:num>
  <w:num w:numId="21">
    <w:abstractNumId w:val="43"/>
  </w:num>
  <w:num w:numId="22">
    <w:abstractNumId w:val="69"/>
  </w:num>
  <w:num w:numId="23">
    <w:abstractNumId w:val="66"/>
  </w:num>
  <w:num w:numId="24">
    <w:abstractNumId w:val="58"/>
  </w:num>
  <w:num w:numId="25">
    <w:abstractNumId w:val="59"/>
  </w:num>
  <w:num w:numId="26">
    <w:abstractNumId w:val="40"/>
  </w:num>
  <w:num w:numId="27">
    <w:abstractNumId w:val="44"/>
  </w:num>
  <w:num w:numId="28">
    <w:abstractNumId w:val="41"/>
  </w:num>
  <w:num w:numId="29">
    <w:abstractNumId w:val="65"/>
  </w:num>
  <w:num w:numId="30">
    <w:abstractNumId w:val="52"/>
  </w:num>
  <w:num w:numId="31">
    <w:abstractNumId w:val="71"/>
  </w:num>
  <w:num w:numId="32">
    <w:abstractNumId w:val="67"/>
  </w:num>
  <w:num w:numId="33">
    <w:abstractNumId w:val="74"/>
  </w:num>
  <w:num w:numId="34">
    <w:abstractNumId w:val="45"/>
  </w:num>
  <w:num w:numId="35">
    <w:abstractNumId w:val="46"/>
  </w:num>
  <w:num w:numId="36">
    <w:abstractNumId w:val="63"/>
  </w:num>
  <w:num w:numId="37">
    <w:abstractNumId w:val="62"/>
  </w:num>
  <w:num w:numId="38">
    <w:abstractNumId w:val="61"/>
  </w:num>
  <w:num w:numId="39">
    <w:abstractNumId w:val="53"/>
  </w:num>
  <w:num w:numId="40">
    <w:abstractNumId w:val="73"/>
  </w:num>
  <w:num w:numId="41">
    <w:abstractNumId w:val="49"/>
  </w:num>
  <w:num w:numId="42">
    <w:abstractNumId w:val="54"/>
  </w:num>
  <w:num w:numId="43">
    <w:abstractNumId w:val="47"/>
  </w:num>
  <w:num w:numId="44">
    <w:abstractNumId w:val="68"/>
  </w:num>
  <w:num w:numId="45">
    <w:abstractNumId w:val="0"/>
  </w:num>
  <w:num w:numId="46">
    <w:abstractNumId w:val="56"/>
  </w:num>
  <w:num w:numId="47">
    <w:abstractNumId w:val="55"/>
  </w:num>
  <w:num w:numId="48">
    <w:abstractNumId w:val="48"/>
  </w:num>
  <w:num w:numId="49">
    <w:abstractNumId w:val="42"/>
  </w:num>
  <w:num w:numId="50">
    <w:abstractNumId w:val="60"/>
  </w:num>
  <w:num w:numId="51">
    <w:abstractNumId w:val="64"/>
  </w:num>
  <w:num w:numId="52">
    <w:abstractNumId w:val="72"/>
  </w:num>
  <w:num w:numId="53">
    <w:abstractNumId w:val="51"/>
  </w:num>
  <w:num w:numId="54">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B85"/>
    <w:rsid w:val="00003785"/>
    <w:rsid w:val="00005B0D"/>
    <w:rsid w:val="00007F04"/>
    <w:rsid w:val="00017AFC"/>
    <w:rsid w:val="000203D9"/>
    <w:rsid w:val="000232ED"/>
    <w:rsid w:val="00027B99"/>
    <w:rsid w:val="00027D94"/>
    <w:rsid w:val="00031D86"/>
    <w:rsid w:val="00031DEC"/>
    <w:rsid w:val="00033BAC"/>
    <w:rsid w:val="00034E04"/>
    <w:rsid w:val="00035BA4"/>
    <w:rsid w:val="00036084"/>
    <w:rsid w:val="0003675B"/>
    <w:rsid w:val="000417B3"/>
    <w:rsid w:val="00042B8E"/>
    <w:rsid w:val="000449A7"/>
    <w:rsid w:val="000544FF"/>
    <w:rsid w:val="00054613"/>
    <w:rsid w:val="00055D7D"/>
    <w:rsid w:val="000606C7"/>
    <w:rsid w:val="000626EF"/>
    <w:rsid w:val="000630E5"/>
    <w:rsid w:val="00064089"/>
    <w:rsid w:val="000641DB"/>
    <w:rsid w:val="00065267"/>
    <w:rsid w:val="00067C75"/>
    <w:rsid w:val="0007205C"/>
    <w:rsid w:val="00072A96"/>
    <w:rsid w:val="000749C1"/>
    <w:rsid w:val="00076DB8"/>
    <w:rsid w:val="000850B2"/>
    <w:rsid w:val="000858FF"/>
    <w:rsid w:val="00085F62"/>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44E9"/>
    <w:rsid w:val="000C6DAB"/>
    <w:rsid w:val="000C79BA"/>
    <w:rsid w:val="000D012F"/>
    <w:rsid w:val="000D056A"/>
    <w:rsid w:val="000D17E5"/>
    <w:rsid w:val="000D2856"/>
    <w:rsid w:val="000D2BAF"/>
    <w:rsid w:val="000D2E97"/>
    <w:rsid w:val="000E052A"/>
    <w:rsid w:val="000E068F"/>
    <w:rsid w:val="000E1BD1"/>
    <w:rsid w:val="000E3FAF"/>
    <w:rsid w:val="000F1492"/>
    <w:rsid w:val="000F4852"/>
    <w:rsid w:val="000F6D40"/>
    <w:rsid w:val="000F72EF"/>
    <w:rsid w:val="001015D5"/>
    <w:rsid w:val="001037FA"/>
    <w:rsid w:val="0010470D"/>
    <w:rsid w:val="001050B1"/>
    <w:rsid w:val="00106E67"/>
    <w:rsid w:val="00111780"/>
    <w:rsid w:val="001146C9"/>
    <w:rsid w:val="00115C55"/>
    <w:rsid w:val="0011689E"/>
    <w:rsid w:val="00117A66"/>
    <w:rsid w:val="001216A6"/>
    <w:rsid w:val="00122822"/>
    <w:rsid w:val="00122CB4"/>
    <w:rsid w:val="00122EB2"/>
    <w:rsid w:val="00127626"/>
    <w:rsid w:val="00130706"/>
    <w:rsid w:val="00134B61"/>
    <w:rsid w:val="00135EAB"/>
    <w:rsid w:val="001371E5"/>
    <w:rsid w:val="001375A5"/>
    <w:rsid w:val="00137794"/>
    <w:rsid w:val="00140620"/>
    <w:rsid w:val="00140878"/>
    <w:rsid w:val="0014090B"/>
    <w:rsid w:val="0014273B"/>
    <w:rsid w:val="001434E2"/>
    <w:rsid w:val="0014485C"/>
    <w:rsid w:val="00145DF7"/>
    <w:rsid w:val="001502AC"/>
    <w:rsid w:val="00156905"/>
    <w:rsid w:val="00156ECB"/>
    <w:rsid w:val="001579DD"/>
    <w:rsid w:val="00160539"/>
    <w:rsid w:val="001631EB"/>
    <w:rsid w:val="00163E62"/>
    <w:rsid w:val="00166B3B"/>
    <w:rsid w:val="00167F17"/>
    <w:rsid w:val="00170187"/>
    <w:rsid w:val="001721F0"/>
    <w:rsid w:val="00172826"/>
    <w:rsid w:val="001731E8"/>
    <w:rsid w:val="001732E4"/>
    <w:rsid w:val="001745C5"/>
    <w:rsid w:val="00175AE6"/>
    <w:rsid w:val="00180980"/>
    <w:rsid w:val="00181488"/>
    <w:rsid w:val="00182C57"/>
    <w:rsid w:val="00187185"/>
    <w:rsid w:val="00187B22"/>
    <w:rsid w:val="00190814"/>
    <w:rsid w:val="0019330B"/>
    <w:rsid w:val="0019411D"/>
    <w:rsid w:val="00195B6C"/>
    <w:rsid w:val="00195FD0"/>
    <w:rsid w:val="00196B04"/>
    <w:rsid w:val="001A0833"/>
    <w:rsid w:val="001A2016"/>
    <w:rsid w:val="001A25F1"/>
    <w:rsid w:val="001A4B61"/>
    <w:rsid w:val="001A546B"/>
    <w:rsid w:val="001A5580"/>
    <w:rsid w:val="001A6D75"/>
    <w:rsid w:val="001A77B0"/>
    <w:rsid w:val="001B3413"/>
    <w:rsid w:val="001B3A6E"/>
    <w:rsid w:val="001B67B0"/>
    <w:rsid w:val="001B690F"/>
    <w:rsid w:val="001C05F4"/>
    <w:rsid w:val="001C186F"/>
    <w:rsid w:val="001C1A1A"/>
    <w:rsid w:val="001C2473"/>
    <w:rsid w:val="001C4F52"/>
    <w:rsid w:val="001C55AC"/>
    <w:rsid w:val="001C6388"/>
    <w:rsid w:val="001D031A"/>
    <w:rsid w:val="001D2531"/>
    <w:rsid w:val="001D378E"/>
    <w:rsid w:val="001D3C05"/>
    <w:rsid w:val="001D4538"/>
    <w:rsid w:val="001D47B0"/>
    <w:rsid w:val="001D741F"/>
    <w:rsid w:val="001E3811"/>
    <w:rsid w:val="001E39A5"/>
    <w:rsid w:val="001E4EB9"/>
    <w:rsid w:val="001E68D3"/>
    <w:rsid w:val="001E7EF8"/>
    <w:rsid w:val="001F02DC"/>
    <w:rsid w:val="001F31FB"/>
    <w:rsid w:val="001F4FD1"/>
    <w:rsid w:val="001F5253"/>
    <w:rsid w:val="001F5735"/>
    <w:rsid w:val="001F6A5B"/>
    <w:rsid w:val="001F79F4"/>
    <w:rsid w:val="001F7FBE"/>
    <w:rsid w:val="0020001E"/>
    <w:rsid w:val="002004E0"/>
    <w:rsid w:val="002004F2"/>
    <w:rsid w:val="00200F88"/>
    <w:rsid w:val="00201708"/>
    <w:rsid w:val="002017D2"/>
    <w:rsid w:val="00201933"/>
    <w:rsid w:val="00201C11"/>
    <w:rsid w:val="002054F6"/>
    <w:rsid w:val="002056D9"/>
    <w:rsid w:val="002060FC"/>
    <w:rsid w:val="002106A5"/>
    <w:rsid w:val="00211F65"/>
    <w:rsid w:val="00213B63"/>
    <w:rsid w:val="00215E8F"/>
    <w:rsid w:val="002179AD"/>
    <w:rsid w:val="00222F19"/>
    <w:rsid w:val="00223111"/>
    <w:rsid w:val="00225E3B"/>
    <w:rsid w:val="00226A0F"/>
    <w:rsid w:val="002331DD"/>
    <w:rsid w:val="00234255"/>
    <w:rsid w:val="00236413"/>
    <w:rsid w:val="0024059C"/>
    <w:rsid w:val="00240BD1"/>
    <w:rsid w:val="002421E5"/>
    <w:rsid w:val="00243A99"/>
    <w:rsid w:val="00243F68"/>
    <w:rsid w:val="002469F1"/>
    <w:rsid w:val="00247963"/>
    <w:rsid w:val="002542DE"/>
    <w:rsid w:val="00254B7D"/>
    <w:rsid w:val="00255ECB"/>
    <w:rsid w:val="00257669"/>
    <w:rsid w:val="00257C31"/>
    <w:rsid w:val="002622D1"/>
    <w:rsid w:val="002640C0"/>
    <w:rsid w:val="0026552A"/>
    <w:rsid w:val="002669B2"/>
    <w:rsid w:val="00273614"/>
    <w:rsid w:val="00275B34"/>
    <w:rsid w:val="00281331"/>
    <w:rsid w:val="00281674"/>
    <w:rsid w:val="00283391"/>
    <w:rsid w:val="00292DE9"/>
    <w:rsid w:val="00294EFA"/>
    <w:rsid w:val="00296274"/>
    <w:rsid w:val="00297203"/>
    <w:rsid w:val="002975D6"/>
    <w:rsid w:val="00297D96"/>
    <w:rsid w:val="002A15F3"/>
    <w:rsid w:val="002A2E5E"/>
    <w:rsid w:val="002A3E0F"/>
    <w:rsid w:val="002A5AA6"/>
    <w:rsid w:val="002A6D64"/>
    <w:rsid w:val="002B2BFC"/>
    <w:rsid w:val="002B43A1"/>
    <w:rsid w:val="002C10E0"/>
    <w:rsid w:val="002C1880"/>
    <w:rsid w:val="002C236D"/>
    <w:rsid w:val="002C2DED"/>
    <w:rsid w:val="002C379C"/>
    <w:rsid w:val="002C40E9"/>
    <w:rsid w:val="002C5A45"/>
    <w:rsid w:val="002C7D87"/>
    <w:rsid w:val="002D13A2"/>
    <w:rsid w:val="002D4759"/>
    <w:rsid w:val="002E0C7B"/>
    <w:rsid w:val="002E1FD6"/>
    <w:rsid w:val="002E3556"/>
    <w:rsid w:val="002E54CB"/>
    <w:rsid w:val="002F11E2"/>
    <w:rsid w:val="002F2F2E"/>
    <w:rsid w:val="002F64D7"/>
    <w:rsid w:val="002F6763"/>
    <w:rsid w:val="002F6CF8"/>
    <w:rsid w:val="002F7B6E"/>
    <w:rsid w:val="002F7BAA"/>
    <w:rsid w:val="0030220A"/>
    <w:rsid w:val="00302C55"/>
    <w:rsid w:val="00304C55"/>
    <w:rsid w:val="00305573"/>
    <w:rsid w:val="00306082"/>
    <w:rsid w:val="003065E3"/>
    <w:rsid w:val="0031043C"/>
    <w:rsid w:val="003117DF"/>
    <w:rsid w:val="00312A3B"/>
    <w:rsid w:val="00313E59"/>
    <w:rsid w:val="00317528"/>
    <w:rsid w:val="003176A1"/>
    <w:rsid w:val="00320E79"/>
    <w:rsid w:val="00321625"/>
    <w:rsid w:val="00324040"/>
    <w:rsid w:val="003264CC"/>
    <w:rsid w:val="00331D63"/>
    <w:rsid w:val="003331D4"/>
    <w:rsid w:val="0033795E"/>
    <w:rsid w:val="00337D62"/>
    <w:rsid w:val="00341D26"/>
    <w:rsid w:val="00346A62"/>
    <w:rsid w:val="00346F5D"/>
    <w:rsid w:val="00352093"/>
    <w:rsid w:val="00352E8E"/>
    <w:rsid w:val="003559AE"/>
    <w:rsid w:val="003559C5"/>
    <w:rsid w:val="0036152B"/>
    <w:rsid w:val="00362222"/>
    <w:rsid w:val="00365388"/>
    <w:rsid w:val="00366886"/>
    <w:rsid w:val="003676C9"/>
    <w:rsid w:val="003678D7"/>
    <w:rsid w:val="0037017C"/>
    <w:rsid w:val="00372C78"/>
    <w:rsid w:val="00373512"/>
    <w:rsid w:val="003747AE"/>
    <w:rsid w:val="00375A69"/>
    <w:rsid w:val="003813AD"/>
    <w:rsid w:val="00382560"/>
    <w:rsid w:val="00384C34"/>
    <w:rsid w:val="00385A27"/>
    <w:rsid w:val="003862B3"/>
    <w:rsid w:val="0038644A"/>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579F"/>
    <w:rsid w:val="003C62B3"/>
    <w:rsid w:val="003C7917"/>
    <w:rsid w:val="003D06C0"/>
    <w:rsid w:val="003D1EFF"/>
    <w:rsid w:val="003D2342"/>
    <w:rsid w:val="003D23BD"/>
    <w:rsid w:val="003D647F"/>
    <w:rsid w:val="003D77B1"/>
    <w:rsid w:val="003E0346"/>
    <w:rsid w:val="003E0BF0"/>
    <w:rsid w:val="003E1CC3"/>
    <w:rsid w:val="003E3734"/>
    <w:rsid w:val="003E3736"/>
    <w:rsid w:val="003E4CC2"/>
    <w:rsid w:val="003E4D40"/>
    <w:rsid w:val="003E67F2"/>
    <w:rsid w:val="003E6B8F"/>
    <w:rsid w:val="003F0D33"/>
    <w:rsid w:val="003F1712"/>
    <w:rsid w:val="003F3607"/>
    <w:rsid w:val="003F3FC1"/>
    <w:rsid w:val="003F473F"/>
    <w:rsid w:val="003F560E"/>
    <w:rsid w:val="003F7760"/>
    <w:rsid w:val="00400A7D"/>
    <w:rsid w:val="00402335"/>
    <w:rsid w:val="0040646E"/>
    <w:rsid w:val="00406E86"/>
    <w:rsid w:val="00411345"/>
    <w:rsid w:val="00412A62"/>
    <w:rsid w:val="00412B18"/>
    <w:rsid w:val="00416F2C"/>
    <w:rsid w:val="004211D9"/>
    <w:rsid w:val="00422AB0"/>
    <w:rsid w:val="00423942"/>
    <w:rsid w:val="00427878"/>
    <w:rsid w:val="004309DD"/>
    <w:rsid w:val="004311E6"/>
    <w:rsid w:val="004331BE"/>
    <w:rsid w:val="004335EB"/>
    <w:rsid w:val="00433623"/>
    <w:rsid w:val="0043420E"/>
    <w:rsid w:val="00436B92"/>
    <w:rsid w:val="00436F97"/>
    <w:rsid w:val="00441423"/>
    <w:rsid w:val="00443BDB"/>
    <w:rsid w:val="004449D1"/>
    <w:rsid w:val="00445000"/>
    <w:rsid w:val="00446B40"/>
    <w:rsid w:val="004536D8"/>
    <w:rsid w:val="004568E0"/>
    <w:rsid w:val="00456DE9"/>
    <w:rsid w:val="00457B0B"/>
    <w:rsid w:val="004632B9"/>
    <w:rsid w:val="00466298"/>
    <w:rsid w:val="0046638F"/>
    <w:rsid w:val="00466D6A"/>
    <w:rsid w:val="00467B64"/>
    <w:rsid w:val="0047324B"/>
    <w:rsid w:val="00475EF9"/>
    <w:rsid w:val="004804FD"/>
    <w:rsid w:val="00482258"/>
    <w:rsid w:val="00482467"/>
    <w:rsid w:val="0048397C"/>
    <w:rsid w:val="0048496E"/>
    <w:rsid w:val="00484D8D"/>
    <w:rsid w:val="004859DC"/>
    <w:rsid w:val="00485DA1"/>
    <w:rsid w:val="00493B4A"/>
    <w:rsid w:val="00494A65"/>
    <w:rsid w:val="004A14C6"/>
    <w:rsid w:val="004A28A5"/>
    <w:rsid w:val="004A465A"/>
    <w:rsid w:val="004A72DC"/>
    <w:rsid w:val="004B2052"/>
    <w:rsid w:val="004B298E"/>
    <w:rsid w:val="004B5B80"/>
    <w:rsid w:val="004B7888"/>
    <w:rsid w:val="004C0810"/>
    <w:rsid w:val="004C0BEF"/>
    <w:rsid w:val="004C1ED3"/>
    <w:rsid w:val="004C2C7B"/>
    <w:rsid w:val="004C32EC"/>
    <w:rsid w:val="004C375B"/>
    <w:rsid w:val="004C38EF"/>
    <w:rsid w:val="004C61E3"/>
    <w:rsid w:val="004C62EC"/>
    <w:rsid w:val="004C7DFF"/>
    <w:rsid w:val="004D4609"/>
    <w:rsid w:val="004D625D"/>
    <w:rsid w:val="004E05B5"/>
    <w:rsid w:val="004E218F"/>
    <w:rsid w:val="004E26CB"/>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113E3"/>
    <w:rsid w:val="00513A7E"/>
    <w:rsid w:val="0051438E"/>
    <w:rsid w:val="005163AE"/>
    <w:rsid w:val="00520CC5"/>
    <w:rsid w:val="00521D0D"/>
    <w:rsid w:val="0052535B"/>
    <w:rsid w:val="00527A83"/>
    <w:rsid w:val="00534128"/>
    <w:rsid w:val="00535B7E"/>
    <w:rsid w:val="00540792"/>
    <w:rsid w:val="00541B82"/>
    <w:rsid w:val="00541DEF"/>
    <w:rsid w:val="005426AE"/>
    <w:rsid w:val="005434C2"/>
    <w:rsid w:val="00543EB9"/>
    <w:rsid w:val="005476D7"/>
    <w:rsid w:val="00551037"/>
    <w:rsid w:val="005524C4"/>
    <w:rsid w:val="00553994"/>
    <w:rsid w:val="005568FF"/>
    <w:rsid w:val="00561EE7"/>
    <w:rsid w:val="005633E8"/>
    <w:rsid w:val="0056341D"/>
    <w:rsid w:val="005634CD"/>
    <w:rsid w:val="0056428D"/>
    <w:rsid w:val="00564CD7"/>
    <w:rsid w:val="005652F9"/>
    <w:rsid w:val="00566493"/>
    <w:rsid w:val="00570ABF"/>
    <w:rsid w:val="00570ACA"/>
    <w:rsid w:val="00571A26"/>
    <w:rsid w:val="00575BDD"/>
    <w:rsid w:val="00576938"/>
    <w:rsid w:val="005777BC"/>
    <w:rsid w:val="00580D13"/>
    <w:rsid w:val="00581AEC"/>
    <w:rsid w:val="00582764"/>
    <w:rsid w:val="005843BF"/>
    <w:rsid w:val="00587AC9"/>
    <w:rsid w:val="005949C9"/>
    <w:rsid w:val="00595666"/>
    <w:rsid w:val="00595F78"/>
    <w:rsid w:val="00596BC2"/>
    <w:rsid w:val="005A16F6"/>
    <w:rsid w:val="005A2EBB"/>
    <w:rsid w:val="005A57C9"/>
    <w:rsid w:val="005A57D2"/>
    <w:rsid w:val="005A72EE"/>
    <w:rsid w:val="005B0424"/>
    <w:rsid w:val="005B3AA4"/>
    <w:rsid w:val="005B44A6"/>
    <w:rsid w:val="005B49D6"/>
    <w:rsid w:val="005B58FD"/>
    <w:rsid w:val="005B5960"/>
    <w:rsid w:val="005C177C"/>
    <w:rsid w:val="005C27AB"/>
    <w:rsid w:val="005C60A3"/>
    <w:rsid w:val="005C6B17"/>
    <w:rsid w:val="005C7DC5"/>
    <w:rsid w:val="005D286D"/>
    <w:rsid w:val="005D634C"/>
    <w:rsid w:val="005D67E6"/>
    <w:rsid w:val="005E2B00"/>
    <w:rsid w:val="005E4001"/>
    <w:rsid w:val="005E4DB0"/>
    <w:rsid w:val="005E5C56"/>
    <w:rsid w:val="005F2EDF"/>
    <w:rsid w:val="005F35D2"/>
    <w:rsid w:val="005F4497"/>
    <w:rsid w:val="005F4AF8"/>
    <w:rsid w:val="005F548E"/>
    <w:rsid w:val="005F5CD5"/>
    <w:rsid w:val="005F7512"/>
    <w:rsid w:val="006002AA"/>
    <w:rsid w:val="00601529"/>
    <w:rsid w:val="00605638"/>
    <w:rsid w:val="0060690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2C1A"/>
    <w:rsid w:val="00662C83"/>
    <w:rsid w:val="00662DE5"/>
    <w:rsid w:val="00662F4D"/>
    <w:rsid w:val="00664214"/>
    <w:rsid w:val="0066433E"/>
    <w:rsid w:val="00666D36"/>
    <w:rsid w:val="00671B40"/>
    <w:rsid w:val="0068235A"/>
    <w:rsid w:val="00684012"/>
    <w:rsid w:val="00684F3A"/>
    <w:rsid w:val="0069022E"/>
    <w:rsid w:val="0069102A"/>
    <w:rsid w:val="006944D9"/>
    <w:rsid w:val="006A15C3"/>
    <w:rsid w:val="006A6250"/>
    <w:rsid w:val="006B207A"/>
    <w:rsid w:val="006B2414"/>
    <w:rsid w:val="006B78CA"/>
    <w:rsid w:val="006B7E25"/>
    <w:rsid w:val="006C05BF"/>
    <w:rsid w:val="006C080C"/>
    <w:rsid w:val="006C1E9F"/>
    <w:rsid w:val="006C5319"/>
    <w:rsid w:val="006C6BBF"/>
    <w:rsid w:val="006C6EA6"/>
    <w:rsid w:val="006C7BE9"/>
    <w:rsid w:val="006D0802"/>
    <w:rsid w:val="006D0A7B"/>
    <w:rsid w:val="006D3297"/>
    <w:rsid w:val="006D334E"/>
    <w:rsid w:val="006D386B"/>
    <w:rsid w:val="006D5525"/>
    <w:rsid w:val="006D70A7"/>
    <w:rsid w:val="006E2ED3"/>
    <w:rsid w:val="006E7DCE"/>
    <w:rsid w:val="006F32F5"/>
    <w:rsid w:val="006F3350"/>
    <w:rsid w:val="006F4F91"/>
    <w:rsid w:val="006F546B"/>
    <w:rsid w:val="006F7989"/>
    <w:rsid w:val="0070087E"/>
    <w:rsid w:val="00701912"/>
    <w:rsid w:val="0070262D"/>
    <w:rsid w:val="00704F90"/>
    <w:rsid w:val="007064E2"/>
    <w:rsid w:val="00706EC8"/>
    <w:rsid w:val="007103D1"/>
    <w:rsid w:val="00710C40"/>
    <w:rsid w:val="00711583"/>
    <w:rsid w:val="0071390A"/>
    <w:rsid w:val="00714C6D"/>
    <w:rsid w:val="00715884"/>
    <w:rsid w:val="0071605F"/>
    <w:rsid w:val="007259E2"/>
    <w:rsid w:val="007348C8"/>
    <w:rsid w:val="00735E2E"/>
    <w:rsid w:val="0073626F"/>
    <w:rsid w:val="00737B48"/>
    <w:rsid w:val="00742F03"/>
    <w:rsid w:val="0074349D"/>
    <w:rsid w:val="007435E3"/>
    <w:rsid w:val="00743748"/>
    <w:rsid w:val="00743F24"/>
    <w:rsid w:val="00744E9B"/>
    <w:rsid w:val="00746A65"/>
    <w:rsid w:val="007546AA"/>
    <w:rsid w:val="00755F31"/>
    <w:rsid w:val="007572CA"/>
    <w:rsid w:val="00760371"/>
    <w:rsid w:val="00762472"/>
    <w:rsid w:val="007638BF"/>
    <w:rsid w:val="007647AD"/>
    <w:rsid w:val="007700BC"/>
    <w:rsid w:val="00771BD5"/>
    <w:rsid w:val="00776FAF"/>
    <w:rsid w:val="0078053F"/>
    <w:rsid w:val="00783169"/>
    <w:rsid w:val="00783525"/>
    <w:rsid w:val="00785C92"/>
    <w:rsid w:val="00786794"/>
    <w:rsid w:val="0078716A"/>
    <w:rsid w:val="007878FC"/>
    <w:rsid w:val="0079013A"/>
    <w:rsid w:val="0079249C"/>
    <w:rsid w:val="00792B5A"/>
    <w:rsid w:val="00792B91"/>
    <w:rsid w:val="007A05D5"/>
    <w:rsid w:val="007A0F69"/>
    <w:rsid w:val="007A10AD"/>
    <w:rsid w:val="007A1F10"/>
    <w:rsid w:val="007A26D4"/>
    <w:rsid w:val="007A3195"/>
    <w:rsid w:val="007A386C"/>
    <w:rsid w:val="007A434A"/>
    <w:rsid w:val="007A5953"/>
    <w:rsid w:val="007A5FF0"/>
    <w:rsid w:val="007A70DB"/>
    <w:rsid w:val="007A71F5"/>
    <w:rsid w:val="007A7A31"/>
    <w:rsid w:val="007B28B0"/>
    <w:rsid w:val="007B49F4"/>
    <w:rsid w:val="007B4F56"/>
    <w:rsid w:val="007C0CAF"/>
    <w:rsid w:val="007C1CC0"/>
    <w:rsid w:val="007C236D"/>
    <w:rsid w:val="007C282E"/>
    <w:rsid w:val="007C32C7"/>
    <w:rsid w:val="007C6CBC"/>
    <w:rsid w:val="007D09F2"/>
    <w:rsid w:val="007D0D64"/>
    <w:rsid w:val="007D1789"/>
    <w:rsid w:val="007D2EE3"/>
    <w:rsid w:val="007D3F18"/>
    <w:rsid w:val="007D3F69"/>
    <w:rsid w:val="007E24BB"/>
    <w:rsid w:val="007E35C3"/>
    <w:rsid w:val="007E3A39"/>
    <w:rsid w:val="007E4E6B"/>
    <w:rsid w:val="007E4E76"/>
    <w:rsid w:val="007E5713"/>
    <w:rsid w:val="007E5DA3"/>
    <w:rsid w:val="007E6674"/>
    <w:rsid w:val="007F078B"/>
    <w:rsid w:val="007F356D"/>
    <w:rsid w:val="007F3810"/>
    <w:rsid w:val="007F3BE1"/>
    <w:rsid w:val="007F5321"/>
    <w:rsid w:val="007F725C"/>
    <w:rsid w:val="00800878"/>
    <w:rsid w:val="008024BF"/>
    <w:rsid w:val="00806C4A"/>
    <w:rsid w:val="00807DF2"/>
    <w:rsid w:val="00810D87"/>
    <w:rsid w:val="00812084"/>
    <w:rsid w:val="00813316"/>
    <w:rsid w:val="00814B83"/>
    <w:rsid w:val="008170C1"/>
    <w:rsid w:val="0082487A"/>
    <w:rsid w:val="00825981"/>
    <w:rsid w:val="00826EB1"/>
    <w:rsid w:val="008275AF"/>
    <w:rsid w:val="0083092A"/>
    <w:rsid w:val="00834E2B"/>
    <w:rsid w:val="00837B9A"/>
    <w:rsid w:val="008408EB"/>
    <w:rsid w:val="00843775"/>
    <w:rsid w:val="00850F23"/>
    <w:rsid w:val="0085353F"/>
    <w:rsid w:val="0085551A"/>
    <w:rsid w:val="008564B2"/>
    <w:rsid w:val="00856737"/>
    <w:rsid w:val="00862FD6"/>
    <w:rsid w:val="00863419"/>
    <w:rsid w:val="00863853"/>
    <w:rsid w:val="00865277"/>
    <w:rsid w:val="00870D5A"/>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9ED"/>
    <w:rsid w:val="008C4E95"/>
    <w:rsid w:val="008C5313"/>
    <w:rsid w:val="008C541E"/>
    <w:rsid w:val="008C7836"/>
    <w:rsid w:val="008D1874"/>
    <w:rsid w:val="008D1CA7"/>
    <w:rsid w:val="008D211C"/>
    <w:rsid w:val="008D2B6A"/>
    <w:rsid w:val="008D62C6"/>
    <w:rsid w:val="008E03B1"/>
    <w:rsid w:val="008E173A"/>
    <w:rsid w:val="008E5309"/>
    <w:rsid w:val="008E5473"/>
    <w:rsid w:val="008E5643"/>
    <w:rsid w:val="008F1374"/>
    <w:rsid w:val="008F4034"/>
    <w:rsid w:val="008F7D25"/>
    <w:rsid w:val="00902F2D"/>
    <w:rsid w:val="009046F6"/>
    <w:rsid w:val="00905836"/>
    <w:rsid w:val="00906347"/>
    <w:rsid w:val="0091157D"/>
    <w:rsid w:val="00912E31"/>
    <w:rsid w:val="009210F2"/>
    <w:rsid w:val="009277F6"/>
    <w:rsid w:val="00927E27"/>
    <w:rsid w:val="00930523"/>
    <w:rsid w:val="00931249"/>
    <w:rsid w:val="00931618"/>
    <w:rsid w:val="009341E9"/>
    <w:rsid w:val="00935494"/>
    <w:rsid w:val="00940235"/>
    <w:rsid w:val="009405B1"/>
    <w:rsid w:val="00940AF9"/>
    <w:rsid w:val="00942815"/>
    <w:rsid w:val="00943ECD"/>
    <w:rsid w:val="009448C8"/>
    <w:rsid w:val="009453FB"/>
    <w:rsid w:val="00945DD6"/>
    <w:rsid w:val="009464A1"/>
    <w:rsid w:val="00946FFA"/>
    <w:rsid w:val="00947956"/>
    <w:rsid w:val="009508DE"/>
    <w:rsid w:val="009509BA"/>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6212"/>
    <w:rsid w:val="0096649C"/>
    <w:rsid w:val="00967970"/>
    <w:rsid w:val="00970859"/>
    <w:rsid w:val="00972DEB"/>
    <w:rsid w:val="009768EF"/>
    <w:rsid w:val="00981948"/>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2916"/>
    <w:rsid w:val="009A35DB"/>
    <w:rsid w:val="009A375B"/>
    <w:rsid w:val="009A63C7"/>
    <w:rsid w:val="009A693F"/>
    <w:rsid w:val="009A732D"/>
    <w:rsid w:val="009B1778"/>
    <w:rsid w:val="009B1F65"/>
    <w:rsid w:val="009B2C04"/>
    <w:rsid w:val="009B2DA8"/>
    <w:rsid w:val="009B49B8"/>
    <w:rsid w:val="009B7B99"/>
    <w:rsid w:val="009C11F7"/>
    <w:rsid w:val="009C617F"/>
    <w:rsid w:val="009C6E29"/>
    <w:rsid w:val="009C786D"/>
    <w:rsid w:val="009C7D0A"/>
    <w:rsid w:val="009D27C3"/>
    <w:rsid w:val="009D454D"/>
    <w:rsid w:val="009D6550"/>
    <w:rsid w:val="009D7FE9"/>
    <w:rsid w:val="009E2AED"/>
    <w:rsid w:val="009E3095"/>
    <w:rsid w:val="009E5C4A"/>
    <w:rsid w:val="009E5D35"/>
    <w:rsid w:val="009F1E82"/>
    <w:rsid w:val="009F3AE0"/>
    <w:rsid w:val="009F4620"/>
    <w:rsid w:val="009F4F6D"/>
    <w:rsid w:val="009F6F10"/>
    <w:rsid w:val="009F7C6D"/>
    <w:rsid w:val="00A01E88"/>
    <w:rsid w:val="00A028B3"/>
    <w:rsid w:val="00A02924"/>
    <w:rsid w:val="00A03B9A"/>
    <w:rsid w:val="00A04555"/>
    <w:rsid w:val="00A04563"/>
    <w:rsid w:val="00A050C1"/>
    <w:rsid w:val="00A057A0"/>
    <w:rsid w:val="00A07479"/>
    <w:rsid w:val="00A107F8"/>
    <w:rsid w:val="00A10FE2"/>
    <w:rsid w:val="00A24DD3"/>
    <w:rsid w:val="00A254B8"/>
    <w:rsid w:val="00A312D8"/>
    <w:rsid w:val="00A3210E"/>
    <w:rsid w:val="00A326E0"/>
    <w:rsid w:val="00A32913"/>
    <w:rsid w:val="00A332D4"/>
    <w:rsid w:val="00A33D8A"/>
    <w:rsid w:val="00A341CE"/>
    <w:rsid w:val="00A350D0"/>
    <w:rsid w:val="00A36E89"/>
    <w:rsid w:val="00A3733B"/>
    <w:rsid w:val="00A42876"/>
    <w:rsid w:val="00A44832"/>
    <w:rsid w:val="00A4526D"/>
    <w:rsid w:val="00A45EA0"/>
    <w:rsid w:val="00A46305"/>
    <w:rsid w:val="00A47DA4"/>
    <w:rsid w:val="00A52FAE"/>
    <w:rsid w:val="00A55112"/>
    <w:rsid w:val="00A556E6"/>
    <w:rsid w:val="00A55EBE"/>
    <w:rsid w:val="00A56331"/>
    <w:rsid w:val="00A57743"/>
    <w:rsid w:val="00A630EF"/>
    <w:rsid w:val="00A6363D"/>
    <w:rsid w:val="00A63B33"/>
    <w:rsid w:val="00A6482B"/>
    <w:rsid w:val="00A6568D"/>
    <w:rsid w:val="00A66DD2"/>
    <w:rsid w:val="00A67496"/>
    <w:rsid w:val="00A70CE5"/>
    <w:rsid w:val="00A7129B"/>
    <w:rsid w:val="00A71A92"/>
    <w:rsid w:val="00A80378"/>
    <w:rsid w:val="00A850CB"/>
    <w:rsid w:val="00A85F1A"/>
    <w:rsid w:val="00A904E5"/>
    <w:rsid w:val="00A90918"/>
    <w:rsid w:val="00A91158"/>
    <w:rsid w:val="00A926C6"/>
    <w:rsid w:val="00A92725"/>
    <w:rsid w:val="00A977FB"/>
    <w:rsid w:val="00AA05B6"/>
    <w:rsid w:val="00AA111C"/>
    <w:rsid w:val="00AA3827"/>
    <w:rsid w:val="00AA3B58"/>
    <w:rsid w:val="00AA467D"/>
    <w:rsid w:val="00AA5061"/>
    <w:rsid w:val="00AA73CB"/>
    <w:rsid w:val="00AA7623"/>
    <w:rsid w:val="00AB33AF"/>
    <w:rsid w:val="00AB46B5"/>
    <w:rsid w:val="00AB7BB7"/>
    <w:rsid w:val="00AC0A72"/>
    <w:rsid w:val="00AC0B96"/>
    <w:rsid w:val="00AC2AE1"/>
    <w:rsid w:val="00AC62A9"/>
    <w:rsid w:val="00AC635B"/>
    <w:rsid w:val="00AC6876"/>
    <w:rsid w:val="00AD00F6"/>
    <w:rsid w:val="00AD10E9"/>
    <w:rsid w:val="00AD24F7"/>
    <w:rsid w:val="00AD43BA"/>
    <w:rsid w:val="00AD687B"/>
    <w:rsid w:val="00AE6850"/>
    <w:rsid w:val="00AF03C3"/>
    <w:rsid w:val="00AF3B0C"/>
    <w:rsid w:val="00AF3FFE"/>
    <w:rsid w:val="00AF6269"/>
    <w:rsid w:val="00AF767E"/>
    <w:rsid w:val="00B02836"/>
    <w:rsid w:val="00B03F0A"/>
    <w:rsid w:val="00B057DF"/>
    <w:rsid w:val="00B13B3F"/>
    <w:rsid w:val="00B15EB6"/>
    <w:rsid w:val="00B160CF"/>
    <w:rsid w:val="00B20375"/>
    <w:rsid w:val="00B2226D"/>
    <w:rsid w:val="00B25036"/>
    <w:rsid w:val="00B3127A"/>
    <w:rsid w:val="00B33AA8"/>
    <w:rsid w:val="00B35B63"/>
    <w:rsid w:val="00B4279A"/>
    <w:rsid w:val="00B44769"/>
    <w:rsid w:val="00B45097"/>
    <w:rsid w:val="00B47897"/>
    <w:rsid w:val="00B526E2"/>
    <w:rsid w:val="00B52CC7"/>
    <w:rsid w:val="00B53220"/>
    <w:rsid w:val="00B53704"/>
    <w:rsid w:val="00B53847"/>
    <w:rsid w:val="00B54CF1"/>
    <w:rsid w:val="00B5714E"/>
    <w:rsid w:val="00B61E0E"/>
    <w:rsid w:val="00B645B5"/>
    <w:rsid w:val="00B65D75"/>
    <w:rsid w:val="00B66CEB"/>
    <w:rsid w:val="00B67E75"/>
    <w:rsid w:val="00B70E61"/>
    <w:rsid w:val="00B71B7D"/>
    <w:rsid w:val="00B72574"/>
    <w:rsid w:val="00B7356B"/>
    <w:rsid w:val="00B75097"/>
    <w:rsid w:val="00B7726E"/>
    <w:rsid w:val="00B80ED9"/>
    <w:rsid w:val="00B80F32"/>
    <w:rsid w:val="00B84343"/>
    <w:rsid w:val="00B845AD"/>
    <w:rsid w:val="00B84B8F"/>
    <w:rsid w:val="00B85FB1"/>
    <w:rsid w:val="00B86610"/>
    <w:rsid w:val="00B905A8"/>
    <w:rsid w:val="00B90C8A"/>
    <w:rsid w:val="00B9133D"/>
    <w:rsid w:val="00B937BD"/>
    <w:rsid w:val="00B94205"/>
    <w:rsid w:val="00B94622"/>
    <w:rsid w:val="00BA142C"/>
    <w:rsid w:val="00BA4384"/>
    <w:rsid w:val="00BB0276"/>
    <w:rsid w:val="00BB0F08"/>
    <w:rsid w:val="00BB2891"/>
    <w:rsid w:val="00BB2F45"/>
    <w:rsid w:val="00BB38D1"/>
    <w:rsid w:val="00BB44C6"/>
    <w:rsid w:val="00BB6A7D"/>
    <w:rsid w:val="00BB6E19"/>
    <w:rsid w:val="00BB7AA6"/>
    <w:rsid w:val="00BC526B"/>
    <w:rsid w:val="00BC5F5C"/>
    <w:rsid w:val="00BC74E3"/>
    <w:rsid w:val="00BD0B6F"/>
    <w:rsid w:val="00BD0FB8"/>
    <w:rsid w:val="00BD154B"/>
    <w:rsid w:val="00BD216F"/>
    <w:rsid w:val="00BD37CF"/>
    <w:rsid w:val="00BD52E7"/>
    <w:rsid w:val="00BE12D2"/>
    <w:rsid w:val="00BE31F9"/>
    <w:rsid w:val="00BE483A"/>
    <w:rsid w:val="00BE5FDB"/>
    <w:rsid w:val="00BF177E"/>
    <w:rsid w:val="00BF1F52"/>
    <w:rsid w:val="00BF3C1C"/>
    <w:rsid w:val="00BF4A92"/>
    <w:rsid w:val="00BF5C39"/>
    <w:rsid w:val="00BF6D8B"/>
    <w:rsid w:val="00BF6DA5"/>
    <w:rsid w:val="00C00818"/>
    <w:rsid w:val="00C00E09"/>
    <w:rsid w:val="00C00F40"/>
    <w:rsid w:val="00C0258F"/>
    <w:rsid w:val="00C02C96"/>
    <w:rsid w:val="00C02FDD"/>
    <w:rsid w:val="00C039EB"/>
    <w:rsid w:val="00C1479F"/>
    <w:rsid w:val="00C14FFC"/>
    <w:rsid w:val="00C150CF"/>
    <w:rsid w:val="00C166E6"/>
    <w:rsid w:val="00C16A6B"/>
    <w:rsid w:val="00C179FF"/>
    <w:rsid w:val="00C17E47"/>
    <w:rsid w:val="00C20E05"/>
    <w:rsid w:val="00C229DA"/>
    <w:rsid w:val="00C22BFD"/>
    <w:rsid w:val="00C24FEF"/>
    <w:rsid w:val="00C25693"/>
    <w:rsid w:val="00C262E7"/>
    <w:rsid w:val="00C26842"/>
    <w:rsid w:val="00C31D0D"/>
    <w:rsid w:val="00C31F4B"/>
    <w:rsid w:val="00C3346F"/>
    <w:rsid w:val="00C33655"/>
    <w:rsid w:val="00C356E6"/>
    <w:rsid w:val="00C378E2"/>
    <w:rsid w:val="00C40CA5"/>
    <w:rsid w:val="00C41886"/>
    <w:rsid w:val="00C42EC0"/>
    <w:rsid w:val="00C46D97"/>
    <w:rsid w:val="00C500C6"/>
    <w:rsid w:val="00C51A95"/>
    <w:rsid w:val="00C51C80"/>
    <w:rsid w:val="00C528FB"/>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8F9"/>
    <w:rsid w:val="00C67C1E"/>
    <w:rsid w:val="00C71449"/>
    <w:rsid w:val="00C7265E"/>
    <w:rsid w:val="00C73ACC"/>
    <w:rsid w:val="00C74B26"/>
    <w:rsid w:val="00C752CA"/>
    <w:rsid w:val="00C821A2"/>
    <w:rsid w:val="00C83846"/>
    <w:rsid w:val="00C83F39"/>
    <w:rsid w:val="00C907D7"/>
    <w:rsid w:val="00C90B78"/>
    <w:rsid w:val="00C93395"/>
    <w:rsid w:val="00C93886"/>
    <w:rsid w:val="00C953D9"/>
    <w:rsid w:val="00C970B0"/>
    <w:rsid w:val="00C97314"/>
    <w:rsid w:val="00CA15A1"/>
    <w:rsid w:val="00CA174D"/>
    <w:rsid w:val="00CA26A8"/>
    <w:rsid w:val="00CA5777"/>
    <w:rsid w:val="00CB0B1D"/>
    <w:rsid w:val="00CB394F"/>
    <w:rsid w:val="00CB3D07"/>
    <w:rsid w:val="00CB569E"/>
    <w:rsid w:val="00CB5A90"/>
    <w:rsid w:val="00CB7D74"/>
    <w:rsid w:val="00CC1400"/>
    <w:rsid w:val="00CC4F32"/>
    <w:rsid w:val="00CC7386"/>
    <w:rsid w:val="00CC7815"/>
    <w:rsid w:val="00CD0B44"/>
    <w:rsid w:val="00CD1BB2"/>
    <w:rsid w:val="00CD2D90"/>
    <w:rsid w:val="00CD32FD"/>
    <w:rsid w:val="00CD34DA"/>
    <w:rsid w:val="00CD7BA7"/>
    <w:rsid w:val="00CE2391"/>
    <w:rsid w:val="00CE244D"/>
    <w:rsid w:val="00CE5EFE"/>
    <w:rsid w:val="00CE7503"/>
    <w:rsid w:val="00CF012D"/>
    <w:rsid w:val="00CF2CB6"/>
    <w:rsid w:val="00CF39B1"/>
    <w:rsid w:val="00CF5071"/>
    <w:rsid w:val="00CF547F"/>
    <w:rsid w:val="00D04AE9"/>
    <w:rsid w:val="00D1017D"/>
    <w:rsid w:val="00D1106B"/>
    <w:rsid w:val="00D2365A"/>
    <w:rsid w:val="00D24D06"/>
    <w:rsid w:val="00D24DAC"/>
    <w:rsid w:val="00D2621B"/>
    <w:rsid w:val="00D3099F"/>
    <w:rsid w:val="00D30AC9"/>
    <w:rsid w:val="00D31481"/>
    <w:rsid w:val="00D31F95"/>
    <w:rsid w:val="00D33F3B"/>
    <w:rsid w:val="00D33FB9"/>
    <w:rsid w:val="00D3499D"/>
    <w:rsid w:val="00D34EFB"/>
    <w:rsid w:val="00D34FD8"/>
    <w:rsid w:val="00D352D0"/>
    <w:rsid w:val="00D3602A"/>
    <w:rsid w:val="00D362B9"/>
    <w:rsid w:val="00D37887"/>
    <w:rsid w:val="00D37A01"/>
    <w:rsid w:val="00D37AC9"/>
    <w:rsid w:val="00D37DFF"/>
    <w:rsid w:val="00D40933"/>
    <w:rsid w:val="00D45893"/>
    <w:rsid w:val="00D45F76"/>
    <w:rsid w:val="00D47286"/>
    <w:rsid w:val="00D51771"/>
    <w:rsid w:val="00D521B3"/>
    <w:rsid w:val="00D55D6C"/>
    <w:rsid w:val="00D57857"/>
    <w:rsid w:val="00D60FEE"/>
    <w:rsid w:val="00D621C2"/>
    <w:rsid w:val="00D640E5"/>
    <w:rsid w:val="00D652EE"/>
    <w:rsid w:val="00D66055"/>
    <w:rsid w:val="00D6635B"/>
    <w:rsid w:val="00D67456"/>
    <w:rsid w:val="00D77B4E"/>
    <w:rsid w:val="00D77FF8"/>
    <w:rsid w:val="00D80669"/>
    <w:rsid w:val="00D81764"/>
    <w:rsid w:val="00D83754"/>
    <w:rsid w:val="00D85FA1"/>
    <w:rsid w:val="00D860FB"/>
    <w:rsid w:val="00D93B38"/>
    <w:rsid w:val="00D952C3"/>
    <w:rsid w:val="00D95C97"/>
    <w:rsid w:val="00D963EC"/>
    <w:rsid w:val="00D978A7"/>
    <w:rsid w:val="00DA0210"/>
    <w:rsid w:val="00DA065E"/>
    <w:rsid w:val="00DA0ADE"/>
    <w:rsid w:val="00DA2B03"/>
    <w:rsid w:val="00DA37BB"/>
    <w:rsid w:val="00DA676E"/>
    <w:rsid w:val="00DA75C4"/>
    <w:rsid w:val="00DB12F0"/>
    <w:rsid w:val="00DB2508"/>
    <w:rsid w:val="00DB5535"/>
    <w:rsid w:val="00DB60EE"/>
    <w:rsid w:val="00DB6B60"/>
    <w:rsid w:val="00DC07F8"/>
    <w:rsid w:val="00DC0E65"/>
    <w:rsid w:val="00DC193F"/>
    <w:rsid w:val="00DC2760"/>
    <w:rsid w:val="00DC2F45"/>
    <w:rsid w:val="00DC35F6"/>
    <w:rsid w:val="00DC363C"/>
    <w:rsid w:val="00DC4E97"/>
    <w:rsid w:val="00DC526C"/>
    <w:rsid w:val="00DC7129"/>
    <w:rsid w:val="00DC7261"/>
    <w:rsid w:val="00DD06E4"/>
    <w:rsid w:val="00DD0C5A"/>
    <w:rsid w:val="00DD610F"/>
    <w:rsid w:val="00DE16C1"/>
    <w:rsid w:val="00DE34AC"/>
    <w:rsid w:val="00DE4D7B"/>
    <w:rsid w:val="00DE670E"/>
    <w:rsid w:val="00DE676D"/>
    <w:rsid w:val="00DF232C"/>
    <w:rsid w:val="00DF3608"/>
    <w:rsid w:val="00DF3CA1"/>
    <w:rsid w:val="00DF4534"/>
    <w:rsid w:val="00DF4F3D"/>
    <w:rsid w:val="00DF7A4F"/>
    <w:rsid w:val="00E03AAA"/>
    <w:rsid w:val="00E03D5C"/>
    <w:rsid w:val="00E04AF6"/>
    <w:rsid w:val="00E0520A"/>
    <w:rsid w:val="00E05D33"/>
    <w:rsid w:val="00E06D57"/>
    <w:rsid w:val="00E10738"/>
    <w:rsid w:val="00E12A93"/>
    <w:rsid w:val="00E14AD3"/>
    <w:rsid w:val="00E153F7"/>
    <w:rsid w:val="00E162BE"/>
    <w:rsid w:val="00E21336"/>
    <w:rsid w:val="00E21407"/>
    <w:rsid w:val="00E23CEC"/>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5233"/>
    <w:rsid w:val="00E5614B"/>
    <w:rsid w:val="00E57929"/>
    <w:rsid w:val="00E61769"/>
    <w:rsid w:val="00E63023"/>
    <w:rsid w:val="00E64DD5"/>
    <w:rsid w:val="00E66E8C"/>
    <w:rsid w:val="00E71ED4"/>
    <w:rsid w:val="00E73D0D"/>
    <w:rsid w:val="00E75572"/>
    <w:rsid w:val="00E766A3"/>
    <w:rsid w:val="00E770C3"/>
    <w:rsid w:val="00E77273"/>
    <w:rsid w:val="00E7734C"/>
    <w:rsid w:val="00E813B6"/>
    <w:rsid w:val="00E852E7"/>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4975"/>
    <w:rsid w:val="00ED5B42"/>
    <w:rsid w:val="00EE1AEE"/>
    <w:rsid w:val="00EE311F"/>
    <w:rsid w:val="00EE353B"/>
    <w:rsid w:val="00EE763D"/>
    <w:rsid w:val="00EE772D"/>
    <w:rsid w:val="00EF1E99"/>
    <w:rsid w:val="00EF7AA2"/>
    <w:rsid w:val="00F00895"/>
    <w:rsid w:val="00F010C8"/>
    <w:rsid w:val="00F0187B"/>
    <w:rsid w:val="00F019DD"/>
    <w:rsid w:val="00F01CEE"/>
    <w:rsid w:val="00F02A18"/>
    <w:rsid w:val="00F1252F"/>
    <w:rsid w:val="00F13B72"/>
    <w:rsid w:val="00F13F6B"/>
    <w:rsid w:val="00F145DB"/>
    <w:rsid w:val="00F16FE8"/>
    <w:rsid w:val="00F22D84"/>
    <w:rsid w:val="00F25B48"/>
    <w:rsid w:val="00F26052"/>
    <w:rsid w:val="00F26D92"/>
    <w:rsid w:val="00F2724D"/>
    <w:rsid w:val="00F33192"/>
    <w:rsid w:val="00F3428B"/>
    <w:rsid w:val="00F34AEE"/>
    <w:rsid w:val="00F35850"/>
    <w:rsid w:val="00F363EF"/>
    <w:rsid w:val="00F36D62"/>
    <w:rsid w:val="00F37F12"/>
    <w:rsid w:val="00F418DE"/>
    <w:rsid w:val="00F421D9"/>
    <w:rsid w:val="00F423F9"/>
    <w:rsid w:val="00F51134"/>
    <w:rsid w:val="00F60728"/>
    <w:rsid w:val="00F60879"/>
    <w:rsid w:val="00F676E4"/>
    <w:rsid w:val="00F72C58"/>
    <w:rsid w:val="00F755D0"/>
    <w:rsid w:val="00F77928"/>
    <w:rsid w:val="00F80749"/>
    <w:rsid w:val="00F81874"/>
    <w:rsid w:val="00F821A0"/>
    <w:rsid w:val="00F82559"/>
    <w:rsid w:val="00F8445C"/>
    <w:rsid w:val="00F853F0"/>
    <w:rsid w:val="00F86ED2"/>
    <w:rsid w:val="00F91039"/>
    <w:rsid w:val="00F92F52"/>
    <w:rsid w:val="00F93D45"/>
    <w:rsid w:val="00F94A76"/>
    <w:rsid w:val="00F977E2"/>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F0994"/>
    <w:rsid w:val="00FF1444"/>
    <w:rsid w:val="00FF33C3"/>
    <w:rsid w:val="00FF46C9"/>
    <w:rsid w:val="00FF51A6"/>
    <w:rsid w:val="00FF5902"/>
    <w:rsid w:val="00FF67D9"/>
    <w:rsid w:val="00FF721A"/>
    <w:rsid w:val="00FF74ED"/>
    <w:rsid w:val="00FF7FD2"/>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4C8CBF3D-E374-41EC-BF28-1A3622A1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9"/>
      </w:numPr>
      <w:suppressAutoHyphens w:val="0"/>
      <w:jc w:val="both"/>
      <w:outlineLvl w:val="8"/>
    </w:pPr>
    <w:rPr>
      <w:sz w:val="24"/>
      <w:lang w:eastAsia="cs-CZ"/>
    </w:rPr>
  </w:style>
  <w:style w:type="paragraph" w:customStyle="1" w:styleId="Textpsmene">
    <w:name w:val="Text písmene"/>
    <w:basedOn w:val="Normln"/>
    <w:rsid w:val="00005B0D"/>
    <w:pPr>
      <w:numPr>
        <w:ilvl w:val="1"/>
        <w:numId w:val="29"/>
      </w:numPr>
      <w:suppressAutoHyphens w:val="0"/>
      <w:jc w:val="both"/>
      <w:outlineLvl w:val="7"/>
    </w:pPr>
    <w:rPr>
      <w:sz w:val="24"/>
      <w:lang w:eastAsia="cs-CZ"/>
    </w:rPr>
  </w:style>
  <w:style w:type="paragraph" w:customStyle="1" w:styleId="Textodstavce">
    <w:name w:val="Text odstavce"/>
    <w:basedOn w:val="Normln"/>
    <w:rsid w:val="00005B0D"/>
    <w:pPr>
      <w:numPr>
        <w:numId w:val="29"/>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semiHidden/>
    <w:unhideWhenUsed/>
    <w:rsid w:val="002106A5"/>
  </w:style>
  <w:style w:type="character" w:customStyle="1" w:styleId="TextpoznpodarouChar">
    <w:name w:val="Text pozn. pod čarou Char"/>
    <w:basedOn w:val="Standardnpsmoodstavce"/>
    <w:link w:val="Textpoznpodarou"/>
    <w:uiPriority w:val="99"/>
    <w:semiHidden/>
    <w:rsid w:val="002106A5"/>
    <w:rPr>
      <w:lang w:eastAsia="ar-SA"/>
    </w:rPr>
  </w:style>
  <w:style w:type="character" w:styleId="Znakapoznpodarou">
    <w:name w:val="footnote reference"/>
    <w:basedOn w:val="Standardnpsmoodstavce"/>
    <w:uiPriority w:val="99"/>
    <w:semiHidden/>
    <w:unhideWhenUsed/>
    <w:rsid w:val="002106A5"/>
    <w:rPr>
      <w:vertAlign w:val="superscript"/>
    </w:rPr>
  </w:style>
  <w:style w:type="paragraph" w:customStyle="1" w:styleId="Nadpis1kapitola">
    <w:name w:val="Nadpis 1 kapitola"/>
    <w:basedOn w:val="Nadpis1"/>
    <w:next w:val="Normln"/>
    <w:rsid w:val="007546AA"/>
    <w:pPr>
      <w:widowControl/>
      <w:numPr>
        <w:numId w:val="47"/>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 w:type="paragraph" w:styleId="Revize">
    <w:name w:val="Revision"/>
    <w:hidden/>
    <w:uiPriority w:val="99"/>
    <w:semiHidden/>
    <w:rsid w:val="00905836"/>
    <w:rPr>
      <w:lang w:eastAsia="ar-SA"/>
    </w:rPr>
  </w:style>
  <w:style w:type="character" w:customStyle="1" w:styleId="UnresolvedMention">
    <w:name w:val="Unresolved Mention"/>
    <w:basedOn w:val="Standardnpsmoodstavce"/>
    <w:uiPriority w:val="99"/>
    <w:semiHidden/>
    <w:unhideWhenUsed/>
    <w:rsid w:val="00A56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89270113">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4.xml><?xml version="1.0" encoding="utf-8"?>
<ds:datastoreItem xmlns:ds="http://schemas.openxmlformats.org/officeDocument/2006/customXml" ds:itemID="{2B6E9D16-709B-4E28-9110-065C9DFCA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13671</Words>
  <Characters>80663</Characters>
  <Application>Microsoft Office Word</Application>
  <DocSecurity>0</DocSecurity>
  <Lines>672</Lines>
  <Paragraphs>188</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94146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6</cp:revision>
  <cp:lastPrinted>2022-05-27T07:39:00Z</cp:lastPrinted>
  <dcterms:created xsi:type="dcterms:W3CDTF">2022-05-27T08:00:00Z</dcterms:created>
  <dcterms:modified xsi:type="dcterms:W3CDTF">2022-06-01T10:27:00Z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