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B6A6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713492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492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0022140234/1000</w:t>
                  </w: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jc w:val="right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753FC8">
            <w:pPr>
              <w:ind w:right="20"/>
              <w:jc w:val="right"/>
            </w:pPr>
            <w:r>
              <w:t>22140234</w:t>
            </w: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474796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796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jc w:val="right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bookmarkStart w:id="0" w:name="JR_PAGE_ANCHOR_0_1"/>
            <w:bookmarkEnd w:id="0"/>
          </w:p>
          <w:p w:rsidR="00FB6A66" w:rsidRDefault="00753FC8">
            <w:r>
              <w:br w:type="page"/>
            </w:r>
          </w:p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A66" w:rsidRDefault="00753FC8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A66" w:rsidRDefault="00FB6A6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A66" w:rsidRDefault="00753FC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A66" w:rsidRDefault="00FB6A6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A66" w:rsidRDefault="00753FC8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A66" w:rsidRDefault="00753FC8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center"/>
            </w:pPr>
            <w:r>
              <w:rPr>
                <w:b/>
              </w:rPr>
              <w:t>20.06.2022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753FC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753FC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jc w:val="center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753FC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FB6A66"/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753FC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FB6A66"/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r>
              <w:t>Stravenky pro zaměstnance</w:t>
            </w: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B6A66" w:rsidRDefault="00753FC8">
            <w:r>
              <w:rPr>
                <w:sz w:val="18"/>
              </w:rPr>
              <w:t>Stravenky - zákaznické číslo 630156 -736 ks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FB6A6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736,00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85,00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62 560,00 Kč</w:t>
                  </w: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B6A66" w:rsidRDefault="00753FC8"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FB6A6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B6A66" w:rsidRDefault="00753FC8">
            <w:r>
              <w:rPr>
                <w:sz w:val="18"/>
              </w:rPr>
              <w:t>navýšení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FB6A6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jc w:val="right"/>
                  </w:pPr>
                  <w:r>
                    <w:rPr>
                      <w:sz w:val="18"/>
                    </w:rPr>
                    <w:t>0,00 Kč</w:t>
                  </w: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753FC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B6A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B6A66" w:rsidRDefault="00753FC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65 060,00 Kč</w:t>
                        </w:r>
                      </w:p>
                    </w:tc>
                  </w:tr>
                </w:tbl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  <w:tr w:rsidR="00FB6A6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A66" w:rsidRDefault="00FB6A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A66" w:rsidRDefault="00FB6A66">
                  <w:pPr>
                    <w:pStyle w:val="EMPTYCELLSTYLE"/>
                  </w:pPr>
                </w:p>
              </w:tc>
            </w:tr>
          </w:tbl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A66" w:rsidRDefault="00753FC8">
            <w:r>
              <w:rPr>
                <w:sz w:val="24"/>
              </w:rPr>
              <w:t>07.06.2022</w:t>
            </w: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66" w:rsidRDefault="00753FC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5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0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7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1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  <w:tr w:rsidR="00FB6A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4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6A66" w:rsidRDefault="00753FC8">
            <w:pPr>
              <w:ind w:left="0"/>
            </w:pPr>
            <w:r>
              <w:rPr>
                <w:b/>
                <w:sz w:val="14"/>
              </w:rPr>
              <w:t>Interní údaje objednatele : 811000 \ 100 \ 130008=režie Brno \ 0820   Deník: 14 \ NEINVESTICE - REŽIE</w:t>
            </w:r>
          </w:p>
        </w:tc>
        <w:tc>
          <w:tcPr>
            <w:tcW w:w="2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8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260" w:type="dxa"/>
          </w:tcPr>
          <w:p w:rsidR="00FB6A66" w:rsidRDefault="00FB6A66">
            <w:pPr>
              <w:pStyle w:val="EMPTYCELLSTYLE"/>
            </w:pPr>
          </w:p>
        </w:tc>
        <w:tc>
          <w:tcPr>
            <w:tcW w:w="300" w:type="dxa"/>
          </w:tcPr>
          <w:p w:rsidR="00FB6A66" w:rsidRDefault="00FB6A66">
            <w:pPr>
              <w:pStyle w:val="EMPTYCELLSTYLE"/>
            </w:pPr>
          </w:p>
        </w:tc>
      </w:tr>
    </w:tbl>
    <w:p w:rsidR="00753FC8" w:rsidRDefault="00753FC8"/>
    <w:sectPr w:rsidR="00753FC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B6A66"/>
    <w:rsid w:val="00753FC8"/>
    <w:rsid w:val="00BB0214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1E7C57D-BB0F-437D-93F4-A4FC92E6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B0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2022-06-07T07:36:00Z</cp:lastPrinted>
  <dcterms:created xsi:type="dcterms:W3CDTF">2022-06-07T07:36:00Z</dcterms:created>
</cp:coreProperties>
</file>