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83" w:rsidRDefault="00336586">
      <w:pPr>
        <w:pStyle w:val="Zkladntext1"/>
        <w:shd w:val="clear" w:color="auto" w:fill="auto"/>
      </w:pPr>
      <w:r>
        <w:t>Objednatel:</w:t>
      </w:r>
    </w:p>
    <w:p w:rsidR="002E5583" w:rsidRDefault="00336586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E5583" w:rsidRDefault="00336586">
      <w:pPr>
        <w:pStyle w:val="Zkladntext1"/>
        <w:shd w:val="clear" w:color="auto" w:fill="auto"/>
      </w:pPr>
      <w:r>
        <w:t>IČO: 00842001</w:t>
      </w:r>
    </w:p>
    <w:p w:rsidR="002E5583" w:rsidRDefault="00336586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2E5583" w:rsidRDefault="00336586">
      <w:pPr>
        <w:pStyle w:val="Zkladntext1"/>
        <w:shd w:val="clear" w:color="auto" w:fill="auto"/>
      </w:pPr>
      <w:r>
        <w:t>Fax: XXXX</w:t>
      </w:r>
    </w:p>
    <w:p w:rsidR="002E5583" w:rsidRDefault="00336586">
      <w:pPr>
        <w:pStyle w:val="Zkladntext20"/>
        <w:shd w:val="clear" w:color="auto" w:fill="auto"/>
      </w:pPr>
      <w:r>
        <w:t>Bankovní spojení:</w:t>
      </w:r>
    </w:p>
    <w:p w:rsidR="002E5583" w:rsidRDefault="00336586">
      <w:pPr>
        <w:pStyle w:val="Zkladntext1"/>
        <w:shd w:val="clear" w:color="auto" w:fill="auto"/>
        <w:spacing w:after="220"/>
      </w:pPr>
      <w:r>
        <w:t xml:space="preserve">XXXX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E5583" w:rsidRDefault="00336586">
      <w:pPr>
        <w:pStyle w:val="Zkladntext20"/>
        <w:shd w:val="clear" w:color="auto" w:fill="auto"/>
        <w:spacing w:line="276" w:lineRule="auto"/>
      </w:pPr>
      <w:r>
        <w:t>Fakturu zašlete na adresu:</w:t>
      </w:r>
    </w:p>
    <w:p w:rsidR="002E5583" w:rsidRDefault="00336586">
      <w:pPr>
        <w:pStyle w:val="Zkladntext1"/>
        <w:shd w:val="clear" w:color="auto" w:fill="auto"/>
      </w:pPr>
      <w:r>
        <w:t>Nemocnice Nové Město na Moravě, příspěvková organizace</w:t>
      </w:r>
    </w:p>
    <w:p w:rsidR="002E5583" w:rsidRDefault="00336586">
      <w:pPr>
        <w:pStyle w:val="Zkladntext1"/>
        <w:shd w:val="clear" w:color="auto" w:fill="auto"/>
      </w:pPr>
      <w:r>
        <w:t>Žďárská 610</w:t>
      </w:r>
    </w:p>
    <w:p w:rsidR="002E5583" w:rsidRDefault="00336586">
      <w:pPr>
        <w:pStyle w:val="Zkladntext1"/>
        <w:shd w:val="clear" w:color="auto" w:fill="auto"/>
      </w:pPr>
      <w:r>
        <w:lastRenderedPageBreak/>
        <w:t>592 31 Nové Město na Moravě</w:t>
      </w:r>
    </w:p>
    <w:p w:rsidR="002E5583" w:rsidRDefault="00336586">
      <w:pPr>
        <w:pStyle w:val="Zkladntext1"/>
        <w:shd w:val="clear" w:color="auto" w:fill="auto"/>
        <w:spacing w:after="460"/>
        <w:ind w:firstLine="800"/>
      </w:pPr>
      <w:r>
        <w:t>Dne: 06. 06. 2022</w:t>
      </w:r>
    </w:p>
    <w:p w:rsidR="002E5583" w:rsidRDefault="00336586">
      <w:pPr>
        <w:pStyle w:val="Zkladntext1"/>
        <w:shd w:val="clear" w:color="auto" w:fill="auto"/>
      </w:pPr>
      <w:r>
        <w:t>Dodavatel:</w:t>
      </w:r>
    </w:p>
    <w:p w:rsidR="002E5583" w:rsidRDefault="00336586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UNIPRO ALPHA </w:t>
      </w:r>
      <w:proofErr w:type="gramStart"/>
      <w:r>
        <w:rPr>
          <w:b/>
          <w:bCs/>
        </w:rPr>
        <w:t>C.S.</w:t>
      </w:r>
      <w:proofErr w:type="gramEnd"/>
      <w:r>
        <w:rPr>
          <w:b/>
          <w:bCs/>
        </w:rPr>
        <w:t xml:space="preserve"> spol. s r.o.</w:t>
      </w:r>
    </w:p>
    <w:p w:rsidR="002E5583" w:rsidRDefault="00336586">
      <w:pPr>
        <w:pStyle w:val="Zkladntext1"/>
        <w:shd w:val="clear" w:color="auto" w:fill="auto"/>
        <w:spacing w:after="220"/>
      </w:pPr>
      <w:r>
        <w:t>Pod bání 2146/8</w:t>
      </w:r>
    </w:p>
    <w:p w:rsidR="002E5583" w:rsidRDefault="00336586">
      <w:pPr>
        <w:pStyle w:val="Zkladntext1"/>
        <w:shd w:val="clear" w:color="auto" w:fill="auto"/>
        <w:spacing w:after="220"/>
      </w:pPr>
      <w:r>
        <w:rPr>
          <w:b/>
          <w:bCs/>
        </w:rPr>
        <w:t>Praha 8</w:t>
      </w:r>
    </w:p>
    <w:p w:rsidR="002E5583" w:rsidRDefault="00336586">
      <w:pPr>
        <w:pStyle w:val="Zkladntext1"/>
        <w:shd w:val="clear" w:color="auto" w:fill="auto"/>
        <w:sectPr w:rsidR="002E5583">
          <w:pgSz w:w="8400" w:h="11900"/>
          <w:pgMar w:top="262" w:right="1071" w:bottom="1017" w:left="874" w:header="0" w:footer="589" w:gutter="0"/>
          <w:pgNumType w:start="1"/>
          <w:cols w:num="2" w:space="440"/>
          <w:noEndnote/>
          <w:docGrid w:linePitch="360"/>
        </w:sectPr>
      </w:pPr>
      <w:r>
        <w:t>1 8 0 0 0</w:t>
      </w:r>
    </w:p>
    <w:p w:rsidR="002E5583" w:rsidRDefault="002E5583">
      <w:pPr>
        <w:spacing w:line="122" w:lineRule="exact"/>
        <w:rPr>
          <w:sz w:val="10"/>
          <w:szCs w:val="10"/>
        </w:rPr>
      </w:pPr>
    </w:p>
    <w:p w:rsidR="002E5583" w:rsidRDefault="002E5583">
      <w:pPr>
        <w:spacing w:line="1" w:lineRule="exact"/>
        <w:sectPr w:rsidR="002E5583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2E5583" w:rsidRDefault="00336586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lastRenderedPageBreak/>
        <w:t>OBJEDNÁVKA č. 433/2022/TO</w:t>
      </w:r>
    </w:p>
    <w:p w:rsidR="002E5583" w:rsidRDefault="00336586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E5583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5583" w:rsidRDefault="00336586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5583" w:rsidRDefault="00336586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5583" w:rsidRDefault="00336586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E5583"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583" w:rsidRDefault="00336586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583" w:rsidRDefault="00336586">
            <w:pPr>
              <w:pStyle w:val="Jin0"/>
              <w:shd w:val="clear" w:color="auto" w:fill="auto"/>
              <w:spacing w:before="240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583" w:rsidRDefault="00336586">
            <w:pPr>
              <w:pStyle w:val="Jin0"/>
              <w:shd w:val="clear" w:color="auto" w:fill="auto"/>
              <w:spacing w:before="220"/>
              <w:rPr>
                <w:b/>
                <w:bCs/>
              </w:rPr>
            </w:pPr>
            <w:r>
              <w:t xml:space="preserve">KERN ABT 220-5DNM (0,01 mg /0,1 mg ; 82 g /220 g), včetně ověření dle </w:t>
            </w:r>
            <w:r>
              <w:rPr>
                <w:b/>
                <w:bCs/>
              </w:rPr>
              <w:t>CN 226</w:t>
            </w:r>
          </w:p>
          <w:p w:rsidR="00C164D5" w:rsidRDefault="00C164D5">
            <w:pPr>
              <w:pStyle w:val="Jin0"/>
              <w:shd w:val="clear" w:color="auto" w:fill="auto"/>
              <w:spacing w:before="220"/>
              <w:rPr>
                <w:b/>
                <w:bCs/>
              </w:rPr>
            </w:pPr>
          </w:p>
          <w:p w:rsidR="00C164D5" w:rsidRPr="00C164D5" w:rsidRDefault="00C164D5">
            <w:pPr>
              <w:pStyle w:val="Jin0"/>
              <w:shd w:val="clear" w:color="auto" w:fill="auto"/>
              <w:spacing w:before="220"/>
            </w:pPr>
            <w:r w:rsidRPr="00C164D5">
              <w:rPr>
                <w:bCs/>
              </w:rPr>
              <w:t>Cena celkem: 62 872,81 včetně DPH</w:t>
            </w:r>
            <w:bookmarkStart w:id="0" w:name="_GoBack"/>
            <w:bookmarkEnd w:id="0"/>
          </w:p>
        </w:tc>
      </w:tr>
      <w:tr w:rsidR="002E5583">
        <w:trPr>
          <w:trHeight w:hRule="exact"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583" w:rsidRDefault="002E558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5583" w:rsidRDefault="00336586">
            <w:pPr>
              <w:pStyle w:val="Jin0"/>
              <w:shd w:val="clear" w:color="auto" w:fill="auto"/>
              <w:ind w:firstLine="58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5583" w:rsidRDefault="00336586">
            <w:pPr>
              <w:pStyle w:val="Jin0"/>
              <w:shd w:val="clear" w:color="auto" w:fill="auto"/>
            </w:pPr>
            <w:r>
              <w:t>OKB</w:t>
            </w:r>
          </w:p>
        </w:tc>
      </w:tr>
    </w:tbl>
    <w:p w:rsidR="002E5583" w:rsidRDefault="00336586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E5583" w:rsidRDefault="002E5583">
      <w:pPr>
        <w:spacing w:after="159" w:line="1" w:lineRule="exact"/>
      </w:pPr>
    </w:p>
    <w:p w:rsidR="002E5583" w:rsidRDefault="00336586">
      <w:pPr>
        <w:pStyle w:val="Zkladntext20"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831850" distB="0" distL="748030" distR="325120" simplePos="0" relativeHeight="125829379" behindDoc="0" locked="0" layoutInCell="1" allowOverlap="1">
                <wp:simplePos x="0" y="0"/>
                <wp:positionH relativeFrom="page">
                  <wp:posOffset>3617595</wp:posOffset>
                </wp:positionH>
                <wp:positionV relativeFrom="paragraph">
                  <wp:posOffset>857250</wp:posOffset>
                </wp:positionV>
                <wp:extent cx="85344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5583" w:rsidRDefault="003365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85pt;margin-top:67.5pt;width:67.2pt;height:13.7pt;z-index:125829379;visibility:visible;mso-wrap-style:none;mso-wrap-distance-left:58.9pt;mso-wrap-distance-top:65.5pt;mso-wrap-distance-right:25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" filled="f" stroked="f">
                <v:textbox inset="0,0,0,0">
                  <w:txbxContent>
                    <w:p w:rsidR="002E5583" w:rsidRDefault="00336586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Zboží zašlete na adresu:</w:t>
      </w:r>
    </w:p>
    <w:p w:rsidR="002E5583" w:rsidRDefault="00336586">
      <w:pPr>
        <w:pStyle w:val="Zkladntext1"/>
        <w:shd w:val="clear" w:color="auto" w:fill="auto"/>
        <w:ind w:firstLine="160"/>
      </w:pPr>
      <w:r>
        <w:t xml:space="preserve">Nemocnice Nové Město </w:t>
      </w:r>
      <w:proofErr w:type="gramStart"/>
      <w:r>
        <w:t>na</w:t>
      </w:r>
      <w:proofErr w:type="gramEnd"/>
    </w:p>
    <w:p w:rsidR="002E5583" w:rsidRDefault="00336586">
      <w:pPr>
        <w:pStyle w:val="Zkladntext1"/>
        <w:shd w:val="clear" w:color="auto" w:fill="auto"/>
      </w:pPr>
      <w:r>
        <w:t>Moravě,</w:t>
      </w:r>
    </w:p>
    <w:p w:rsidR="002E5583" w:rsidRDefault="00336586">
      <w:pPr>
        <w:pStyle w:val="Zkladntext1"/>
        <w:shd w:val="clear" w:color="auto" w:fill="auto"/>
        <w:ind w:firstLine="160"/>
      </w:pPr>
      <w:r>
        <w:t>příspěvková organizace</w:t>
      </w:r>
    </w:p>
    <w:p w:rsidR="002E5583" w:rsidRDefault="00336586">
      <w:pPr>
        <w:pStyle w:val="Zkladntext1"/>
        <w:shd w:val="clear" w:color="auto" w:fill="auto"/>
        <w:spacing w:after="160"/>
        <w:ind w:firstLine="160"/>
      </w:pPr>
      <w:r>
        <w:t xml:space="preserve">Oddělení zdravotnické techniky vyřizuje: XXXX telefon: XXXX email: </w:t>
      </w:r>
      <w:hyperlink r:id="rId7" w:history="1">
        <w:r>
          <w:t>XXXX</w:t>
        </w:r>
      </w:hyperlink>
    </w:p>
    <w:sectPr w:rsidR="002E5583">
      <w:type w:val="continuous"/>
      <w:pgSz w:w="8400" w:h="11900"/>
      <w:pgMar w:top="262" w:right="759" w:bottom="262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3E" w:rsidRDefault="00336586">
      <w:r>
        <w:separator/>
      </w:r>
    </w:p>
  </w:endnote>
  <w:endnote w:type="continuationSeparator" w:id="0">
    <w:p w:rsidR="00372A3E" w:rsidRDefault="0033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83" w:rsidRDefault="002E5583"/>
  </w:footnote>
  <w:footnote w:type="continuationSeparator" w:id="0">
    <w:p w:rsidR="002E5583" w:rsidRDefault="002E55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E5583"/>
    <w:rsid w:val="002E5583"/>
    <w:rsid w:val="00336586"/>
    <w:rsid w:val="00372A3E"/>
    <w:rsid w:val="00C1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</dc:creator>
  <cp:keywords/>
  <cp:lastModifiedBy>Uživatel systému Windows</cp:lastModifiedBy>
  <cp:revision>3</cp:revision>
  <dcterms:created xsi:type="dcterms:W3CDTF">2022-06-08T05:35:00Z</dcterms:created>
  <dcterms:modified xsi:type="dcterms:W3CDTF">2022-06-08T05:40:00Z</dcterms:modified>
</cp:coreProperties>
</file>