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E0065" w14:textId="77777777" w:rsidR="00C912EA" w:rsidRPr="0094437C" w:rsidRDefault="00C912EA" w:rsidP="00C912EA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Pr="0094437C">
        <w:rPr>
          <w:rFonts w:ascii="Arial" w:hAnsi="Arial" w:cs="Arial"/>
          <w:sz w:val="36"/>
          <w:szCs w:val="36"/>
        </w:rPr>
        <w:t>ml</w:t>
      </w:r>
      <w:r>
        <w:rPr>
          <w:rFonts w:ascii="Arial" w:hAnsi="Arial" w:cs="Arial"/>
          <w:sz w:val="36"/>
          <w:szCs w:val="36"/>
        </w:rPr>
        <w:t>o</w:t>
      </w:r>
      <w:r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</w:p>
    <w:p w14:paraId="5F120346" w14:textId="77777777" w:rsidR="00C912EA" w:rsidRPr="0094437C" w:rsidRDefault="00C912EA" w:rsidP="00C912EA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51147370" w14:textId="3B1492B5" w:rsidR="00C912EA" w:rsidRPr="0094437C" w:rsidRDefault="00C912EA" w:rsidP="00C912EA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852697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2246C2">
        <w:rPr>
          <w:rFonts w:ascii="Arial" w:hAnsi="Arial" w:cs="Arial"/>
          <w:sz w:val="36"/>
          <w:szCs w:val="36"/>
        </w:rPr>
        <w:t>03822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912EA" w:rsidRPr="00C245AE" w14:paraId="6429E8F0" w14:textId="77777777" w:rsidTr="000A3D09">
        <w:tc>
          <w:tcPr>
            <w:tcW w:w="3528" w:type="dxa"/>
          </w:tcPr>
          <w:p w14:paraId="189D75D1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6BBD9C81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</w:p>
        </w:tc>
      </w:tr>
      <w:tr w:rsidR="00C912EA" w:rsidRPr="00C245AE" w14:paraId="11211189" w14:textId="77777777" w:rsidTr="000A3D09">
        <w:tc>
          <w:tcPr>
            <w:tcW w:w="3528" w:type="dxa"/>
          </w:tcPr>
          <w:p w14:paraId="36DA2491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69B99F4C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C912EA" w:rsidRPr="00C245AE" w14:paraId="26EC8414" w14:textId="77777777" w:rsidTr="000A3D09">
        <w:tc>
          <w:tcPr>
            <w:tcW w:w="3528" w:type="dxa"/>
          </w:tcPr>
          <w:p w14:paraId="3CAA6FF7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1961D3C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C912EA" w:rsidRPr="00C245AE" w14:paraId="26A3A6B2" w14:textId="77777777" w:rsidTr="000A3D09">
        <w:tc>
          <w:tcPr>
            <w:tcW w:w="3528" w:type="dxa"/>
          </w:tcPr>
          <w:p w14:paraId="5A93C1B7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717B6A23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C912EA" w:rsidRPr="00C245AE" w14:paraId="77B95B1C" w14:textId="77777777" w:rsidTr="000A3D09">
        <w:tc>
          <w:tcPr>
            <w:tcW w:w="3528" w:type="dxa"/>
          </w:tcPr>
          <w:p w14:paraId="6F3EB661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53E79E86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</w:t>
            </w:r>
            <w:r w:rsidRPr="004F10F6">
              <w:t>Kristov</w:t>
            </w:r>
            <w:r>
              <w:t>ou,</w:t>
            </w:r>
            <w:r w:rsidRPr="004F10F6">
              <w:t xml:space="preserve"> MBA</w:t>
            </w:r>
            <w:r>
              <w:t>, m</w:t>
            </w:r>
            <w:r w:rsidRPr="004F10F6">
              <w:t>anažer</w:t>
            </w:r>
            <w:r>
              <w:t xml:space="preserve">kou specializovaného útvaru </w:t>
            </w:r>
            <w:proofErr w:type="spellStart"/>
            <w:r>
              <w:t>b</w:t>
            </w:r>
            <w:r w:rsidRPr="004F10F6">
              <w:t>alíkovna</w:t>
            </w:r>
            <w:proofErr w:type="spellEnd"/>
          </w:p>
        </w:tc>
      </w:tr>
      <w:tr w:rsidR="00C912EA" w:rsidRPr="00C245AE" w14:paraId="7EB41BC7" w14:textId="77777777" w:rsidTr="000A3D09">
        <w:tc>
          <w:tcPr>
            <w:tcW w:w="3528" w:type="dxa"/>
          </w:tcPr>
          <w:p w14:paraId="1CE9389C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A2D80D4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C912EA" w:rsidRPr="00C245AE" w14:paraId="3317F570" w14:textId="77777777" w:rsidTr="000A3D09">
        <w:tc>
          <w:tcPr>
            <w:tcW w:w="3528" w:type="dxa"/>
          </w:tcPr>
          <w:p w14:paraId="5E9AAE88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6F268061" w14:textId="77777777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C912EA" w:rsidRPr="00C245AE" w14:paraId="40910CAB" w14:textId="77777777" w:rsidTr="000A3D09">
        <w:tc>
          <w:tcPr>
            <w:tcW w:w="3528" w:type="dxa"/>
          </w:tcPr>
          <w:p w14:paraId="392F8841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6F8AF2C9" w14:textId="77777777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C912EA" w:rsidRPr="00C245AE" w14:paraId="342EC4EF" w14:textId="77777777" w:rsidTr="000A3D09">
        <w:tc>
          <w:tcPr>
            <w:tcW w:w="3528" w:type="dxa"/>
          </w:tcPr>
          <w:p w14:paraId="179FDB82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6AB4C677" w14:textId="77777777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C912EA" w:rsidRPr="00C245AE" w14:paraId="6E3908D2" w14:textId="77777777" w:rsidTr="000A3D09">
        <w:tc>
          <w:tcPr>
            <w:tcW w:w="3528" w:type="dxa"/>
          </w:tcPr>
          <w:p w14:paraId="0145C86A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D2637D6" w14:textId="77777777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C912EA" w:rsidRPr="00C245AE" w14:paraId="33D6E435" w14:textId="77777777" w:rsidTr="000A3D09">
        <w:tc>
          <w:tcPr>
            <w:tcW w:w="3528" w:type="dxa"/>
          </w:tcPr>
          <w:p w14:paraId="1D14643E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32564D0E" w14:textId="77777777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912EA" w:rsidRPr="00C245AE" w14:paraId="7E53BA57" w14:textId="77777777" w:rsidTr="000A3D09">
        <w:tc>
          <w:tcPr>
            <w:tcW w:w="3528" w:type="dxa"/>
          </w:tcPr>
          <w:p w14:paraId="55FDA217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E402837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D209F41" w14:textId="77777777" w:rsidR="00C912EA" w:rsidRPr="00C245AE" w:rsidRDefault="00C912EA" w:rsidP="00C912EA">
      <w:pPr>
        <w:rPr>
          <w:sz w:val="22"/>
          <w:szCs w:val="22"/>
        </w:rPr>
      </w:pPr>
    </w:p>
    <w:p w14:paraId="178A6000" w14:textId="77777777" w:rsidR="00C912EA" w:rsidRPr="00C245AE" w:rsidRDefault="00C912EA" w:rsidP="00C912EA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912EA" w:rsidRPr="00C245AE" w14:paraId="427D38C3" w14:textId="77777777" w:rsidTr="000A3D09">
        <w:tc>
          <w:tcPr>
            <w:tcW w:w="3528" w:type="dxa"/>
          </w:tcPr>
          <w:p w14:paraId="32919C52" w14:textId="2779B280" w:rsidR="00C912EA" w:rsidRPr="00C245AE" w:rsidRDefault="00852697" w:rsidP="000A3D09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04190691"/>
            <w:proofErr w:type="spellStart"/>
            <w:r w:rsidRPr="00852697">
              <w:rPr>
                <w:b/>
              </w:rPr>
              <w:t>Tri</w:t>
            </w:r>
            <w:proofErr w:type="spellEnd"/>
            <w:r w:rsidRPr="00852697">
              <w:rPr>
                <w:b/>
              </w:rPr>
              <w:t xml:space="preserve"> Dung Ngo</w:t>
            </w:r>
            <w:bookmarkEnd w:id="0"/>
          </w:p>
        </w:tc>
        <w:tc>
          <w:tcPr>
            <w:tcW w:w="6323" w:type="dxa"/>
          </w:tcPr>
          <w:p w14:paraId="1726B1BC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</w:p>
        </w:tc>
      </w:tr>
      <w:tr w:rsidR="00C912EA" w:rsidRPr="00C245AE" w14:paraId="2C7DEBE9" w14:textId="77777777" w:rsidTr="000A3D09">
        <w:tc>
          <w:tcPr>
            <w:tcW w:w="3528" w:type="dxa"/>
          </w:tcPr>
          <w:p w14:paraId="58F764E8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25E710D8" w14:textId="44A96735" w:rsidR="00C912EA" w:rsidRPr="00C245AE" w:rsidRDefault="00852697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04190697"/>
            <w:r w:rsidRPr="00852697">
              <w:t>Dolní náměstí 77</w:t>
            </w:r>
            <w:r>
              <w:t>, 373 44 Zliv</w:t>
            </w:r>
            <w:bookmarkEnd w:id="1"/>
          </w:p>
        </w:tc>
      </w:tr>
      <w:tr w:rsidR="00C912EA" w:rsidRPr="00C245AE" w14:paraId="56436072" w14:textId="77777777" w:rsidTr="000A3D09">
        <w:tc>
          <w:tcPr>
            <w:tcW w:w="3528" w:type="dxa"/>
          </w:tcPr>
          <w:p w14:paraId="75D02162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4C9DA157" w14:textId="3ABA5160" w:rsidR="00C912EA" w:rsidRPr="00C245AE" w:rsidRDefault="00852697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04190694"/>
            <w:r w:rsidRPr="00852697">
              <w:t>63286866</w:t>
            </w:r>
            <w:bookmarkEnd w:id="2"/>
          </w:p>
        </w:tc>
      </w:tr>
      <w:tr w:rsidR="00C912EA" w:rsidRPr="00C245AE" w14:paraId="7ECD2DE6" w14:textId="77777777" w:rsidTr="000A3D09">
        <w:tc>
          <w:tcPr>
            <w:tcW w:w="3528" w:type="dxa"/>
          </w:tcPr>
          <w:p w14:paraId="71D7C715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7DFD7061" w14:textId="789052F5" w:rsidR="00C912EA" w:rsidRPr="00C245AE" w:rsidRDefault="00852697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852697">
              <w:t>CZ6706037162</w:t>
            </w:r>
          </w:p>
        </w:tc>
      </w:tr>
      <w:tr w:rsidR="00C912EA" w:rsidRPr="00C245AE" w14:paraId="3B93AD58" w14:textId="77777777" w:rsidTr="000A3D09">
        <w:tc>
          <w:tcPr>
            <w:tcW w:w="3528" w:type="dxa"/>
          </w:tcPr>
          <w:p w14:paraId="2066C9B7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22554062" w14:textId="02C1A754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912EA" w:rsidRPr="00C245AE" w14:paraId="74C9F6C4" w14:textId="77777777" w:rsidTr="000A3D09">
        <w:tc>
          <w:tcPr>
            <w:tcW w:w="3528" w:type="dxa"/>
          </w:tcPr>
          <w:p w14:paraId="2B6DD639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2FC00699" w14:textId="5A3CF849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912EA" w:rsidRPr="00C245AE" w14:paraId="793D0A5C" w14:textId="77777777" w:rsidTr="000A3D09">
        <w:tc>
          <w:tcPr>
            <w:tcW w:w="3528" w:type="dxa"/>
          </w:tcPr>
          <w:p w14:paraId="030CBF95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1B1E6CB5" w14:textId="576E42E0" w:rsidR="00C912EA" w:rsidRPr="00B60B7A" w:rsidRDefault="008B02F0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C912EA" w:rsidRPr="00C245AE" w14:paraId="21F63F02" w14:textId="77777777" w:rsidTr="000A3D09">
        <w:tc>
          <w:tcPr>
            <w:tcW w:w="3528" w:type="dxa"/>
          </w:tcPr>
          <w:p w14:paraId="35C35B84" w14:textId="77777777" w:rsidR="00C912EA" w:rsidRPr="00846C46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29AA69B" w14:textId="255B0566" w:rsidR="00C912EA" w:rsidRPr="00B60B7A" w:rsidRDefault="008B02F0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C912EA" w:rsidRPr="00C245AE" w14:paraId="77042710" w14:textId="77777777" w:rsidTr="000A3D09">
        <w:tc>
          <w:tcPr>
            <w:tcW w:w="3528" w:type="dxa"/>
          </w:tcPr>
          <w:p w14:paraId="7EDBFA20" w14:textId="77777777" w:rsidR="00C912EA" w:rsidRPr="003C6F1C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5817ABFD" w14:textId="77777777" w:rsidR="00C912EA" w:rsidRPr="003C6F1C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13A5B3B5" w14:textId="3E6D1A14" w:rsidR="00852697" w:rsidRDefault="008B02F0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3F0D29AA" w14:textId="7B3B220E" w:rsidR="00C912EA" w:rsidRPr="00B60B7A" w:rsidRDefault="008B02F0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C912EA" w:rsidRPr="00C245AE" w14:paraId="43D38F37" w14:textId="77777777" w:rsidTr="000A3D09">
        <w:tc>
          <w:tcPr>
            <w:tcW w:w="3528" w:type="dxa"/>
          </w:tcPr>
          <w:p w14:paraId="755B7583" w14:textId="77777777" w:rsidR="00C912EA" w:rsidRPr="003C6F1C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0B82796" w14:textId="72F0F165" w:rsidR="00C912EA" w:rsidRPr="00B60B7A" w:rsidRDefault="00C912EA" w:rsidP="000A3D0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C912EA" w:rsidRPr="00C245AE" w14:paraId="0F0A8B40" w14:textId="77777777" w:rsidTr="000A3D09">
        <w:tc>
          <w:tcPr>
            <w:tcW w:w="3528" w:type="dxa"/>
          </w:tcPr>
          <w:p w14:paraId="262A1623" w14:textId="77777777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379FF86F" w14:textId="2069A961" w:rsidR="00C912EA" w:rsidRPr="00C245AE" w:rsidRDefault="00C912EA" w:rsidP="000A3D09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228CD052" w14:textId="77777777" w:rsidR="00C912EA" w:rsidRPr="00C245AE" w:rsidRDefault="00C912EA" w:rsidP="00C912EA">
      <w:pPr>
        <w:spacing w:after="480"/>
        <w:rPr>
          <w:sz w:val="22"/>
          <w:szCs w:val="22"/>
        </w:rPr>
      </w:pPr>
    </w:p>
    <w:p w14:paraId="0F20AADD" w14:textId="77777777" w:rsidR="00C912EA" w:rsidRDefault="00C912EA" w:rsidP="00C912EA">
      <w:pPr>
        <w:spacing w:after="200" w:line="276" w:lineRule="auto"/>
        <w:jc w:val="both"/>
        <w:rPr>
          <w:sz w:val="22"/>
          <w:szCs w:val="22"/>
        </w:rPr>
      </w:pPr>
    </w:p>
    <w:p w14:paraId="7347A84A" w14:textId="77777777" w:rsidR="00C912EA" w:rsidRPr="0096033D" w:rsidRDefault="00C912EA" w:rsidP="00C912EA">
      <w:pPr>
        <w:pStyle w:val="Zkladntext"/>
        <w:spacing w:after="120" w:line="260" w:lineRule="exact"/>
        <w:jc w:val="both"/>
        <w:rPr>
          <w:szCs w:val="22"/>
        </w:rPr>
      </w:pPr>
      <w:r w:rsidRPr="00C245AE">
        <w:rPr>
          <w:szCs w:val="22"/>
        </w:rPr>
        <w:t xml:space="preserve">dále jednotlivě jako „Smluvní strana“, nebo společně jako „Smluvní strany“ uzavírají v souladu s ustanovením § </w:t>
      </w:r>
      <w:r>
        <w:rPr>
          <w:szCs w:val="22"/>
        </w:rPr>
        <w:t>1746</w:t>
      </w:r>
      <w:r w:rsidRPr="00C245AE">
        <w:rPr>
          <w:szCs w:val="22"/>
        </w:rPr>
        <w:t xml:space="preserve"> zákona č</w:t>
      </w:r>
      <w:r w:rsidRPr="0096033D">
        <w:rPr>
          <w:szCs w:val="22"/>
        </w:rPr>
        <w:t xml:space="preserve">. 89/2012 Sb., občanský zákoník, ve znění pozdějších předpisů (dále „Občanský zákoník“), tuto Smlouvu o zajištění služeb pro Českou poštu,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(dále jen „Smlouva“). </w:t>
      </w:r>
      <w:r w:rsidRPr="0096033D">
        <w:rPr>
          <w:szCs w:val="22"/>
        </w:rPr>
        <w:br w:type="page"/>
      </w:r>
    </w:p>
    <w:p w14:paraId="1F100E14" w14:textId="77777777" w:rsidR="00C912EA" w:rsidRPr="00C912EA" w:rsidRDefault="00C912EA" w:rsidP="00C912EA">
      <w:pPr>
        <w:pStyle w:val="Nadpis3"/>
        <w:numPr>
          <w:ilvl w:val="0"/>
          <w:numId w:val="6"/>
        </w:numPr>
        <w:tabs>
          <w:tab w:val="num" w:pos="1440"/>
        </w:tabs>
        <w:ind w:left="431" w:hanging="431"/>
        <w:jc w:val="center"/>
        <w:rPr>
          <w:b/>
          <w:bCs w:val="0"/>
          <w:szCs w:val="22"/>
        </w:rPr>
      </w:pPr>
      <w:r w:rsidRPr="00C912EA">
        <w:rPr>
          <w:b/>
          <w:bCs w:val="0"/>
          <w:szCs w:val="22"/>
        </w:rPr>
        <w:lastRenderedPageBreak/>
        <w:t>Základní práva a povinnosti smluvních stran</w:t>
      </w:r>
    </w:p>
    <w:p w14:paraId="45F8DE05" w14:textId="09DF583C" w:rsidR="00C912EA" w:rsidRPr="0096033D" w:rsidRDefault="00C912EA" w:rsidP="00C912EA">
      <w:pPr>
        <w:pStyle w:val="Zkladntext"/>
        <w:numPr>
          <w:ilvl w:val="1"/>
          <w:numId w:val="6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</w:t>
      </w:r>
      <w:r>
        <w:rPr>
          <w:szCs w:val="22"/>
        </w:rPr>
        <w:t xml:space="preserve"> </w:t>
      </w:r>
      <w:r w:rsidRPr="0096033D">
        <w:rPr>
          <w:szCs w:val="22"/>
        </w:rPr>
        <w:t xml:space="preserve">provozovny s názvem </w:t>
      </w:r>
      <w:bookmarkStart w:id="3" w:name="_Hlk104190706"/>
      <w:r w:rsidR="008B02F0">
        <w:rPr>
          <w:b/>
          <w:bCs/>
        </w:rPr>
        <w:t>XXX</w:t>
      </w:r>
      <w:r w:rsidRPr="0096033D">
        <w:t xml:space="preserve"> </w:t>
      </w:r>
      <w:bookmarkEnd w:id="3"/>
      <w:r w:rsidRPr="0096033D">
        <w:rPr>
          <w:szCs w:val="22"/>
        </w:rPr>
        <w:t xml:space="preserve">umístěné na adrese </w:t>
      </w:r>
      <w:r w:rsidR="008B02F0">
        <w:rPr>
          <w:b/>
          <w:bCs/>
        </w:rPr>
        <w:t>XXX</w:t>
      </w:r>
      <w:r w:rsidR="00852697" w:rsidRPr="00852697">
        <w:rPr>
          <w:b/>
          <w:bCs/>
        </w:rPr>
        <w:t xml:space="preserve"> </w:t>
      </w:r>
      <w:r w:rsidRPr="0096033D">
        <w:t xml:space="preserve"> </w:t>
      </w:r>
      <w:r w:rsidRPr="0096033D">
        <w:rPr>
          <w:szCs w:val="22"/>
        </w:rPr>
        <w:t>(dále jen „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Partner“). 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776A4DF7" w14:textId="77777777" w:rsidR="00C912EA" w:rsidRDefault="00C912EA" w:rsidP="00C912EA">
      <w:pPr>
        <w:pStyle w:val="Zkladntext"/>
        <w:numPr>
          <w:ilvl w:val="1"/>
          <w:numId w:val="6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</w:t>
      </w:r>
      <w:r>
        <w:rPr>
          <w:szCs w:val="22"/>
        </w:rPr>
        <w:t xml:space="preserve"> </w:t>
      </w:r>
      <w:r w:rsidRPr="0096033D">
        <w:rPr>
          <w:szCs w:val="22"/>
        </w:rPr>
        <w:t xml:space="preserve">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43DE900" w14:textId="7C6D0066" w:rsidR="00C912EA" w:rsidRPr="00852697" w:rsidRDefault="00C912EA" w:rsidP="00C912EA">
      <w:pPr>
        <w:pStyle w:val="Zkladntext"/>
        <w:numPr>
          <w:ilvl w:val="1"/>
          <w:numId w:val="6"/>
        </w:numPr>
        <w:spacing w:after="120" w:line="260" w:lineRule="exact"/>
        <w:ind w:left="624" w:hanging="624"/>
        <w:jc w:val="both"/>
        <w:rPr>
          <w:szCs w:val="22"/>
        </w:rPr>
      </w:pPr>
      <w:r w:rsidRPr="00852697">
        <w:rPr>
          <w:szCs w:val="22"/>
        </w:rPr>
        <w:t>Zástupce je povinen přijímat platby za Dobírky, váznoucí poplatky a jiné případné platby od klientů, které náleží ČP, provedené v</w:t>
      </w:r>
      <w:r w:rsidR="00852697">
        <w:rPr>
          <w:szCs w:val="22"/>
        </w:rPr>
        <w:t> </w:t>
      </w:r>
      <w:r w:rsidR="008B02F0">
        <w:rPr>
          <w:b/>
          <w:bCs/>
          <w:szCs w:val="22"/>
        </w:rPr>
        <w:t>XXX</w:t>
      </w:r>
    </w:p>
    <w:p w14:paraId="162090F9" w14:textId="1E24E491" w:rsidR="00C912EA" w:rsidRPr="00852697" w:rsidRDefault="00C912EA" w:rsidP="00C912EA">
      <w:pPr>
        <w:pStyle w:val="Zkladntext"/>
        <w:spacing w:after="120" w:line="260" w:lineRule="exact"/>
        <w:ind w:left="624"/>
        <w:jc w:val="both"/>
        <w:rPr>
          <w:szCs w:val="22"/>
        </w:rPr>
      </w:pPr>
      <w:r w:rsidRPr="00852697">
        <w:rPr>
          <w:szCs w:val="22"/>
        </w:rPr>
        <w:t xml:space="preserve">Zástupce je povinen převést nejbližší následující pracovní den po zaevidování platby, částku ve výši odpovídající součtu všech evidovaných plateb od Klientů na bankovní účet Objednatele č. </w:t>
      </w:r>
      <w:r w:rsidR="008B02F0">
        <w:rPr>
          <w:b/>
          <w:bCs/>
        </w:rPr>
        <w:t>XXX</w:t>
      </w:r>
      <w:r w:rsidRPr="00852697">
        <w:rPr>
          <w:szCs w:val="22"/>
        </w:rPr>
        <w:t xml:space="preserve"> Zástupce je povinen zadat platební příkaz nejpozději do 12:00 tohoto dne. </w:t>
      </w:r>
    </w:p>
    <w:p w14:paraId="46F5F839" w14:textId="77777777" w:rsidR="00C912EA" w:rsidRPr="00F65B4E" w:rsidRDefault="00C912EA" w:rsidP="00C912EA">
      <w:pPr>
        <w:pStyle w:val="Zkladntext"/>
        <w:numPr>
          <w:ilvl w:val="1"/>
          <w:numId w:val="6"/>
        </w:numPr>
        <w:spacing w:after="120" w:line="260" w:lineRule="exact"/>
        <w:ind w:left="624" w:hanging="624"/>
        <w:jc w:val="both"/>
        <w:rPr>
          <w:szCs w:val="22"/>
        </w:rPr>
      </w:pPr>
      <w:r w:rsidRPr="00F65B4E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F65B4E">
        <w:rPr>
          <w:szCs w:val="22"/>
        </w:rPr>
        <w:t>s.p</w:t>
      </w:r>
      <w:proofErr w:type="spellEnd"/>
      <w:r w:rsidRPr="00F65B4E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F65B4E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65407EF1" w14:textId="77777777" w:rsidR="00C912EA" w:rsidRPr="0096033D" w:rsidRDefault="00C912EA" w:rsidP="00C912EA">
      <w:pPr>
        <w:pStyle w:val="Zkladntext"/>
        <w:numPr>
          <w:ilvl w:val="1"/>
          <w:numId w:val="6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7652D464" w14:textId="77777777" w:rsidR="00C912EA" w:rsidRPr="00C912EA" w:rsidRDefault="00C912EA" w:rsidP="00C912EA">
      <w:pPr>
        <w:pStyle w:val="Nadpis3"/>
        <w:numPr>
          <w:ilvl w:val="0"/>
          <w:numId w:val="6"/>
        </w:numPr>
        <w:tabs>
          <w:tab w:val="num" w:pos="1440"/>
        </w:tabs>
        <w:ind w:left="431" w:hanging="431"/>
        <w:jc w:val="center"/>
        <w:rPr>
          <w:b/>
          <w:bCs w:val="0"/>
          <w:szCs w:val="22"/>
        </w:rPr>
      </w:pPr>
      <w:r w:rsidRPr="00C912EA">
        <w:rPr>
          <w:b/>
          <w:bCs w:val="0"/>
          <w:szCs w:val="22"/>
        </w:rPr>
        <w:t>Provize</w:t>
      </w:r>
    </w:p>
    <w:p w14:paraId="62AAEF4C" w14:textId="77777777" w:rsidR="00C912EA" w:rsidRPr="0096033D" w:rsidRDefault="00C912EA" w:rsidP="00C912EA">
      <w:pPr>
        <w:pStyle w:val="cpodstavecslovan1"/>
        <w:numPr>
          <w:ilvl w:val="1"/>
          <w:numId w:val="6"/>
        </w:numPr>
        <w:tabs>
          <w:tab w:val="left" w:pos="708"/>
        </w:tabs>
        <w:jc w:val="both"/>
      </w:pPr>
      <w:bookmarkStart w:id="4" w:name="_Hlk81828874"/>
      <w:r w:rsidRPr="0096033D">
        <w:t>ČP se zavazuje poskytnout za zajištění poskytování Ujednaných služeb Zástupci provizi v následující výši</w:t>
      </w:r>
      <w:bookmarkEnd w:id="4"/>
      <w:r w:rsidRPr="0096033D">
        <w:t>:</w:t>
      </w:r>
    </w:p>
    <w:p w14:paraId="52AB10E6" w14:textId="1A5E220D" w:rsidR="00C912EA" w:rsidRPr="0096033D" w:rsidRDefault="00C912EA" w:rsidP="00C912EA">
      <w:pPr>
        <w:pStyle w:val="cpodstavecslovan1"/>
        <w:numPr>
          <w:ilvl w:val="2"/>
          <w:numId w:val="6"/>
        </w:numPr>
        <w:tabs>
          <w:tab w:val="left" w:pos="708"/>
        </w:tabs>
        <w:jc w:val="both"/>
        <w:rPr>
          <w:bCs/>
        </w:rPr>
      </w:pPr>
      <w:r w:rsidRPr="0096033D">
        <w:rPr>
          <w:bCs/>
        </w:rPr>
        <w:t xml:space="preserve">Provize za vydání zásilky bez vybrání neuhrazených váznoucích částek činí </w:t>
      </w:r>
      <w:r w:rsidR="008B02F0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07B41CAD" w14:textId="7A9B8611" w:rsidR="00C912EA" w:rsidRPr="0096033D" w:rsidRDefault="00C912EA" w:rsidP="00C912EA">
      <w:pPr>
        <w:pStyle w:val="cpodstavecslovan1"/>
        <w:numPr>
          <w:ilvl w:val="2"/>
          <w:numId w:val="6"/>
        </w:numPr>
        <w:tabs>
          <w:tab w:val="left" w:pos="708"/>
        </w:tabs>
        <w:jc w:val="both"/>
        <w:rPr>
          <w:bCs/>
        </w:rPr>
      </w:pPr>
      <w:r w:rsidRPr="0096033D">
        <w:rPr>
          <w:bCs/>
        </w:rPr>
        <w:t xml:space="preserve">Provize za vydání zásilky a vybrání neuhrazených váznoucích částek činí </w:t>
      </w:r>
      <w:r w:rsidR="008B02F0">
        <w:rPr>
          <w:bCs/>
        </w:rPr>
        <w:t>XXX</w:t>
      </w:r>
      <w:r w:rsidRPr="0096033D">
        <w:rPr>
          <w:bCs/>
        </w:rPr>
        <w:t xml:space="preserve"> Kč za 1 vydanou zásilku</w:t>
      </w:r>
    </w:p>
    <w:p w14:paraId="23BCD983" w14:textId="290829B8" w:rsidR="00C912EA" w:rsidRPr="0096033D" w:rsidRDefault="00C912EA" w:rsidP="00C912EA">
      <w:pPr>
        <w:pStyle w:val="cpodstavecslovan1"/>
        <w:numPr>
          <w:ilvl w:val="2"/>
          <w:numId w:val="6"/>
        </w:numPr>
        <w:tabs>
          <w:tab w:val="left" w:pos="708"/>
        </w:tabs>
        <w:jc w:val="both"/>
        <w:rPr>
          <w:bCs/>
        </w:rPr>
      </w:pPr>
      <w:r w:rsidRPr="0096033D">
        <w:rPr>
          <w:bCs/>
        </w:rPr>
        <w:t xml:space="preserve">Provize za příjem zásilky činí </w:t>
      </w:r>
      <w:r w:rsidR="008B02F0">
        <w:rPr>
          <w:bCs/>
        </w:rPr>
        <w:t>XXX</w:t>
      </w:r>
      <w:r w:rsidRPr="0096033D">
        <w:rPr>
          <w:bCs/>
        </w:rPr>
        <w:t xml:space="preserve"> Kč za 1 podanou zásilku</w:t>
      </w:r>
    </w:p>
    <w:p w14:paraId="1EF14711" w14:textId="3C3BA384" w:rsidR="00C912EA" w:rsidRDefault="00C912EA" w:rsidP="00C912EA">
      <w:pPr>
        <w:pStyle w:val="cpodstavecslovan1"/>
        <w:numPr>
          <w:ilvl w:val="1"/>
          <w:numId w:val="6"/>
        </w:numPr>
        <w:jc w:val="both"/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30 dnů od data vystavení faktury, převodem na účet Zástupce vedený u </w:t>
      </w:r>
      <w:r w:rsidR="008B02F0">
        <w:rPr>
          <w:b/>
          <w:bCs/>
        </w:rPr>
        <w:t>XXX</w:t>
      </w:r>
      <w:r w:rsidRPr="00E7206A">
        <w:t xml:space="preserve"> č. účtu </w:t>
      </w:r>
      <w:r w:rsidR="008B02F0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</w:t>
      </w:r>
      <w:r w:rsidR="008B02F0">
        <w:rPr>
          <w:b/>
          <w:bCs/>
        </w:rPr>
        <w:t>XXX</w:t>
      </w:r>
      <w:r w:rsidRPr="00E7206A">
        <w:t xml:space="preserve"> 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8B02F0">
        <w:rPr>
          <w:b/>
          <w:bCs/>
        </w:rPr>
        <w:t>XXX</w:t>
      </w:r>
      <w:r w:rsidRPr="00E7206A">
        <w:t xml:space="preserve"> na e-mailovou adresu ČP </w:t>
      </w:r>
      <w:r w:rsidR="008B02F0">
        <w:rPr>
          <w:b/>
          <w:bCs/>
        </w:rPr>
        <w:t>XXX</w:t>
      </w:r>
    </w:p>
    <w:p w14:paraId="29400DCD" w14:textId="77777777" w:rsidR="00C912EA" w:rsidRDefault="00C912EA" w:rsidP="00C912EA">
      <w:pPr>
        <w:pStyle w:val="cpodstavecslovan1"/>
        <w:numPr>
          <w:ilvl w:val="0"/>
          <w:numId w:val="0"/>
        </w:numPr>
        <w:ind w:left="624" w:hanging="624"/>
      </w:pPr>
    </w:p>
    <w:p w14:paraId="195E34E9" w14:textId="77777777" w:rsidR="00C912EA" w:rsidRDefault="00C912EA" w:rsidP="00C912EA">
      <w:pPr>
        <w:pStyle w:val="cpodstavecslovan1"/>
        <w:numPr>
          <w:ilvl w:val="0"/>
          <w:numId w:val="0"/>
        </w:numPr>
        <w:ind w:left="624" w:hanging="624"/>
      </w:pPr>
    </w:p>
    <w:p w14:paraId="4E209467" w14:textId="77777777" w:rsidR="00C912EA" w:rsidRDefault="00C912EA" w:rsidP="00C912EA">
      <w:pPr>
        <w:pStyle w:val="cpodstavecslovan1"/>
        <w:numPr>
          <w:ilvl w:val="0"/>
          <w:numId w:val="0"/>
        </w:numPr>
        <w:ind w:left="624" w:hanging="624"/>
      </w:pPr>
    </w:p>
    <w:p w14:paraId="52EA1161" w14:textId="77777777" w:rsidR="00C912EA" w:rsidRPr="00C912EA" w:rsidRDefault="00C912EA" w:rsidP="00C912EA">
      <w:pPr>
        <w:pStyle w:val="Nadpis3"/>
        <w:numPr>
          <w:ilvl w:val="0"/>
          <w:numId w:val="6"/>
        </w:numPr>
        <w:tabs>
          <w:tab w:val="num" w:pos="1440"/>
        </w:tabs>
        <w:ind w:left="431" w:hanging="431"/>
        <w:jc w:val="center"/>
        <w:rPr>
          <w:b/>
          <w:bCs w:val="0"/>
          <w:szCs w:val="22"/>
        </w:rPr>
      </w:pPr>
      <w:r w:rsidRPr="00C912EA">
        <w:rPr>
          <w:b/>
          <w:bCs w:val="0"/>
          <w:szCs w:val="22"/>
        </w:rPr>
        <w:lastRenderedPageBreak/>
        <w:t>Společná a závěrečná ustanovení</w:t>
      </w:r>
    </w:p>
    <w:p w14:paraId="78A98788" w14:textId="13761012" w:rsidR="00C912EA" w:rsidRPr="00E7206A" w:rsidRDefault="00C912EA" w:rsidP="00C912EA">
      <w:pPr>
        <w:pStyle w:val="Zkladntext2"/>
        <w:numPr>
          <w:ilvl w:val="1"/>
          <w:numId w:val="7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8B02F0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8B02F0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852697">
        <w:rPr>
          <w:szCs w:val="22"/>
        </w:rPr>
        <w:t xml:space="preserve">  </w:t>
      </w:r>
      <w:r w:rsidR="008B02F0">
        <w:rPr>
          <w:b/>
          <w:bCs/>
          <w:szCs w:val="22"/>
        </w:rPr>
        <w:t>XXX</w:t>
      </w:r>
      <w:r w:rsidR="00852697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1AC16FAF" w14:textId="59FC65AD" w:rsidR="00C912EA" w:rsidRPr="00E7206A" w:rsidRDefault="00C912EA" w:rsidP="00C912EA">
      <w:pPr>
        <w:pStyle w:val="Zkladntext2"/>
        <w:keepNext/>
        <w:numPr>
          <w:ilvl w:val="1"/>
          <w:numId w:val="7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proofErr w:type="spellStart"/>
      <w:r w:rsidR="008B02F0">
        <w:rPr>
          <w:b/>
          <w:bCs/>
          <w:szCs w:val="22"/>
        </w:rPr>
        <w:t>XXX</w:t>
      </w:r>
      <w:r w:rsidRPr="00E7206A">
        <w:rPr>
          <w:szCs w:val="22"/>
        </w:rPr>
        <w:t>Tento</w:t>
      </w:r>
      <w:proofErr w:type="spellEnd"/>
      <w:r w:rsidRPr="00E7206A">
        <w:rPr>
          <w:szCs w:val="22"/>
        </w:rPr>
        <w:t xml:space="preserve"> den se považuje za počátek výkonu činnosti Zástupce na základě této Smlouvy. Tato Smlouva se uzavírá na dobu neurčitou.</w:t>
      </w:r>
    </w:p>
    <w:p w14:paraId="549B12F6" w14:textId="77777777" w:rsidR="00C912EA" w:rsidRPr="00E7206A" w:rsidRDefault="00C912EA" w:rsidP="00C912EA">
      <w:pPr>
        <w:pStyle w:val="Zkladntext2"/>
        <w:numPr>
          <w:ilvl w:val="1"/>
          <w:numId w:val="7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Pr="00D710CE">
        <w:rPr>
          <w:szCs w:val="22"/>
        </w:rPr>
        <w:t>.</w:t>
      </w:r>
      <w:r w:rsidRPr="00E7206A">
        <w:rPr>
          <w:szCs w:val="22"/>
        </w:rPr>
        <w:t xml:space="preserve"> Výpovědní doba činí </w:t>
      </w:r>
      <w:r w:rsidRPr="001405DD">
        <w:rPr>
          <w:b/>
          <w:bCs/>
          <w:szCs w:val="22"/>
        </w:rPr>
        <w:t>tři měsíce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645429D0" w14:textId="04AD95A2" w:rsidR="00C912EA" w:rsidRPr="00E7206A" w:rsidRDefault="00C912EA" w:rsidP="00C912EA">
      <w:pPr>
        <w:pStyle w:val="Zkladntext2"/>
        <w:numPr>
          <w:ilvl w:val="1"/>
          <w:numId w:val="7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852697">
        <w:rPr>
          <w:b/>
          <w:bCs/>
          <w:szCs w:val="22"/>
        </w:rPr>
        <w:t>2022/</w:t>
      </w:r>
      <w:r w:rsidR="002246C2">
        <w:rPr>
          <w:b/>
          <w:bCs/>
          <w:szCs w:val="22"/>
        </w:rPr>
        <w:t>03822</w:t>
      </w:r>
      <w:r w:rsidRPr="00E7206A">
        <w:rPr>
          <w:szCs w:val="22"/>
        </w:rPr>
        <w:t xml:space="preserve"> dokládá: </w:t>
      </w:r>
    </w:p>
    <w:p w14:paraId="02708040" w14:textId="7A9C960D" w:rsidR="00C912EA" w:rsidRPr="00E7206A" w:rsidRDefault="00C912EA" w:rsidP="00C912EA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živnostenského rejstříku nebo jeho ověřenou kopií </w:t>
      </w:r>
    </w:p>
    <w:p w14:paraId="37EA2C13" w14:textId="447F2F0B" w:rsidR="00C912EA" w:rsidRDefault="00C912EA" w:rsidP="00C912EA">
      <w:pPr>
        <w:pStyle w:val="Zkladntext2"/>
        <w:numPr>
          <w:ilvl w:val="1"/>
          <w:numId w:val="7"/>
        </w:numPr>
        <w:spacing w:after="120" w:line="260" w:lineRule="exact"/>
        <w:ind w:left="624" w:hanging="624"/>
        <w:rPr>
          <w:kern w:val="28"/>
          <w:szCs w:val="22"/>
        </w:rPr>
      </w:pPr>
      <w:r w:rsidRPr="00E7206A">
        <w:rPr>
          <w:szCs w:val="22"/>
        </w:rPr>
        <w:t>Tato Smlouva bude uveřejněna v registru smluv dle zákona č. 340/2015 Sb., o zvláštních podmínkách účinnosti některých smluv, uveřejňování těchto smluv a o registru smluv (zákon o registru smluv). Dle dohody stran Smlouvy zajistí odeslání této Smlouvy správci</w:t>
      </w:r>
      <w:r w:rsidRPr="00E7206A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E7206A">
        <w:rPr>
          <w:kern w:val="28"/>
          <w:szCs w:val="22"/>
        </w:rPr>
        <w:t>uveřejňovací</w:t>
      </w:r>
      <w:proofErr w:type="spellEnd"/>
      <w:r w:rsidRPr="00E7206A">
        <w:rPr>
          <w:kern w:val="28"/>
          <w:szCs w:val="22"/>
        </w:rPr>
        <w:t xml:space="preserve"> povinnost podle zákona o registru smluv.</w:t>
      </w:r>
    </w:p>
    <w:p w14:paraId="2DA9B6E9" w14:textId="64356F0D" w:rsidR="00C912EA" w:rsidRDefault="00C912EA" w:rsidP="00C912EA">
      <w:pPr>
        <w:pStyle w:val="Zkladntext2"/>
        <w:numPr>
          <w:ilvl w:val="1"/>
          <w:numId w:val="7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70F22926" w14:textId="77777777" w:rsidR="002246C2" w:rsidRPr="001405DD" w:rsidRDefault="002246C2" w:rsidP="002246C2">
      <w:pPr>
        <w:pStyle w:val="Zkladntext2"/>
        <w:spacing w:after="120" w:line="260" w:lineRule="exact"/>
        <w:rPr>
          <w:szCs w:val="22"/>
        </w:rPr>
      </w:pPr>
    </w:p>
    <w:p w14:paraId="62DAD299" w14:textId="77777777" w:rsidR="00C912EA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7FCE1C22" w14:textId="6FDA00AB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8B02F0">
        <w:rPr>
          <w:rFonts w:ascii="Times New Roman" w:hAnsi="Times New Roman"/>
          <w:sz w:val="22"/>
          <w:szCs w:val="22"/>
        </w:rPr>
        <w:t xml:space="preserve">             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2246C2">
        <w:rPr>
          <w:rFonts w:ascii="Times New Roman" w:hAnsi="Times New Roman"/>
          <w:sz w:val="22"/>
          <w:szCs w:val="22"/>
        </w:rPr>
        <w:t xml:space="preserve">    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211A3B6A" w14:textId="77777777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06661D1D" w14:textId="77777777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6779F94" w14:textId="77777777" w:rsidR="00C912EA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0631B388" w14:textId="77777777" w:rsidR="00C912EA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3BC115D0" w14:textId="77777777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796EA93F" w14:textId="77777777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</w:p>
    <w:p w14:paraId="255FCA2D" w14:textId="77777777" w:rsidR="00C912EA" w:rsidRPr="00C245AE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</w:t>
      </w:r>
    </w:p>
    <w:p w14:paraId="66DBF697" w14:textId="313BBE38" w:rsidR="00C912EA" w:rsidRDefault="00C912EA" w:rsidP="00C912E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2246C2">
        <w:rPr>
          <w:rFonts w:ascii="Times New Roman" w:hAnsi="Times New Roman"/>
          <w:i/>
          <w:iCs/>
          <w:sz w:val="22"/>
          <w:szCs w:val="22"/>
        </w:rPr>
        <w:t xml:space="preserve">      </w:t>
      </w:r>
      <w:bookmarkStart w:id="5" w:name="_Hlk104190722"/>
      <w:proofErr w:type="spellStart"/>
      <w:r w:rsidR="002246C2" w:rsidRPr="002246C2">
        <w:rPr>
          <w:rFonts w:ascii="Times New Roman" w:hAnsi="Times New Roman"/>
          <w:i/>
          <w:iCs/>
          <w:sz w:val="22"/>
          <w:szCs w:val="22"/>
        </w:rPr>
        <w:t>Tri</w:t>
      </w:r>
      <w:proofErr w:type="spellEnd"/>
      <w:r w:rsidR="002246C2" w:rsidRPr="002246C2">
        <w:rPr>
          <w:rFonts w:ascii="Times New Roman" w:hAnsi="Times New Roman"/>
          <w:i/>
          <w:iCs/>
          <w:sz w:val="22"/>
          <w:szCs w:val="22"/>
        </w:rPr>
        <w:t xml:space="preserve"> Dung Ngo</w:t>
      </w:r>
      <w:bookmarkEnd w:id="5"/>
    </w:p>
    <w:p w14:paraId="1F8FDB52" w14:textId="58F9B0F2" w:rsidR="00C912EA" w:rsidRDefault="00C912EA" w:rsidP="00C912E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4F10F6">
        <w:rPr>
          <w:rFonts w:ascii="Times New Roman" w:hAnsi="Times New Roman"/>
          <w:sz w:val="22"/>
          <w:szCs w:val="22"/>
        </w:rPr>
        <w:t xml:space="preserve">    manažer</w:t>
      </w:r>
      <w:r>
        <w:rPr>
          <w:rFonts w:ascii="Times New Roman" w:hAnsi="Times New Roman"/>
          <w:sz w:val="22"/>
          <w:szCs w:val="22"/>
        </w:rPr>
        <w:t xml:space="preserve">ka specializovaného útvaru </w:t>
      </w:r>
      <w:proofErr w:type="spellStart"/>
      <w:r>
        <w:rPr>
          <w:rFonts w:ascii="Times New Roman" w:hAnsi="Times New Roman"/>
          <w:sz w:val="22"/>
          <w:szCs w:val="22"/>
        </w:rPr>
        <w:t>b</w:t>
      </w:r>
      <w:r w:rsidRPr="004F10F6">
        <w:rPr>
          <w:rFonts w:ascii="Times New Roman" w:hAnsi="Times New Roman"/>
          <w:sz w:val="22"/>
          <w:szCs w:val="22"/>
        </w:rPr>
        <w:t>alíkovna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46C2">
        <w:rPr>
          <w:rFonts w:ascii="Times New Roman" w:hAnsi="Times New Roman"/>
          <w:sz w:val="22"/>
          <w:szCs w:val="22"/>
        </w:rPr>
        <w:t>OSVČ</w:t>
      </w:r>
    </w:p>
    <w:p w14:paraId="6CDD91CF" w14:textId="77777777" w:rsidR="00C912EA" w:rsidRDefault="00C912EA" w:rsidP="00C912EA">
      <w:pPr>
        <w:pStyle w:val="P-NORMAL-TEXT"/>
        <w:rPr>
          <w:rFonts w:ascii="Times New Roman" w:hAnsi="Times New Roman"/>
          <w:sz w:val="22"/>
          <w:szCs w:val="22"/>
        </w:rPr>
      </w:pPr>
      <w:r>
        <w:t xml:space="preserve">  </w:t>
      </w:r>
    </w:p>
    <w:p w14:paraId="0B2F94CF" w14:textId="77777777" w:rsidR="00C912EA" w:rsidRPr="00AA0499" w:rsidRDefault="00C912EA" w:rsidP="00C912EA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p w14:paraId="79A36ABB" w14:textId="2EAAC5AB" w:rsidR="003E0E92" w:rsidRPr="00C912EA" w:rsidRDefault="003E0E92" w:rsidP="00C912EA"/>
    <w:sectPr w:rsidR="003E0E92" w:rsidRPr="00C912E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9C5D1" w14:textId="77777777" w:rsidR="00721938" w:rsidRDefault="00721938" w:rsidP="00BB2C84">
      <w:r>
        <w:separator/>
      </w:r>
    </w:p>
  </w:endnote>
  <w:endnote w:type="continuationSeparator" w:id="0">
    <w:p w14:paraId="655C8F8D" w14:textId="77777777" w:rsidR="00721938" w:rsidRDefault="00721938" w:rsidP="00BB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4D4FB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23B56FB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9EF25" w14:textId="77777777" w:rsidR="00721938" w:rsidRDefault="00721938" w:rsidP="00BB2C84">
      <w:r>
        <w:separator/>
      </w:r>
    </w:p>
  </w:footnote>
  <w:footnote w:type="continuationSeparator" w:id="0">
    <w:p w14:paraId="51F4A712" w14:textId="77777777" w:rsidR="00721938" w:rsidRDefault="00721938" w:rsidP="00BB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D55E" w14:textId="77777777" w:rsidR="00BB2C84" w:rsidRPr="00157D8C" w:rsidRDefault="00E22101" w:rsidP="001B4637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502A131" wp14:editId="2A6AA442">
              <wp:simplePos x="0" y="0"/>
              <wp:positionH relativeFrom="page">
                <wp:posOffset>981074</wp:posOffset>
              </wp:positionH>
              <wp:positionV relativeFrom="page">
                <wp:posOffset>600075</wp:posOffset>
              </wp:positionV>
              <wp:extent cx="4924425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0872A" w14:textId="78215B83" w:rsidR="00E22101" w:rsidRPr="00C9501A" w:rsidRDefault="00C912EA" w:rsidP="001B4637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 xml:space="preserve">Smlouva o zajištění služeb pro Českou poštu,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>s.p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2060"/>
                            </w:rPr>
                            <w:t xml:space="preserve">. </w:t>
                          </w:r>
                        </w:p>
                        <w:p w14:paraId="046E25B0" w14:textId="18433F8C" w:rsidR="00E22101" w:rsidRPr="00C9501A" w:rsidRDefault="00C912EA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>č. 2022/</w:t>
                          </w:r>
                          <w:r w:rsidR="002246C2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>03822</w:t>
                          </w:r>
                          <w:r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 xml:space="preserve"> </w:t>
                          </w:r>
                          <w:r w:rsidR="00852697">
                            <w:rPr>
                              <w:rFonts w:asciiTheme="minorHAnsi" w:hAnsiTheme="minorHAnsi" w:cstheme="minorHAnsi"/>
                              <w:color w:val="002060"/>
                            </w:rPr>
                            <w:t xml:space="preserve">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2A1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25pt;margin-top:47.25pt;width:387.75pt;height:3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" filled="f" stroked="f">
              <v:textbox>
                <w:txbxContent>
                  <w:p w14:paraId="17A0872A" w14:textId="78215B83" w:rsidR="00E22101" w:rsidRPr="00C9501A" w:rsidRDefault="00C912EA" w:rsidP="001B4637">
                    <w:pP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 xml:space="preserve">Smlouva o zajištění služeb pro Českou poštu,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>s.p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  <w:t xml:space="preserve">. </w:t>
                    </w:r>
                  </w:p>
                  <w:p w14:paraId="046E25B0" w14:textId="18433F8C" w:rsidR="00E22101" w:rsidRPr="00C9501A" w:rsidRDefault="00C912EA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r>
                      <w:rPr>
                        <w:rFonts w:asciiTheme="minorHAnsi" w:hAnsiTheme="minorHAnsi" w:cstheme="minorHAnsi"/>
                        <w:color w:val="002060"/>
                      </w:rPr>
                      <w:t>č. 2022/</w:t>
                    </w:r>
                    <w:r w:rsidR="002246C2">
                      <w:rPr>
                        <w:rFonts w:asciiTheme="minorHAnsi" w:hAnsiTheme="minorHAnsi" w:cstheme="minorHAnsi"/>
                        <w:color w:val="002060"/>
                      </w:rPr>
                      <w:t>03822</w:t>
                    </w:r>
                    <w:r>
                      <w:rPr>
                        <w:rFonts w:asciiTheme="minorHAnsi" w:hAnsiTheme="minorHAnsi" w:cstheme="minorHAnsi"/>
                        <w:color w:val="002060"/>
                      </w:rPr>
                      <w:t xml:space="preserve"> </w:t>
                    </w:r>
                    <w:r w:rsidR="00852697">
                      <w:rPr>
                        <w:rFonts w:asciiTheme="minorHAnsi" w:hAnsiTheme="minorHAnsi" w:cstheme="minorHAnsi"/>
                        <w:color w:val="002060"/>
                      </w:rPr>
                      <w:t xml:space="preserve">                           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45A5B">
      <w:rPr>
        <w:noProof/>
      </w:rPr>
      <w:drawing>
        <wp:anchor distT="0" distB="0" distL="114300" distR="114300" simplePos="0" relativeHeight="251659264" behindDoc="1" locked="0" layoutInCell="1" allowOverlap="1" wp14:anchorId="78B86B6E" wp14:editId="55FE4B6D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12EA"/>
    <w:rsid w:val="00054997"/>
    <w:rsid w:val="0008493D"/>
    <w:rsid w:val="000A4D9F"/>
    <w:rsid w:val="000E241F"/>
    <w:rsid w:val="000E4D84"/>
    <w:rsid w:val="001204DD"/>
    <w:rsid w:val="00157D8C"/>
    <w:rsid w:val="00160A6D"/>
    <w:rsid w:val="0017113B"/>
    <w:rsid w:val="00191C10"/>
    <w:rsid w:val="001B4637"/>
    <w:rsid w:val="002235CC"/>
    <w:rsid w:val="002246C2"/>
    <w:rsid w:val="00232CBE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C58F3"/>
    <w:rsid w:val="005D75B7"/>
    <w:rsid w:val="00602989"/>
    <w:rsid w:val="0066614B"/>
    <w:rsid w:val="0067622E"/>
    <w:rsid w:val="006B13BF"/>
    <w:rsid w:val="00705DEA"/>
    <w:rsid w:val="00721938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2697"/>
    <w:rsid w:val="00857729"/>
    <w:rsid w:val="008A07A1"/>
    <w:rsid w:val="008A08ED"/>
    <w:rsid w:val="008B02F0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B2C84"/>
    <w:rsid w:val="00C912EA"/>
    <w:rsid w:val="00C9501A"/>
    <w:rsid w:val="00C97823"/>
    <w:rsid w:val="00CB1E2D"/>
    <w:rsid w:val="00CC416D"/>
    <w:rsid w:val="00D11957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EEB1D1"/>
  <w15:docId w15:val="{21F164C5-A0AD-4D5B-9FCB-512745FE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2E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sz w:val="20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C912EA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C912E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C912EA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912E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C912EA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912E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C912EA"/>
    <w:pPr>
      <w:tabs>
        <w:tab w:val="left" w:pos="1701"/>
      </w:tabs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18</TotalTime>
  <Pages>3</Pages>
  <Words>857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5</cp:revision>
  <cp:lastPrinted>2022-05-23T07:36:00Z</cp:lastPrinted>
  <dcterms:created xsi:type="dcterms:W3CDTF">2022-05-13T08:04:00Z</dcterms:created>
  <dcterms:modified xsi:type="dcterms:W3CDTF">2022-06-02T07:49:00Z</dcterms:modified>
</cp:coreProperties>
</file>