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37266C8D"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 xml:space="preserve">DODATEK č. </w:t>
      </w:r>
      <w:r w:rsidR="00631D66">
        <w:rPr>
          <w:rFonts w:asciiTheme="minorHAnsi" w:hAnsiTheme="minorHAnsi" w:cstheme="minorHAnsi"/>
          <w:b/>
          <w:sz w:val="28"/>
          <w:szCs w:val="28"/>
          <w:lang w:val="cs-CZ"/>
        </w:rPr>
        <w:t>2</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7745A652"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w:t>
      </w:r>
      <w:r w:rsidRPr="00573DEF">
        <w:rPr>
          <w:rFonts w:asciiTheme="minorHAnsi" w:hAnsiTheme="minorHAnsi" w:cstheme="minorHAnsi"/>
          <w:b/>
          <w:lang w:val="cs-CZ"/>
        </w:rPr>
        <w:t xml:space="preserve">dne </w:t>
      </w:r>
      <w:r w:rsidR="00631D66">
        <w:rPr>
          <w:rFonts w:asciiTheme="minorHAnsi" w:hAnsiTheme="minorHAnsi" w:cstheme="minorHAnsi"/>
          <w:b/>
          <w:lang w:val="cs-CZ"/>
        </w:rPr>
        <w:t>25. 06. 2021</w:t>
      </w:r>
    </w:p>
    <w:p w14:paraId="410D9C8E" w14:textId="77777777" w:rsidR="00110776" w:rsidRPr="0059105C" w:rsidRDefault="00110776" w:rsidP="00774EFE">
      <w:pPr>
        <w:jc w:val="both"/>
        <w:rPr>
          <w:rFonts w:asciiTheme="minorHAnsi" w:hAnsiTheme="minorHAnsi" w:cstheme="minorHAnsi"/>
          <w:lang w:val="cs-CZ"/>
        </w:rPr>
      </w:pPr>
    </w:p>
    <w:p w14:paraId="423BC6FB" w14:textId="5FEA9162"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2F41B7">
        <w:rPr>
          <w:rFonts w:asciiTheme="minorHAnsi" w:hAnsiTheme="minorHAnsi"/>
          <w:b/>
          <w:noProof/>
          <w:sz w:val="22"/>
          <w:szCs w:val="22"/>
        </w:rPr>
        <w:t>6c</w:t>
      </w:r>
      <w:r w:rsidR="00FC62CF">
        <w:rPr>
          <w:rFonts w:asciiTheme="minorHAnsi" w:hAnsiTheme="minorHAnsi"/>
          <w:b/>
          <w:noProof/>
          <w:sz w:val="22"/>
          <w:szCs w:val="22"/>
        </w:rPr>
        <w:t>/0</w:t>
      </w:r>
      <w:r w:rsidR="002F41B7">
        <w:rPr>
          <w:rFonts w:asciiTheme="minorHAnsi" w:hAnsiTheme="minorHAnsi"/>
          <w:b/>
          <w:noProof/>
          <w:sz w:val="22"/>
          <w:szCs w:val="22"/>
        </w:rPr>
        <w:t>56</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3614DA11"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631D66">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xml:space="preserve">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5680015" w14:textId="58FE9CA9"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název:</w:t>
      </w:r>
      <w:r w:rsidRPr="005745C2">
        <w:rPr>
          <w:rFonts w:asciiTheme="minorHAnsi" w:hAnsiTheme="minorHAnsi" w:cstheme="minorHAnsi"/>
          <w:sz w:val="22"/>
          <w:szCs w:val="22"/>
          <w:lang w:val="cs-CZ"/>
        </w:rPr>
        <w:tab/>
        <w:t xml:space="preserve">Město </w:t>
      </w:r>
      <w:r w:rsidR="00631D66">
        <w:rPr>
          <w:rFonts w:asciiTheme="minorHAnsi" w:hAnsiTheme="minorHAnsi" w:cstheme="minorHAnsi"/>
          <w:sz w:val="22"/>
          <w:szCs w:val="22"/>
          <w:lang w:val="cs-CZ"/>
        </w:rPr>
        <w:t>Valašské Klobouky</w:t>
      </w:r>
    </w:p>
    <w:p w14:paraId="71D8089B" w14:textId="3ACCDB1B"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sídlo:</w:t>
      </w:r>
      <w:r w:rsidRPr="005745C2">
        <w:rPr>
          <w:rFonts w:asciiTheme="minorHAnsi" w:hAnsiTheme="minorHAnsi" w:cstheme="minorHAnsi"/>
          <w:sz w:val="22"/>
          <w:szCs w:val="22"/>
          <w:lang w:val="cs-CZ"/>
        </w:rPr>
        <w:tab/>
        <w:t xml:space="preserve">Masarykovo náměstí </w:t>
      </w:r>
      <w:r w:rsidR="00631D66">
        <w:rPr>
          <w:rFonts w:asciiTheme="minorHAnsi" w:hAnsiTheme="minorHAnsi" w:cstheme="minorHAnsi"/>
          <w:sz w:val="22"/>
          <w:szCs w:val="22"/>
          <w:lang w:val="cs-CZ"/>
        </w:rPr>
        <w:t>189, 766 01 Valašské Klobouky</w:t>
      </w:r>
    </w:p>
    <w:p w14:paraId="07CF207E" w14:textId="77777777"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stát:</w:t>
      </w:r>
      <w:r w:rsidRPr="005745C2">
        <w:rPr>
          <w:rFonts w:asciiTheme="minorHAnsi" w:hAnsiTheme="minorHAnsi" w:cstheme="minorHAnsi"/>
          <w:sz w:val="22"/>
          <w:szCs w:val="22"/>
          <w:lang w:val="cs-CZ"/>
        </w:rPr>
        <w:tab/>
        <w:t>Česká republika</w:t>
      </w:r>
    </w:p>
    <w:p w14:paraId="301E30C1" w14:textId="5FFE813C"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zastoupený:</w:t>
      </w:r>
      <w:r w:rsidRPr="005745C2">
        <w:rPr>
          <w:rFonts w:asciiTheme="minorHAnsi" w:hAnsiTheme="minorHAnsi" w:cstheme="minorHAnsi"/>
          <w:sz w:val="22"/>
          <w:szCs w:val="22"/>
          <w:lang w:val="cs-CZ"/>
        </w:rPr>
        <w:tab/>
      </w:r>
      <w:r w:rsidR="00631D66">
        <w:rPr>
          <w:rFonts w:asciiTheme="minorHAnsi" w:hAnsiTheme="minorHAnsi" w:cstheme="minorHAnsi"/>
          <w:sz w:val="22"/>
          <w:szCs w:val="22"/>
          <w:lang w:val="cs-CZ"/>
        </w:rPr>
        <w:t>Mgr. Eliška Olšáková, starostka</w:t>
      </w:r>
    </w:p>
    <w:p w14:paraId="114131AF" w14:textId="41B0C040"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IČ:</w:t>
      </w:r>
      <w:r w:rsidRPr="005745C2">
        <w:rPr>
          <w:rFonts w:asciiTheme="minorHAnsi" w:hAnsiTheme="minorHAnsi" w:cstheme="minorHAnsi"/>
          <w:sz w:val="22"/>
          <w:szCs w:val="22"/>
          <w:lang w:val="cs-CZ"/>
        </w:rPr>
        <w:tab/>
      </w:r>
      <w:r w:rsidR="00631D66">
        <w:rPr>
          <w:rFonts w:asciiTheme="minorHAnsi" w:hAnsiTheme="minorHAnsi" w:cstheme="minorHAnsi"/>
          <w:sz w:val="22"/>
          <w:szCs w:val="22"/>
          <w:lang w:val="cs-CZ"/>
        </w:rPr>
        <w:t>00284611</w:t>
      </w:r>
    </w:p>
    <w:p w14:paraId="0D1BCAB0" w14:textId="34CC2ED8"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DIČ:</w:t>
      </w:r>
      <w:r w:rsidRPr="005745C2">
        <w:rPr>
          <w:rFonts w:asciiTheme="minorHAnsi" w:hAnsiTheme="minorHAnsi" w:cstheme="minorHAnsi"/>
          <w:sz w:val="22"/>
          <w:szCs w:val="22"/>
          <w:lang w:val="cs-CZ"/>
        </w:rPr>
        <w:tab/>
      </w:r>
      <w:r w:rsidR="00631D66" w:rsidRPr="005745C2">
        <w:rPr>
          <w:rFonts w:asciiTheme="minorHAnsi" w:hAnsiTheme="minorHAnsi" w:cstheme="minorHAnsi"/>
          <w:sz w:val="22"/>
          <w:szCs w:val="22"/>
          <w:lang w:val="cs-CZ"/>
        </w:rPr>
        <w:t>CZ00</w:t>
      </w:r>
      <w:r w:rsidR="00631D66">
        <w:rPr>
          <w:rFonts w:asciiTheme="minorHAnsi" w:hAnsiTheme="minorHAnsi" w:cstheme="minorHAnsi"/>
          <w:sz w:val="22"/>
          <w:szCs w:val="22"/>
          <w:lang w:val="cs-CZ"/>
        </w:rPr>
        <w:t>28461</w:t>
      </w:r>
      <w:r w:rsidR="00631D66" w:rsidRPr="005745C2">
        <w:rPr>
          <w:rFonts w:asciiTheme="minorHAnsi" w:hAnsiTheme="minorHAnsi" w:cstheme="minorHAnsi"/>
          <w:sz w:val="22"/>
          <w:szCs w:val="22"/>
          <w:lang w:val="cs-CZ"/>
        </w:rPr>
        <w:t>1</w:t>
      </w:r>
    </w:p>
    <w:p w14:paraId="7E3B79AE" w14:textId="30A89017"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banka:</w:t>
      </w:r>
      <w:r w:rsidRPr="005745C2">
        <w:rPr>
          <w:rFonts w:asciiTheme="minorHAnsi" w:hAnsiTheme="minorHAnsi" w:cstheme="minorHAnsi"/>
          <w:sz w:val="22"/>
          <w:szCs w:val="22"/>
          <w:lang w:val="cs-CZ"/>
        </w:rPr>
        <w:tab/>
      </w:r>
    </w:p>
    <w:p w14:paraId="4AB80DCF" w14:textId="4DACA005"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číslo účtu (včetně předčíslí) a kód banky:</w:t>
      </w:r>
      <w:r w:rsidRPr="005745C2">
        <w:rPr>
          <w:rFonts w:asciiTheme="minorHAnsi" w:hAnsiTheme="minorHAnsi" w:cstheme="minorHAnsi"/>
          <w:sz w:val="22"/>
          <w:szCs w:val="22"/>
          <w:lang w:val="cs-CZ"/>
        </w:rPr>
        <w:tab/>
      </w:r>
    </w:p>
    <w:p w14:paraId="11F692F2" w14:textId="7283AC3E"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SWIFT/BIC:</w:t>
      </w:r>
      <w:r w:rsidRPr="005745C2">
        <w:rPr>
          <w:rFonts w:asciiTheme="minorHAnsi" w:hAnsiTheme="minorHAnsi" w:cstheme="minorHAnsi"/>
          <w:sz w:val="22"/>
          <w:szCs w:val="22"/>
          <w:lang w:val="cs-CZ"/>
        </w:rPr>
        <w:tab/>
      </w:r>
    </w:p>
    <w:p w14:paraId="3B701219" w14:textId="4073AADA"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IBAN:</w:t>
      </w:r>
      <w:r w:rsidRPr="005745C2">
        <w:rPr>
          <w:rFonts w:asciiTheme="minorHAnsi" w:hAnsiTheme="minorHAnsi" w:cstheme="minorHAnsi"/>
          <w:sz w:val="22"/>
          <w:szCs w:val="22"/>
          <w:lang w:val="cs-CZ"/>
        </w:rPr>
        <w:tab/>
      </w:r>
    </w:p>
    <w:p w14:paraId="55732E29" w14:textId="77777777"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zřízený:</w:t>
      </w:r>
      <w:r w:rsidRPr="005745C2">
        <w:rPr>
          <w:rFonts w:asciiTheme="minorHAnsi" w:hAnsiTheme="minorHAnsi" w:cstheme="minorHAnsi"/>
          <w:sz w:val="22"/>
          <w:szCs w:val="22"/>
          <w:lang w:val="cs-CZ"/>
        </w:rPr>
        <w:tab/>
        <w:t>dle zákona č. 128/2000 Sb.</w:t>
      </w:r>
    </w:p>
    <w:p w14:paraId="265EAF62" w14:textId="3EBEB602" w:rsidR="00FA4F7A"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208009AD"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537A12">
        <w:rPr>
          <w:rFonts w:asciiTheme="minorHAnsi" w:hAnsiTheme="minorHAnsi" w:cstheme="minorHAnsi"/>
          <w:sz w:val="22"/>
          <w:szCs w:val="22"/>
          <w:lang w:val="cs-CZ"/>
        </w:rPr>
        <w:t xml:space="preserve">uzavřeli dne </w:t>
      </w:r>
      <w:r w:rsidR="00631D66">
        <w:rPr>
          <w:rFonts w:asciiTheme="minorHAnsi" w:hAnsiTheme="minorHAnsi" w:cstheme="minorHAnsi"/>
          <w:sz w:val="22"/>
          <w:szCs w:val="22"/>
          <w:lang w:val="cs-CZ"/>
        </w:rPr>
        <w:t>25.06.2021</w:t>
      </w:r>
      <w:r w:rsidR="00537A12">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6AFFFDD3"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 xml:space="preserve">Dodatek č. </w:t>
      </w:r>
      <w:r w:rsidR="00631D66">
        <w:rPr>
          <w:rFonts w:asciiTheme="minorHAnsi" w:hAnsiTheme="minorHAnsi" w:cstheme="minorHAnsi"/>
          <w:b/>
          <w:sz w:val="22"/>
          <w:szCs w:val="22"/>
          <w:lang w:val="cs-CZ"/>
        </w:rPr>
        <w:t>2</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762F0AF7" w14:textId="33C938A5" w:rsidR="00696212" w:rsidRPr="0079127F" w:rsidRDefault="00573DEF"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w:t>
      </w:r>
      <w:r w:rsidR="00207790">
        <w:rPr>
          <w:rFonts w:asciiTheme="minorHAnsi" w:hAnsiTheme="minorHAnsi" w:cstheme="minorHAnsi"/>
          <w:sz w:val="22"/>
          <w:szCs w:val="22"/>
          <w:lang w:val="cs-CZ"/>
        </w:rPr>
        <w:t xml:space="preserve">ODATKEM Č. </w:t>
      </w:r>
      <w:r w:rsidR="00CA3982">
        <w:rPr>
          <w:rFonts w:asciiTheme="minorHAnsi" w:hAnsiTheme="minorHAnsi" w:cstheme="minorHAnsi"/>
          <w:sz w:val="22"/>
          <w:szCs w:val="22"/>
          <w:lang w:val="cs-CZ"/>
        </w:rPr>
        <w:t>2</w:t>
      </w:r>
      <w:r w:rsidR="00207790">
        <w:rPr>
          <w:rFonts w:asciiTheme="minorHAnsi" w:hAnsiTheme="minorHAnsi" w:cstheme="minorHAnsi"/>
          <w:sz w:val="22"/>
          <w:szCs w:val="22"/>
          <w:lang w:val="cs-CZ"/>
        </w:rPr>
        <w:t xml:space="preserve"> SE MĚNÍ</w:t>
      </w:r>
    </w:p>
    <w:p w14:paraId="5ECC8FAD" w14:textId="77777777" w:rsidR="000E2B3B" w:rsidRDefault="000E2B3B" w:rsidP="000E2B3B">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Bod 3.4 Smlouvy takto:</w:t>
      </w:r>
    </w:p>
    <w:p w14:paraId="68B0BFFA" w14:textId="77777777" w:rsidR="000E2B3B" w:rsidRPr="00AD201A" w:rsidRDefault="000E2B3B" w:rsidP="000E2B3B">
      <w:pPr>
        <w:pStyle w:val="Odstavecseseznamem"/>
        <w:spacing w:before="120" w:after="120"/>
        <w:ind w:left="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Oprávněným obdobím pro výdaje je období, které začíná nejdříve dnem následujícím po dni </w:t>
      </w:r>
      <w:r>
        <w:rPr>
          <w:rFonts w:asciiTheme="minorHAnsi" w:hAnsiTheme="minorHAnsi" w:cstheme="minorHAnsi"/>
          <w:sz w:val="22"/>
          <w:szCs w:val="22"/>
          <w:lang w:val="cs-CZ"/>
        </w:rPr>
        <w:t xml:space="preserve">podání Žádosti o poskytnutí NFP u příslušného </w:t>
      </w:r>
      <w:r w:rsidRPr="00AD201A">
        <w:rPr>
          <w:rFonts w:asciiTheme="minorHAnsi" w:hAnsiTheme="minorHAnsi" w:cstheme="minorHAnsi"/>
          <w:sz w:val="22"/>
          <w:szCs w:val="22"/>
          <w:lang w:val="cs-CZ"/>
        </w:rPr>
        <w:t xml:space="preserve">Správce:   </w:t>
      </w: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EF04FF" w:rsidRPr="00DD676E" w14:paraId="726AC39C" w14:textId="77777777" w:rsidTr="004B725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08994" w14:textId="763BE078" w:rsidR="00EF04FF" w:rsidRPr="00685FCE" w:rsidRDefault="00B80BB9" w:rsidP="00EF04FF">
            <w:pPr>
              <w:pStyle w:val="Standard"/>
              <w:snapToGrid w:val="0"/>
              <w:jc w:val="right"/>
              <w:rPr>
                <w:rFonts w:ascii="Arial" w:hAnsi="Arial" w:cs="Arial"/>
                <w:sz w:val="20"/>
                <w:szCs w:val="20"/>
              </w:rPr>
            </w:pPr>
            <w:r w:rsidRPr="00685FCE">
              <w:rPr>
                <w:rFonts w:asciiTheme="minorHAnsi" w:hAnsiTheme="minorHAnsi" w:cstheme="minorHAnsi"/>
                <w:sz w:val="22"/>
                <w:szCs w:val="22"/>
                <w:lang w:val="cs-CZ"/>
              </w:rPr>
              <w:t>01.</w:t>
            </w:r>
            <w:r w:rsidR="00631D66">
              <w:rPr>
                <w:rFonts w:asciiTheme="minorHAnsi" w:hAnsiTheme="minorHAnsi" w:cstheme="minorHAnsi"/>
                <w:sz w:val="22"/>
                <w:szCs w:val="22"/>
                <w:lang w:val="cs-CZ"/>
              </w:rPr>
              <w:t>06.</w:t>
            </w:r>
            <w:r w:rsidR="00FA4F7A" w:rsidRPr="00685FCE">
              <w:rPr>
                <w:rFonts w:asciiTheme="minorHAnsi" w:hAnsiTheme="minorHAnsi" w:cstheme="minorHAnsi"/>
                <w:sz w:val="22"/>
                <w:szCs w:val="22"/>
                <w:lang w:val="cs-CZ"/>
              </w:rPr>
              <w:t>20</w:t>
            </w:r>
            <w:r w:rsidR="000E2B3B" w:rsidRPr="00685FCE">
              <w:rPr>
                <w:rFonts w:asciiTheme="minorHAnsi" w:hAnsiTheme="minorHAnsi" w:cstheme="minorHAnsi"/>
                <w:sz w:val="22"/>
                <w:szCs w:val="22"/>
                <w:lang w:val="cs-CZ"/>
              </w:rPr>
              <w:t>2</w:t>
            </w:r>
            <w:r w:rsidR="00631D66">
              <w:rPr>
                <w:rFonts w:asciiTheme="minorHAnsi" w:hAnsiTheme="minorHAnsi" w:cstheme="minorHAnsi"/>
                <w:sz w:val="22"/>
                <w:szCs w:val="22"/>
                <w:lang w:val="cs-CZ"/>
              </w:rPr>
              <w:t>1</w:t>
            </w:r>
          </w:p>
        </w:tc>
      </w:tr>
      <w:tr w:rsidR="00EF04FF" w:rsidRPr="00DD676E" w14:paraId="5E1D7A09" w14:textId="77777777" w:rsidTr="004B725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0FED9" w14:textId="12B17782" w:rsidR="00EF04FF" w:rsidRPr="00685FCE" w:rsidRDefault="00685FCE" w:rsidP="00EF04FF">
            <w:pPr>
              <w:pStyle w:val="Standard"/>
              <w:snapToGrid w:val="0"/>
              <w:jc w:val="right"/>
              <w:rPr>
                <w:rFonts w:asciiTheme="minorHAnsi" w:hAnsiTheme="minorHAnsi" w:cstheme="minorHAnsi"/>
                <w:sz w:val="22"/>
                <w:szCs w:val="22"/>
                <w:lang w:val="cs-CZ"/>
              </w:rPr>
            </w:pPr>
            <w:r w:rsidRPr="00685FCE">
              <w:rPr>
                <w:rFonts w:asciiTheme="minorHAnsi" w:hAnsiTheme="minorHAnsi" w:cstheme="minorHAnsi"/>
                <w:sz w:val="22"/>
                <w:szCs w:val="22"/>
                <w:lang w:val="cs-CZ"/>
              </w:rPr>
              <w:t>3</w:t>
            </w:r>
            <w:r w:rsidR="00631D66">
              <w:rPr>
                <w:rFonts w:asciiTheme="minorHAnsi" w:hAnsiTheme="minorHAnsi" w:cstheme="minorHAnsi"/>
                <w:sz w:val="22"/>
                <w:szCs w:val="22"/>
                <w:lang w:val="cs-CZ"/>
              </w:rPr>
              <w:t>0</w:t>
            </w:r>
            <w:r w:rsidR="00FA4F7A" w:rsidRPr="00685FCE">
              <w:rPr>
                <w:rFonts w:asciiTheme="minorHAnsi" w:hAnsiTheme="minorHAnsi" w:cstheme="minorHAnsi"/>
                <w:sz w:val="22"/>
                <w:szCs w:val="22"/>
                <w:lang w:val="cs-CZ"/>
              </w:rPr>
              <w:t>.</w:t>
            </w:r>
            <w:r w:rsidR="000E2B3B" w:rsidRPr="00685FCE">
              <w:rPr>
                <w:rFonts w:asciiTheme="minorHAnsi" w:hAnsiTheme="minorHAnsi" w:cstheme="minorHAnsi"/>
                <w:sz w:val="22"/>
                <w:szCs w:val="22"/>
                <w:lang w:val="cs-CZ"/>
              </w:rPr>
              <w:t>0</w:t>
            </w:r>
            <w:r w:rsidR="00631D66">
              <w:rPr>
                <w:rFonts w:asciiTheme="minorHAnsi" w:hAnsiTheme="minorHAnsi" w:cstheme="minorHAnsi"/>
                <w:sz w:val="22"/>
                <w:szCs w:val="22"/>
                <w:lang w:val="cs-CZ"/>
              </w:rPr>
              <w:t>6.2022</w:t>
            </w:r>
          </w:p>
        </w:tc>
      </w:tr>
      <w:tr w:rsidR="00EF04FF" w:rsidRPr="00DD676E" w14:paraId="4E0007E2" w14:textId="77777777" w:rsidTr="004B725C">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EF04FF" w:rsidRPr="00AD201A" w:rsidRDefault="00EF04FF" w:rsidP="00EF04FF">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Poslední možný termín předložení 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08F23" w14:textId="483E82F1" w:rsidR="00EF04FF" w:rsidRPr="00685FCE" w:rsidRDefault="00FA4F7A" w:rsidP="00EF04FF">
            <w:pPr>
              <w:pStyle w:val="Standard"/>
              <w:snapToGrid w:val="0"/>
              <w:jc w:val="right"/>
              <w:rPr>
                <w:rFonts w:asciiTheme="minorHAnsi" w:hAnsiTheme="minorHAnsi" w:cstheme="minorHAnsi"/>
                <w:sz w:val="22"/>
                <w:szCs w:val="22"/>
                <w:lang w:val="cs-CZ"/>
              </w:rPr>
            </w:pPr>
            <w:r w:rsidRPr="00685FCE">
              <w:rPr>
                <w:rFonts w:asciiTheme="minorHAnsi" w:hAnsiTheme="minorHAnsi" w:cstheme="minorHAnsi"/>
                <w:sz w:val="22"/>
                <w:szCs w:val="22"/>
                <w:lang w:val="cs-CZ"/>
              </w:rPr>
              <w:t>30.0</w:t>
            </w:r>
            <w:r w:rsidR="00631D66">
              <w:rPr>
                <w:rFonts w:asciiTheme="minorHAnsi" w:hAnsiTheme="minorHAnsi" w:cstheme="minorHAnsi"/>
                <w:sz w:val="22"/>
                <w:szCs w:val="22"/>
                <w:lang w:val="cs-CZ"/>
              </w:rPr>
              <w:t>7.2022</w:t>
            </w:r>
          </w:p>
        </w:tc>
      </w:tr>
    </w:tbl>
    <w:p w14:paraId="5B440FB0" w14:textId="77777777" w:rsidR="00DC2055"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1F808547" w:rsidR="00A07B42" w:rsidRPr="009E3C87" w:rsidRDefault="00A07B42" w:rsidP="00A07B42">
      <w:pPr>
        <w:numPr>
          <w:ilvl w:val="1"/>
          <w:numId w:val="1"/>
        </w:numPr>
        <w:spacing w:before="120"/>
        <w:jc w:val="both"/>
        <w:rPr>
          <w:rFonts w:asciiTheme="minorHAnsi" w:hAnsiTheme="minorHAnsi" w:cstheme="minorHAnsi"/>
          <w:sz w:val="22"/>
          <w:szCs w:val="22"/>
          <w:lang w:val="cs-CZ"/>
        </w:rPr>
      </w:pPr>
      <w:r w:rsidRPr="009E3C87">
        <w:rPr>
          <w:rFonts w:asciiTheme="minorHAnsi" w:hAnsiTheme="minorHAnsi" w:cstheme="minorHAnsi"/>
          <w:sz w:val="22"/>
          <w:szCs w:val="22"/>
          <w:lang w:val="cs-CZ"/>
        </w:rPr>
        <w:t>Tento dodatek smlouvy nabývá platnosti dnem jejího podpisu oběma Smluvními stranami</w:t>
      </w:r>
      <w:r w:rsidR="00537A12" w:rsidRPr="009E3C87">
        <w:rPr>
          <w:rFonts w:asciiTheme="minorHAnsi" w:hAnsiTheme="minorHAnsi" w:cstheme="minorHAnsi"/>
          <w:sz w:val="22"/>
          <w:szCs w:val="22"/>
          <w:lang w:val="cs-CZ"/>
        </w:rPr>
        <w:t xml:space="preserve"> a účinnosti dnem jeho uveřejnění v Registru smluv podle zákona č. 340/2015 Sb., o zvláštních</w:t>
      </w:r>
      <w:r w:rsidR="009E3C87" w:rsidRPr="009E3C87">
        <w:rPr>
          <w:rFonts w:asciiTheme="minorHAnsi" w:hAnsiTheme="minorHAnsi" w:cstheme="minorHAnsi"/>
          <w:sz w:val="22"/>
          <w:szCs w:val="22"/>
          <w:lang w:val="cs-CZ"/>
        </w:rPr>
        <w:t xml:space="preserve"> podmínkách účinnosti některých smluv, uveřejňování těchto smluv a o registru smluv (zákon o registru smluv) ve znění pozdějších předpisů.</w:t>
      </w:r>
    </w:p>
    <w:p w14:paraId="3385FF0D" w14:textId="2085A606"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Neoddělitelnou částí tohoto dodatku ke Smlouvě </w:t>
      </w:r>
      <w:r w:rsidR="000E1667">
        <w:rPr>
          <w:rFonts w:asciiTheme="minorHAnsi" w:hAnsiTheme="minorHAnsi" w:cstheme="minorHAnsi"/>
          <w:sz w:val="22"/>
          <w:szCs w:val="22"/>
          <w:lang w:val="cs-CZ"/>
        </w:rPr>
        <w:t xml:space="preserve">je </w:t>
      </w:r>
      <w:r w:rsidR="00646CF7" w:rsidRPr="00A07B42">
        <w:rPr>
          <w:rFonts w:asciiTheme="minorHAnsi" w:hAnsiTheme="minorHAnsi" w:cstheme="minorHAnsi"/>
          <w:sz w:val="22"/>
          <w:szCs w:val="22"/>
          <w:lang w:val="cs-CZ"/>
        </w:rPr>
        <w:t xml:space="preserve">následující </w:t>
      </w:r>
      <w:r w:rsidR="00646CF7" w:rsidRPr="006E3CE9">
        <w:rPr>
          <w:rFonts w:asciiTheme="minorHAnsi" w:hAnsiTheme="minorHAnsi" w:cstheme="minorHAnsi"/>
          <w:b/>
          <w:sz w:val="22"/>
          <w:szCs w:val="22"/>
          <w:lang w:val="cs-CZ"/>
        </w:rPr>
        <w:t>příloha: 1. Harmonogram realizace aktivit</w:t>
      </w:r>
      <w:r w:rsidR="00646CF7" w:rsidRPr="00A07B42">
        <w:rPr>
          <w:rFonts w:asciiTheme="minorHAnsi" w:hAnsiTheme="minorHAnsi" w:cstheme="minorHAnsi"/>
          <w:sz w:val="22"/>
          <w:szCs w:val="22"/>
          <w:lang w:val="cs-CZ"/>
        </w:rPr>
        <w:t>.</w:t>
      </w:r>
      <w:r w:rsidR="00951CE5">
        <w:rPr>
          <w:rFonts w:asciiTheme="minorHAnsi" w:hAnsiTheme="minorHAnsi" w:cstheme="minorHAnsi"/>
          <w:bCs/>
          <w:sz w:val="22"/>
          <w:szCs w:val="22"/>
          <w:lang w:val="cs-CZ"/>
        </w:rPr>
        <w:t xml:space="preserve"> </w:t>
      </w:r>
      <w:r w:rsidR="009E3C87">
        <w:rPr>
          <w:rFonts w:asciiTheme="minorHAnsi" w:hAnsiTheme="minorHAnsi" w:cstheme="minorHAnsi"/>
          <w:bCs/>
          <w:sz w:val="22"/>
          <w:szCs w:val="22"/>
          <w:lang w:val="cs-CZ"/>
        </w:rPr>
        <w:t xml:space="preserve">Konečný uživatel </w:t>
      </w:r>
      <w:r w:rsidRPr="00A07B42">
        <w:rPr>
          <w:rFonts w:asciiTheme="minorHAnsi" w:hAnsiTheme="minorHAnsi" w:cstheme="minorHAnsi"/>
          <w:sz w:val="22"/>
          <w:szCs w:val="22"/>
          <w:lang w:val="cs-CZ"/>
        </w:rPr>
        <w:t xml:space="preserve">tímto prohlašuje, že se s obsahem přílohy Dodatku seznámil a souhlasí, že je těmito přílohami v celém rozsahu vázaný. </w:t>
      </w:r>
    </w:p>
    <w:p w14:paraId="36967243" w14:textId="423EF49E"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je vyhotoven ve 3 stejnopisech, přičemž po podpisu Dodatku dostane </w:t>
      </w:r>
      <w:r w:rsidR="009E3C87">
        <w:rPr>
          <w:rFonts w:asciiTheme="minorHAnsi" w:hAnsiTheme="minorHAnsi" w:cstheme="minorHAnsi"/>
          <w:sz w:val="22"/>
          <w:szCs w:val="22"/>
          <w:lang w:val="cs-CZ"/>
        </w:rPr>
        <w:t xml:space="preserve">Konečný uživatel </w:t>
      </w:r>
      <w:r w:rsidRPr="00A07B42">
        <w:rPr>
          <w:rFonts w:asciiTheme="minorHAnsi" w:hAnsiTheme="minorHAnsi" w:cstheme="minorHAnsi"/>
          <w:sz w:val="22"/>
          <w:szCs w:val="22"/>
          <w:lang w:val="cs-CZ"/>
        </w:rPr>
        <w:t>1 stejnopis a 2 stejnopisy dostane Správce.</w:t>
      </w:r>
    </w:p>
    <w:p w14:paraId="44AA3454" w14:textId="02236C4E" w:rsid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23FEA32F" w14:textId="77777777" w:rsidR="00A720BF" w:rsidRDefault="00A720BF" w:rsidP="00A720BF">
      <w:pPr>
        <w:spacing w:before="120"/>
        <w:jc w:val="both"/>
        <w:rPr>
          <w:rFonts w:asciiTheme="minorHAnsi" w:hAnsiTheme="minorHAnsi" w:cstheme="minorHAnsi"/>
          <w:sz w:val="22"/>
          <w:szCs w:val="22"/>
          <w:lang w:val="cs-CZ"/>
        </w:rPr>
      </w:pPr>
    </w:p>
    <w:p w14:paraId="0AD208B2" w14:textId="3B85B522" w:rsidR="0023446F" w:rsidRPr="00A720BF" w:rsidRDefault="00A720BF" w:rsidP="00A720BF">
      <w:pPr>
        <w:spacing w:before="120"/>
        <w:jc w:val="both"/>
        <w:rPr>
          <w:rFonts w:asciiTheme="minorHAnsi" w:hAnsiTheme="minorHAnsi" w:cstheme="minorHAnsi"/>
          <w:bCs/>
          <w:sz w:val="22"/>
          <w:szCs w:val="22"/>
          <w:lang w:val="cs-CZ"/>
        </w:rPr>
      </w:pPr>
      <w:r w:rsidRPr="00A720BF">
        <w:rPr>
          <w:rFonts w:asciiTheme="minorHAnsi" w:hAnsiTheme="minorHAnsi" w:cstheme="minorHAnsi"/>
          <w:bCs/>
          <w:sz w:val="22"/>
          <w:szCs w:val="22"/>
          <w:lang w:val="cs-CZ"/>
        </w:rPr>
        <w:t xml:space="preserve">Doložka platnosti právního jednání dle </w:t>
      </w:r>
      <w:proofErr w:type="spellStart"/>
      <w:r w:rsidRPr="00A720BF">
        <w:rPr>
          <w:rFonts w:asciiTheme="minorHAnsi" w:hAnsiTheme="minorHAnsi" w:cstheme="minorHAnsi"/>
          <w:bCs/>
          <w:sz w:val="22"/>
          <w:szCs w:val="22"/>
          <w:lang w:val="cs-CZ"/>
        </w:rPr>
        <w:t>ust</w:t>
      </w:r>
      <w:proofErr w:type="spellEnd"/>
      <w:r w:rsidRPr="00A720BF">
        <w:rPr>
          <w:rFonts w:asciiTheme="minorHAnsi" w:hAnsiTheme="minorHAnsi" w:cstheme="minorHAnsi"/>
          <w:bCs/>
          <w:sz w:val="22"/>
          <w:szCs w:val="22"/>
          <w:lang w:val="cs-CZ"/>
        </w:rPr>
        <w:t>. § 41 zákona č. 128/2000 Sb., o obcích (obecní zřízení), ve znění pozdějších předpisů: O uzavření tohoto dodatku rozhodla …………………………………………  usnesením č…………………………………………… ze dne …………………………………………………</w:t>
      </w:r>
    </w:p>
    <w:p w14:paraId="18B130B7"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60A69C8B" w14:textId="6A24E32E" w:rsidR="00D35CD8" w:rsidRPr="004B62E0" w:rsidRDefault="00AB6BD6" w:rsidP="00A07B42">
      <w:pPr>
        <w:spacing w:before="120"/>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 xml:space="preserve">Příloha č. </w:t>
      </w:r>
      <w:r w:rsidR="0023446F">
        <w:rPr>
          <w:rFonts w:asciiTheme="minorHAnsi" w:hAnsiTheme="minorHAnsi" w:cstheme="minorHAnsi"/>
          <w:sz w:val="22"/>
          <w:szCs w:val="22"/>
          <w:lang w:val="cs-CZ"/>
        </w:rPr>
        <w:t>1</w:t>
      </w:r>
      <w:r w:rsidRPr="0023446F">
        <w:rPr>
          <w:rFonts w:asciiTheme="minorHAnsi" w:hAnsiTheme="minorHAnsi" w:cstheme="minorHAnsi"/>
          <w:bCs/>
          <w:sz w:val="22"/>
          <w:szCs w:val="22"/>
          <w:lang w:val="cs-CZ"/>
        </w:rPr>
        <w:tab/>
      </w:r>
      <w:r w:rsidR="00646CF7" w:rsidRPr="00A07B42">
        <w:rPr>
          <w:rFonts w:asciiTheme="minorHAnsi" w:hAnsiTheme="minorHAnsi" w:cstheme="minorHAnsi"/>
          <w:b/>
          <w:sz w:val="22"/>
          <w:szCs w:val="22"/>
          <w:lang w:val="cs-CZ"/>
        </w:rPr>
        <w:t xml:space="preserve">Harmonogram </w:t>
      </w:r>
      <w:r w:rsidR="00646CF7">
        <w:rPr>
          <w:rFonts w:asciiTheme="minorHAnsi" w:hAnsiTheme="minorHAnsi" w:cstheme="minorHAnsi"/>
          <w:b/>
          <w:sz w:val="22"/>
          <w:szCs w:val="22"/>
          <w:lang w:val="cs-CZ"/>
        </w:rPr>
        <w:t>realizace aktivit</w:t>
      </w:r>
    </w:p>
    <w:p w14:paraId="505DA1AD" w14:textId="77777777" w:rsidR="00BE6A29" w:rsidRDefault="00BE6A29" w:rsidP="00BE6A29">
      <w:pPr>
        <w:tabs>
          <w:tab w:val="left" w:pos="1843"/>
        </w:tabs>
        <w:spacing w:line="264" w:lineRule="auto"/>
        <w:ind w:left="1418" w:hanging="1486"/>
        <w:rPr>
          <w:rFonts w:asciiTheme="minorHAnsi" w:hAnsiTheme="minorHAnsi" w:cstheme="minorHAnsi"/>
          <w:sz w:val="22"/>
          <w:szCs w:val="22"/>
          <w:lang w:val="cs-CZ"/>
        </w:rPr>
      </w:pPr>
    </w:p>
    <w:p w14:paraId="26E91587" w14:textId="043B3355" w:rsidR="00696212" w:rsidRPr="0079127F" w:rsidRDefault="00C62230" w:rsidP="009E3C87">
      <w:pPr>
        <w:tabs>
          <w:tab w:val="left" w:pos="1843"/>
        </w:tabs>
        <w:spacing w:line="264" w:lineRule="auto"/>
        <w:ind w:left="1418" w:hanging="1486"/>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82F78FF" w14:textId="77777777" w:rsidR="009F675E" w:rsidRPr="0079127F" w:rsidRDefault="009F675E" w:rsidP="00696212">
      <w:pPr>
        <w:spacing w:before="120"/>
        <w:jc w:val="both"/>
        <w:rPr>
          <w:rFonts w:asciiTheme="minorHAnsi" w:hAnsiTheme="minorHAnsi" w:cstheme="minorHAnsi"/>
          <w:bCs/>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506D34F6"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631D66">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77777777" w:rsidR="00C62230" w:rsidRDefault="00C62230" w:rsidP="00696212">
      <w:pPr>
        <w:spacing w:before="120"/>
        <w:jc w:val="both"/>
        <w:rPr>
          <w:rFonts w:asciiTheme="minorHAnsi" w:hAnsiTheme="minorHAnsi" w:cstheme="minorHAnsi"/>
          <w:bCs/>
          <w:sz w:val="22"/>
          <w:szCs w:val="22"/>
          <w:lang w:val="cs-CZ"/>
        </w:rPr>
      </w:pPr>
    </w:p>
    <w:p w14:paraId="2B5BC403" w14:textId="389CBBE6"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008439F5">
        <w:rPr>
          <w:rFonts w:asciiTheme="minorHAnsi" w:hAnsiTheme="minorHAnsi" w:cstheme="minorHAnsi"/>
          <w:bCs/>
          <w:sz w:val="22"/>
          <w:szCs w:val="22"/>
          <w:lang w:val="cs-CZ"/>
        </w:rPr>
        <w:t>,</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BF1BFF4" w14:textId="77777777" w:rsidR="00DD676E" w:rsidRPr="0079127F" w:rsidRDefault="00DD676E" w:rsidP="00696212">
      <w:pPr>
        <w:spacing w:before="120"/>
        <w:jc w:val="both"/>
        <w:rPr>
          <w:rFonts w:asciiTheme="minorHAnsi" w:hAnsiTheme="minorHAnsi" w:cstheme="minorHAnsi"/>
          <w:bCs/>
          <w:sz w:val="22"/>
          <w:szCs w:val="22"/>
          <w:lang w:val="cs-CZ"/>
        </w:rPr>
      </w:pPr>
    </w:p>
    <w:p w14:paraId="528E7E0A" w14:textId="77777777" w:rsidR="000E2B3B" w:rsidRPr="0079127F" w:rsidRDefault="000E2B3B" w:rsidP="000E2B3B">
      <w:pPr>
        <w:spacing w:before="120"/>
        <w:jc w:val="both"/>
        <w:rPr>
          <w:rFonts w:asciiTheme="minorHAnsi" w:hAnsiTheme="minorHAnsi" w:cstheme="minorHAnsi"/>
          <w:bCs/>
          <w:sz w:val="22"/>
          <w:szCs w:val="22"/>
          <w:lang w:val="cs-CZ"/>
        </w:rPr>
      </w:pPr>
      <w:bookmarkStart w:id="2"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2"/>
    <w:p w14:paraId="21CD891A" w14:textId="6D05E238" w:rsidR="00573DEF" w:rsidRDefault="00631D66" w:rsidP="00573DEF">
      <w:pPr>
        <w:spacing w:before="120"/>
        <w:jc w:val="both"/>
        <w:rPr>
          <w:rFonts w:asciiTheme="minorHAnsi" w:hAnsiTheme="minorHAnsi" w:cstheme="minorHAnsi"/>
          <w:sz w:val="22"/>
          <w:szCs w:val="22"/>
          <w:highlight w:val="yellow"/>
          <w:lang w:val="cs-CZ"/>
        </w:rPr>
      </w:pPr>
      <w:r>
        <w:rPr>
          <w:rFonts w:asciiTheme="minorHAnsi" w:hAnsiTheme="minorHAnsi" w:cstheme="minorHAnsi"/>
          <w:sz w:val="22"/>
          <w:szCs w:val="22"/>
          <w:lang w:val="cs-CZ"/>
        </w:rPr>
        <w:t>Město Valašské Klobouky</w:t>
      </w:r>
    </w:p>
    <w:p w14:paraId="7708938D" w14:textId="3BFB1D92" w:rsidR="00696212" w:rsidRPr="0079127F" w:rsidRDefault="00631D66" w:rsidP="000E2B3B">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 xml:space="preserve">Mgr. Eliška Olšáková, starostka </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F932" w14:textId="77777777" w:rsidR="003D751F" w:rsidRDefault="003D751F">
      <w:r>
        <w:separator/>
      </w:r>
    </w:p>
  </w:endnote>
  <w:endnote w:type="continuationSeparator" w:id="0">
    <w:p w14:paraId="30677C6B" w14:textId="77777777" w:rsidR="003D751F" w:rsidRDefault="003D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A11B6B">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7079" w14:textId="77777777" w:rsidR="003D751F" w:rsidRDefault="003D751F">
      <w:r>
        <w:separator/>
      </w:r>
    </w:p>
  </w:footnote>
  <w:footnote w:type="continuationSeparator" w:id="0">
    <w:p w14:paraId="66D0B5C7" w14:textId="77777777" w:rsidR="003D751F" w:rsidRDefault="003D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lang w:eastAsia="sk-SK"/>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28632421">
    <w:abstractNumId w:val="11"/>
  </w:num>
  <w:num w:numId="2" w16cid:durableId="1862543714">
    <w:abstractNumId w:val="10"/>
  </w:num>
  <w:num w:numId="3" w16cid:durableId="510488916">
    <w:abstractNumId w:val="2"/>
  </w:num>
  <w:num w:numId="4" w16cid:durableId="340088112">
    <w:abstractNumId w:val="0"/>
  </w:num>
  <w:num w:numId="5" w16cid:durableId="1970818752">
    <w:abstractNumId w:val="12"/>
  </w:num>
  <w:num w:numId="6" w16cid:durableId="1131938801">
    <w:abstractNumId w:val="1"/>
  </w:num>
  <w:num w:numId="7" w16cid:durableId="1611813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861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67590">
    <w:abstractNumId w:val="7"/>
  </w:num>
  <w:num w:numId="10" w16cid:durableId="200166361">
    <w:abstractNumId w:val="8"/>
  </w:num>
  <w:num w:numId="11" w16cid:durableId="1556114422">
    <w:abstractNumId w:val="4"/>
  </w:num>
  <w:num w:numId="12" w16cid:durableId="1613365288">
    <w:abstractNumId w:val="9"/>
  </w:num>
  <w:num w:numId="13" w16cid:durableId="412555439">
    <w:abstractNumId w:val="3"/>
  </w:num>
  <w:num w:numId="14" w16cid:durableId="321542744">
    <w:abstractNumId w:val="6"/>
  </w:num>
  <w:num w:numId="15" w16cid:durableId="51415363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584"/>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B7"/>
    <w:rsid w:val="002F41C7"/>
    <w:rsid w:val="002F59F2"/>
    <w:rsid w:val="002F5DBA"/>
    <w:rsid w:val="002F6F13"/>
    <w:rsid w:val="002F7302"/>
    <w:rsid w:val="0030021A"/>
    <w:rsid w:val="003009E4"/>
    <w:rsid w:val="00300B07"/>
    <w:rsid w:val="003016C3"/>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51F"/>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37A12"/>
    <w:rsid w:val="00537C9C"/>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3DEF"/>
    <w:rsid w:val="005745C2"/>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1D66"/>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85FCE"/>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8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39F5"/>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87766"/>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C87"/>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B6B"/>
    <w:rsid w:val="00A11F71"/>
    <w:rsid w:val="00A13557"/>
    <w:rsid w:val="00A13900"/>
    <w:rsid w:val="00A13D00"/>
    <w:rsid w:val="00A13E98"/>
    <w:rsid w:val="00A14B3A"/>
    <w:rsid w:val="00A156CF"/>
    <w:rsid w:val="00A16238"/>
    <w:rsid w:val="00A20E79"/>
    <w:rsid w:val="00A213A2"/>
    <w:rsid w:val="00A21577"/>
    <w:rsid w:val="00A22B41"/>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0BF"/>
    <w:rsid w:val="00A72E42"/>
    <w:rsid w:val="00A77389"/>
    <w:rsid w:val="00A77748"/>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2D7"/>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4FB0"/>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982"/>
    <w:rsid w:val="00CA3CBD"/>
    <w:rsid w:val="00CA56C5"/>
    <w:rsid w:val="00CA572B"/>
    <w:rsid w:val="00CA5788"/>
    <w:rsid w:val="00CA5A83"/>
    <w:rsid w:val="00CA60DF"/>
    <w:rsid w:val="00CA7717"/>
    <w:rsid w:val="00CA79EA"/>
    <w:rsid w:val="00CA7E8B"/>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273"/>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EFB9-9B80-44BF-9826-1CF796BA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2959</Characters>
  <Application>Microsoft Office Word</Application>
  <DocSecurity>0</DocSecurity>
  <Lines>24</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3454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10</cp:revision>
  <cp:lastPrinted>2018-12-11T12:25:00Z</cp:lastPrinted>
  <dcterms:created xsi:type="dcterms:W3CDTF">2021-04-07T10:29:00Z</dcterms:created>
  <dcterms:modified xsi:type="dcterms:W3CDTF">2022-06-07T11:46:00Z</dcterms:modified>
</cp:coreProperties>
</file>