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87D" w:rsidRDefault="00B8387D"/>
    <w:p w:rsidR="007E7C70" w:rsidRDefault="007E7C70" w:rsidP="00B5149B">
      <w:pPr>
        <w:tabs>
          <w:tab w:val="left" w:pos="1134"/>
          <w:tab w:val="left" w:pos="6379"/>
        </w:tabs>
        <w:spacing w:line="192" w:lineRule="auto"/>
      </w:pPr>
      <w:r>
        <w:t xml:space="preserve">Objednatel : </w:t>
      </w:r>
      <w:r>
        <w:tab/>
        <w:t>MĚSTO CHRUDIM</w:t>
      </w:r>
      <w:r>
        <w:tab/>
        <w:t>Bankovní spojení : ČSOB – pobočka Chrudim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  <w:t>Resselovo náměstí č.p. 77</w:t>
      </w:r>
      <w:r>
        <w:tab/>
        <w:t>Číslo účtu :</w:t>
      </w:r>
      <w:r>
        <w:tab/>
        <w:t>104109190/0300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  <w:t>537 16  Chrudim</w:t>
      </w:r>
      <w:r>
        <w:tab/>
        <w:t>IČO :</w:t>
      </w:r>
      <w:r>
        <w:tab/>
        <w:t>00270211</w:t>
      </w:r>
    </w:p>
    <w:p w:rsidR="00D03345" w:rsidRDefault="00D03345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r>
        <w:tab/>
        <w:t>DIČ :</w:t>
      </w:r>
      <w:r>
        <w:tab/>
        <w:t>CZ00270211</w:t>
      </w:r>
    </w:p>
    <w:p w:rsidR="00AF0070" w:rsidRPr="00B5149B" w:rsidRDefault="00AF0070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2"/>
          <w:szCs w:val="32"/>
        </w:rPr>
      </w:pPr>
      <w:r w:rsidRPr="00B5149B">
        <w:rPr>
          <w:sz w:val="32"/>
          <w:szCs w:val="32"/>
        </w:rPr>
        <w:t>Objednávka č</w:t>
      </w:r>
      <w:r>
        <w:rPr>
          <w:sz w:val="32"/>
          <w:szCs w:val="32"/>
        </w:rPr>
        <w:t>íslo</w:t>
      </w:r>
      <w:r w:rsidRPr="00B5149B">
        <w:rPr>
          <w:sz w:val="32"/>
          <w:szCs w:val="32"/>
        </w:rPr>
        <w:t xml:space="preserve"> :</w:t>
      </w:r>
      <w:r>
        <w:rPr>
          <w:sz w:val="32"/>
          <w:szCs w:val="32"/>
        </w:rPr>
        <w:t xml:space="preserve">    </w:t>
      </w:r>
      <w:r w:rsidRPr="00B5149B">
        <w:rPr>
          <w:sz w:val="32"/>
          <w:szCs w:val="32"/>
        </w:rPr>
        <w:t xml:space="preserve"> </w:t>
      </w:r>
      <w:r w:rsidR="00C22214">
        <w:rPr>
          <w:b/>
          <w:noProof/>
          <w:sz w:val="32"/>
          <w:szCs w:val="32"/>
        </w:rPr>
        <w:t>50/1/22/07</w:t>
      </w:r>
    </w:p>
    <w:p w:rsidR="00B5149B" w:rsidRPr="00B5149B" w:rsidRDefault="00B5149B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Uvádějte na dodacím listu i na faktuře</w:t>
      </w: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AC0472" w:rsidRDefault="007E7C70" w:rsidP="001B7A22">
      <w:pPr>
        <w:tabs>
          <w:tab w:val="left" w:pos="1276"/>
        </w:tabs>
      </w:pPr>
      <w:r w:rsidRPr="00B5149B">
        <w:t>Dodavatel:</w:t>
      </w:r>
      <w:r w:rsidR="00AC0472" w:rsidRPr="00AC0472">
        <w:rPr>
          <w:b/>
          <w:sz w:val="24"/>
        </w:rPr>
        <w:t xml:space="preserve"> </w:t>
      </w:r>
      <w:r w:rsidR="001B7A22">
        <w:rPr>
          <w:b/>
          <w:sz w:val="24"/>
        </w:rPr>
        <w:tab/>
      </w:r>
      <w:r w:rsidR="00C22214">
        <w:rPr>
          <w:b/>
          <w:noProof/>
          <w:sz w:val="24"/>
        </w:rPr>
        <w:t>RADIOHOUSE s.r.o.</w:t>
      </w:r>
      <w:r w:rsidR="00AC0472">
        <w:rPr>
          <w:b/>
          <w:sz w:val="24"/>
        </w:rPr>
        <w:t xml:space="preserve">, </w:t>
      </w:r>
      <w:r w:rsidR="00C22214">
        <w:rPr>
          <w:b/>
          <w:noProof/>
          <w:sz w:val="24"/>
        </w:rPr>
        <w:t>Bělehradská 299</w:t>
      </w:r>
      <w:r w:rsidR="00AC0472">
        <w:rPr>
          <w:b/>
          <w:sz w:val="24"/>
        </w:rPr>
        <w:t xml:space="preserve">, </w:t>
      </w:r>
      <w:r w:rsidR="00C22214">
        <w:rPr>
          <w:b/>
          <w:noProof/>
          <w:sz w:val="24"/>
        </w:rPr>
        <w:t>120 00</w:t>
      </w:r>
      <w:r w:rsidR="00AC0472">
        <w:rPr>
          <w:b/>
          <w:sz w:val="24"/>
        </w:rPr>
        <w:t xml:space="preserve">  </w:t>
      </w:r>
      <w:r w:rsidR="00C22214">
        <w:rPr>
          <w:b/>
          <w:noProof/>
          <w:sz w:val="24"/>
        </w:rPr>
        <w:t>Praha 2</w:t>
      </w:r>
    </w:p>
    <w:p w:rsidR="007E7C70" w:rsidRPr="00B5149B" w:rsidRDefault="007E7C70" w:rsidP="001B7A22">
      <w:pPr>
        <w:tabs>
          <w:tab w:val="left" w:pos="1276"/>
        </w:tabs>
      </w:pPr>
      <w:r w:rsidRPr="00B5149B">
        <w:t>IČO:</w:t>
      </w:r>
      <w:r w:rsidR="001B7A22">
        <w:tab/>
      </w:r>
      <w:r w:rsidRPr="00B5149B">
        <w:t xml:space="preserve"> </w:t>
      </w:r>
      <w:r w:rsidR="00C22214">
        <w:rPr>
          <w:b/>
          <w:noProof/>
        </w:rPr>
        <w:t>03497313</w:t>
      </w:r>
      <w:r w:rsidRPr="00B5149B">
        <w:t xml:space="preserve"> </w:t>
      </w:r>
    </w:p>
    <w:p w:rsidR="007E7C70" w:rsidRDefault="007E7C70"/>
    <w:p w:rsidR="00B8387D" w:rsidRDefault="00AC6C31" w:rsidP="00AF0070">
      <w:pPr>
        <w:tabs>
          <w:tab w:val="left" w:pos="2268"/>
        </w:tabs>
        <w:rPr>
          <w:b/>
          <w:sz w:val="24"/>
        </w:rPr>
      </w:pPr>
      <w:r w:rsidRPr="00AC6C31">
        <w:t>Dodací lhůta :</w:t>
      </w:r>
      <w:r>
        <w:rPr>
          <w:rFonts w:ascii="Courier New" w:hAnsi="Courier New"/>
          <w:sz w:val="24"/>
        </w:rPr>
        <w:t xml:space="preserve"> </w:t>
      </w:r>
      <w:r w:rsidR="00AF0070">
        <w:rPr>
          <w:rFonts w:ascii="Courier New" w:hAnsi="Courier New"/>
          <w:sz w:val="24"/>
        </w:rPr>
        <w:tab/>
      </w:r>
    </w:p>
    <w:p w:rsidR="00AC6C31" w:rsidRDefault="00AC6C31" w:rsidP="00AF0070">
      <w:pPr>
        <w:tabs>
          <w:tab w:val="left" w:pos="2268"/>
        </w:tabs>
        <w:rPr>
          <w:rFonts w:ascii="Courier New" w:hAnsi="Courier New"/>
          <w:sz w:val="24"/>
        </w:rPr>
      </w:pPr>
      <w:r w:rsidRPr="00AC6C31">
        <w:t>Místo a způsob dodávky :</w:t>
      </w:r>
      <w:r>
        <w:rPr>
          <w:b/>
          <w:sz w:val="24"/>
        </w:rPr>
        <w:t xml:space="preserve">  </w:t>
      </w:r>
      <w:r w:rsidR="00AF0070">
        <w:rPr>
          <w:b/>
          <w:sz w:val="24"/>
        </w:rPr>
        <w:tab/>
      </w:r>
      <w:r w:rsidR="00C22214">
        <w:rPr>
          <w:b/>
          <w:noProof/>
          <w:sz w:val="24"/>
        </w:rPr>
        <w:t>Město Chrudim</w:t>
      </w:r>
    </w:p>
    <w:p w:rsidR="00B25394" w:rsidRDefault="00C22214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201930</wp:posOffset>
                </wp:positionV>
                <wp:extent cx="6858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A76F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5.9pt" to="542.8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25394" w:rsidRDefault="00B25394">
      <w:pPr>
        <w:rPr>
          <w:rFonts w:ascii="Courier New" w:hAnsi="Courier New"/>
          <w:sz w:val="24"/>
        </w:rPr>
      </w:pPr>
    </w:p>
    <w:p w:rsidR="00C22214" w:rsidRPr="00C22214" w:rsidRDefault="00C22214" w:rsidP="00C22214">
      <w:pPr>
        <w:suppressAutoHyphens w:val="0"/>
        <w:spacing w:after="0"/>
        <w:jc w:val="both"/>
        <w:rPr>
          <w:sz w:val="24"/>
          <w:szCs w:val="24"/>
        </w:rPr>
      </w:pPr>
      <w:r w:rsidRPr="00C22214">
        <w:rPr>
          <w:sz w:val="24"/>
          <w:szCs w:val="24"/>
        </w:rPr>
        <w:t xml:space="preserve">Objednáváme u vás propagační kampaň kulturního léta v Chrudimi na rádiu Blaník dle dohodnutého mediaplánu (celkem 90 spotů) včetně výroby spotů za celkovou a konečnou cenu </w:t>
      </w:r>
      <w:r w:rsidRPr="00C22214">
        <w:rPr>
          <w:b/>
          <w:sz w:val="24"/>
          <w:szCs w:val="24"/>
        </w:rPr>
        <w:t>70</w:t>
      </w:r>
      <w:r>
        <w:rPr>
          <w:b/>
          <w:sz w:val="24"/>
          <w:szCs w:val="24"/>
        </w:rPr>
        <w:t>.</w:t>
      </w:r>
      <w:r w:rsidRPr="00C22214">
        <w:rPr>
          <w:b/>
          <w:sz w:val="24"/>
          <w:szCs w:val="24"/>
        </w:rPr>
        <w:t xml:space="preserve">894 Kč </w:t>
      </w:r>
      <w:r w:rsidRPr="00C22214">
        <w:rPr>
          <w:sz w:val="24"/>
          <w:szCs w:val="24"/>
        </w:rPr>
        <w:t>včetně DPH.</w:t>
      </w:r>
    </w:p>
    <w:p w:rsidR="00C22214" w:rsidRPr="00C22214" w:rsidRDefault="00C22214" w:rsidP="00C22214">
      <w:pPr>
        <w:suppressAutoHyphens w:val="0"/>
        <w:spacing w:after="0"/>
        <w:rPr>
          <w:sz w:val="24"/>
          <w:szCs w:val="24"/>
        </w:rPr>
      </w:pPr>
    </w:p>
    <w:p w:rsidR="001B7A22" w:rsidRPr="001B7A22" w:rsidRDefault="001B7A22" w:rsidP="001B7A22"/>
    <w:p w:rsidR="00C22214" w:rsidRDefault="00C22214">
      <w:pPr>
        <w:rPr>
          <w:b/>
          <w:sz w:val="24"/>
        </w:rPr>
      </w:pPr>
    </w:p>
    <w:p w:rsidR="00C22214" w:rsidRDefault="00C22214">
      <w:pPr>
        <w:rPr>
          <w:b/>
          <w:sz w:val="24"/>
        </w:rPr>
      </w:pPr>
    </w:p>
    <w:p w:rsidR="00C22214" w:rsidRDefault="00C22214">
      <w:pPr>
        <w:rPr>
          <w:b/>
          <w:sz w:val="24"/>
        </w:rPr>
      </w:pPr>
    </w:p>
    <w:p w:rsidR="00C22214" w:rsidRDefault="00C22214">
      <w:pPr>
        <w:rPr>
          <w:b/>
          <w:sz w:val="24"/>
        </w:rPr>
      </w:pPr>
    </w:p>
    <w:p w:rsidR="00482FBE" w:rsidRDefault="00482FBE" w:rsidP="00482FBE">
      <w:pPr>
        <w:tabs>
          <w:tab w:val="center" w:pos="7513"/>
        </w:tabs>
      </w:pPr>
    </w:p>
    <w:p w:rsidR="00482FBE" w:rsidRDefault="00482FBE" w:rsidP="00482FBE">
      <w:pPr>
        <w:tabs>
          <w:tab w:val="center" w:pos="7513"/>
        </w:tabs>
      </w:pPr>
    </w:p>
    <w:p w:rsidR="00482FBE" w:rsidRDefault="00482FBE" w:rsidP="00482FBE">
      <w:pPr>
        <w:tabs>
          <w:tab w:val="center" w:pos="7513"/>
        </w:tabs>
      </w:pPr>
    </w:p>
    <w:p w:rsidR="00482FBE" w:rsidRDefault="00482FBE" w:rsidP="00482FBE">
      <w:pPr>
        <w:tabs>
          <w:tab w:val="center" w:pos="7513"/>
        </w:tabs>
      </w:pPr>
    </w:p>
    <w:p w:rsidR="00482FBE" w:rsidRDefault="00482FBE" w:rsidP="00482FBE">
      <w:pPr>
        <w:tabs>
          <w:tab w:val="center" w:pos="7513"/>
        </w:tabs>
      </w:pPr>
    </w:p>
    <w:p w:rsidR="00482FBE" w:rsidRDefault="00482FBE" w:rsidP="00482FBE">
      <w:pPr>
        <w:tabs>
          <w:tab w:val="center" w:pos="7513"/>
        </w:tabs>
      </w:pPr>
    </w:p>
    <w:p w:rsidR="00482FBE" w:rsidRDefault="00482FBE" w:rsidP="00482FBE">
      <w:pPr>
        <w:tabs>
          <w:tab w:val="center" w:pos="7513"/>
        </w:tabs>
      </w:pPr>
    </w:p>
    <w:p w:rsidR="00482FBE" w:rsidRDefault="00482FBE" w:rsidP="00482FBE">
      <w:pPr>
        <w:tabs>
          <w:tab w:val="center" w:pos="7513"/>
        </w:tabs>
      </w:pPr>
      <w:r>
        <w:t>Ing. Jana Stehlíková</w:t>
      </w:r>
    </w:p>
    <w:p w:rsidR="00482FBE" w:rsidRDefault="00482FBE" w:rsidP="00482FBE">
      <w:pPr>
        <w:tabs>
          <w:tab w:val="center" w:pos="7513"/>
        </w:tabs>
      </w:pPr>
      <w:r>
        <w:t>vedoucí Odboru školství, kultury, sportu</w:t>
      </w:r>
    </w:p>
    <w:p w:rsidR="00482FBE" w:rsidRDefault="00482FBE" w:rsidP="00482FBE">
      <w:pPr>
        <w:tabs>
          <w:tab w:val="center" w:pos="7513"/>
        </w:tabs>
      </w:pPr>
      <w:r>
        <w:t>a památkové péče</w:t>
      </w:r>
    </w:p>
    <w:p w:rsidR="00482FBE" w:rsidRDefault="00482FBE" w:rsidP="00482FBE"/>
    <w:p w:rsidR="00482FBE" w:rsidRDefault="00482FBE" w:rsidP="00482FBE">
      <w:pPr>
        <w:pStyle w:val="Nadpis7"/>
        <w:rPr>
          <w:sz w:val="20"/>
        </w:rPr>
      </w:pPr>
      <w:r>
        <w:rPr>
          <w:sz w:val="20"/>
        </w:rPr>
        <w:t>V Chrudimi dne</w:t>
      </w:r>
      <w:r>
        <w:rPr>
          <w:rFonts w:ascii="Courier New" w:hAnsi="Courier New"/>
          <w:sz w:val="20"/>
        </w:rPr>
        <w:t>: 24</w:t>
      </w:r>
      <w:bookmarkStart w:id="0" w:name="_GoBack"/>
      <w:bookmarkEnd w:id="0"/>
      <w:r>
        <w:rPr>
          <w:rFonts w:ascii="Courier New" w:hAnsi="Courier New"/>
          <w:sz w:val="20"/>
        </w:rPr>
        <w:t>.5</w:t>
      </w:r>
      <w:r>
        <w:rPr>
          <w:noProof/>
          <w:sz w:val="20"/>
        </w:rPr>
        <w:t>. 2022</w:t>
      </w:r>
    </w:p>
    <w:p w:rsidR="00482FBE" w:rsidRDefault="00482FBE" w:rsidP="00482FBE">
      <w:pPr>
        <w:rPr>
          <w:sz w:val="22"/>
          <w:szCs w:val="22"/>
        </w:rPr>
      </w:pPr>
      <w:r>
        <w:t xml:space="preserve">Vyřizuje:  </w:t>
      </w:r>
      <w:r>
        <w:rPr>
          <w:sz w:val="22"/>
          <w:szCs w:val="22"/>
        </w:rPr>
        <w:t xml:space="preserve">Ing. Blanka Pavlišová, tel: 469657691,  e-mail: </w:t>
      </w:r>
      <w:hyperlink r:id="rId6" w:history="1">
        <w:r>
          <w:rPr>
            <w:rStyle w:val="Hypertextovodkaz"/>
            <w:sz w:val="22"/>
            <w:szCs w:val="22"/>
          </w:rPr>
          <w:t>blanka.pavlisova@chrudim-city.cz</w:t>
        </w:r>
      </w:hyperlink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</w:t>
      </w:r>
    </w:p>
    <w:p w:rsidR="00B8387D" w:rsidRPr="001B7A22" w:rsidRDefault="00B8387D">
      <w:pPr>
        <w:jc w:val="center"/>
        <w:rPr>
          <w:i/>
        </w:rPr>
      </w:pPr>
      <w:r w:rsidRPr="001B7A22">
        <w:rPr>
          <w:b/>
          <w:i/>
        </w:rPr>
        <w:t>Na faktuře uvádějte u firmy, zda se jedná o fyzickou nebo právnickou osobu a Vaše IČO!</w:t>
      </w:r>
    </w:p>
    <w:p w:rsidR="00B8387D" w:rsidRPr="001B7A22" w:rsidRDefault="00B8387D">
      <w:pPr>
        <w:jc w:val="center"/>
        <w:rPr>
          <w:b/>
          <w:i/>
          <w:u w:val="single"/>
        </w:rPr>
      </w:pPr>
      <w:r w:rsidRPr="001B7A22">
        <w:rPr>
          <w:b/>
          <w:i/>
          <w:u w:val="single"/>
        </w:rPr>
        <w:t>P o ž a d u j e m e    1 4 - t i     d e n n í     l h ů t u      s p l a t n o s t i !</w:t>
      </w:r>
    </w:p>
    <w:p w:rsidR="006F5876" w:rsidRDefault="004C7E20">
      <w:pPr>
        <w:jc w:val="center"/>
        <w:rPr>
          <w:b/>
          <w:i/>
        </w:rPr>
      </w:pPr>
      <w:smartTag w:uri="urn:schemas-microsoft-com:office:smarttags" w:element="PersonName">
        <w:smartTagPr>
          <w:attr w:name="ProductID" w:val="Město Chrudim"/>
        </w:smartTagPr>
        <w:r>
          <w:rPr>
            <w:b/>
            <w:i/>
          </w:rPr>
          <w:t>Město Chrudim</w:t>
        </w:r>
      </w:smartTag>
      <w:r>
        <w:rPr>
          <w:b/>
          <w:i/>
        </w:rPr>
        <w:t xml:space="preserve"> je od 1.4.2009 plátcem DPH</w:t>
      </w:r>
    </w:p>
    <w:p w:rsidR="001C2FE6" w:rsidRDefault="001C2FE6" w:rsidP="008C26B8">
      <w:pPr>
        <w:jc w:val="center"/>
        <w:rPr>
          <w:b/>
          <w:i/>
        </w:rPr>
      </w:pPr>
      <w:r>
        <w:rPr>
          <w:b/>
          <w:i/>
        </w:rPr>
        <w:t>Příjemce plnění (ručitel za nezaplacenou daň) dle § 109 ZDPH (zejména nespolehlivý plátce, nezveřejněný účet) je oprávněn postupovat v souladu s § 109a ZDPH a uhradit DPH za poskytovatele plnění (týká se plátců DPH).</w:t>
      </w:r>
    </w:p>
    <w:p w:rsidR="001C2FE6" w:rsidRPr="001B7A22" w:rsidRDefault="001C2FE6">
      <w:pPr>
        <w:jc w:val="center"/>
        <w:rPr>
          <w:b/>
        </w:rPr>
      </w:pPr>
    </w:p>
    <w:sectPr w:rsidR="001C2FE6" w:rsidRPr="001B7A22" w:rsidSect="00E43063">
      <w:pgSz w:w="11907" w:h="16840"/>
      <w:pgMar w:top="851" w:right="567" w:bottom="851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214" w:rsidRDefault="00C22214">
      <w:r>
        <w:separator/>
      </w:r>
    </w:p>
  </w:endnote>
  <w:endnote w:type="continuationSeparator" w:id="0">
    <w:p w:rsidR="00C22214" w:rsidRDefault="00C22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214" w:rsidRDefault="00C22214">
      <w:r>
        <w:separator/>
      </w:r>
    </w:p>
  </w:footnote>
  <w:footnote w:type="continuationSeparator" w:id="0">
    <w:p w:rsidR="00C22214" w:rsidRDefault="00C22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14"/>
    <w:rsid w:val="00022213"/>
    <w:rsid w:val="000670D5"/>
    <w:rsid w:val="00077AC6"/>
    <w:rsid w:val="000814DF"/>
    <w:rsid w:val="000A1E17"/>
    <w:rsid w:val="000A6E1C"/>
    <w:rsid w:val="000B5AF7"/>
    <w:rsid w:val="000C4D12"/>
    <w:rsid w:val="000E6085"/>
    <w:rsid w:val="000F0AA8"/>
    <w:rsid w:val="0011066F"/>
    <w:rsid w:val="00137BC5"/>
    <w:rsid w:val="00183009"/>
    <w:rsid w:val="00185877"/>
    <w:rsid w:val="001B3B76"/>
    <w:rsid w:val="001B7A22"/>
    <w:rsid w:val="001C2FE6"/>
    <w:rsid w:val="00216230"/>
    <w:rsid w:val="00223977"/>
    <w:rsid w:val="00244BCF"/>
    <w:rsid w:val="0027231A"/>
    <w:rsid w:val="0027732C"/>
    <w:rsid w:val="002A579A"/>
    <w:rsid w:val="002B2723"/>
    <w:rsid w:val="002B394D"/>
    <w:rsid w:val="002B5F84"/>
    <w:rsid w:val="002E33BF"/>
    <w:rsid w:val="00307085"/>
    <w:rsid w:val="00325A82"/>
    <w:rsid w:val="00346B31"/>
    <w:rsid w:val="003B3037"/>
    <w:rsid w:val="003F189F"/>
    <w:rsid w:val="00410C8A"/>
    <w:rsid w:val="004401AA"/>
    <w:rsid w:val="004450A2"/>
    <w:rsid w:val="00450432"/>
    <w:rsid w:val="00482FBE"/>
    <w:rsid w:val="004A3D0C"/>
    <w:rsid w:val="004C7E20"/>
    <w:rsid w:val="00526614"/>
    <w:rsid w:val="005461ED"/>
    <w:rsid w:val="0055537C"/>
    <w:rsid w:val="0056395D"/>
    <w:rsid w:val="00564B22"/>
    <w:rsid w:val="00574C7C"/>
    <w:rsid w:val="00591FDD"/>
    <w:rsid w:val="00610922"/>
    <w:rsid w:val="00622316"/>
    <w:rsid w:val="00634693"/>
    <w:rsid w:val="006643C5"/>
    <w:rsid w:val="00682378"/>
    <w:rsid w:val="006A6BF7"/>
    <w:rsid w:val="006C40A5"/>
    <w:rsid w:val="006D3C94"/>
    <w:rsid w:val="006D7588"/>
    <w:rsid w:val="006F5876"/>
    <w:rsid w:val="006F5BC3"/>
    <w:rsid w:val="0071798C"/>
    <w:rsid w:val="0075263C"/>
    <w:rsid w:val="0077122C"/>
    <w:rsid w:val="007A2625"/>
    <w:rsid w:val="007A54F4"/>
    <w:rsid w:val="007A6ACB"/>
    <w:rsid w:val="007B3A96"/>
    <w:rsid w:val="007C3343"/>
    <w:rsid w:val="007D3997"/>
    <w:rsid w:val="007E3B77"/>
    <w:rsid w:val="007E7C70"/>
    <w:rsid w:val="00821877"/>
    <w:rsid w:val="00862693"/>
    <w:rsid w:val="008769BA"/>
    <w:rsid w:val="008C26B8"/>
    <w:rsid w:val="008D5532"/>
    <w:rsid w:val="008E342A"/>
    <w:rsid w:val="008E6127"/>
    <w:rsid w:val="008F3D5F"/>
    <w:rsid w:val="00922AB9"/>
    <w:rsid w:val="00964E8E"/>
    <w:rsid w:val="00977BF8"/>
    <w:rsid w:val="00995CBC"/>
    <w:rsid w:val="009A7ABF"/>
    <w:rsid w:val="00A12DC2"/>
    <w:rsid w:val="00A21EF6"/>
    <w:rsid w:val="00A60CBF"/>
    <w:rsid w:val="00A64BA8"/>
    <w:rsid w:val="00A75E68"/>
    <w:rsid w:val="00A81A9C"/>
    <w:rsid w:val="00AC0472"/>
    <w:rsid w:val="00AC560D"/>
    <w:rsid w:val="00AC6C31"/>
    <w:rsid w:val="00AF0070"/>
    <w:rsid w:val="00AF4D5C"/>
    <w:rsid w:val="00AF55AB"/>
    <w:rsid w:val="00B21FD9"/>
    <w:rsid w:val="00B25394"/>
    <w:rsid w:val="00B4517B"/>
    <w:rsid w:val="00B5149B"/>
    <w:rsid w:val="00B8387D"/>
    <w:rsid w:val="00B937F1"/>
    <w:rsid w:val="00C16B71"/>
    <w:rsid w:val="00C22214"/>
    <w:rsid w:val="00C23744"/>
    <w:rsid w:val="00C57A53"/>
    <w:rsid w:val="00C862C5"/>
    <w:rsid w:val="00CC52AD"/>
    <w:rsid w:val="00CF465E"/>
    <w:rsid w:val="00D03345"/>
    <w:rsid w:val="00D050E3"/>
    <w:rsid w:val="00D36283"/>
    <w:rsid w:val="00D56378"/>
    <w:rsid w:val="00D6135B"/>
    <w:rsid w:val="00D91EC6"/>
    <w:rsid w:val="00D9348B"/>
    <w:rsid w:val="00D97928"/>
    <w:rsid w:val="00DD4775"/>
    <w:rsid w:val="00DE26F9"/>
    <w:rsid w:val="00DE63E5"/>
    <w:rsid w:val="00E12ABC"/>
    <w:rsid w:val="00E43063"/>
    <w:rsid w:val="00E72D1E"/>
    <w:rsid w:val="00E72EB4"/>
    <w:rsid w:val="00E835F3"/>
    <w:rsid w:val="00EA2963"/>
    <w:rsid w:val="00EC71DA"/>
    <w:rsid w:val="00EE6B1A"/>
    <w:rsid w:val="00EE6D06"/>
    <w:rsid w:val="00F35582"/>
    <w:rsid w:val="00F6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B7418-8F17-431D-897D-E1C784B3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link w:val="Nadpis7Char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sid w:val="00223977"/>
    <w:rPr>
      <w:rFonts w:ascii="Tahoma" w:hAnsi="Tahoma" w:cs="Tahoma"/>
      <w:sz w:val="16"/>
      <w:szCs w:val="16"/>
    </w:rPr>
  </w:style>
  <w:style w:type="character" w:customStyle="1" w:styleId="Nadpis7Char">
    <w:name w:val="Nadpis 7 Char"/>
    <w:basedOn w:val="Standardnpsmoodstavce"/>
    <w:link w:val="Nadpis7"/>
    <w:rsid w:val="00482FBE"/>
    <w:rPr>
      <w:sz w:val="24"/>
    </w:rPr>
  </w:style>
  <w:style w:type="character" w:styleId="Hypertextovodkaz">
    <w:name w:val="Hyperlink"/>
    <w:uiPriority w:val="99"/>
    <w:unhideWhenUsed/>
    <w:rsid w:val="00482F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lanka.pavlisova@chrudim-city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ENIX\Program%20Files\PVT\Fenix\SABLONY\OBJ\Objednavka%20s%20cenou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 s cenou</Template>
  <TotalTime>3</TotalTime>
  <Pages>2</Pages>
  <Words>207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Objednatel : </vt:lpstr>
    </vt:vector>
  </TitlesOfParts>
  <Company>Město Chrudim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Objednatel :</dc:title>
  <dc:subject/>
  <dc:creator>Pavlišová Blanka</dc:creator>
  <cp:keywords/>
  <dc:description/>
  <cp:lastModifiedBy>Pavlišová Blanka</cp:lastModifiedBy>
  <cp:revision>2</cp:revision>
  <cp:lastPrinted>2022-05-24T11:27:00Z</cp:lastPrinted>
  <dcterms:created xsi:type="dcterms:W3CDTF">2022-05-24T11:23:00Z</dcterms:created>
  <dcterms:modified xsi:type="dcterms:W3CDTF">2022-05-24T11:27:00Z</dcterms:modified>
</cp:coreProperties>
</file>