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1F08" w14:textId="572B9EAC" w:rsidR="000F1DD0" w:rsidRPr="0075068F" w:rsidRDefault="0075068F">
      <w:pPr>
        <w:rPr>
          <w:rFonts w:ascii="Times New Roman" w:hAnsi="Times New Roman" w:cs="Times New Roman"/>
          <w:b/>
        </w:rPr>
      </w:pPr>
      <w:r w:rsidRPr="0075068F">
        <w:rPr>
          <w:rFonts w:ascii="Times New Roman" w:hAnsi="Times New Roman" w:cs="Times New Roman"/>
          <w:b/>
        </w:rPr>
        <w:t>Příloha č. 2</w:t>
      </w:r>
    </w:p>
    <w:p w14:paraId="3F731742" w14:textId="36372455" w:rsidR="0075068F" w:rsidRDefault="0075068F">
      <w:pPr>
        <w:rPr>
          <w:rFonts w:ascii="Times New Roman" w:hAnsi="Times New Roman" w:cs="Times New Roman"/>
          <w:b/>
        </w:rPr>
      </w:pPr>
      <w:r w:rsidRPr="0075068F">
        <w:rPr>
          <w:rFonts w:ascii="Times New Roman" w:hAnsi="Times New Roman" w:cs="Times New Roman"/>
          <w:b/>
        </w:rPr>
        <w:t>Předávací protokol</w:t>
      </w:r>
      <w:r w:rsidR="00756BF3">
        <w:rPr>
          <w:rFonts w:ascii="Times New Roman" w:hAnsi="Times New Roman" w:cs="Times New Roman"/>
          <w:b/>
        </w:rPr>
        <w:t xml:space="preserve"> ke smlouvě o dílo</w:t>
      </w:r>
      <w:bookmarkStart w:id="0" w:name="_GoBack"/>
      <w:bookmarkEnd w:id="0"/>
    </w:p>
    <w:sectPr w:rsidR="0075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1A"/>
    <w:rsid w:val="00007401"/>
    <w:rsid w:val="00016BE0"/>
    <w:rsid w:val="00153EFF"/>
    <w:rsid w:val="0027510B"/>
    <w:rsid w:val="00416440"/>
    <w:rsid w:val="0075068F"/>
    <w:rsid w:val="00756BF3"/>
    <w:rsid w:val="00CF11CB"/>
    <w:rsid w:val="00E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6749"/>
  <w15:chartTrackingRefBased/>
  <w15:docId w15:val="{CF6EE8E6-C856-43D1-A45E-A040F8B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Havlíčková</dc:creator>
  <cp:keywords/>
  <dc:description/>
  <cp:lastModifiedBy>Markéta Havlíčková</cp:lastModifiedBy>
  <cp:revision>2</cp:revision>
  <dcterms:created xsi:type="dcterms:W3CDTF">2022-06-06T11:18:00Z</dcterms:created>
  <dcterms:modified xsi:type="dcterms:W3CDTF">2022-06-06T11:18:00Z</dcterms:modified>
</cp:coreProperties>
</file>