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1E45C" w14:textId="77777777" w:rsidR="00E61A63" w:rsidRPr="00126A79" w:rsidRDefault="00E61A63" w:rsidP="00E61A63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126A79">
        <w:rPr>
          <w:rFonts w:asciiTheme="minorHAnsi" w:hAnsiTheme="minorHAnsi" w:cstheme="minorHAnsi"/>
          <w:b/>
          <w:sz w:val="40"/>
          <w:szCs w:val="40"/>
        </w:rPr>
        <w:t xml:space="preserve">Smlouva o nájmu prostoru sloužícího k podnikání </w:t>
      </w:r>
    </w:p>
    <w:p w14:paraId="53F25B63" w14:textId="2214E2D6" w:rsidR="00E61A63" w:rsidRPr="00126A79" w:rsidRDefault="00E61A63" w:rsidP="00B309DF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126A79">
        <w:rPr>
          <w:rFonts w:asciiTheme="minorHAnsi" w:hAnsiTheme="minorHAnsi" w:cstheme="minorHAnsi"/>
          <w:b/>
          <w:sz w:val="40"/>
          <w:szCs w:val="40"/>
        </w:rPr>
        <w:t xml:space="preserve">č. </w:t>
      </w:r>
      <w:r w:rsidR="00387AB1">
        <w:rPr>
          <w:rFonts w:asciiTheme="minorHAnsi" w:hAnsiTheme="minorHAnsi" w:cstheme="minorHAnsi"/>
          <w:b/>
          <w:sz w:val="40"/>
          <w:szCs w:val="40"/>
        </w:rPr>
        <w:t>085</w:t>
      </w:r>
      <w:r w:rsidR="00B309DF" w:rsidRPr="009017E4">
        <w:rPr>
          <w:rFonts w:asciiTheme="minorHAnsi" w:hAnsiTheme="minorHAnsi" w:cstheme="minorHAnsi"/>
          <w:b/>
          <w:sz w:val="40"/>
          <w:szCs w:val="40"/>
        </w:rPr>
        <w:t>/</w:t>
      </w:r>
      <w:r w:rsidR="00B309DF" w:rsidRPr="00126A79">
        <w:rPr>
          <w:rFonts w:asciiTheme="minorHAnsi" w:hAnsiTheme="minorHAnsi" w:cstheme="minorHAnsi"/>
          <w:b/>
          <w:sz w:val="40"/>
          <w:szCs w:val="40"/>
        </w:rPr>
        <w:t>SSRZ/202</w:t>
      </w:r>
      <w:r w:rsidR="0001520D">
        <w:rPr>
          <w:rFonts w:asciiTheme="minorHAnsi" w:hAnsiTheme="minorHAnsi" w:cstheme="minorHAnsi"/>
          <w:b/>
          <w:sz w:val="40"/>
          <w:szCs w:val="40"/>
        </w:rPr>
        <w:t>2</w:t>
      </w:r>
    </w:p>
    <w:p w14:paraId="13A8C720" w14:textId="6ED2AB1A" w:rsidR="00E61A63" w:rsidRPr="00B309DF" w:rsidRDefault="00B309DF" w:rsidP="00844E1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Tuto smlouvu o nájmu prostoru sloužícího k</w:t>
      </w:r>
      <w:r w:rsidR="002E4C58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 xml:space="preserve">podnikání č. </w:t>
      </w:r>
      <w:r w:rsidR="00387AB1">
        <w:rPr>
          <w:rFonts w:asciiTheme="minorHAnsi" w:hAnsiTheme="minorHAnsi" w:cstheme="minorHAnsi"/>
          <w:sz w:val="22"/>
          <w:szCs w:val="22"/>
        </w:rPr>
        <w:t>085</w:t>
      </w:r>
      <w:r>
        <w:rPr>
          <w:rFonts w:asciiTheme="minorHAnsi" w:hAnsiTheme="minorHAnsi" w:cstheme="minorHAnsi"/>
          <w:sz w:val="22"/>
          <w:szCs w:val="22"/>
        </w:rPr>
        <w:t>/SSRZ/202</w:t>
      </w:r>
      <w:r w:rsidR="0001520D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(dále jen smlouva) </w:t>
      </w:r>
      <w:r w:rsidR="00E61A63" w:rsidRPr="00B309DF">
        <w:rPr>
          <w:rFonts w:asciiTheme="minorHAnsi" w:hAnsiTheme="minorHAnsi" w:cstheme="minorHAnsi"/>
          <w:sz w:val="22"/>
          <w:szCs w:val="22"/>
        </w:rPr>
        <w:t>uzav</w:t>
      </w:r>
      <w:r>
        <w:rPr>
          <w:rFonts w:asciiTheme="minorHAnsi" w:hAnsiTheme="minorHAnsi" w:cstheme="minorHAnsi"/>
          <w:sz w:val="22"/>
          <w:szCs w:val="22"/>
        </w:rPr>
        <w:t xml:space="preserve">írají </w:t>
      </w:r>
      <w:r w:rsidR="00E61A63" w:rsidRPr="00B309DF">
        <w:rPr>
          <w:rFonts w:asciiTheme="minorHAnsi" w:hAnsiTheme="minorHAnsi" w:cstheme="minorHAnsi"/>
          <w:sz w:val="22"/>
          <w:szCs w:val="22"/>
        </w:rPr>
        <w:t xml:space="preserve">dle ust. § 2201 a násl. a dle ust. § 2302 a násl. zákona č. 89/2012 Sb., občanský zákoník, ve znění pozdějších předpisů (dále jen </w:t>
      </w:r>
      <w:r>
        <w:rPr>
          <w:rFonts w:asciiTheme="minorHAnsi" w:hAnsiTheme="minorHAnsi" w:cstheme="minorHAnsi"/>
          <w:sz w:val="22"/>
          <w:szCs w:val="22"/>
        </w:rPr>
        <w:t>OZ</w:t>
      </w:r>
      <w:r w:rsidR="00E61A63" w:rsidRPr="00B309DF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za níže uvedených ujednání, tyto smluvní strany</w:t>
      </w:r>
    </w:p>
    <w:p w14:paraId="4CEBC827" w14:textId="77777777" w:rsidR="00E61A63" w:rsidRPr="00B309DF" w:rsidRDefault="00E61A63" w:rsidP="00E61A6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6A5C7C" w14:textId="77777777" w:rsidR="00E61A63" w:rsidRPr="00B309DF" w:rsidRDefault="00E61A63" w:rsidP="001C356A">
      <w:pPr>
        <w:tabs>
          <w:tab w:val="left" w:pos="1701"/>
          <w:tab w:val="left" w:pos="2268"/>
        </w:tabs>
        <w:spacing w:line="276" w:lineRule="auto"/>
        <w:ind w:left="1440" w:hanging="1440"/>
        <w:rPr>
          <w:rFonts w:asciiTheme="minorHAnsi" w:hAnsiTheme="minorHAnsi" w:cstheme="minorHAnsi"/>
          <w:b/>
          <w:sz w:val="22"/>
          <w:szCs w:val="22"/>
        </w:rPr>
      </w:pPr>
      <w:r w:rsidRPr="00B309DF">
        <w:rPr>
          <w:rFonts w:asciiTheme="minorHAnsi" w:hAnsiTheme="minorHAnsi" w:cstheme="minorHAnsi"/>
          <w:b/>
          <w:sz w:val="22"/>
          <w:szCs w:val="22"/>
        </w:rPr>
        <w:t>P</w:t>
      </w:r>
      <w:r w:rsidR="00B309DF">
        <w:rPr>
          <w:rFonts w:asciiTheme="minorHAnsi" w:hAnsiTheme="minorHAnsi" w:cstheme="minorHAnsi"/>
          <w:b/>
          <w:sz w:val="22"/>
          <w:szCs w:val="22"/>
        </w:rPr>
        <w:t>RONAJÍMATEL</w:t>
      </w:r>
      <w:r w:rsidRPr="00B309DF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B309DF">
        <w:rPr>
          <w:rFonts w:asciiTheme="minorHAnsi" w:hAnsiTheme="minorHAnsi" w:cstheme="minorHAnsi"/>
          <w:b/>
          <w:sz w:val="22"/>
          <w:szCs w:val="22"/>
        </w:rPr>
        <w:tab/>
        <w:t xml:space="preserve">Správa sportovních a rekreačních zařízení Havířov </w:t>
      </w:r>
    </w:p>
    <w:p w14:paraId="676AAC21" w14:textId="77777777" w:rsidR="00E61A63" w:rsidRPr="00B309DF" w:rsidRDefault="00E61A63" w:rsidP="001C356A">
      <w:pPr>
        <w:tabs>
          <w:tab w:val="left" w:pos="1440"/>
          <w:tab w:val="left" w:pos="1701"/>
          <w:tab w:val="left" w:pos="2268"/>
        </w:tabs>
        <w:spacing w:line="276" w:lineRule="auto"/>
        <w:ind w:left="1440" w:hanging="1440"/>
        <w:rPr>
          <w:rFonts w:asciiTheme="minorHAnsi" w:hAnsiTheme="minorHAnsi" w:cstheme="minorHAnsi"/>
          <w:sz w:val="22"/>
          <w:szCs w:val="22"/>
        </w:rPr>
      </w:pPr>
      <w:r w:rsidRPr="00B309DF">
        <w:rPr>
          <w:rFonts w:asciiTheme="minorHAnsi" w:hAnsiTheme="minorHAnsi" w:cstheme="minorHAnsi"/>
          <w:sz w:val="22"/>
          <w:szCs w:val="22"/>
        </w:rPr>
        <w:tab/>
      </w:r>
      <w:r w:rsidRPr="00B309DF">
        <w:rPr>
          <w:rFonts w:asciiTheme="minorHAnsi" w:hAnsiTheme="minorHAnsi" w:cstheme="minorHAnsi"/>
          <w:sz w:val="22"/>
          <w:szCs w:val="22"/>
        </w:rPr>
        <w:tab/>
        <w:t>se sídlem: Těšínská 1296/2a, Havířov-Podlesí, PSČ 736 01</w:t>
      </w:r>
    </w:p>
    <w:p w14:paraId="025A58D7" w14:textId="77777777" w:rsidR="00E61A63" w:rsidRPr="00B309DF" w:rsidRDefault="00E61A63" w:rsidP="001C356A">
      <w:pPr>
        <w:tabs>
          <w:tab w:val="left" w:pos="1440"/>
          <w:tab w:val="left" w:pos="1701"/>
          <w:tab w:val="left" w:pos="2268"/>
        </w:tabs>
        <w:spacing w:line="276" w:lineRule="auto"/>
        <w:ind w:left="1440" w:hanging="1440"/>
        <w:rPr>
          <w:rFonts w:asciiTheme="minorHAnsi" w:hAnsiTheme="minorHAnsi" w:cstheme="minorHAnsi"/>
          <w:sz w:val="22"/>
          <w:szCs w:val="22"/>
        </w:rPr>
      </w:pPr>
      <w:r w:rsidRPr="00B309DF">
        <w:rPr>
          <w:rFonts w:asciiTheme="minorHAnsi" w:hAnsiTheme="minorHAnsi" w:cstheme="minorHAnsi"/>
          <w:sz w:val="22"/>
          <w:szCs w:val="22"/>
        </w:rPr>
        <w:tab/>
      </w:r>
      <w:r w:rsidRPr="00B309DF">
        <w:rPr>
          <w:rFonts w:asciiTheme="minorHAnsi" w:hAnsiTheme="minorHAnsi" w:cstheme="minorHAnsi"/>
          <w:sz w:val="22"/>
          <w:szCs w:val="22"/>
        </w:rPr>
        <w:tab/>
        <w:t xml:space="preserve">IČ: </w:t>
      </w:r>
      <w:r w:rsidRPr="00B309DF">
        <w:rPr>
          <w:rFonts w:asciiTheme="minorHAnsi" w:hAnsiTheme="minorHAnsi" w:cstheme="minorHAnsi"/>
          <w:sz w:val="22"/>
          <w:szCs w:val="22"/>
        </w:rPr>
        <w:tab/>
        <w:t>00306754</w:t>
      </w:r>
    </w:p>
    <w:p w14:paraId="5F0EE454" w14:textId="77777777" w:rsidR="00E61A63" w:rsidRPr="00B309DF" w:rsidRDefault="00E61A63" w:rsidP="001C356A">
      <w:pPr>
        <w:tabs>
          <w:tab w:val="left" w:pos="1440"/>
          <w:tab w:val="left" w:pos="1701"/>
          <w:tab w:val="left" w:pos="2268"/>
        </w:tabs>
        <w:spacing w:line="276" w:lineRule="auto"/>
        <w:ind w:left="1440" w:hanging="1440"/>
        <w:rPr>
          <w:rFonts w:asciiTheme="minorHAnsi" w:hAnsiTheme="minorHAnsi" w:cstheme="minorHAnsi"/>
          <w:sz w:val="22"/>
          <w:szCs w:val="22"/>
        </w:rPr>
      </w:pPr>
      <w:r w:rsidRPr="00B309DF">
        <w:rPr>
          <w:rFonts w:asciiTheme="minorHAnsi" w:hAnsiTheme="minorHAnsi" w:cstheme="minorHAnsi"/>
          <w:sz w:val="22"/>
          <w:szCs w:val="22"/>
        </w:rPr>
        <w:tab/>
      </w:r>
      <w:r w:rsidRPr="00B309DF">
        <w:rPr>
          <w:rFonts w:asciiTheme="minorHAnsi" w:hAnsiTheme="minorHAnsi" w:cstheme="minorHAnsi"/>
          <w:sz w:val="22"/>
          <w:szCs w:val="22"/>
        </w:rPr>
        <w:tab/>
        <w:t xml:space="preserve">DIČ: </w:t>
      </w:r>
      <w:r w:rsidRPr="00B309DF">
        <w:rPr>
          <w:rFonts w:asciiTheme="minorHAnsi" w:hAnsiTheme="minorHAnsi" w:cstheme="minorHAnsi"/>
          <w:sz w:val="22"/>
          <w:szCs w:val="22"/>
        </w:rPr>
        <w:tab/>
        <w:t>CZ00306754</w:t>
      </w:r>
    </w:p>
    <w:p w14:paraId="595A5B82" w14:textId="39CB91E2" w:rsidR="004C382E" w:rsidRDefault="00E61A63" w:rsidP="001C356A">
      <w:pPr>
        <w:tabs>
          <w:tab w:val="left" w:pos="1440"/>
          <w:tab w:val="left" w:pos="1701"/>
          <w:tab w:val="left" w:pos="2268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309DF">
        <w:rPr>
          <w:rFonts w:asciiTheme="minorHAnsi" w:hAnsiTheme="minorHAnsi" w:cstheme="minorHAnsi"/>
          <w:sz w:val="22"/>
          <w:szCs w:val="22"/>
        </w:rPr>
        <w:tab/>
      </w:r>
      <w:r w:rsidRPr="00B309DF">
        <w:rPr>
          <w:rFonts w:asciiTheme="minorHAnsi" w:hAnsiTheme="minorHAnsi" w:cstheme="minorHAnsi"/>
          <w:sz w:val="22"/>
          <w:szCs w:val="22"/>
        </w:rPr>
        <w:tab/>
      </w:r>
      <w:r w:rsidR="004C382E">
        <w:rPr>
          <w:rFonts w:asciiTheme="minorHAnsi" w:hAnsiTheme="minorHAnsi" w:cstheme="minorHAnsi"/>
          <w:sz w:val="22"/>
          <w:szCs w:val="22"/>
        </w:rPr>
        <w:t xml:space="preserve">e-mail: </w:t>
      </w:r>
      <w:r w:rsidR="00D046F7">
        <w:rPr>
          <w:rFonts w:asciiTheme="minorHAnsi" w:hAnsiTheme="minorHAnsi" w:cstheme="minorHAnsi"/>
          <w:sz w:val="22"/>
          <w:szCs w:val="22"/>
        </w:rPr>
        <w:t>xxxxxxxxxxx</w:t>
      </w:r>
    </w:p>
    <w:p w14:paraId="7A7577C5" w14:textId="45F2CF2D" w:rsidR="00E61A63" w:rsidRPr="00B309DF" w:rsidRDefault="004C382E" w:rsidP="001C356A">
      <w:pPr>
        <w:tabs>
          <w:tab w:val="left" w:pos="1440"/>
          <w:tab w:val="left" w:pos="1701"/>
          <w:tab w:val="left" w:pos="2268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E61A63" w:rsidRPr="00B309DF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D046F7">
        <w:rPr>
          <w:rFonts w:asciiTheme="minorHAnsi" w:hAnsiTheme="minorHAnsi" w:cstheme="minorHAnsi"/>
          <w:sz w:val="22"/>
          <w:szCs w:val="22"/>
        </w:rPr>
        <w:t>xxxxxxxxxxxxxxxxx</w:t>
      </w:r>
      <w:r w:rsidR="00E61A63" w:rsidRPr="00B309D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80AFD7" w14:textId="7B2B0BBC" w:rsidR="004C382E" w:rsidRPr="00B309DF" w:rsidRDefault="00E61A63" w:rsidP="001C356A">
      <w:pPr>
        <w:tabs>
          <w:tab w:val="left" w:pos="1440"/>
          <w:tab w:val="left" w:pos="1701"/>
          <w:tab w:val="left" w:pos="2268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309DF">
        <w:rPr>
          <w:rFonts w:asciiTheme="minorHAnsi" w:hAnsiTheme="minorHAnsi" w:cstheme="minorHAnsi"/>
          <w:sz w:val="22"/>
          <w:szCs w:val="22"/>
        </w:rPr>
        <w:tab/>
      </w:r>
      <w:r w:rsidRPr="00B309DF">
        <w:rPr>
          <w:rFonts w:asciiTheme="minorHAnsi" w:hAnsiTheme="minorHAnsi" w:cstheme="minorHAnsi"/>
          <w:sz w:val="22"/>
          <w:szCs w:val="22"/>
        </w:rPr>
        <w:tab/>
      </w:r>
      <w:r w:rsidR="004C382E">
        <w:rPr>
          <w:rFonts w:asciiTheme="minorHAnsi" w:hAnsiTheme="minorHAnsi" w:cstheme="minorHAnsi"/>
          <w:sz w:val="22"/>
          <w:szCs w:val="22"/>
        </w:rPr>
        <w:t>zastoupen</w:t>
      </w:r>
      <w:r w:rsidRPr="00B309DF">
        <w:rPr>
          <w:rFonts w:asciiTheme="minorHAnsi" w:hAnsiTheme="minorHAnsi" w:cstheme="minorHAnsi"/>
          <w:sz w:val="22"/>
          <w:szCs w:val="22"/>
        </w:rPr>
        <w:t>:</w:t>
      </w:r>
      <w:r w:rsidR="004C382E">
        <w:rPr>
          <w:rFonts w:asciiTheme="minorHAnsi" w:hAnsiTheme="minorHAnsi" w:cstheme="minorHAnsi"/>
          <w:sz w:val="22"/>
          <w:szCs w:val="22"/>
        </w:rPr>
        <w:t xml:space="preserve"> </w:t>
      </w:r>
      <w:r w:rsidR="00D046F7">
        <w:rPr>
          <w:rFonts w:asciiTheme="minorHAnsi" w:hAnsiTheme="minorHAnsi" w:cstheme="minorHAnsi"/>
          <w:sz w:val="22"/>
          <w:szCs w:val="22"/>
        </w:rPr>
        <w:t>xxxxxxxxxxxxxxxxxx</w:t>
      </w:r>
    </w:p>
    <w:p w14:paraId="6EE6748A" w14:textId="77777777" w:rsidR="00E61A63" w:rsidRPr="00B309DF" w:rsidRDefault="00E61A63" w:rsidP="004C382E">
      <w:pPr>
        <w:tabs>
          <w:tab w:val="left" w:pos="1701"/>
          <w:tab w:val="left" w:pos="2268"/>
        </w:tabs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B309DF">
        <w:rPr>
          <w:rFonts w:asciiTheme="minorHAnsi" w:hAnsiTheme="minorHAnsi" w:cstheme="minorHAnsi"/>
          <w:sz w:val="22"/>
          <w:szCs w:val="22"/>
        </w:rPr>
        <w:tab/>
        <w:t>(dále jen „</w:t>
      </w:r>
      <w:r w:rsidRPr="00DB21F8">
        <w:rPr>
          <w:rFonts w:asciiTheme="minorHAnsi" w:hAnsiTheme="minorHAnsi" w:cstheme="minorHAnsi"/>
          <w:sz w:val="22"/>
          <w:szCs w:val="22"/>
        </w:rPr>
        <w:t>pronajímatel</w:t>
      </w:r>
      <w:r w:rsidRPr="00B309DF">
        <w:rPr>
          <w:rFonts w:asciiTheme="minorHAnsi" w:hAnsiTheme="minorHAnsi" w:cstheme="minorHAnsi"/>
          <w:sz w:val="22"/>
          <w:szCs w:val="22"/>
        </w:rPr>
        <w:t>“)</w:t>
      </w:r>
    </w:p>
    <w:p w14:paraId="1A11BD22" w14:textId="77777777" w:rsidR="00E61A63" w:rsidRPr="00B309DF" w:rsidRDefault="00E61A63" w:rsidP="00E61A63">
      <w:pPr>
        <w:tabs>
          <w:tab w:val="left" w:pos="1701"/>
        </w:tabs>
        <w:rPr>
          <w:rFonts w:asciiTheme="minorHAnsi" w:hAnsiTheme="minorHAnsi" w:cstheme="minorHAnsi"/>
          <w:sz w:val="22"/>
          <w:szCs w:val="22"/>
        </w:rPr>
      </w:pPr>
    </w:p>
    <w:p w14:paraId="35918384" w14:textId="77777777" w:rsidR="00E61A63" w:rsidRPr="00B309DF" w:rsidRDefault="00E61A63" w:rsidP="00E61A63">
      <w:pPr>
        <w:tabs>
          <w:tab w:val="left" w:pos="1701"/>
        </w:tabs>
        <w:rPr>
          <w:rFonts w:asciiTheme="minorHAnsi" w:hAnsiTheme="minorHAnsi" w:cstheme="minorHAnsi"/>
          <w:sz w:val="22"/>
          <w:szCs w:val="22"/>
        </w:rPr>
      </w:pPr>
    </w:p>
    <w:p w14:paraId="5834C78B" w14:textId="3FF8462F" w:rsidR="009017E4" w:rsidRPr="004C382E" w:rsidRDefault="00B309DF" w:rsidP="009017E4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NÁJEMCE</w:t>
      </w:r>
      <w:r w:rsidR="005406E4">
        <w:rPr>
          <w:rFonts w:asciiTheme="minorHAnsi" w:hAnsiTheme="minorHAnsi" w:cstheme="minorHAnsi"/>
          <w:b/>
          <w:sz w:val="22"/>
          <w:szCs w:val="22"/>
        </w:rPr>
        <w:t>:</w:t>
      </w:r>
      <w:r w:rsidR="005406E4">
        <w:rPr>
          <w:rFonts w:asciiTheme="minorHAnsi" w:hAnsiTheme="minorHAnsi" w:cstheme="minorHAnsi"/>
          <w:b/>
          <w:sz w:val="22"/>
          <w:szCs w:val="22"/>
        </w:rPr>
        <w:tab/>
        <w:t xml:space="preserve">     </w:t>
      </w:r>
      <w:r w:rsidR="009017E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B729C">
        <w:rPr>
          <w:rFonts w:asciiTheme="minorHAnsi" w:hAnsiTheme="minorHAnsi" w:cstheme="minorHAnsi"/>
          <w:b/>
          <w:sz w:val="22"/>
          <w:szCs w:val="22"/>
        </w:rPr>
        <w:t>Karla Třísková</w:t>
      </w:r>
    </w:p>
    <w:p w14:paraId="7BD80445" w14:textId="7B8A42A8" w:rsidR="009017E4" w:rsidRPr="00B309DF" w:rsidRDefault="009017E4" w:rsidP="009017E4">
      <w:pPr>
        <w:tabs>
          <w:tab w:val="left" w:pos="1701"/>
        </w:tabs>
        <w:rPr>
          <w:rFonts w:asciiTheme="minorHAnsi" w:hAnsiTheme="minorHAnsi" w:cstheme="minorHAnsi"/>
          <w:sz w:val="22"/>
          <w:szCs w:val="22"/>
        </w:rPr>
      </w:pPr>
      <w:r w:rsidRPr="00B309DF">
        <w:rPr>
          <w:rFonts w:asciiTheme="minorHAnsi" w:hAnsiTheme="minorHAnsi" w:cstheme="minorHAnsi"/>
          <w:sz w:val="22"/>
          <w:szCs w:val="22"/>
        </w:rPr>
        <w:tab/>
        <w:t xml:space="preserve">se sídlem: </w:t>
      </w:r>
      <w:r w:rsidR="00BB729C">
        <w:rPr>
          <w:rFonts w:asciiTheme="minorHAnsi" w:hAnsiTheme="minorHAnsi" w:cstheme="minorHAnsi"/>
          <w:sz w:val="22"/>
          <w:szCs w:val="22"/>
        </w:rPr>
        <w:t>Plavnická 577, Kamenný Újezd, PSČ 373 81</w:t>
      </w:r>
    </w:p>
    <w:p w14:paraId="2928D709" w14:textId="7AE1F26E" w:rsidR="009017E4" w:rsidRDefault="009017E4" w:rsidP="009017E4">
      <w:pPr>
        <w:tabs>
          <w:tab w:val="left" w:pos="1701"/>
          <w:tab w:val="left" w:pos="2268"/>
        </w:tabs>
        <w:rPr>
          <w:rFonts w:asciiTheme="minorHAnsi" w:hAnsiTheme="minorHAnsi" w:cstheme="minorHAnsi"/>
          <w:sz w:val="22"/>
          <w:szCs w:val="22"/>
        </w:rPr>
      </w:pPr>
      <w:r w:rsidRPr="00B309DF">
        <w:rPr>
          <w:rFonts w:asciiTheme="minorHAnsi" w:hAnsiTheme="minorHAnsi" w:cstheme="minorHAnsi"/>
          <w:sz w:val="22"/>
          <w:szCs w:val="22"/>
        </w:rPr>
        <w:tab/>
        <w:t>IČ: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B729C">
        <w:rPr>
          <w:rFonts w:asciiTheme="minorHAnsi" w:hAnsiTheme="minorHAnsi" w:cstheme="minorHAnsi"/>
          <w:sz w:val="22"/>
          <w:szCs w:val="22"/>
        </w:rPr>
        <w:t xml:space="preserve">  </w:t>
      </w:r>
      <w:r w:rsidR="00BB729C" w:rsidRPr="00BB729C">
        <w:rPr>
          <w:rFonts w:asciiTheme="minorHAnsi" w:hAnsiTheme="minorHAnsi" w:cstheme="minorHAnsi"/>
          <w:sz w:val="22"/>
          <w:szCs w:val="22"/>
        </w:rPr>
        <w:t>04706528</w:t>
      </w:r>
    </w:p>
    <w:p w14:paraId="1ECE3370" w14:textId="52CB7FD5" w:rsidR="009017E4" w:rsidRPr="00B309DF" w:rsidRDefault="009017E4" w:rsidP="009017E4">
      <w:pPr>
        <w:tabs>
          <w:tab w:val="left" w:pos="1701"/>
          <w:tab w:val="left" w:pos="226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DIČ: </w:t>
      </w:r>
    </w:p>
    <w:p w14:paraId="679807E2" w14:textId="431AE6C4" w:rsidR="009017E4" w:rsidRDefault="009017E4" w:rsidP="009017E4">
      <w:pPr>
        <w:tabs>
          <w:tab w:val="left" w:pos="1701"/>
        </w:tabs>
        <w:rPr>
          <w:rFonts w:asciiTheme="minorHAnsi" w:hAnsiTheme="minorHAnsi" w:cstheme="minorHAnsi"/>
          <w:sz w:val="22"/>
          <w:szCs w:val="22"/>
        </w:rPr>
      </w:pPr>
      <w:r w:rsidRPr="00B309D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tel. kontakt: </w:t>
      </w:r>
      <w:r w:rsidR="00D046F7">
        <w:rPr>
          <w:rFonts w:asciiTheme="minorHAnsi" w:hAnsiTheme="minorHAnsi" w:cstheme="minorHAnsi"/>
          <w:sz w:val="22"/>
          <w:szCs w:val="22"/>
        </w:rPr>
        <w:t>xxxxxxxxxxxxxx</w:t>
      </w:r>
    </w:p>
    <w:p w14:paraId="4E734BC8" w14:textId="64715B09" w:rsidR="009017E4" w:rsidRDefault="009017E4" w:rsidP="009017E4">
      <w:pPr>
        <w:tabs>
          <w:tab w:val="left" w:pos="1701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email: </w:t>
      </w:r>
      <w:hyperlink r:id="rId9" w:tgtFrame="_blank" w:history="1">
        <w:r w:rsidR="00D046F7">
          <w:rPr>
            <w:rStyle w:val="Hypertextovodkaz"/>
            <w:rFonts w:ascii="Tahoma" w:hAnsi="Tahoma" w:cs="Tahoma"/>
            <w:sz w:val="20"/>
            <w:szCs w:val="20"/>
          </w:rPr>
          <w:t>xxxxxxxxxxxxxx</w:t>
        </w:r>
      </w:hyperlink>
    </w:p>
    <w:p w14:paraId="382F19F7" w14:textId="00BB12A7" w:rsidR="009017E4" w:rsidRDefault="009017E4" w:rsidP="009017E4">
      <w:pPr>
        <w:tabs>
          <w:tab w:val="left" w:pos="1701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B309DF">
        <w:rPr>
          <w:rFonts w:asciiTheme="minorHAnsi" w:hAnsiTheme="minorHAnsi" w:cstheme="minorHAnsi"/>
          <w:sz w:val="22"/>
          <w:szCs w:val="22"/>
        </w:rPr>
        <w:t>bankovní spojení: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046F7">
        <w:rPr>
          <w:rFonts w:asciiTheme="minorHAnsi" w:hAnsiTheme="minorHAnsi" w:cstheme="minorHAnsi"/>
          <w:sz w:val="22"/>
          <w:szCs w:val="22"/>
        </w:rPr>
        <w:t>xxxxxxxxxxxx</w:t>
      </w:r>
    </w:p>
    <w:p w14:paraId="0203D833" w14:textId="2F2F09E0" w:rsidR="009017E4" w:rsidRDefault="009017E4" w:rsidP="009017E4">
      <w:pPr>
        <w:tabs>
          <w:tab w:val="left" w:pos="1701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zastoupen: </w:t>
      </w:r>
      <w:r w:rsidR="00D046F7">
        <w:rPr>
          <w:rFonts w:asciiTheme="minorHAnsi" w:hAnsiTheme="minorHAnsi" w:cstheme="minorHAnsi"/>
          <w:sz w:val="22"/>
          <w:szCs w:val="22"/>
        </w:rPr>
        <w:t>xxxxxxxxxxxxx</w:t>
      </w:r>
    </w:p>
    <w:p w14:paraId="6E301735" w14:textId="2998D851" w:rsidR="00306685" w:rsidRPr="00520F79" w:rsidRDefault="00306685" w:rsidP="009017E4">
      <w:pPr>
        <w:pStyle w:val="Default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017E4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="00BB729C">
        <w:rPr>
          <w:rFonts w:asciiTheme="minorHAnsi" w:hAnsiTheme="minorHAnsi" w:cstheme="minorHAnsi"/>
          <w:b/>
          <w:sz w:val="22"/>
          <w:szCs w:val="22"/>
        </w:rPr>
        <w:t>nájemce není plátcem DPH</w:t>
      </w:r>
    </w:p>
    <w:p w14:paraId="371E05A4" w14:textId="4CB40819" w:rsidR="00E61A63" w:rsidRDefault="00E61A63" w:rsidP="004C382E">
      <w:pPr>
        <w:tabs>
          <w:tab w:val="left" w:pos="1701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B309DF">
        <w:rPr>
          <w:rFonts w:asciiTheme="minorHAnsi" w:hAnsiTheme="minorHAnsi" w:cstheme="minorHAnsi"/>
          <w:sz w:val="22"/>
          <w:szCs w:val="22"/>
        </w:rPr>
        <w:tab/>
        <w:t>(dále jen „</w:t>
      </w:r>
      <w:r w:rsidR="00DB21F8">
        <w:rPr>
          <w:rFonts w:asciiTheme="minorHAnsi" w:hAnsiTheme="minorHAnsi" w:cstheme="minorHAnsi"/>
          <w:sz w:val="22"/>
          <w:szCs w:val="22"/>
        </w:rPr>
        <w:t>nájemce</w:t>
      </w:r>
      <w:r w:rsidRPr="00B309DF">
        <w:rPr>
          <w:rFonts w:asciiTheme="minorHAnsi" w:hAnsiTheme="minorHAnsi" w:cstheme="minorHAnsi"/>
          <w:sz w:val="22"/>
          <w:szCs w:val="22"/>
        </w:rPr>
        <w:t xml:space="preserve">“) </w:t>
      </w:r>
    </w:p>
    <w:p w14:paraId="31A77588" w14:textId="77777777" w:rsidR="003D512D" w:rsidRPr="00B309DF" w:rsidRDefault="003D512D" w:rsidP="004C382E">
      <w:pPr>
        <w:tabs>
          <w:tab w:val="left" w:pos="1701"/>
        </w:tabs>
        <w:spacing w:before="120"/>
        <w:rPr>
          <w:rFonts w:asciiTheme="minorHAnsi" w:hAnsiTheme="minorHAnsi" w:cstheme="minorHAnsi"/>
          <w:sz w:val="22"/>
          <w:szCs w:val="22"/>
        </w:rPr>
      </w:pPr>
    </w:p>
    <w:p w14:paraId="15CB27DE" w14:textId="77777777" w:rsidR="00E61A63" w:rsidRPr="00B309DF" w:rsidRDefault="00E61A63" w:rsidP="00E61A63">
      <w:pPr>
        <w:ind w:hanging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309DF">
        <w:rPr>
          <w:rFonts w:asciiTheme="minorHAnsi" w:hAnsiTheme="minorHAnsi" w:cstheme="minorHAnsi"/>
          <w:b/>
          <w:sz w:val="22"/>
          <w:szCs w:val="22"/>
        </w:rPr>
        <w:t>I.</w:t>
      </w:r>
    </w:p>
    <w:p w14:paraId="2DC52779" w14:textId="77777777" w:rsidR="00E61A63" w:rsidRPr="00B309DF" w:rsidRDefault="00B309DF" w:rsidP="00E61A63">
      <w:pPr>
        <w:ind w:hanging="12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>ÚČEL NÁJMU</w:t>
      </w:r>
    </w:p>
    <w:p w14:paraId="7F880CCB" w14:textId="28843BE0" w:rsidR="00C269E9" w:rsidRDefault="0022277D" w:rsidP="00B309DF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základě této smlouvy se</w:t>
      </w:r>
      <w:r w:rsidR="00DB21F8">
        <w:rPr>
          <w:rFonts w:asciiTheme="minorHAnsi" w:hAnsiTheme="minorHAnsi" w:cstheme="minorHAnsi"/>
          <w:sz w:val="22"/>
          <w:szCs w:val="22"/>
        </w:rPr>
        <w:t xml:space="preserve"> přenechává</w:t>
      </w:r>
      <w:r>
        <w:rPr>
          <w:rFonts w:asciiTheme="minorHAnsi" w:hAnsiTheme="minorHAnsi" w:cstheme="minorHAnsi"/>
          <w:sz w:val="22"/>
          <w:szCs w:val="22"/>
        </w:rPr>
        <w:t xml:space="preserve"> p</w:t>
      </w:r>
      <w:r w:rsidR="00C8799B">
        <w:rPr>
          <w:rFonts w:asciiTheme="minorHAnsi" w:hAnsiTheme="minorHAnsi" w:cstheme="minorHAnsi"/>
          <w:sz w:val="22"/>
          <w:szCs w:val="22"/>
        </w:rPr>
        <w:t>ředmět nájmu k dočasnému užívání</w:t>
      </w:r>
      <w:r w:rsidR="00D11188">
        <w:rPr>
          <w:rFonts w:asciiTheme="minorHAnsi" w:hAnsiTheme="minorHAnsi" w:cstheme="minorHAnsi"/>
          <w:sz w:val="22"/>
          <w:szCs w:val="22"/>
        </w:rPr>
        <w:t xml:space="preserve"> nájemci</w:t>
      </w:r>
      <w:r w:rsidR="00C8799B">
        <w:rPr>
          <w:rFonts w:asciiTheme="minorHAnsi" w:hAnsiTheme="minorHAnsi" w:cstheme="minorHAnsi"/>
          <w:sz w:val="22"/>
          <w:szCs w:val="22"/>
        </w:rPr>
        <w:t xml:space="preserve">, aby v něm provozoval </w:t>
      </w:r>
      <w:r>
        <w:rPr>
          <w:rFonts w:asciiTheme="minorHAnsi" w:hAnsiTheme="minorHAnsi" w:cstheme="minorHAnsi"/>
          <w:sz w:val="22"/>
          <w:szCs w:val="22"/>
        </w:rPr>
        <w:t xml:space="preserve">svou </w:t>
      </w:r>
      <w:r w:rsidR="00C8799B">
        <w:rPr>
          <w:rFonts w:asciiTheme="minorHAnsi" w:hAnsiTheme="minorHAnsi" w:cstheme="minorHAnsi"/>
          <w:sz w:val="22"/>
          <w:szCs w:val="22"/>
        </w:rPr>
        <w:t>podnikatelskou činnost</w:t>
      </w:r>
      <w:r w:rsidR="00D11188">
        <w:rPr>
          <w:rFonts w:asciiTheme="minorHAnsi" w:hAnsiTheme="minorHAnsi" w:cstheme="minorHAnsi"/>
          <w:sz w:val="22"/>
          <w:szCs w:val="22"/>
        </w:rPr>
        <w:t>,</w:t>
      </w:r>
      <w:r w:rsidR="00C8799B">
        <w:rPr>
          <w:rFonts w:asciiTheme="minorHAnsi" w:hAnsiTheme="minorHAnsi" w:cstheme="minorHAnsi"/>
          <w:sz w:val="22"/>
          <w:szCs w:val="22"/>
        </w:rPr>
        <w:t xml:space="preserve"> </w:t>
      </w:r>
      <w:r w:rsidR="00E61A63" w:rsidRPr="00B309DF">
        <w:rPr>
          <w:rFonts w:asciiTheme="minorHAnsi" w:hAnsiTheme="minorHAnsi" w:cstheme="minorHAnsi"/>
          <w:sz w:val="22"/>
          <w:szCs w:val="22"/>
        </w:rPr>
        <w:t xml:space="preserve">spočívající </w:t>
      </w:r>
      <w:r w:rsidR="003D59D3">
        <w:rPr>
          <w:rFonts w:asciiTheme="minorHAnsi" w:hAnsiTheme="minorHAnsi" w:cstheme="minorHAnsi"/>
          <w:sz w:val="22"/>
          <w:szCs w:val="22"/>
        </w:rPr>
        <w:t xml:space="preserve">- </w:t>
      </w:r>
      <w:r w:rsidRPr="00303C04">
        <w:rPr>
          <w:rFonts w:asciiTheme="minorHAnsi" w:hAnsiTheme="minorHAnsi" w:cstheme="minorHAnsi"/>
          <w:sz w:val="22"/>
          <w:szCs w:val="22"/>
        </w:rPr>
        <w:t xml:space="preserve">v </w:t>
      </w:r>
      <w:r w:rsidR="00C8799B" w:rsidRPr="00303C04">
        <w:rPr>
          <w:rFonts w:asciiTheme="minorHAnsi" w:hAnsiTheme="minorHAnsi" w:cstheme="minorHAnsi"/>
          <w:sz w:val="22"/>
          <w:szCs w:val="22"/>
        </w:rPr>
        <w:t xml:space="preserve">poskytování </w:t>
      </w:r>
      <w:r w:rsidR="00C8799B" w:rsidRPr="003D59D3">
        <w:rPr>
          <w:rFonts w:asciiTheme="minorHAnsi" w:hAnsiTheme="minorHAnsi" w:cstheme="minorHAnsi"/>
          <w:sz w:val="22"/>
          <w:szCs w:val="22"/>
        </w:rPr>
        <w:t>stravovacích služeb</w:t>
      </w:r>
      <w:r w:rsidR="000B2C9B">
        <w:rPr>
          <w:rFonts w:asciiTheme="minorHAnsi" w:hAnsiTheme="minorHAnsi" w:cstheme="minorHAnsi"/>
          <w:sz w:val="22"/>
          <w:szCs w:val="22"/>
        </w:rPr>
        <w:t xml:space="preserve"> </w:t>
      </w:r>
      <w:r w:rsidR="00E61A63" w:rsidRPr="00B309DF">
        <w:rPr>
          <w:rFonts w:asciiTheme="minorHAnsi" w:hAnsiTheme="minorHAnsi" w:cstheme="minorHAnsi"/>
          <w:sz w:val="22"/>
          <w:szCs w:val="22"/>
        </w:rPr>
        <w:t xml:space="preserve">pro návštěvníky </w:t>
      </w:r>
      <w:r w:rsidR="00E61A63" w:rsidRPr="00D11188">
        <w:rPr>
          <w:rFonts w:asciiTheme="minorHAnsi" w:hAnsiTheme="minorHAnsi" w:cstheme="minorHAnsi"/>
          <w:i/>
          <w:sz w:val="22"/>
          <w:szCs w:val="22"/>
        </w:rPr>
        <w:t>Letního koupaliště Jindřich</w:t>
      </w:r>
      <w:r w:rsidR="00C8799B">
        <w:rPr>
          <w:rFonts w:asciiTheme="minorHAnsi" w:hAnsiTheme="minorHAnsi" w:cstheme="minorHAnsi"/>
          <w:sz w:val="22"/>
          <w:szCs w:val="22"/>
        </w:rPr>
        <w:t>,</w:t>
      </w:r>
      <w:r w:rsidR="00E61A63" w:rsidRPr="00B309DF">
        <w:rPr>
          <w:rFonts w:asciiTheme="minorHAnsi" w:hAnsiTheme="minorHAnsi" w:cstheme="minorHAnsi"/>
          <w:sz w:val="22"/>
          <w:szCs w:val="22"/>
        </w:rPr>
        <w:t xml:space="preserve"> v období jeho letního provozu </w:t>
      </w:r>
      <w:r>
        <w:rPr>
          <w:rFonts w:asciiTheme="minorHAnsi" w:hAnsiTheme="minorHAnsi" w:cstheme="minorHAnsi"/>
          <w:sz w:val="22"/>
          <w:szCs w:val="22"/>
        </w:rPr>
        <w:t xml:space="preserve">roku </w:t>
      </w:r>
      <w:r w:rsidR="00E61A63" w:rsidRPr="00B309DF">
        <w:rPr>
          <w:rFonts w:asciiTheme="minorHAnsi" w:hAnsiTheme="minorHAnsi" w:cstheme="minorHAnsi"/>
          <w:sz w:val="22"/>
          <w:szCs w:val="22"/>
        </w:rPr>
        <w:t>202</w:t>
      </w:r>
      <w:r w:rsidR="0001520D">
        <w:rPr>
          <w:rFonts w:asciiTheme="minorHAnsi" w:hAnsiTheme="minorHAnsi" w:cstheme="minorHAnsi"/>
          <w:sz w:val="22"/>
          <w:szCs w:val="22"/>
        </w:rPr>
        <w:t>2</w:t>
      </w:r>
      <w:r w:rsidR="00E61A63" w:rsidRPr="00B309D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ECC22CA" w14:textId="77777777" w:rsidR="003D512D" w:rsidRDefault="003D512D" w:rsidP="00B309DF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215FBEA9" w14:textId="77777777" w:rsidR="00C269E9" w:rsidRPr="00C269E9" w:rsidRDefault="00C269E9" w:rsidP="00C269E9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269E9">
        <w:rPr>
          <w:rFonts w:asciiTheme="minorHAnsi" w:hAnsiTheme="minorHAnsi" w:cstheme="minorHAnsi"/>
          <w:b/>
          <w:sz w:val="22"/>
          <w:szCs w:val="22"/>
        </w:rPr>
        <w:t>II.</w:t>
      </w:r>
    </w:p>
    <w:p w14:paraId="7122170F" w14:textId="77777777" w:rsidR="00C269E9" w:rsidRPr="00C269E9" w:rsidRDefault="00C269E9" w:rsidP="00C269E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269E9">
        <w:rPr>
          <w:rFonts w:asciiTheme="minorHAnsi" w:hAnsiTheme="minorHAnsi" w:cstheme="minorHAnsi"/>
          <w:b/>
          <w:sz w:val="22"/>
          <w:szCs w:val="22"/>
          <w:u w:val="single"/>
        </w:rPr>
        <w:t xml:space="preserve">PROHLÁŠENÍ </w:t>
      </w:r>
      <w:r w:rsidR="006B43BA">
        <w:rPr>
          <w:rFonts w:asciiTheme="minorHAnsi" w:hAnsiTheme="minorHAnsi" w:cstheme="minorHAnsi"/>
          <w:b/>
          <w:sz w:val="22"/>
          <w:szCs w:val="22"/>
          <w:u w:val="single"/>
        </w:rPr>
        <w:t>SMLUVNÍCH STRA</w:t>
      </w:r>
      <w:r w:rsidR="0047447D">
        <w:rPr>
          <w:rFonts w:asciiTheme="minorHAnsi" w:hAnsiTheme="minorHAnsi" w:cstheme="minorHAnsi"/>
          <w:b/>
          <w:sz w:val="22"/>
          <w:szCs w:val="22"/>
          <w:u w:val="single"/>
        </w:rPr>
        <w:t>N</w:t>
      </w:r>
    </w:p>
    <w:p w14:paraId="43DB8718" w14:textId="77777777" w:rsidR="000E3705" w:rsidRPr="0047447D" w:rsidRDefault="00C269E9" w:rsidP="0047447D">
      <w:pPr>
        <w:pStyle w:val="Odstavecseseznamem"/>
        <w:numPr>
          <w:ilvl w:val="0"/>
          <w:numId w:val="45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7447D">
        <w:rPr>
          <w:rFonts w:asciiTheme="minorHAnsi" w:hAnsiTheme="minorHAnsi" w:cstheme="minorHAnsi"/>
          <w:sz w:val="22"/>
          <w:szCs w:val="22"/>
        </w:rPr>
        <w:t>Nájemce prohlašuje</w:t>
      </w:r>
      <w:r w:rsidR="000E3705" w:rsidRPr="0047447D">
        <w:rPr>
          <w:rFonts w:asciiTheme="minorHAnsi" w:hAnsiTheme="minorHAnsi" w:cstheme="minorHAnsi"/>
          <w:sz w:val="22"/>
          <w:szCs w:val="22"/>
        </w:rPr>
        <w:t xml:space="preserve"> následující skutečnosti:</w:t>
      </w:r>
      <w:r w:rsidRPr="0047447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DA8C3E" w14:textId="77777777" w:rsidR="00C269E9" w:rsidRDefault="000E3705" w:rsidP="009D77E9">
      <w:pPr>
        <w:pStyle w:val="Odstavecseseznamem"/>
        <w:numPr>
          <w:ilvl w:val="0"/>
          <w:numId w:val="19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Nájemce </w:t>
      </w:r>
      <w:r w:rsidR="00C269E9" w:rsidRPr="000E3705">
        <w:rPr>
          <w:rFonts w:asciiTheme="minorHAnsi" w:hAnsiTheme="minorHAnsi" w:cstheme="minorHAnsi"/>
          <w:sz w:val="22"/>
          <w:szCs w:val="22"/>
        </w:rPr>
        <w:t>je podnikatelský subjekt, jehož předmětem podnikání je</w:t>
      </w:r>
      <w:r w:rsidRPr="000E3705">
        <w:rPr>
          <w:rFonts w:asciiTheme="minorHAnsi" w:hAnsiTheme="minorHAnsi" w:cstheme="minorHAnsi"/>
          <w:sz w:val="22"/>
          <w:szCs w:val="22"/>
        </w:rPr>
        <w:t xml:space="preserve"> -</w:t>
      </w:r>
      <w:r w:rsidR="00C269E9" w:rsidRPr="000E3705">
        <w:rPr>
          <w:rFonts w:asciiTheme="minorHAnsi" w:hAnsiTheme="minorHAnsi" w:cstheme="minorHAnsi"/>
          <w:sz w:val="22"/>
          <w:szCs w:val="22"/>
        </w:rPr>
        <w:t xml:space="preserve"> </w:t>
      </w:r>
      <w:r w:rsidR="00C269E9" w:rsidRPr="000B2C9B">
        <w:rPr>
          <w:rFonts w:asciiTheme="minorHAnsi" w:hAnsiTheme="minorHAnsi" w:cstheme="minorHAnsi"/>
          <w:b/>
          <w:sz w:val="22"/>
          <w:szCs w:val="22"/>
        </w:rPr>
        <w:t>hostinská činnost</w:t>
      </w:r>
      <w:r w:rsidR="00C269E9" w:rsidRPr="000E3705">
        <w:rPr>
          <w:rFonts w:asciiTheme="minorHAnsi" w:hAnsiTheme="minorHAnsi" w:cstheme="minorHAnsi"/>
          <w:sz w:val="22"/>
          <w:szCs w:val="22"/>
        </w:rPr>
        <w:t>, kterou bu</w:t>
      </w:r>
      <w:r w:rsidRPr="000E3705">
        <w:rPr>
          <w:rFonts w:asciiTheme="minorHAnsi" w:hAnsiTheme="minorHAnsi" w:cstheme="minorHAnsi"/>
          <w:sz w:val="22"/>
          <w:szCs w:val="22"/>
        </w:rPr>
        <w:t>d</w:t>
      </w:r>
      <w:r w:rsidR="00C269E9" w:rsidRPr="000E3705">
        <w:rPr>
          <w:rFonts w:asciiTheme="minorHAnsi" w:hAnsiTheme="minorHAnsi" w:cstheme="minorHAnsi"/>
          <w:sz w:val="22"/>
          <w:szCs w:val="22"/>
        </w:rPr>
        <w:t>e provozovat v př</w:t>
      </w:r>
      <w:r w:rsidRPr="000E3705">
        <w:rPr>
          <w:rFonts w:asciiTheme="minorHAnsi" w:hAnsiTheme="minorHAnsi" w:cstheme="minorHAnsi"/>
          <w:sz w:val="22"/>
          <w:szCs w:val="22"/>
        </w:rPr>
        <w:t>e</w:t>
      </w:r>
      <w:r w:rsidR="00C269E9" w:rsidRPr="000E3705">
        <w:rPr>
          <w:rFonts w:asciiTheme="minorHAnsi" w:hAnsiTheme="minorHAnsi" w:cstheme="minorHAnsi"/>
          <w:sz w:val="22"/>
          <w:szCs w:val="22"/>
        </w:rPr>
        <w:t xml:space="preserve">dmětu nájmu pro účely </w:t>
      </w:r>
      <w:r w:rsidR="0022277D">
        <w:rPr>
          <w:rFonts w:asciiTheme="minorHAnsi" w:hAnsiTheme="minorHAnsi" w:cstheme="minorHAnsi"/>
          <w:sz w:val="22"/>
          <w:szCs w:val="22"/>
        </w:rPr>
        <w:t xml:space="preserve">poskytování </w:t>
      </w:r>
      <w:r w:rsidR="00C269E9" w:rsidRPr="000E3705">
        <w:rPr>
          <w:rFonts w:asciiTheme="minorHAnsi" w:hAnsiTheme="minorHAnsi" w:cstheme="minorHAnsi"/>
          <w:sz w:val="22"/>
          <w:szCs w:val="22"/>
        </w:rPr>
        <w:t>stravovacích služeb</w:t>
      </w:r>
      <w:r w:rsidR="0022277D">
        <w:rPr>
          <w:rFonts w:asciiTheme="minorHAnsi" w:hAnsiTheme="minorHAnsi" w:cstheme="minorHAnsi"/>
          <w:sz w:val="22"/>
          <w:szCs w:val="22"/>
        </w:rPr>
        <w:t xml:space="preserve"> návštěvníkům Letního koupaliště Jindřich</w:t>
      </w:r>
      <w:r w:rsidR="00C269E9" w:rsidRPr="000E3705">
        <w:rPr>
          <w:rFonts w:asciiTheme="minorHAnsi" w:hAnsiTheme="minorHAnsi" w:cstheme="minorHAnsi"/>
          <w:sz w:val="22"/>
          <w:szCs w:val="22"/>
        </w:rPr>
        <w:t>.</w:t>
      </w:r>
    </w:p>
    <w:p w14:paraId="76430F45" w14:textId="77777777" w:rsidR="000E3705" w:rsidRDefault="000E3705" w:rsidP="009D77E9">
      <w:pPr>
        <w:pStyle w:val="Odstavecseseznamem"/>
        <w:numPr>
          <w:ilvl w:val="0"/>
          <w:numId w:val="19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</w:t>
      </w:r>
      <w:r w:rsidR="00684378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se před uzavřením smlouvy seznámil s předmět</w:t>
      </w:r>
      <w:r w:rsidR="00DB21F8">
        <w:rPr>
          <w:rFonts w:asciiTheme="minorHAnsi" w:hAnsiTheme="minorHAnsi" w:cstheme="minorHAnsi"/>
          <w:sz w:val="22"/>
          <w:szCs w:val="22"/>
        </w:rPr>
        <w:t>em</w:t>
      </w:r>
      <w:r>
        <w:rPr>
          <w:rFonts w:asciiTheme="minorHAnsi" w:hAnsiTheme="minorHAnsi" w:cstheme="minorHAnsi"/>
          <w:sz w:val="22"/>
          <w:szCs w:val="22"/>
        </w:rPr>
        <w:t xml:space="preserve"> nájmu a na základ</w:t>
      </w:r>
      <w:r w:rsidR="00684378">
        <w:rPr>
          <w:rFonts w:asciiTheme="minorHAnsi" w:hAnsiTheme="minorHAnsi" w:cstheme="minorHAnsi"/>
          <w:sz w:val="22"/>
          <w:szCs w:val="22"/>
        </w:rPr>
        <w:t>ě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A0E04">
        <w:rPr>
          <w:rFonts w:asciiTheme="minorHAnsi" w:hAnsiTheme="minorHAnsi" w:cstheme="minorHAnsi"/>
          <w:sz w:val="22"/>
          <w:szCs w:val="22"/>
        </w:rPr>
        <w:t xml:space="preserve">jeho důkladné </w:t>
      </w:r>
      <w:r>
        <w:rPr>
          <w:rFonts w:asciiTheme="minorHAnsi" w:hAnsiTheme="minorHAnsi" w:cstheme="minorHAnsi"/>
          <w:sz w:val="22"/>
          <w:szCs w:val="22"/>
        </w:rPr>
        <w:t>prohlídky prohlašuje, že předmět nájmu je konstrukčně, prostorově, dispozičně a hygienicky vhodný k užívání pro účely poskytování s</w:t>
      </w:r>
      <w:r w:rsidR="00DB21F8">
        <w:rPr>
          <w:rFonts w:asciiTheme="minorHAnsi" w:hAnsiTheme="minorHAnsi" w:cstheme="minorHAnsi"/>
          <w:sz w:val="22"/>
          <w:szCs w:val="22"/>
        </w:rPr>
        <w:t xml:space="preserve">travovacích služeb a </w:t>
      </w:r>
      <w:r>
        <w:rPr>
          <w:rFonts w:asciiTheme="minorHAnsi" w:hAnsiTheme="minorHAnsi" w:cstheme="minorHAnsi"/>
          <w:sz w:val="22"/>
          <w:szCs w:val="22"/>
        </w:rPr>
        <w:t xml:space="preserve">na předmětu nájmu </w:t>
      </w:r>
      <w:r w:rsidR="00DB21F8">
        <w:rPr>
          <w:rFonts w:asciiTheme="minorHAnsi" w:hAnsiTheme="minorHAnsi" w:cstheme="minorHAnsi"/>
          <w:sz w:val="22"/>
          <w:szCs w:val="22"/>
        </w:rPr>
        <w:lastRenderedPageBreak/>
        <w:t xml:space="preserve">neshledal </w:t>
      </w:r>
      <w:r>
        <w:rPr>
          <w:rFonts w:asciiTheme="minorHAnsi" w:hAnsiTheme="minorHAnsi" w:cstheme="minorHAnsi"/>
          <w:sz w:val="22"/>
          <w:szCs w:val="22"/>
        </w:rPr>
        <w:t xml:space="preserve">žádné vady, které by bránily nebo omezovaly jeho užívání k účelu sjednanému v čl. </w:t>
      </w:r>
      <w:r w:rsidR="00DB21F8">
        <w:rPr>
          <w:rFonts w:asciiTheme="minorHAnsi" w:hAnsiTheme="minorHAnsi" w:cstheme="minorHAnsi"/>
          <w:sz w:val="22"/>
          <w:szCs w:val="22"/>
        </w:rPr>
        <w:t>I.</w:t>
      </w:r>
      <w:r>
        <w:rPr>
          <w:rFonts w:asciiTheme="minorHAnsi" w:hAnsiTheme="minorHAnsi" w:cstheme="minorHAnsi"/>
          <w:sz w:val="22"/>
          <w:szCs w:val="22"/>
        </w:rPr>
        <w:t xml:space="preserve"> smlouvy.</w:t>
      </w:r>
    </w:p>
    <w:p w14:paraId="05ADC7BA" w14:textId="77777777" w:rsidR="000E3705" w:rsidRDefault="000E3705" w:rsidP="009D77E9">
      <w:pPr>
        <w:pStyle w:val="Odstavecseseznamem"/>
        <w:numPr>
          <w:ilvl w:val="0"/>
          <w:numId w:val="19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="00C269E9" w:rsidRPr="000E3705">
        <w:rPr>
          <w:rFonts w:asciiTheme="minorHAnsi" w:hAnsiTheme="minorHAnsi" w:cstheme="minorHAnsi"/>
          <w:sz w:val="22"/>
          <w:szCs w:val="22"/>
        </w:rPr>
        <w:t> prov</w:t>
      </w:r>
      <w:r>
        <w:rPr>
          <w:rFonts w:asciiTheme="minorHAnsi" w:hAnsiTheme="minorHAnsi" w:cstheme="minorHAnsi"/>
          <w:sz w:val="22"/>
          <w:szCs w:val="22"/>
        </w:rPr>
        <w:t>o</w:t>
      </w:r>
      <w:r w:rsidR="00C269E9" w:rsidRPr="000E3705">
        <w:rPr>
          <w:rFonts w:asciiTheme="minorHAnsi" w:hAnsiTheme="minorHAnsi" w:cstheme="minorHAnsi"/>
          <w:sz w:val="22"/>
          <w:szCs w:val="22"/>
        </w:rPr>
        <w:t>zování stravovacích služeb v předmět</w:t>
      </w:r>
      <w:r w:rsidR="00DB21F8">
        <w:rPr>
          <w:rFonts w:asciiTheme="minorHAnsi" w:hAnsiTheme="minorHAnsi" w:cstheme="minorHAnsi"/>
          <w:sz w:val="22"/>
          <w:szCs w:val="22"/>
        </w:rPr>
        <w:t>u</w:t>
      </w:r>
      <w:r w:rsidR="00C269E9" w:rsidRPr="000E3705">
        <w:rPr>
          <w:rFonts w:asciiTheme="minorHAnsi" w:hAnsiTheme="minorHAnsi" w:cstheme="minorHAnsi"/>
          <w:sz w:val="22"/>
          <w:szCs w:val="22"/>
        </w:rPr>
        <w:t xml:space="preserve"> nájmu bu</w:t>
      </w:r>
      <w:r>
        <w:rPr>
          <w:rFonts w:asciiTheme="minorHAnsi" w:hAnsiTheme="minorHAnsi" w:cstheme="minorHAnsi"/>
          <w:sz w:val="22"/>
          <w:szCs w:val="22"/>
        </w:rPr>
        <w:t>d</w:t>
      </w:r>
      <w:r w:rsidR="00C269E9" w:rsidRPr="000E3705">
        <w:rPr>
          <w:rFonts w:asciiTheme="minorHAnsi" w:hAnsiTheme="minorHAnsi" w:cstheme="minorHAnsi"/>
          <w:sz w:val="22"/>
          <w:szCs w:val="22"/>
        </w:rPr>
        <w:t>e</w:t>
      </w:r>
      <w:r w:rsidR="00F36A8E">
        <w:rPr>
          <w:rFonts w:asciiTheme="minorHAnsi" w:hAnsiTheme="minorHAnsi" w:cstheme="minorHAnsi"/>
          <w:sz w:val="22"/>
          <w:szCs w:val="22"/>
        </w:rPr>
        <w:t xml:space="preserve"> nájemce</w:t>
      </w:r>
      <w:r w:rsidR="00C269E9" w:rsidRPr="000E3705">
        <w:rPr>
          <w:rFonts w:asciiTheme="minorHAnsi" w:hAnsiTheme="minorHAnsi" w:cstheme="minorHAnsi"/>
          <w:sz w:val="22"/>
          <w:szCs w:val="22"/>
        </w:rPr>
        <w:t xml:space="preserve"> používat</w:t>
      </w:r>
      <w:r>
        <w:rPr>
          <w:rFonts w:asciiTheme="minorHAnsi" w:hAnsiTheme="minorHAnsi" w:cstheme="minorHAnsi"/>
          <w:sz w:val="22"/>
          <w:szCs w:val="22"/>
        </w:rPr>
        <w:t xml:space="preserve"> pouze</w:t>
      </w:r>
      <w:r w:rsidR="000B2C9B">
        <w:rPr>
          <w:rFonts w:asciiTheme="minorHAnsi" w:hAnsiTheme="minorHAnsi" w:cstheme="minorHAnsi"/>
          <w:sz w:val="22"/>
          <w:szCs w:val="22"/>
        </w:rPr>
        <w:t xml:space="preserve"> ta</w:t>
      </w:r>
      <w:r w:rsidR="009D77E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elektrická</w:t>
      </w:r>
      <w:r w:rsidR="00F36A8E">
        <w:rPr>
          <w:rFonts w:asciiTheme="minorHAnsi" w:hAnsiTheme="minorHAnsi" w:cstheme="minorHAnsi"/>
          <w:sz w:val="22"/>
          <w:szCs w:val="22"/>
        </w:rPr>
        <w:t xml:space="preserve"> zařízení, jejichž seznam </w:t>
      </w:r>
      <w:r w:rsidR="000B2C9B">
        <w:rPr>
          <w:rFonts w:asciiTheme="minorHAnsi" w:hAnsiTheme="minorHAnsi" w:cstheme="minorHAnsi"/>
          <w:sz w:val="22"/>
          <w:szCs w:val="22"/>
        </w:rPr>
        <w:t>je</w:t>
      </w:r>
      <w:r w:rsidR="00F36A8E">
        <w:rPr>
          <w:rFonts w:asciiTheme="minorHAnsi" w:hAnsiTheme="minorHAnsi" w:cstheme="minorHAnsi"/>
          <w:sz w:val="22"/>
          <w:szCs w:val="22"/>
        </w:rPr>
        <w:t xml:space="preserve"> obsažen v</w:t>
      </w:r>
      <w:r w:rsidR="000B2C9B">
        <w:rPr>
          <w:rFonts w:asciiTheme="minorHAnsi" w:hAnsiTheme="minorHAnsi" w:cstheme="minorHAnsi"/>
          <w:sz w:val="22"/>
          <w:szCs w:val="22"/>
        </w:rPr>
        <w:t xml:space="preserve"> </w:t>
      </w:r>
      <w:r w:rsidR="00C269E9" w:rsidRPr="00DB21F8">
        <w:rPr>
          <w:rFonts w:asciiTheme="minorHAnsi" w:hAnsiTheme="minorHAnsi" w:cstheme="minorHAnsi"/>
          <w:b/>
          <w:sz w:val="22"/>
          <w:szCs w:val="22"/>
        </w:rPr>
        <w:t>Přílo</w:t>
      </w:r>
      <w:r w:rsidR="00F36A8E">
        <w:rPr>
          <w:rFonts w:asciiTheme="minorHAnsi" w:hAnsiTheme="minorHAnsi" w:cstheme="minorHAnsi"/>
          <w:b/>
          <w:sz w:val="22"/>
          <w:szCs w:val="22"/>
        </w:rPr>
        <w:t>ze</w:t>
      </w:r>
      <w:r w:rsidR="00C269E9" w:rsidRPr="00DB21F8">
        <w:rPr>
          <w:rFonts w:asciiTheme="minorHAnsi" w:hAnsiTheme="minorHAnsi" w:cstheme="minorHAnsi"/>
          <w:b/>
          <w:sz w:val="22"/>
          <w:szCs w:val="22"/>
        </w:rPr>
        <w:t xml:space="preserve"> č. </w:t>
      </w:r>
      <w:r w:rsidR="009D77E9">
        <w:rPr>
          <w:rFonts w:asciiTheme="minorHAnsi" w:hAnsiTheme="minorHAnsi" w:cstheme="minorHAnsi"/>
          <w:b/>
          <w:sz w:val="22"/>
          <w:szCs w:val="22"/>
        </w:rPr>
        <w:t>3</w:t>
      </w:r>
      <w:r w:rsidR="00C269E9" w:rsidRPr="000E3705">
        <w:rPr>
          <w:rFonts w:asciiTheme="minorHAnsi" w:hAnsiTheme="minorHAnsi" w:cstheme="minorHAnsi"/>
          <w:sz w:val="22"/>
          <w:szCs w:val="22"/>
        </w:rPr>
        <w:t xml:space="preserve"> smlouvy.</w:t>
      </w:r>
      <w:r w:rsidR="00F36A8E">
        <w:rPr>
          <w:rFonts w:asciiTheme="minorHAnsi" w:hAnsiTheme="minorHAnsi" w:cstheme="minorHAnsi"/>
          <w:sz w:val="22"/>
          <w:szCs w:val="22"/>
        </w:rPr>
        <w:t xml:space="preserve">  Seznam elektrických zařízení, který je Přílohou č. 3 smlouvy, zpracoval nájemce ke dni uzavření smlouvy.  </w:t>
      </w:r>
    </w:p>
    <w:p w14:paraId="76D3CF35" w14:textId="77777777" w:rsidR="00E61A63" w:rsidRDefault="000E3705" w:rsidP="009D77E9">
      <w:pPr>
        <w:pStyle w:val="Odstavecseseznamem"/>
        <w:numPr>
          <w:ilvl w:val="0"/>
          <w:numId w:val="19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C269E9" w:rsidRPr="000E3705">
        <w:rPr>
          <w:rFonts w:asciiTheme="minorHAnsi" w:hAnsiTheme="minorHAnsi" w:cstheme="minorHAnsi"/>
          <w:sz w:val="22"/>
          <w:szCs w:val="22"/>
        </w:rPr>
        <w:t xml:space="preserve">šechna </w:t>
      </w:r>
      <w:r>
        <w:rPr>
          <w:rFonts w:asciiTheme="minorHAnsi" w:hAnsiTheme="minorHAnsi" w:cstheme="minorHAnsi"/>
          <w:sz w:val="22"/>
          <w:szCs w:val="22"/>
        </w:rPr>
        <w:t>elektrická</w:t>
      </w:r>
      <w:r w:rsidR="00C269E9" w:rsidRPr="000E3705">
        <w:rPr>
          <w:rFonts w:asciiTheme="minorHAnsi" w:hAnsiTheme="minorHAnsi" w:cstheme="minorHAnsi"/>
          <w:sz w:val="22"/>
          <w:szCs w:val="22"/>
        </w:rPr>
        <w:t xml:space="preserve"> zařízení</w:t>
      </w:r>
      <w:r w:rsidR="007823AE">
        <w:rPr>
          <w:rFonts w:asciiTheme="minorHAnsi" w:hAnsiTheme="minorHAnsi" w:cstheme="minorHAnsi"/>
          <w:sz w:val="22"/>
          <w:szCs w:val="22"/>
        </w:rPr>
        <w:t xml:space="preserve"> uvedená v Příloze č. </w:t>
      </w:r>
      <w:r w:rsidR="002A0E04">
        <w:rPr>
          <w:rFonts w:asciiTheme="minorHAnsi" w:hAnsiTheme="minorHAnsi" w:cstheme="minorHAnsi"/>
          <w:sz w:val="22"/>
          <w:szCs w:val="22"/>
        </w:rPr>
        <w:t>3</w:t>
      </w:r>
      <w:r w:rsidR="007823AE">
        <w:rPr>
          <w:rFonts w:asciiTheme="minorHAnsi" w:hAnsiTheme="minorHAnsi" w:cstheme="minorHAnsi"/>
          <w:sz w:val="22"/>
          <w:szCs w:val="22"/>
        </w:rPr>
        <w:t xml:space="preserve"> smlouv</w:t>
      </w:r>
      <w:r w:rsidR="00DB21F8">
        <w:rPr>
          <w:rFonts w:asciiTheme="minorHAnsi" w:hAnsiTheme="minorHAnsi" w:cstheme="minorHAnsi"/>
          <w:sz w:val="22"/>
          <w:szCs w:val="22"/>
        </w:rPr>
        <w:t>y</w:t>
      </w:r>
      <w:r w:rsidR="007823AE">
        <w:rPr>
          <w:rFonts w:asciiTheme="minorHAnsi" w:hAnsiTheme="minorHAnsi" w:cstheme="minorHAnsi"/>
          <w:sz w:val="22"/>
          <w:szCs w:val="22"/>
        </w:rPr>
        <w:t>, která</w:t>
      </w:r>
      <w:r w:rsidR="00DB21F8">
        <w:rPr>
          <w:rFonts w:asciiTheme="minorHAnsi" w:hAnsiTheme="minorHAnsi" w:cstheme="minorHAnsi"/>
          <w:sz w:val="22"/>
          <w:szCs w:val="22"/>
        </w:rPr>
        <w:t xml:space="preserve"> </w:t>
      </w:r>
      <w:r w:rsidR="007823AE">
        <w:rPr>
          <w:rFonts w:asciiTheme="minorHAnsi" w:hAnsiTheme="minorHAnsi" w:cstheme="minorHAnsi"/>
          <w:sz w:val="22"/>
          <w:szCs w:val="22"/>
        </w:rPr>
        <w:t>bude</w:t>
      </w:r>
      <w:r w:rsidR="00DB21F8">
        <w:rPr>
          <w:rFonts w:asciiTheme="minorHAnsi" w:hAnsiTheme="minorHAnsi" w:cstheme="minorHAnsi"/>
          <w:sz w:val="22"/>
          <w:szCs w:val="22"/>
        </w:rPr>
        <w:t xml:space="preserve"> nájemce</w:t>
      </w:r>
      <w:r w:rsidR="007823AE">
        <w:rPr>
          <w:rFonts w:asciiTheme="minorHAnsi" w:hAnsiTheme="minorHAnsi" w:cstheme="minorHAnsi"/>
          <w:sz w:val="22"/>
          <w:szCs w:val="22"/>
        </w:rPr>
        <w:t xml:space="preserve"> použí</w:t>
      </w:r>
      <w:r w:rsidR="00DB21F8">
        <w:rPr>
          <w:rFonts w:asciiTheme="minorHAnsi" w:hAnsiTheme="minorHAnsi" w:cstheme="minorHAnsi"/>
          <w:sz w:val="22"/>
          <w:szCs w:val="22"/>
        </w:rPr>
        <w:t>vat</w:t>
      </w:r>
      <w:r w:rsidR="007823AE">
        <w:rPr>
          <w:rFonts w:asciiTheme="minorHAnsi" w:hAnsiTheme="minorHAnsi" w:cstheme="minorHAnsi"/>
          <w:sz w:val="22"/>
          <w:szCs w:val="22"/>
        </w:rPr>
        <w:t xml:space="preserve"> k prov</w:t>
      </w:r>
      <w:r w:rsidR="00DB21F8">
        <w:rPr>
          <w:rFonts w:asciiTheme="minorHAnsi" w:hAnsiTheme="minorHAnsi" w:cstheme="minorHAnsi"/>
          <w:sz w:val="22"/>
          <w:szCs w:val="22"/>
        </w:rPr>
        <w:t>o</w:t>
      </w:r>
      <w:r w:rsidR="007823AE">
        <w:rPr>
          <w:rFonts w:asciiTheme="minorHAnsi" w:hAnsiTheme="minorHAnsi" w:cstheme="minorHAnsi"/>
          <w:sz w:val="22"/>
          <w:szCs w:val="22"/>
        </w:rPr>
        <w:t>zování stravovacích služeb</w:t>
      </w:r>
      <w:r w:rsidR="00DB21F8">
        <w:rPr>
          <w:rFonts w:asciiTheme="minorHAnsi" w:hAnsiTheme="minorHAnsi" w:cstheme="minorHAnsi"/>
          <w:sz w:val="22"/>
          <w:szCs w:val="22"/>
        </w:rPr>
        <w:t>,</w:t>
      </w:r>
      <w:r w:rsidR="007823AE">
        <w:rPr>
          <w:rFonts w:asciiTheme="minorHAnsi" w:hAnsiTheme="minorHAnsi" w:cstheme="minorHAnsi"/>
          <w:sz w:val="22"/>
          <w:szCs w:val="22"/>
        </w:rPr>
        <w:t xml:space="preserve"> </w:t>
      </w:r>
      <w:r w:rsidR="00C269E9" w:rsidRPr="000E3705">
        <w:rPr>
          <w:rFonts w:asciiTheme="minorHAnsi" w:hAnsiTheme="minorHAnsi" w:cstheme="minorHAnsi"/>
          <w:sz w:val="22"/>
          <w:szCs w:val="22"/>
        </w:rPr>
        <w:t>jsou</w:t>
      </w:r>
      <w:r w:rsidR="00DB21F8">
        <w:rPr>
          <w:rFonts w:asciiTheme="minorHAnsi" w:hAnsiTheme="minorHAnsi" w:cstheme="minorHAnsi"/>
          <w:sz w:val="22"/>
          <w:szCs w:val="22"/>
        </w:rPr>
        <w:t xml:space="preserve"> bezpečná ve smyslu právních předpisů, </w:t>
      </w:r>
      <w:r w:rsidR="00C269E9" w:rsidRPr="000E3705">
        <w:rPr>
          <w:rFonts w:asciiTheme="minorHAnsi" w:hAnsiTheme="minorHAnsi" w:cstheme="minorHAnsi"/>
          <w:sz w:val="22"/>
          <w:szCs w:val="22"/>
        </w:rPr>
        <w:t>plně tec</w:t>
      </w:r>
      <w:r w:rsidR="00DB21F8">
        <w:rPr>
          <w:rFonts w:asciiTheme="minorHAnsi" w:hAnsiTheme="minorHAnsi" w:cstheme="minorHAnsi"/>
          <w:sz w:val="22"/>
          <w:szCs w:val="22"/>
        </w:rPr>
        <w:t>h</w:t>
      </w:r>
      <w:r w:rsidR="00C269E9" w:rsidRPr="000E3705">
        <w:rPr>
          <w:rFonts w:asciiTheme="minorHAnsi" w:hAnsiTheme="minorHAnsi" w:cstheme="minorHAnsi"/>
          <w:sz w:val="22"/>
          <w:szCs w:val="22"/>
        </w:rPr>
        <w:t>ni</w:t>
      </w:r>
      <w:r w:rsidR="00DB21F8">
        <w:rPr>
          <w:rFonts w:asciiTheme="minorHAnsi" w:hAnsiTheme="minorHAnsi" w:cstheme="minorHAnsi"/>
          <w:sz w:val="22"/>
          <w:szCs w:val="22"/>
        </w:rPr>
        <w:t>c</w:t>
      </w:r>
      <w:r w:rsidR="00C269E9" w:rsidRPr="000E3705">
        <w:rPr>
          <w:rFonts w:asciiTheme="minorHAnsi" w:hAnsiTheme="minorHAnsi" w:cstheme="minorHAnsi"/>
          <w:sz w:val="22"/>
          <w:szCs w:val="22"/>
        </w:rPr>
        <w:t>ky a hygi</w:t>
      </w:r>
      <w:r w:rsidR="00DB21F8">
        <w:rPr>
          <w:rFonts w:asciiTheme="minorHAnsi" w:hAnsiTheme="minorHAnsi" w:cstheme="minorHAnsi"/>
          <w:sz w:val="22"/>
          <w:szCs w:val="22"/>
        </w:rPr>
        <w:t>e</w:t>
      </w:r>
      <w:r w:rsidR="00C269E9" w:rsidRPr="000E3705">
        <w:rPr>
          <w:rFonts w:asciiTheme="minorHAnsi" w:hAnsiTheme="minorHAnsi" w:cstheme="minorHAnsi"/>
          <w:sz w:val="22"/>
          <w:szCs w:val="22"/>
        </w:rPr>
        <w:t>nicky způsobilá k </w:t>
      </w:r>
      <w:r w:rsidR="00DB21F8">
        <w:rPr>
          <w:rFonts w:asciiTheme="minorHAnsi" w:hAnsiTheme="minorHAnsi" w:cstheme="minorHAnsi"/>
          <w:sz w:val="22"/>
          <w:szCs w:val="22"/>
        </w:rPr>
        <w:t>provozování</w:t>
      </w:r>
      <w:r w:rsidR="00C269E9" w:rsidRPr="000E3705">
        <w:rPr>
          <w:rFonts w:asciiTheme="minorHAnsi" w:hAnsiTheme="minorHAnsi" w:cstheme="minorHAnsi"/>
          <w:sz w:val="22"/>
          <w:szCs w:val="22"/>
        </w:rPr>
        <w:t xml:space="preserve"> str</w:t>
      </w:r>
      <w:r w:rsidR="00DB21F8">
        <w:rPr>
          <w:rFonts w:asciiTheme="minorHAnsi" w:hAnsiTheme="minorHAnsi" w:cstheme="minorHAnsi"/>
          <w:sz w:val="22"/>
          <w:szCs w:val="22"/>
        </w:rPr>
        <w:t>a</w:t>
      </w:r>
      <w:r w:rsidR="00C269E9" w:rsidRPr="000E3705">
        <w:rPr>
          <w:rFonts w:asciiTheme="minorHAnsi" w:hAnsiTheme="minorHAnsi" w:cstheme="minorHAnsi"/>
          <w:sz w:val="22"/>
          <w:szCs w:val="22"/>
        </w:rPr>
        <w:t>v</w:t>
      </w:r>
      <w:r w:rsidR="00DB21F8">
        <w:rPr>
          <w:rFonts w:asciiTheme="minorHAnsi" w:hAnsiTheme="minorHAnsi" w:cstheme="minorHAnsi"/>
          <w:sz w:val="22"/>
          <w:szCs w:val="22"/>
        </w:rPr>
        <w:t>ova</w:t>
      </w:r>
      <w:r w:rsidR="00C269E9" w:rsidRPr="000E3705">
        <w:rPr>
          <w:rFonts w:asciiTheme="minorHAnsi" w:hAnsiTheme="minorHAnsi" w:cstheme="minorHAnsi"/>
          <w:sz w:val="22"/>
          <w:szCs w:val="22"/>
        </w:rPr>
        <w:t>cích služeb, splňují všechny tec</w:t>
      </w:r>
      <w:r w:rsidR="00DB21F8">
        <w:rPr>
          <w:rFonts w:asciiTheme="minorHAnsi" w:hAnsiTheme="minorHAnsi" w:cstheme="minorHAnsi"/>
          <w:sz w:val="22"/>
          <w:szCs w:val="22"/>
        </w:rPr>
        <w:t>h</w:t>
      </w:r>
      <w:r w:rsidR="00C269E9" w:rsidRPr="000E3705">
        <w:rPr>
          <w:rFonts w:asciiTheme="minorHAnsi" w:hAnsiTheme="minorHAnsi" w:cstheme="minorHAnsi"/>
          <w:sz w:val="22"/>
          <w:szCs w:val="22"/>
        </w:rPr>
        <w:t>ni</w:t>
      </w:r>
      <w:r w:rsidR="00DB21F8">
        <w:rPr>
          <w:rFonts w:asciiTheme="minorHAnsi" w:hAnsiTheme="minorHAnsi" w:cstheme="minorHAnsi"/>
          <w:sz w:val="22"/>
          <w:szCs w:val="22"/>
        </w:rPr>
        <w:t>c</w:t>
      </w:r>
      <w:r w:rsidR="00C269E9" w:rsidRPr="000E3705">
        <w:rPr>
          <w:rFonts w:asciiTheme="minorHAnsi" w:hAnsiTheme="minorHAnsi" w:cstheme="minorHAnsi"/>
          <w:sz w:val="22"/>
          <w:szCs w:val="22"/>
        </w:rPr>
        <w:t>ké požad</w:t>
      </w:r>
      <w:r w:rsidR="00DB21F8">
        <w:rPr>
          <w:rFonts w:asciiTheme="minorHAnsi" w:hAnsiTheme="minorHAnsi" w:cstheme="minorHAnsi"/>
          <w:sz w:val="22"/>
          <w:szCs w:val="22"/>
        </w:rPr>
        <w:t>a</w:t>
      </w:r>
      <w:r w:rsidR="00C269E9" w:rsidRPr="000E3705">
        <w:rPr>
          <w:rFonts w:asciiTheme="minorHAnsi" w:hAnsiTheme="minorHAnsi" w:cstheme="minorHAnsi"/>
          <w:sz w:val="22"/>
          <w:szCs w:val="22"/>
        </w:rPr>
        <w:t>vk</w:t>
      </w:r>
      <w:r w:rsidR="00DB21F8">
        <w:rPr>
          <w:rFonts w:asciiTheme="minorHAnsi" w:hAnsiTheme="minorHAnsi" w:cstheme="minorHAnsi"/>
          <w:sz w:val="22"/>
          <w:szCs w:val="22"/>
        </w:rPr>
        <w:t>y</w:t>
      </w:r>
      <w:r w:rsidR="00C269E9" w:rsidRPr="000E3705">
        <w:rPr>
          <w:rFonts w:asciiTheme="minorHAnsi" w:hAnsiTheme="minorHAnsi" w:cstheme="minorHAnsi"/>
          <w:sz w:val="22"/>
          <w:szCs w:val="22"/>
        </w:rPr>
        <w:t xml:space="preserve"> na elektrické výrobky stanovené právními př</w:t>
      </w:r>
      <w:r w:rsidR="00DB21F8">
        <w:rPr>
          <w:rFonts w:asciiTheme="minorHAnsi" w:hAnsiTheme="minorHAnsi" w:cstheme="minorHAnsi"/>
          <w:sz w:val="22"/>
          <w:szCs w:val="22"/>
        </w:rPr>
        <w:t>e</w:t>
      </w:r>
      <w:r w:rsidR="00C269E9" w:rsidRPr="000E3705">
        <w:rPr>
          <w:rFonts w:asciiTheme="minorHAnsi" w:hAnsiTheme="minorHAnsi" w:cstheme="minorHAnsi"/>
          <w:sz w:val="22"/>
          <w:szCs w:val="22"/>
        </w:rPr>
        <w:t>dpisy, nevy</w:t>
      </w:r>
      <w:r w:rsidR="00DB21F8">
        <w:rPr>
          <w:rFonts w:asciiTheme="minorHAnsi" w:hAnsiTheme="minorHAnsi" w:cstheme="minorHAnsi"/>
          <w:sz w:val="22"/>
          <w:szCs w:val="22"/>
        </w:rPr>
        <w:t>k</w:t>
      </w:r>
      <w:r w:rsidR="00C269E9" w:rsidRPr="000E3705">
        <w:rPr>
          <w:rFonts w:asciiTheme="minorHAnsi" w:hAnsiTheme="minorHAnsi" w:cstheme="minorHAnsi"/>
          <w:sz w:val="22"/>
          <w:szCs w:val="22"/>
        </w:rPr>
        <w:t>azují žádné vady, které by br</w:t>
      </w:r>
      <w:r w:rsidR="00DB21F8">
        <w:rPr>
          <w:rFonts w:asciiTheme="minorHAnsi" w:hAnsiTheme="minorHAnsi" w:cstheme="minorHAnsi"/>
          <w:sz w:val="22"/>
          <w:szCs w:val="22"/>
        </w:rPr>
        <w:t>á</w:t>
      </w:r>
      <w:r w:rsidR="00C269E9" w:rsidRPr="000E3705">
        <w:rPr>
          <w:rFonts w:asciiTheme="minorHAnsi" w:hAnsiTheme="minorHAnsi" w:cstheme="minorHAnsi"/>
          <w:sz w:val="22"/>
          <w:szCs w:val="22"/>
        </w:rPr>
        <w:t xml:space="preserve">nily </w:t>
      </w:r>
      <w:r w:rsidR="00DB21F8">
        <w:rPr>
          <w:rFonts w:asciiTheme="minorHAnsi" w:hAnsiTheme="minorHAnsi" w:cstheme="minorHAnsi"/>
          <w:sz w:val="22"/>
          <w:szCs w:val="22"/>
        </w:rPr>
        <w:t xml:space="preserve">jejich bezpečnému a zdraví neohrožujícímu provozování, </w:t>
      </w:r>
      <w:r w:rsidR="002A0E04">
        <w:rPr>
          <w:rFonts w:asciiTheme="minorHAnsi" w:hAnsiTheme="minorHAnsi" w:cstheme="minorHAnsi"/>
          <w:sz w:val="22"/>
          <w:szCs w:val="22"/>
        </w:rPr>
        <w:t>pro</w:t>
      </w:r>
      <w:r w:rsidR="00C269E9" w:rsidRPr="000E3705">
        <w:rPr>
          <w:rFonts w:asciiTheme="minorHAnsi" w:hAnsiTheme="minorHAnsi" w:cstheme="minorHAnsi"/>
          <w:sz w:val="22"/>
          <w:szCs w:val="22"/>
        </w:rPr>
        <w:t> </w:t>
      </w:r>
      <w:r w:rsidR="005406E4" w:rsidRPr="000E3705">
        <w:rPr>
          <w:rFonts w:asciiTheme="minorHAnsi" w:hAnsiTheme="minorHAnsi" w:cstheme="minorHAnsi"/>
          <w:sz w:val="22"/>
          <w:szCs w:val="22"/>
        </w:rPr>
        <w:t>účel,</w:t>
      </w:r>
      <w:r w:rsidR="00C269E9" w:rsidRPr="000E3705">
        <w:rPr>
          <w:rFonts w:asciiTheme="minorHAnsi" w:hAnsiTheme="minorHAnsi" w:cstheme="minorHAnsi"/>
          <w:sz w:val="22"/>
          <w:szCs w:val="22"/>
        </w:rPr>
        <w:t xml:space="preserve"> ke kterému</w:t>
      </w:r>
      <w:r w:rsidR="00303C04">
        <w:rPr>
          <w:rFonts w:asciiTheme="minorHAnsi" w:hAnsiTheme="minorHAnsi" w:cstheme="minorHAnsi"/>
          <w:sz w:val="22"/>
          <w:szCs w:val="22"/>
        </w:rPr>
        <w:t xml:space="preserve"> podle jejich výrobce</w:t>
      </w:r>
      <w:r w:rsidR="00C269E9" w:rsidRPr="000E3705">
        <w:rPr>
          <w:rFonts w:asciiTheme="minorHAnsi" w:hAnsiTheme="minorHAnsi" w:cstheme="minorHAnsi"/>
          <w:sz w:val="22"/>
          <w:szCs w:val="22"/>
        </w:rPr>
        <w:t xml:space="preserve"> slouží. Všechna elektrická zařízení</w:t>
      </w:r>
      <w:r w:rsidR="00DB21F8">
        <w:rPr>
          <w:rFonts w:asciiTheme="minorHAnsi" w:hAnsiTheme="minorHAnsi" w:cstheme="minorHAnsi"/>
          <w:sz w:val="22"/>
          <w:szCs w:val="22"/>
        </w:rPr>
        <w:t xml:space="preserve"> uvedená v Příloze č. </w:t>
      </w:r>
      <w:r w:rsidR="00303C04">
        <w:rPr>
          <w:rFonts w:asciiTheme="minorHAnsi" w:hAnsiTheme="minorHAnsi" w:cstheme="minorHAnsi"/>
          <w:sz w:val="22"/>
          <w:szCs w:val="22"/>
        </w:rPr>
        <w:t>3</w:t>
      </w:r>
      <w:r w:rsidR="00C269E9" w:rsidRPr="000E3705">
        <w:rPr>
          <w:rFonts w:asciiTheme="minorHAnsi" w:hAnsiTheme="minorHAnsi" w:cstheme="minorHAnsi"/>
          <w:sz w:val="22"/>
          <w:szCs w:val="22"/>
        </w:rPr>
        <w:t xml:space="preserve"> mají pl</w:t>
      </w:r>
      <w:r w:rsidR="00DB21F8">
        <w:rPr>
          <w:rFonts w:asciiTheme="minorHAnsi" w:hAnsiTheme="minorHAnsi" w:cstheme="minorHAnsi"/>
          <w:sz w:val="22"/>
          <w:szCs w:val="22"/>
        </w:rPr>
        <w:t>a</w:t>
      </w:r>
      <w:r w:rsidR="00C269E9" w:rsidRPr="000E3705">
        <w:rPr>
          <w:rFonts w:asciiTheme="minorHAnsi" w:hAnsiTheme="minorHAnsi" w:cstheme="minorHAnsi"/>
          <w:sz w:val="22"/>
          <w:szCs w:val="22"/>
        </w:rPr>
        <w:t xml:space="preserve">tné elektrické </w:t>
      </w:r>
      <w:r w:rsidR="00E8198F" w:rsidRPr="000E3705">
        <w:rPr>
          <w:rFonts w:asciiTheme="minorHAnsi" w:hAnsiTheme="minorHAnsi" w:cstheme="minorHAnsi"/>
          <w:sz w:val="22"/>
          <w:szCs w:val="22"/>
        </w:rPr>
        <w:t>revize.</w:t>
      </w:r>
      <w:r w:rsidR="00C269E9" w:rsidRPr="000E3705">
        <w:rPr>
          <w:rFonts w:asciiTheme="minorHAnsi" w:hAnsiTheme="minorHAnsi" w:cstheme="minorHAnsi"/>
          <w:sz w:val="22"/>
          <w:szCs w:val="22"/>
        </w:rPr>
        <w:t xml:space="preserve"> </w:t>
      </w:r>
      <w:r w:rsidR="00E61A63" w:rsidRPr="000E370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C11DA3" w14:textId="085F8165" w:rsidR="007D7B63" w:rsidRDefault="0047447D" w:rsidP="00820EEE">
      <w:pPr>
        <w:pStyle w:val="Odstavecseseznamem"/>
        <w:numPr>
          <w:ilvl w:val="0"/>
          <w:numId w:val="45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447D">
        <w:rPr>
          <w:rFonts w:asciiTheme="minorHAnsi" w:hAnsiTheme="minorHAnsi" w:cstheme="minorHAnsi"/>
          <w:sz w:val="22"/>
          <w:szCs w:val="22"/>
        </w:rPr>
        <w:t>Smluvní strany sjednaly, že pro účely této smlouvy se stravovacími službami rozumí</w:t>
      </w:r>
      <w:r w:rsidR="00844E16">
        <w:rPr>
          <w:rFonts w:asciiTheme="minorHAnsi" w:hAnsiTheme="minorHAnsi" w:cstheme="minorHAnsi"/>
          <w:sz w:val="22"/>
          <w:szCs w:val="22"/>
        </w:rPr>
        <w:t xml:space="preserve"> -</w:t>
      </w:r>
      <w:r w:rsidRPr="0047447D">
        <w:rPr>
          <w:rFonts w:asciiTheme="minorHAnsi" w:hAnsiTheme="minorHAnsi" w:cstheme="minorHAnsi"/>
          <w:sz w:val="22"/>
          <w:szCs w:val="22"/>
        </w:rPr>
        <w:t xml:space="preserve"> příprava nebo úprava pokrmů a nápojů a jejich prodej v předmětu</w:t>
      </w:r>
      <w:r w:rsidR="00464C9F">
        <w:rPr>
          <w:rFonts w:asciiTheme="minorHAnsi" w:hAnsiTheme="minorHAnsi" w:cstheme="minorHAnsi"/>
          <w:sz w:val="22"/>
          <w:szCs w:val="22"/>
        </w:rPr>
        <w:t xml:space="preserve"> nájmu, nebo jen samotný prodej</w:t>
      </w:r>
      <w:r w:rsidRPr="0047447D">
        <w:rPr>
          <w:rFonts w:asciiTheme="minorHAnsi" w:hAnsiTheme="minorHAnsi" w:cstheme="minorHAnsi"/>
          <w:sz w:val="22"/>
          <w:szCs w:val="22"/>
        </w:rPr>
        <w:t xml:space="preserve"> nápojů, pokrmů a jiného občerstvení či pochutin</w:t>
      </w:r>
      <w:r w:rsidR="00520F79">
        <w:rPr>
          <w:rFonts w:asciiTheme="minorHAnsi" w:hAnsiTheme="minorHAnsi" w:cstheme="minorHAnsi"/>
          <w:sz w:val="22"/>
          <w:szCs w:val="22"/>
        </w:rPr>
        <w:t xml:space="preserve"> v předmětu nájmu</w:t>
      </w:r>
      <w:r w:rsidRPr="0047447D">
        <w:rPr>
          <w:rFonts w:asciiTheme="minorHAnsi" w:hAnsiTheme="minorHAnsi" w:cstheme="minorHAnsi"/>
          <w:sz w:val="22"/>
          <w:szCs w:val="22"/>
        </w:rPr>
        <w:t>.</w:t>
      </w:r>
    </w:p>
    <w:p w14:paraId="52F3B1AB" w14:textId="77777777" w:rsidR="003D512D" w:rsidRPr="00820EEE" w:rsidRDefault="003D512D" w:rsidP="003D512D">
      <w:pPr>
        <w:pStyle w:val="Odstavecseseznamem"/>
        <w:spacing w:before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99AD9F2" w14:textId="77777777" w:rsidR="00E61A63" w:rsidRPr="00B309DF" w:rsidRDefault="002C6AC9" w:rsidP="00E61A6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</w:t>
      </w:r>
      <w:r w:rsidR="00D823D7">
        <w:rPr>
          <w:rFonts w:asciiTheme="minorHAnsi" w:hAnsiTheme="minorHAnsi" w:cstheme="minorHAnsi"/>
          <w:b/>
          <w:sz w:val="22"/>
          <w:szCs w:val="22"/>
        </w:rPr>
        <w:t>I</w:t>
      </w:r>
      <w:r w:rsidR="00E61A63" w:rsidRPr="00B309DF">
        <w:rPr>
          <w:rFonts w:asciiTheme="minorHAnsi" w:hAnsiTheme="minorHAnsi" w:cstheme="minorHAnsi"/>
          <w:b/>
          <w:sz w:val="22"/>
          <w:szCs w:val="22"/>
        </w:rPr>
        <w:t>I.</w:t>
      </w:r>
    </w:p>
    <w:p w14:paraId="34A7E9B0" w14:textId="77777777" w:rsidR="00E61A63" w:rsidRPr="00D823D7" w:rsidRDefault="00E61A63" w:rsidP="00E61A6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823D7">
        <w:rPr>
          <w:rFonts w:asciiTheme="minorHAnsi" w:hAnsiTheme="minorHAnsi" w:cstheme="minorHAnsi"/>
          <w:b/>
          <w:sz w:val="22"/>
          <w:szCs w:val="22"/>
          <w:u w:val="single"/>
        </w:rPr>
        <w:t>P</w:t>
      </w:r>
      <w:r w:rsidR="00D823D7" w:rsidRPr="00D823D7">
        <w:rPr>
          <w:rFonts w:asciiTheme="minorHAnsi" w:hAnsiTheme="minorHAnsi" w:cstheme="minorHAnsi"/>
          <w:b/>
          <w:sz w:val="22"/>
          <w:szCs w:val="22"/>
          <w:u w:val="single"/>
        </w:rPr>
        <w:t>ŘEDMĚT NÁJMU</w:t>
      </w:r>
    </w:p>
    <w:p w14:paraId="28BCD76F" w14:textId="77777777" w:rsidR="00FD7369" w:rsidRDefault="00D823D7" w:rsidP="00FD7369">
      <w:pPr>
        <w:pStyle w:val="Odstavecseseznamem"/>
        <w:numPr>
          <w:ilvl w:val="0"/>
          <w:numId w:val="11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7369">
        <w:rPr>
          <w:rFonts w:asciiTheme="minorHAnsi" w:hAnsiTheme="minorHAnsi" w:cstheme="minorHAnsi"/>
          <w:sz w:val="22"/>
          <w:szCs w:val="22"/>
        </w:rPr>
        <w:t xml:space="preserve">Pronajímatel je příspěvkovou organizací statutárního města Havířov, které </w:t>
      </w:r>
      <w:r w:rsidR="009D77E9">
        <w:rPr>
          <w:rFonts w:asciiTheme="minorHAnsi" w:hAnsiTheme="minorHAnsi" w:cstheme="minorHAnsi"/>
          <w:sz w:val="22"/>
          <w:szCs w:val="22"/>
        </w:rPr>
        <w:t>v</w:t>
      </w:r>
      <w:r w:rsidRPr="00FD7369">
        <w:rPr>
          <w:rFonts w:asciiTheme="minorHAnsi" w:hAnsiTheme="minorHAnsi" w:cstheme="minorHAnsi"/>
          <w:sz w:val="22"/>
          <w:szCs w:val="22"/>
        </w:rPr>
        <w:t> souladu s ust. § 27 odst. 2) písm. e) zákona č. 250/2000 Sb., o rozpočtových pravidlech územních rozpočtů</w:t>
      </w:r>
      <w:r w:rsidR="00303C04">
        <w:rPr>
          <w:rFonts w:asciiTheme="minorHAnsi" w:hAnsiTheme="minorHAnsi" w:cstheme="minorHAnsi"/>
          <w:sz w:val="22"/>
          <w:szCs w:val="22"/>
        </w:rPr>
        <w:t>,</w:t>
      </w:r>
      <w:r w:rsidR="009D77E9">
        <w:rPr>
          <w:rFonts w:asciiTheme="minorHAnsi" w:hAnsiTheme="minorHAnsi" w:cstheme="minorHAnsi"/>
          <w:sz w:val="22"/>
          <w:szCs w:val="22"/>
        </w:rPr>
        <w:t xml:space="preserve"> pronajímateli</w:t>
      </w:r>
      <w:r w:rsidRPr="00FD7369">
        <w:rPr>
          <w:rFonts w:asciiTheme="minorHAnsi" w:hAnsiTheme="minorHAnsi" w:cstheme="minorHAnsi"/>
          <w:sz w:val="22"/>
          <w:szCs w:val="22"/>
        </w:rPr>
        <w:t xml:space="preserve"> svěřilo k hospodaření některé své nemovitosti sloužící k provozování sportovních a rekreačních zařízení. Hlavním předmětem činnosti pronajímatele je poskytování nájmu v nemovitostech, které byly pronajímateli svěřeny k hospodaření.</w:t>
      </w:r>
    </w:p>
    <w:p w14:paraId="6FA196A3" w14:textId="77777777" w:rsidR="008F2F6E" w:rsidRDefault="00D823D7" w:rsidP="008F2F6E">
      <w:pPr>
        <w:pStyle w:val="Odstavecseseznamem"/>
        <w:numPr>
          <w:ilvl w:val="0"/>
          <w:numId w:val="11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7369">
        <w:rPr>
          <w:rFonts w:asciiTheme="minorHAnsi" w:hAnsiTheme="minorHAnsi" w:cstheme="minorHAnsi"/>
          <w:sz w:val="22"/>
          <w:szCs w:val="22"/>
        </w:rPr>
        <w:t>Statutární město Havířov svěřilo pronajímateli k</w:t>
      </w:r>
      <w:r w:rsidR="008E0C32">
        <w:rPr>
          <w:rFonts w:asciiTheme="minorHAnsi" w:hAnsiTheme="minorHAnsi" w:cstheme="minorHAnsi"/>
          <w:sz w:val="22"/>
          <w:szCs w:val="22"/>
        </w:rPr>
        <w:t> </w:t>
      </w:r>
      <w:r w:rsidRPr="00FD7369">
        <w:rPr>
          <w:rFonts w:asciiTheme="minorHAnsi" w:hAnsiTheme="minorHAnsi" w:cstheme="minorHAnsi"/>
          <w:sz w:val="22"/>
          <w:szCs w:val="22"/>
        </w:rPr>
        <w:t>hospodaření</w:t>
      </w:r>
      <w:r w:rsidR="008E0C32">
        <w:rPr>
          <w:rFonts w:asciiTheme="minorHAnsi" w:hAnsiTheme="minorHAnsi" w:cstheme="minorHAnsi"/>
          <w:sz w:val="22"/>
          <w:szCs w:val="22"/>
        </w:rPr>
        <w:t>,</w:t>
      </w:r>
      <w:r w:rsidRPr="00FD7369">
        <w:rPr>
          <w:rFonts w:asciiTheme="minorHAnsi" w:hAnsiTheme="minorHAnsi" w:cstheme="minorHAnsi"/>
          <w:sz w:val="22"/>
          <w:szCs w:val="22"/>
        </w:rPr>
        <w:t xml:space="preserve"> pro účely dalšího pronájmu </w:t>
      </w:r>
      <w:r w:rsidR="008F2F6E">
        <w:rPr>
          <w:rFonts w:asciiTheme="minorHAnsi" w:hAnsiTheme="minorHAnsi" w:cstheme="minorHAnsi"/>
          <w:sz w:val="22"/>
          <w:szCs w:val="22"/>
        </w:rPr>
        <w:t xml:space="preserve">také </w:t>
      </w:r>
      <w:r w:rsidR="004A7ED9">
        <w:rPr>
          <w:rFonts w:asciiTheme="minorHAnsi" w:hAnsiTheme="minorHAnsi" w:cstheme="minorHAnsi"/>
          <w:sz w:val="22"/>
          <w:szCs w:val="22"/>
        </w:rPr>
        <w:t xml:space="preserve">níže uvedené </w:t>
      </w:r>
      <w:r w:rsidR="00F36A8E">
        <w:rPr>
          <w:rFonts w:asciiTheme="minorHAnsi" w:hAnsiTheme="minorHAnsi" w:cstheme="minorHAnsi"/>
          <w:sz w:val="22"/>
          <w:szCs w:val="22"/>
        </w:rPr>
        <w:t>pozemky</w:t>
      </w:r>
      <w:r w:rsidR="004A7ED9">
        <w:rPr>
          <w:rFonts w:asciiTheme="minorHAnsi" w:hAnsiTheme="minorHAnsi" w:cstheme="minorHAnsi"/>
          <w:sz w:val="22"/>
          <w:szCs w:val="22"/>
        </w:rPr>
        <w:t xml:space="preserve"> s 5 (pěti) pevnými</w:t>
      </w:r>
      <w:r w:rsidR="008E0C32">
        <w:rPr>
          <w:rFonts w:asciiTheme="minorHAnsi" w:hAnsiTheme="minorHAnsi" w:cstheme="minorHAnsi"/>
          <w:sz w:val="22"/>
          <w:szCs w:val="22"/>
        </w:rPr>
        <w:t>,</w:t>
      </w:r>
      <w:r w:rsidR="004A7ED9">
        <w:rPr>
          <w:rFonts w:asciiTheme="minorHAnsi" w:hAnsiTheme="minorHAnsi" w:cstheme="minorHAnsi"/>
          <w:sz w:val="22"/>
          <w:szCs w:val="22"/>
        </w:rPr>
        <w:t xml:space="preserve"> dřevenými stánky</w:t>
      </w:r>
      <w:r w:rsidR="006071F1">
        <w:rPr>
          <w:rFonts w:asciiTheme="minorHAnsi" w:hAnsiTheme="minorHAnsi" w:cstheme="minorHAnsi"/>
          <w:sz w:val="22"/>
          <w:szCs w:val="22"/>
        </w:rPr>
        <w:t xml:space="preserve"> pro občerstvení</w:t>
      </w:r>
      <w:r w:rsidR="004A7ED9">
        <w:rPr>
          <w:rFonts w:asciiTheme="minorHAnsi" w:hAnsiTheme="minorHAnsi" w:cstheme="minorHAnsi"/>
          <w:sz w:val="22"/>
          <w:szCs w:val="22"/>
        </w:rPr>
        <w:t xml:space="preserve"> a s 1 (jedním) zděným stánkem pro občerstvení</w:t>
      </w:r>
      <w:r w:rsidR="006071F1">
        <w:rPr>
          <w:rFonts w:asciiTheme="minorHAnsi" w:hAnsiTheme="minorHAnsi" w:cstheme="minorHAnsi"/>
          <w:sz w:val="22"/>
          <w:szCs w:val="22"/>
        </w:rPr>
        <w:t>, a to</w:t>
      </w:r>
      <w:r w:rsidR="008F2F6E">
        <w:rPr>
          <w:rFonts w:asciiTheme="minorHAnsi" w:hAnsiTheme="minorHAnsi" w:cstheme="minorHAnsi"/>
          <w:sz w:val="22"/>
          <w:szCs w:val="22"/>
        </w:rPr>
        <w:t>:</w:t>
      </w:r>
    </w:p>
    <w:p w14:paraId="251CD8D6" w14:textId="77777777" w:rsidR="004A7ED9" w:rsidRDefault="004A7ED9" w:rsidP="004A7ED9">
      <w:pPr>
        <w:pStyle w:val="Odstavecseseznamem"/>
        <w:numPr>
          <w:ilvl w:val="0"/>
          <w:numId w:val="43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8F2F6E">
        <w:rPr>
          <w:rFonts w:asciiTheme="minorHAnsi" w:hAnsiTheme="minorHAnsi" w:cstheme="minorHAnsi"/>
          <w:sz w:val="22"/>
          <w:szCs w:val="22"/>
        </w:rPr>
        <w:t>ozemek parc.</w:t>
      </w:r>
      <w:r w:rsidR="002944D3">
        <w:rPr>
          <w:rFonts w:asciiTheme="minorHAnsi" w:hAnsiTheme="minorHAnsi" w:cstheme="minorHAnsi"/>
          <w:sz w:val="22"/>
          <w:szCs w:val="22"/>
        </w:rPr>
        <w:t xml:space="preserve"> </w:t>
      </w:r>
      <w:r w:rsidR="008F2F6E">
        <w:rPr>
          <w:rFonts w:asciiTheme="minorHAnsi" w:hAnsiTheme="minorHAnsi" w:cstheme="minorHAnsi"/>
          <w:sz w:val="22"/>
          <w:szCs w:val="22"/>
        </w:rPr>
        <w:t xml:space="preserve">č. </w:t>
      </w:r>
      <w:r w:rsidR="002944D3">
        <w:rPr>
          <w:rFonts w:asciiTheme="minorHAnsi" w:hAnsiTheme="minorHAnsi" w:cstheme="minorHAnsi"/>
          <w:sz w:val="22"/>
          <w:szCs w:val="22"/>
        </w:rPr>
        <w:t xml:space="preserve">3950/1, druh – ostatní plocha, v k.ú. Havířov-město, </w:t>
      </w:r>
      <w:r w:rsidR="00306685">
        <w:rPr>
          <w:rFonts w:asciiTheme="minorHAnsi" w:hAnsiTheme="minorHAnsi" w:cstheme="minorHAnsi"/>
          <w:sz w:val="22"/>
          <w:szCs w:val="22"/>
        </w:rPr>
        <w:t>jehož součástí jsou</w:t>
      </w:r>
      <w:r w:rsidR="00844E16">
        <w:rPr>
          <w:rFonts w:asciiTheme="minorHAnsi" w:hAnsiTheme="minorHAnsi" w:cstheme="minorHAnsi"/>
          <w:sz w:val="22"/>
          <w:szCs w:val="22"/>
        </w:rPr>
        <w:t xml:space="preserve"> na</w:t>
      </w:r>
      <w:r w:rsidR="002944D3">
        <w:rPr>
          <w:rFonts w:asciiTheme="minorHAnsi" w:hAnsiTheme="minorHAnsi" w:cstheme="minorHAnsi"/>
          <w:sz w:val="22"/>
          <w:szCs w:val="22"/>
        </w:rPr>
        <w:t xml:space="preserve"> něm umístěn</w:t>
      </w:r>
      <w:r w:rsidR="00306685">
        <w:rPr>
          <w:rFonts w:asciiTheme="minorHAnsi" w:hAnsiTheme="minorHAnsi" w:cstheme="minorHAnsi"/>
          <w:sz w:val="22"/>
          <w:szCs w:val="22"/>
        </w:rPr>
        <w:t>é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944D3">
        <w:rPr>
          <w:rFonts w:asciiTheme="minorHAnsi" w:hAnsiTheme="minorHAnsi" w:cstheme="minorHAnsi"/>
          <w:sz w:val="22"/>
          <w:szCs w:val="22"/>
        </w:rPr>
        <w:t>pevné dřevěné stánky č. 1 až č. 4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5EB759B0" w14:textId="77777777" w:rsidR="004A7ED9" w:rsidRDefault="004A7ED9" w:rsidP="004A7ED9">
      <w:pPr>
        <w:pStyle w:val="Odstavecseseznamem"/>
        <w:numPr>
          <w:ilvl w:val="0"/>
          <w:numId w:val="43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2944D3" w:rsidRPr="004A7ED9">
        <w:rPr>
          <w:rFonts w:asciiTheme="minorHAnsi" w:hAnsiTheme="minorHAnsi" w:cstheme="minorHAnsi"/>
          <w:sz w:val="22"/>
          <w:szCs w:val="22"/>
        </w:rPr>
        <w:t>ozemek parc. č. 3955, druh – ostatní plocha, v k.ú. Havířov-město,</w:t>
      </w:r>
      <w:r w:rsidR="00306685">
        <w:rPr>
          <w:rFonts w:asciiTheme="minorHAnsi" w:hAnsiTheme="minorHAnsi" w:cstheme="minorHAnsi"/>
          <w:sz w:val="22"/>
          <w:szCs w:val="22"/>
        </w:rPr>
        <w:t xml:space="preserve"> jehož součástí je na něm</w:t>
      </w:r>
      <w:r w:rsidR="002944D3" w:rsidRPr="004A7ED9">
        <w:rPr>
          <w:rFonts w:asciiTheme="minorHAnsi" w:hAnsiTheme="minorHAnsi" w:cstheme="minorHAnsi"/>
          <w:sz w:val="22"/>
          <w:szCs w:val="22"/>
        </w:rPr>
        <w:t xml:space="preserve"> umístěn</w:t>
      </w:r>
      <w:r w:rsidR="00306685">
        <w:rPr>
          <w:rFonts w:asciiTheme="minorHAnsi" w:hAnsiTheme="minorHAnsi" w:cstheme="minorHAnsi"/>
          <w:sz w:val="22"/>
          <w:szCs w:val="22"/>
        </w:rPr>
        <w:t>ý</w:t>
      </w:r>
      <w:r w:rsidR="002944D3" w:rsidRPr="004A7ED9">
        <w:rPr>
          <w:rFonts w:asciiTheme="minorHAnsi" w:hAnsiTheme="minorHAnsi" w:cstheme="minorHAnsi"/>
          <w:sz w:val="22"/>
          <w:szCs w:val="22"/>
        </w:rPr>
        <w:t xml:space="preserve"> pevný dřevěný stánek č. 5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3AF8ADDF" w14:textId="7DE4C705" w:rsidR="004A7ED9" w:rsidRPr="004A7ED9" w:rsidRDefault="004A7ED9" w:rsidP="004A7ED9">
      <w:pPr>
        <w:pStyle w:val="Odstavecseseznamem"/>
        <w:numPr>
          <w:ilvl w:val="0"/>
          <w:numId w:val="43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2944D3" w:rsidRPr="004A7ED9">
        <w:rPr>
          <w:rFonts w:asciiTheme="minorHAnsi" w:hAnsiTheme="minorHAnsi" w:cstheme="minorHAnsi"/>
          <w:sz w:val="22"/>
          <w:szCs w:val="22"/>
        </w:rPr>
        <w:t>ozemky parc.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944D3" w:rsidRPr="004A7ED9">
        <w:rPr>
          <w:rFonts w:asciiTheme="minorHAnsi" w:hAnsiTheme="minorHAnsi" w:cstheme="minorHAnsi"/>
          <w:sz w:val="22"/>
          <w:szCs w:val="22"/>
        </w:rPr>
        <w:t>č. 3950/1</w:t>
      </w:r>
      <w:r>
        <w:rPr>
          <w:rFonts w:asciiTheme="minorHAnsi" w:hAnsiTheme="minorHAnsi" w:cstheme="minorHAnsi"/>
          <w:sz w:val="22"/>
          <w:szCs w:val="22"/>
        </w:rPr>
        <w:t>, druh – ostatní plocha</w:t>
      </w:r>
      <w:r w:rsidR="002944D3" w:rsidRPr="004A7ED9">
        <w:rPr>
          <w:rFonts w:asciiTheme="minorHAnsi" w:hAnsiTheme="minorHAnsi" w:cstheme="minorHAnsi"/>
          <w:sz w:val="22"/>
          <w:szCs w:val="22"/>
        </w:rPr>
        <w:t xml:space="preserve"> a parc.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944D3" w:rsidRPr="004A7ED9">
        <w:rPr>
          <w:rFonts w:asciiTheme="minorHAnsi" w:hAnsiTheme="minorHAnsi" w:cstheme="minorHAnsi"/>
          <w:sz w:val="22"/>
          <w:szCs w:val="22"/>
        </w:rPr>
        <w:t>č. 3957</w:t>
      </w:r>
      <w:r>
        <w:rPr>
          <w:rFonts w:asciiTheme="minorHAnsi" w:hAnsiTheme="minorHAnsi" w:cstheme="minorHAnsi"/>
          <w:sz w:val="22"/>
          <w:szCs w:val="22"/>
        </w:rPr>
        <w:t>, druh – ostatní plocha,</w:t>
      </w:r>
      <w:r w:rsidR="002944D3" w:rsidRPr="004A7ED9">
        <w:rPr>
          <w:rFonts w:asciiTheme="minorHAnsi" w:hAnsiTheme="minorHAnsi" w:cstheme="minorHAnsi"/>
          <w:sz w:val="22"/>
          <w:szCs w:val="22"/>
        </w:rPr>
        <w:t xml:space="preserve"> v k.ú. Havířov-město, </w:t>
      </w:r>
      <w:r w:rsidR="00306685">
        <w:rPr>
          <w:rFonts w:asciiTheme="minorHAnsi" w:hAnsiTheme="minorHAnsi" w:cstheme="minorHAnsi"/>
          <w:sz w:val="22"/>
          <w:szCs w:val="22"/>
        </w:rPr>
        <w:t xml:space="preserve">jejichž součástí je </w:t>
      </w:r>
      <w:r w:rsidR="002944D3" w:rsidRPr="004A7ED9">
        <w:rPr>
          <w:rFonts w:asciiTheme="minorHAnsi" w:hAnsiTheme="minorHAnsi" w:cstheme="minorHAnsi"/>
          <w:sz w:val="22"/>
          <w:szCs w:val="22"/>
        </w:rPr>
        <w:t xml:space="preserve">na </w:t>
      </w:r>
      <w:r w:rsidR="00306685">
        <w:rPr>
          <w:rFonts w:asciiTheme="minorHAnsi" w:hAnsiTheme="minorHAnsi" w:cstheme="minorHAnsi"/>
          <w:sz w:val="22"/>
          <w:szCs w:val="22"/>
        </w:rPr>
        <w:t>nich umístěný</w:t>
      </w:r>
      <w:r>
        <w:rPr>
          <w:rFonts w:asciiTheme="minorHAnsi" w:hAnsiTheme="minorHAnsi" w:cstheme="minorHAnsi"/>
          <w:sz w:val="22"/>
          <w:szCs w:val="22"/>
        </w:rPr>
        <w:t xml:space="preserve"> zděný stánek č. 6.</w:t>
      </w:r>
      <w:r w:rsidR="008F2F6E" w:rsidRPr="004A7E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33244B" w14:textId="77777777" w:rsidR="00FD7369" w:rsidRPr="009D77E9" w:rsidRDefault="00D823D7" w:rsidP="004A7ED9">
      <w:pPr>
        <w:spacing w:before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D77E9">
        <w:rPr>
          <w:rFonts w:asciiTheme="minorHAnsi" w:hAnsiTheme="minorHAnsi" w:cstheme="minorHAnsi"/>
          <w:sz w:val="22"/>
          <w:szCs w:val="22"/>
        </w:rPr>
        <w:t xml:space="preserve">které se </w:t>
      </w:r>
      <w:r w:rsidR="005406E4" w:rsidRPr="009D77E9">
        <w:rPr>
          <w:rFonts w:asciiTheme="minorHAnsi" w:hAnsiTheme="minorHAnsi" w:cstheme="minorHAnsi"/>
          <w:sz w:val="22"/>
          <w:szCs w:val="22"/>
        </w:rPr>
        <w:t xml:space="preserve">nacházejí </w:t>
      </w:r>
      <w:r w:rsidR="006071F1">
        <w:rPr>
          <w:rFonts w:asciiTheme="minorHAnsi" w:hAnsiTheme="minorHAnsi" w:cstheme="minorHAnsi"/>
          <w:sz w:val="22"/>
          <w:szCs w:val="22"/>
        </w:rPr>
        <w:t xml:space="preserve">v </w:t>
      </w:r>
      <w:r w:rsidR="005406E4" w:rsidRPr="009D77E9">
        <w:rPr>
          <w:rFonts w:asciiTheme="minorHAnsi" w:hAnsiTheme="minorHAnsi" w:cstheme="minorHAnsi"/>
          <w:sz w:val="22"/>
          <w:szCs w:val="22"/>
        </w:rPr>
        <w:t>areálu</w:t>
      </w:r>
      <w:r w:rsidR="00E61A63" w:rsidRPr="009D77E9">
        <w:rPr>
          <w:rFonts w:asciiTheme="minorHAnsi" w:hAnsiTheme="minorHAnsi" w:cstheme="minorHAnsi"/>
          <w:sz w:val="22"/>
          <w:szCs w:val="22"/>
        </w:rPr>
        <w:t xml:space="preserve"> Letního koupaliště Jindřich</w:t>
      </w:r>
      <w:r w:rsidRPr="009D77E9">
        <w:rPr>
          <w:rFonts w:asciiTheme="minorHAnsi" w:hAnsiTheme="minorHAnsi" w:cstheme="minorHAnsi"/>
          <w:sz w:val="22"/>
          <w:szCs w:val="22"/>
        </w:rPr>
        <w:t>,</w:t>
      </w:r>
      <w:r w:rsidR="00E61A63" w:rsidRPr="009D77E9">
        <w:rPr>
          <w:rFonts w:asciiTheme="minorHAnsi" w:hAnsiTheme="minorHAnsi" w:cstheme="minorHAnsi"/>
          <w:sz w:val="22"/>
          <w:szCs w:val="22"/>
        </w:rPr>
        <w:t xml:space="preserve"> na adrese U Motelu 2, Havířov-Město</w:t>
      </w:r>
      <w:r w:rsidR="006071F1">
        <w:rPr>
          <w:rFonts w:asciiTheme="minorHAnsi" w:hAnsiTheme="minorHAnsi" w:cstheme="minorHAnsi"/>
          <w:sz w:val="22"/>
          <w:szCs w:val="22"/>
        </w:rPr>
        <w:t>,</w:t>
      </w:r>
      <w:r w:rsidR="004A7ED9">
        <w:rPr>
          <w:rFonts w:asciiTheme="minorHAnsi" w:hAnsiTheme="minorHAnsi" w:cstheme="minorHAnsi"/>
          <w:sz w:val="22"/>
          <w:szCs w:val="22"/>
        </w:rPr>
        <w:t xml:space="preserve"> provozovaného a spravovaného pronajímatelem</w:t>
      </w:r>
      <w:r w:rsidR="00E61A63" w:rsidRPr="009D77E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2043ABF" w14:textId="35E15859" w:rsidR="00306685" w:rsidRDefault="00E61A63" w:rsidP="00820EEE">
      <w:pPr>
        <w:pStyle w:val="Odstavecseseznamem"/>
        <w:numPr>
          <w:ilvl w:val="0"/>
          <w:numId w:val="11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0E04">
        <w:rPr>
          <w:rFonts w:asciiTheme="minorHAnsi" w:hAnsiTheme="minorHAnsi" w:cstheme="minorHAnsi"/>
          <w:b/>
          <w:sz w:val="22"/>
          <w:szCs w:val="22"/>
        </w:rPr>
        <w:t>Předmětem nájmu</w:t>
      </w:r>
      <w:r w:rsidRPr="009D77E9">
        <w:rPr>
          <w:rFonts w:asciiTheme="minorHAnsi" w:hAnsiTheme="minorHAnsi" w:cstheme="minorHAnsi"/>
          <w:sz w:val="22"/>
          <w:szCs w:val="22"/>
        </w:rPr>
        <w:t xml:space="preserve"> </w:t>
      </w:r>
      <w:r w:rsidR="00FD7369" w:rsidRPr="009D77E9">
        <w:rPr>
          <w:rFonts w:asciiTheme="minorHAnsi" w:hAnsiTheme="minorHAnsi" w:cstheme="minorHAnsi"/>
          <w:sz w:val="22"/>
          <w:szCs w:val="22"/>
        </w:rPr>
        <w:t xml:space="preserve">na základě této </w:t>
      </w:r>
      <w:r w:rsidRPr="009D77E9">
        <w:rPr>
          <w:rFonts w:asciiTheme="minorHAnsi" w:hAnsiTheme="minorHAnsi" w:cstheme="minorHAnsi"/>
          <w:sz w:val="22"/>
          <w:szCs w:val="22"/>
        </w:rPr>
        <w:t xml:space="preserve">smlouvy </w:t>
      </w:r>
      <w:r w:rsidR="009D77E9">
        <w:rPr>
          <w:rFonts w:asciiTheme="minorHAnsi" w:hAnsiTheme="minorHAnsi" w:cstheme="minorHAnsi"/>
          <w:sz w:val="22"/>
          <w:szCs w:val="22"/>
        </w:rPr>
        <w:t>jsou v</w:t>
      </w:r>
      <w:r w:rsidR="009D77E9" w:rsidRPr="009D77E9">
        <w:rPr>
          <w:rFonts w:asciiTheme="minorHAnsi" w:hAnsiTheme="minorHAnsi" w:cstheme="minorHAnsi"/>
          <w:sz w:val="22"/>
          <w:szCs w:val="22"/>
        </w:rPr>
        <w:t>eškeré prostory</w:t>
      </w:r>
      <w:r w:rsidR="009D77E9">
        <w:rPr>
          <w:rFonts w:asciiTheme="minorHAnsi" w:hAnsiTheme="minorHAnsi" w:cstheme="minorHAnsi"/>
          <w:sz w:val="22"/>
          <w:szCs w:val="22"/>
        </w:rPr>
        <w:t xml:space="preserve"> sloužící k podnikání v</w:t>
      </w:r>
      <w:r w:rsidR="009D77E9" w:rsidRPr="009D77E9">
        <w:rPr>
          <w:rFonts w:asciiTheme="minorHAnsi" w:hAnsiTheme="minorHAnsi" w:cstheme="minorHAnsi"/>
          <w:sz w:val="22"/>
          <w:szCs w:val="22"/>
        </w:rPr>
        <w:t xml:space="preserve"> </w:t>
      </w:r>
      <w:r w:rsidR="009D77E9" w:rsidRPr="006071F1">
        <w:rPr>
          <w:rFonts w:asciiTheme="minorHAnsi" w:hAnsiTheme="minorHAnsi" w:cstheme="minorHAnsi"/>
          <w:b/>
          <w:sz w:val="22"/>
          <w:szCs w:val="22"/>
        </w:rPr>
        <w:t xml:space="preserve">pevném </w:t>
      </w:r>
      <w:r w:rsidR="00774971" w:rsidRPr="006071F1">
        <w:rPr>
          <w:rFonts w:asciiTheme="minorHAnsi" w:hAnsiTheme="minorHAnsi" w:cstheme="minorHAnsi"/>
          <w:b/>
          <w:sz w:val="22"/>
          <w:szCs w:val="22"/>
        </w:rPr>
        <w:t>dřevěném stánku</w:t>
      </w:r>
      <w:r w:rsidR="009D77E9" w:rsidRPr="006071F1">
        <w:rPr>
          <w:rFonts w:asciiTheme="minorHAnsi" w:hAnsiTheme="minorHAnsi" w:cstheme="minorHAnsi"/>
          <w:b/>
          <w:sz w:val="22"/>
          <w:szCs w:val="22"/>
        </w:rPr>
        <w:t xml:space="preserve"> č</w:t>
      </w:r>
      <w:r w:rsidR="009017E4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A15F4F">
        <w:rPr>
          <w:rFonts w:asciiTheme="minorHAnsi" w:hAnsiTheme="minorHAnsi" w:cstheme="minorHAnsi"/>
          <w:b/>
          <w:sz w:val="22"/>
          <w:szCs w:val="22"/>
        </w:rPr>
        <w:t>4</w:t>
      </w:r>
      <w:r w:rsidR="009017E4">
        <w:rPr>
          <w:rFonts w:asciiTheme="minorHAnsi" w:hAnsiTheme="minorHAnsi" w:cstheme="minorHAnsi"/>
          <w:b/>
          <w:sz w:val="22"/>
          <w:szCs w:val="22"/>
        </w:rPr>
        <w:t>,</w:t>
      </w:r>
      <w:r w:rsidR="009D77E9" w:rsidRPr="009D77E9">
        <w:rPr>
          <w:rFonts w:asciiTheme="minorHAnsi" w:hAnsiTheme="minorHAnsi" w:cstheme="minorHAnsi"/>
          <w:sz w:val="22"/>
          <w:szCs w:val="22"/>
        </w:rPr>
        <w:t xml:space="preserve"> umístěn</w:t>
      </w:r>
      <w:r w:rsidR="00306685">
        <w:rPr>
          <w:rFonts w:asciiTheme="minorHAnsi" w:hAnsiTheme="minorHAnsi" w:cstheme="minorHAnsi"/>
          <w:sz w:val="22"/>
          <w:szCs w:val="22"/>
        </w:rPr>
        <w:t>ém</w:t>
      </w:r>
      <w:r w:rsidR="009D77E9" w:rsidRPr="009D77E9">
        <w:rPr>
          <w:rFonts w:asciiTheme="minorHAnsi" w:hAnsiTheme="minorHAnsi" w:cstheme="minorHAnsi"/>
          <w:sz w:val="22"/>
          <w:szCs w:val="22"/>
        </w:rPr>
        <w:t xml:space="preserve"> na pozemku </w:t>
      </w:r>
      <w:r w:rsidR="009D77E9" w:rsidRPr="006071F1">
        <w:rPr>
          <w:rFonts w:asciiTheme="minorHAnsi" w:hAnsiTheme="minorHAnsi" w:cstheme="minorHAnsi"/>
          <w:b/>
          <w:sz w:val="22"/>
          <w:szCs w:val="22"/>
        </w:rPr>
        <w:t>parc. č. 3950/1</w:t>
      </w:r>
      <w:r w:rsidR="009D77E9">
        <w:rPr>
          <w:rFonts w:asciiTheme="minorHAnsi" w:hAnsiTheme="minorHAnsi" w:cstheme="minorHAnsi"/>
          <w:sz w:val="22"/>
          <w:szCs w:val="22"/>
        </w:rPr>
        <w:t>,</w:t>
      </w:r>
      <w:r w:rsidR="009B1F02">
        <w:rPr>
          <w:rFonts w:asciiTheme="minorHAnsi" w:hAnsiTheme="minorHAnsi" w:cstheme="minorHAnsi"/>
          <w:sz w:val="22"/>
          <w:szCs w:val="22"/>
        </w:rPr>
        <w:t xml:space="preserve"> druh – ostatní plocha,</w:t>
      </w:r>
      <w:r w:rsidR="009D77E9" w:rsidRPr="009D77E9">
        <w:rPr>
          <w:rFonts w:asciiTheme="minorHAnsi" w:hAnsiTheme="minorHAnsi" w:cstheme="minorHAnsi"/>
          <w:sz w:val="22"/>
          <w:szCs w:val="22"/>
        </w:rPr>
        <w:t xml:space="preserve"> v</w:t>
      </w:r>
      <w:r w:rsidR="009D77E9">
        <w:rPr>
          <w:rFonts w:asciiTheme="minorHAnsi" w:hAnsiTheme="minorHAnsi" w:cstheme="minorHAnsi"/>
          <w:sz w:val="22"/>
          <w:szCs w:val="22"/>
        </w:rPr>
        <w:t> </w:t>
      </w:r>
      <w:r w:rsidR="009D77E9" w:rsidRPr="009D77E9">
        <w:rPr>
          <w:rFonts w:asciiTheme="minorHAnsi" w:hAnsiTheme="minorHAnsi" w:cstheme="minorHAnsi"/>
          <w:sz w:val="22"/>
          <w:szCs w:val="22"/>
        </w:rPr>
        <w:t>k</w:t>
      </w:r>
      <w:r w:rsidR="009D77E9">
        <w:rPr>
          <w:rFonts w:asciiTheme="minorHAnsi" w:hAnsiTheme="minorHAnsi" w:cstheme="minorHAnsi"/>
          <w:sz w:val="22"/>
          <w:szCs w:val="22"/>
        </w:rPr>
        <w:t>.</w:t>
      </w:r>
      <w:r w:rsidR="009D77E9" w:rsidRPr="009D77E9">
        <w:rPr>
          <w:rFonts w:asciiTheme="minorHAnsi" w:hAnsiTheme="minorHAnsi" w:cstheme="minorHAnsi"/>
          <w:sz w:val="22"/>
          <w:szCs w:val="22"/>
        </w:rPr>
        <w:t xml:space="preserve"> ú</w:t>
      </w:r>
      <w:r w:rsidR="009D77E9">
        <w:rPr>
          <w:rFonts w:asciiTheme="minorHAnsi" w:hAnsiTheme="minorHAnsi" w:cstheme="minorHAnsi"/>
          <w:sz w:val="22"/>
          <w:szCs w:val="22"/>
        </w:rPr>
        <w:t>.</w:t>
      </w:r>
      <w:r w:rsidR="009D77E9" w:rsidRPr="009D77E9">
        <w:rPr>
          <w:rFonts w:asciiTheme="minorHAnsi" w:hAnsiTheme="minorHAnsi" w:cstheme="minorHAnsi"/>
          <w:sz w:val="22"/>
          <w:szCs w:val="22"/>
        </w:rPr>
        <w:t xml:space="preserve"> Havířov-město, jehož polohové </w:t>
      </w:r>
      <w:r w:rsidR="002E4C58">
        <w:rPr>
          <w:rFonts w:asciiTheme="minorHAnsi" w:hAnsiTheme="minorHAnsi" w:cstheme="minorHAnsi"/>
          <w:sz w:val="22"/>
          <w:szCs w:val="22"/>
        </w:rPr>
        <w:t>umístění</w:t>
      </w:r>
      <w:r w:rsidR="009D77E9" w:rsidRPr="009D77E9">
        <w:rPr>
          <w:rFonts w:asciiTheme="minorHAnsi" w:hAnsiTheme="minorHAnsi" w:cstheme="minorHAnsi"/>
          <w:sz w:val="22"/>
          <w:szCs w:val="22"/>
        </w:rPr>
        <w:t xml:space="preserve"> na shora uvedeném pozemku</w:t>
      </w:r>
      <w:r w:rsidR="009D77E9">
        <w:rPr>
          <w:rFonts w:asciiTheme="minorHAnsi" w:hAnsiTheme="minorHAnsi" w:cstheme="minorHAnsi"/>
          <w:sz w:val="22"/>
          <w:szCs w:val="22"/>
        </w:rPr>
        <w:t xml:space="preserve"> a v areálu Letního koupaliště Jindřich</w:t>
      </w:r>
      <w:r w:rsidR="009D77E9" w:rsidRPr="009D77E9">
        <w:rPr>
          <w:rFonts w:asciiTheme="minorHAnsi" w:hAnsiTheme="minorHAnsi" w:cstheme="minorHAnsi"/>
          <w:sz w:val="22"/>
          <w:szCs w:val="22"/>
        </w:rPr>
        <w:t xml:space="preserve"> je provedeno v </w:t>
      </w:r>
      <w:r w:rsidR="009D77E9" w:rsidRPr="009D77E9">
        <w:rPr>
          <w:rFonts w:asciiTheme="minorHAnsi" w:hAnsiTheme="minorHAnsi" w:cstheme="minorHAnsi"/>
          <w:b/>
          <w:sz w:val="22"/>
          <w:szCs w:val="22"/>
        </w:rPr>
        <w:t>Příloze č. 1</w:t>
      </w:r>
      <w:r w:rsidR="009D77E9" w:rsidRPr="009D77E9">
        <w:rPr>
          <w:rFonts w:asciiTheme="minorHAnsi" w:hAnsiTheme="minorHAnsi" w:cstheme="minorHAnsi"/>
          <w:sz w:val="22"/>
          <w:szCs w:val="22"/>
        </w:rPr>
        <w:t xml:space="preserve"> smlouvy</w:t>
      </w:r>
      <w:r w:rsidR="009D77E9">
        <w:rPr>
          <w:rFonts w:asciiTheme="minorHAnsi" w:hAnsiTheme="minorHAnsi" w:cstheme="minorHAnsi"/>
          <w:sz w:val="22"/>
          <w:szCs w:val="22"/>
        </w:rPr>
        <w:t xml:space="preserve"> </w:t>
      </w:r>
      <w:r w:rsidR="009D77E9" w:rsidRPr="009D77E9">
        <w:rPr>
          <w:rFonts w:asciiTheme="minorHAnsi" w:hAnsiTheme="minorHAnsi" w:cstheme="minorHAnsi"/>
          <w:sz w:val="22"/>
          <w:szCs w:val="22"/>
        </w:rPr>
        <w:t>a</w:t>
      </w:r>
      <w:r w:rsidR="009D77E9">
        <w:rPr>
          <w:rFonts w:asciiTheme="minorHAnsi" w:hAnsiTheme="minorHAnsi" w:cstheme="minorHAnsi"/>
          <w:sz w:val="22"/>
          <w:szCs w:val="22"/>
        </w:rPr>
        <w:t xml:space="preserve"> </w:t>
      </w:r>
      <w:r w:rsidR="00306685">
        <w:rPr>
          <w:rFonts w:asciiTheme="minorHAnsi" w:hAnsiTheme="minorHAnsi" w:cstheme="minorHAnsi"/>
          <w:sz w:val="22"/>
          <w:szCs w:val="22"/>
        </w:rPr>
        <w:t xml:space="preserve">jehož součásti jsou </w:t>
      </w:r>
      <w:r w:rsidR="009D77E9" w:rsidRPr="006071F1">
        <w:rPr>
          <w:rFonts w:asciiTheme="minorHAnsi" w:hAnsiTheme="minorHAnsi" w:cstheme="minorHAnsi"/>
          <w:sz w:val="22"/>
          <w:szCs w:val="22"/>
        </w:rPr>
        <w:t>specifikov</w:t>
      </w:r>
      <w:r w:rsidR="00306685">
        <w:rPr>
          <w:rFonts w:asciiTheme="minorHAnsi" w:hAnsiTheme="minorHAnsi" w:cstheme="minorHAnsi"/>
          <w:sz w:val="22"/>
          <w:szCs w:val="22"/>
        </w:rPr>
        <w:t xml:space="preserve">ány </w:t>
      </w:r>
      <w:r w:rsidR="009D77E9" w:rsidRPr="006071F1">
        <w:rPr>
          <w:rFonts w:asciiTheme="minorHAnsi" w:hAnsiTheme="minorHAnsi" w:cstheme="minorHAnsi"/>
          <w:sz w:val="22"/>
          <w:szCs w:val="22"/>
        </w:rPr>
        <w:t>v </w:t>
      </w:r>
      <w:r w:rsidR="009D77E9" w:rsidRPr="006071F1">
        <w:rPr>
          <w:rFonts w:asciiTheme="minorHAnsi" w:hAnsiTheme="minorHAnsi" w:cstheme="minorHAnsi"/>
          <w:b/>
          <w:sz w:val="22"/>
          <w:szCs w:val="22"/>
        </w:rPr>
        <w:t>Příloze č. 2</w:t>
      </w:r>
      <w:r w:rsidR="009D77E9" w:rsidRPr="009D77E9">
        <w:rPr>
          <w:rFonts w:asciiTheme="minorHAnsi" w:hAnsiTheme="minorHAnsi" w:cstheme="minorHAnsi"/>
          <w:sz w:val="22"/>
          <w:szCs w:val="22"/>
        </w:rPr>
        <w:t xml:space="preserve"> smlouvy</w:t>
      </w:r>
      <w:r w:rsidR="002A0E04">
        <w:rPr>
          <w:rFonts w:asciiTheme="minorHAnsi" w:hAnsiTheme="minorHAnsi" w:cstheme="minorHAnsi"/>
          <w:sz w:val="22"/>
          <w:szCs w:val="22"/>
        </w:rPr>
        <w:t xml:space="preserve"> (dále jen předmět nájmu)</w:t>
      </w:r>
      <w:r w:rsidR="009D77E9" w:rsidRPr="009D77E9">
        <w:rPr>
          <w:rFonts w:asciiTheme="minorHAnsi" w:hAnsiTheme="minorHAnsi" w:cstheme="minorHAnsi"/>
          <w:sz w:val="22"/>
          <w:szCs w:val="22"/>
        </w:rPr>
        <w:t>.</w:t>
      </w:r>
    </w:p>
    <w:p w14:paraId="69D0124B" w14:textId="31C01187" w:rsidR="00820EEE" w:rsidRDefault="00820EEE" w:rsidP="00820EEE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5ABD68" w14:textId="77777777" w:rsidR="00FD7369" w:rsidRPr="00FD7369" w:rsidRDefault="00FD7369" w:rsidP="00FD7369">
      <w:pPr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D7369">
        <w:rPr>
          <w:rFonts w:asciiTheme="minorHAnsi" w:hAnsiTheme="minorHAnsi" w:cstheme="minorHAnsi"/>
          <w:b/>
          <w:sz w:val="22"/>
          <w:szCs w:val="22"/>
        </w:rPr>
        <w:lastRenderedPageBreak/>
        <w:t>I</w:t>
      </w:r>
      <w:r w:rsidR="002C6AC9">
        <w:rPr>
          <w:rFonts w:asciiTheme="minorHAnsi" w:hAnsiTheme="minorHAnsi" w:cstheme="minorHAnsi"/>
          <w:b/>
          <w:sz w:val="22"/>
          <w:szCs w:val="22"/>
        </w:rPr>
        <w:t>V</w:t>
      </w:r>
      <w:r w:rsidRPr="00FD7369">
        <w:rPr>
          <w:rFonts w:asciiTheme="minorHAnsi" w:hAnsiTheme="minorHAnsi" w:cstheme="minorHAnsi"/>
          <w:b/>
          <w:sz w:val="22"/>
          <w:szCs w:val="22"/>
        </w:rPr>
        <w:t>.</w:t>
      </w:r>
    </w:p>
    <w:p w14:paraId="2A2129C8" w14:textId="77777777" w:rsidR="00E61A63" w:rsidRPr="00FB52DE" w:rsidRDefault="00FD7369" w:rsidP="00FB52D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D7369">
        <w:rPr>
          <w:rFonts w:asciiTheme="minorHAnsi" w:hAnsiTheme="minorHAnsi" w:cstheme="minorHAnsi"/>
          <w:b/>
          <w:sz w:val="22"/>
          <w:szCs w:val="22"/>
          <w:u w:val="single"/>
        </w:rPr>
        <w:t>PŘEDMĚT SMLOUVY</w:t>
      </w:r>
    </w:p>
    <w:p w14:paraId="554C9FD1" w14:textId="77777777" w:rsidR="00E61A63" w:rsidRDefault="00E61A63" w:rsidP="00FB52DE">
      <w:pPr>
        <w:pStyle w:val="Odstavecseseznamem"/>
        <w:numPr>
          <w:ilvl w:val="0"/>
          <w:numId w:val="12"/>
        </w:numPr>
        <w:spacing w:before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B52DE">
        <w:rPr>
          <w:rFonts w:asciiTheme="minorHAnsi" w:hAnsiTheme="minorHAnsi" w:cstheme="minorHAnsi"/>
          <w:sz w:val="22"/>
          <w:szCs w:val="22"/>
        </w:rPr>
        <w:t xml:space="preserve">Pronajímatel </w:t>
      </w:r>
      <w:r w:rsidR="00FB52DE">
        <w:rPr>
          <w:rFonts w:asciiTheme="minorHAnsi" w:hAnsiTheme="minorHAnsi" w:cstheme="minorHAnsi"/>
          <w:sz w:val="22"/>
          <w:szCs w:val="22"/>
        </w:rPr>
        <w:t>na základě této smlouvy</w:t>
      </w:r>
      <w:r w:rsidRPr="00FB52DE">
        <w:rPr>
          <w:rFonts w:asciiTheme="minorHAnsi" w:hAnsiTheme="minorHAnsi" w:cstheme="minorHAnsi"/>
          <w:sz w:val="22"/>
          <w:szCs w:val="22"/>
        </w:rPr>
        <w:t xml:space="preserve"> přenechává </w:t>
      </w:r>
      <w:r w:rsidR="00FD7369" w:rsidRPr="00FB52DE">
        <w:rPr>
          <w:rFonts w:asciiTheme="minorHAnsi" w:hAnsiTheme="minorHAnsi" w:cstheme="minorHAnsi"/>
          <w:sz w:val="22"/>
          <w:szCs w:val="22"/>
        </w:rPr>
        <w:t>nájemci</w:t>
      </w:r>
      <w:r w:rsidR="00646F70" w:rsidRPr="00FB52DE">
        <w:rPr>
          <w:rFonts w:asciiTheme="minorHAnsi" w:hAnsiTheme="minorHAnsi" w:cstheme="minorHAnsi"/>
          <w:sz w:val="22"/>
          <w:szCs w:val="22"/>
        </w:rPr>
        <w:t xml:space="preserve"> k dočasnému užívání</w:t>
      </w:r>
      <w:r w:rsidRPr="00FB52DE">
        <w:rPr>
          <w:rFonts w:asciiTheme="minorHAnsi" w:hAnsiTheme="minorHAnsi" w:cstheme="minorHAnsi"/>
          <w:sz w:val="22"/>
          <w:szCs w:val="22"/>
        </w:rPr>
        <w:t xml:space="preserve"> předmět nájmu</w:t>
      </w:r>
      <w:r w:rsidR="00646F70" w:rsidRPr="00FB52DE">
        <w:rPr>
          <w:rFonts w:asciiTheme="minorHAnsi" w:hAnsiTheme="minorHAnsi" w:cstheme="minorHAnsi"/>
          <w:sz w:val="22"/>
          <w:szCs w:val="22"/>
        </w:rPr>
        <w:t xml:space="preserve"> specifikovaný v čl. II</w:t>
      </w:r>
      <w:r w:rsidR="002C6AC9">
        <w:rPr>
          <w:rFonts w:asciiTheme="minorHAnsi" w:hAnsiTheme="minorHAnsi" w:cstheme="minorHAnsi"/>
          <w:sz w:val="22"/>
          <w:szCs w:val="22"/>
        </w:rPr>
        <w:t>I</w:t>
      </w:r>
      <w:r w:rsidR="00646F70" w:rsidRPr="00FB52DE">
        <w:rPr>
          <w:rFonts w:asciiTheme="minorHAnsi" w:hAnsiTheme="minorHAnsi" w:cstheme="minorHAnsi"/>
          <w:sz w:val="22"/>
          <w:szCs w:val="22"/>
        </w:rPr>
        <w:t xml:space="preserve">. odst. </w:t>
      </w:r>
      <w:r w:rsidR="00FB52DE">
        <w:rPr>
          <w:rFonts w:asciiTheme="minorHAnsi" w:hAnsiTheme="minorHAnsi" w:cstheme="minorHAnsi"/>
          <w:sz w:val="22"/>
          <w:szCs w:val="22"/>
        </w:rPr>
        <w:t>3</w:t>
      </w:r>
      <w:r w:rsidR="00646F70" w:rsidRPr="00FB52DE">
        <w:rPr>
          <w:rFonts w:asciiTheme="minorHAnsi" w:hAnsiTheme="minorHAnsi" w:cstheme="minorHAnsi"/>
          <w:sz w:val="22"/>
          <w:szCs w:val="22"/>
        </w:rPr>
        <w:t xml:space="preserve"> smlouvy, za nájemné sjednané v čl.</w:t>
      </w:r>
      <w:r w:rsidR="009D77E9">
        <w:rPr>
          <w:rFonts w:asciiTheme="minorHAnsi" w:hAnsiTheme="minorHAnsi" w:cstheme="minorHAnsi"/>
          <w:sz w:val="22"/>
          <w:szCs w:val="22"/>
        </w:rPr>
        <w:t xml:space="preserve"> V</w:t>
      </w:r>
      <w:r w:rsidR="002C6AC9">
        <w:rPr>
          <w:rFonts w:asciiTheme="minorHAnsi" w:hAnsiTheme="minorHAnsi" w:cstheme="minorHAnsi"/>
          <w:sz w:val="22"/>
          <w:szCs w:val="22"/>
        </w:rPr>
        <w:t>.</w:t>
      </w:r>
      <w:r w:rsidR="00646F70" w:rsidRPr="00FB52DE">
        <w:rPr>
          <w:rFonts w:asciiTheme="minorHAnsi" w:hAnsiTheme="minorHAnsi" w:cstheme="minorHAnsi"/>
          <w:sz w:val="22"/>
          <w:szCs w:val="22"/>
        </w:rPr>
        <w:t xml:space="preserve"> smlouvy, na dobu sjednanou v</w:t>
      </w:r>
      <w:r w:rsidR="00FB52DE">
        <w:rPr>
          <w:rFonts w:asciiTheme="minorHAnsi" w:hAnsiTheme="minorHAnsi" w:cstheme="minorHAnsi"/>
          <w:sz w:val="22"/>
          <w:szCs w:val="22"/>
        </w:rPr>
        <w:t xml:space="preserve"> </w:t>
      </w:r>
      <w:r w:rsidR="00646F70" w:rsidRPr="00FB52DE">
        <w:rPr>
          <w:rFonts w:asciiTheme="minorHAnsi" w:hAnsiTheme="minorHAnsi" w:cstheme="minorHAnsi"/>
          <w:sz w:val="22"/>
          <w:szCs w:val="22"/>
        </w:rPr>
        <w:t xml:space="preserve">čl. </w:t>
      </w:r>
      <w:r w:rsidR="001C356A">
        <w:rPr>
          <w:rFonts w:asciiTheme="minorHAnsi" w:hAnsiTheme="minorHAnsi" w:cstheme="minorHAnsi"/>
          <w:sz w:val="22"/>
          <w:szCs w:val="22"/>
        </w:rPr>
        <w:t>VII</w:t>
      </w:r>
      <w:r w:rsidR="002C6AC9">
        <w:rPr>
          <w:rFonts w:asciiTheme="minorHAnsi" w:hAnsiTheme="minorHAnsi" w:cstheme="minorHAnsi"/>
          <w:sz w:val="22"/>
          <w:szCs w:val="22"/>
        </w:rPr>
        <w:t>I</w:t>
      </w:r>
      <w:r w:rsidR="001C356A">
        <w:rPr>
          <w:rFonts w:asciiTheme="minorHAnsi" w:hAnsiTheme="minorHAnsi" w:cstheme="minorHAnsi"/>
          <w:sz w:val="22"/>
          <w:szCs w:val="22"/>
        </w:rPr>
        <w:t>.</w:t>
      </w:r>
      <w:r w:rsidR="00646F70" w:rsidRPr="00FB52DE">
        <w:rPr>
          <w:rFonts w:asciiTheme="minorHAnsi" w:hAnsiTheme="minorHAnsi" w:cstheme="minorHAnsi"/>
          <w:sz w:val="22"/>
          <w:szCs w:val="22"/>
        </w:rPr>
        <w:t xml:space="preserve"> smlouvy, pro účel s</w:t>
      </w:r>
      <w:r w:rsidR="00FB52DE">
        <w:rPr>
          <w:rFonts w:asciiTheme="minorHAnsi" w:hAnsiTheme="minorHAnsi" w:cstheme="minorHAnsi"/>
          <w:sz w:val="22"/>
          <w:szCs w:val="22"/>
        </w:rPr>
        <w:t>j</w:t>
      </w:r>
      <w:r w:rsidR="00646F70" w:rsidRPr="00FB52DE">
        <w:rPr>
          <w:rFonts w:asciiTheme="minorHAnsi" w:hAnsiTheme="minorHAnsi" w:cstheme="minorHAnsi"/>
          <w:sz w:val="22"/>
          <w:szCs w:val="22"/>
        </w:rPr>
        <w:t>ed</w:t>
      </w:r>
      <w:r w:rsidR="00FB52DE">
        <w:rPr>
          <w:rFonts w:asciiTheme="minorHAnsi" w:hAnsiTheme="minorHAnsi" w:cstheme="minorHAnsi"/>
          <w:sz w:val="22"/>
          <w:szCs w:val="22"/>
        </w:rPr>
        <w:t>na</w:t>
      </w:r>
      <w:r w:rsidR="00646F70" w:rsidRPr="00FB52DE">
        <w:rPr>
          <w:rFonts w:asciiTheme="minorHAnsi" w:hAnsiTheme="minorHAnsi" w:cstheme="minorHAnsi"/>
          <w:sz w:val="22"/>
          <w:szCs w:val="22"/>
        </w:rPr>
        <w:t xml:space="preserve">ný v čl. </w:t>
      </w:r>
      <w:r w:rsidR="001C356A">
        <w:rPr>
          <w:rFonts w:asciiTheme="minorHAnsi" w:hAnsiTheme="minorHAnsi" w:cstheme="minorHAnsi"/>
          <w:sz w:val="22"/>
          <w:szCs w:val="22"/>
        </w:rPr>
        <w:t>I.</w:t>
      </w:r>
      <w:r w:rsidR="00646F70" w:rsidRPr="00FB52DE">
        <w:rPr>
          <w:rFonts w:asciiTheme="minorHAnsi" w:hAnsiTheme="minorHAnsi" w:cstheme="minorHAnsi"/>
          <w:sz w:val="22"/>
          <w:szCs w:val="22"/>
        </w:rPr>
        <w:t xml:space="preserve"> smlouvy</w:t>
      </w:r>
      <w:r w:rsidRPr="00FB52DE">
        <w:rPr>
          <w:rFonts w:asciiTheme="minorHAnsi" w:hAnsiTheme="minorHAnsi" w:cstheme="minorHAnsi"/>
          <w:sz w:val="22"/>
          <w:szCs w:val="22"/>
        </w:rPr>
        <w:t>.</w:t>
      </w:r>
    </w:p>
    <w:p w14:paraId="779BFDAC" w14:textId="77777777" w:rsidR="001C356A" w:rsidRPr="009B1F02" w:rsidRDefault="00FB52DE" w:rsidP="009B1F02">
      <w:pPr>
        <w:pStyle w:val="Odstavecseseznamem"/>
        <w:numPr>
          <w:ilvl w:val="0"/>
          <w:numId w:val="12"/>
        </w:numPr>
        <w:spacing w:before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 na základě této smlouvy přebírá od pronajímatele předmět nájmu specifikovaných v čl. II</w:t>
      </w:r>
      <w:r w:rsidR="002C6AC9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. odst. 3 smlouvy, který se zavazuje užívat pro účel sjednaný v čl. I. smlouvy, způsobem sjednaným v čl. </w:t>
      </w:r>
      <w:r w:rsidR="001C356A">
        <w:rPr>
          <w:rFonts w:asciiTheme="minorHAnsi" w:hAnsiTheme="minorHAnsi" w:cstheme="minorHAnsi"/>
          <w:sz w:val="22"/>
          <w:szCs w:val="22"/>
        </w:rPr>
        <w:t>I</w:t>
      </w:r>
      <w:r w:rsidR="002C6AC9">
        <w:rPr>
          <w:rFonts w:asciiTheme="minorHAnsi" w:hAnsiTheme="minorHAnsi" w:cstheme="minorHAnsi"/>
          <w:sz w:val="22"/>
          <w:szCs w:val="22"/>
        </w:rPr>
        <w:t>X</w:t>
      </w:r>
      <w:r w:rsidR="001C356A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smlouvy, po dobu sjednanou v čl. </w:t>
      </w:r>
      <w:r w:rsidR="001C356A">
        <w:rPr>
          <w:rFonts w:asciiTheme="minorHAnsi" w:hAnsiTheme="minorHAnsi" w:cstheme="minorHAnsi"/>
          <w:sz w:val="22"/>
          <w:szCs w:val="22"/>
        </w:rPr>
        <w:t>VII</w:t>
      </w:r>
      <w:r w:rsidR="002C6AC9">
        <w:rPr>
          <w:rFonts w:asciiTheme="minorHAnsi" w:hAnsiTheme="minorHAnsi" w:cstheme="minorHAnsi"/>
          <w:sz w:val="22"/>
          <w:szCs w:val="22"/>
        </w:rPr>
        <w:t>I</w:t>
      </w:r>
      <w:r w:rsidR="001C356A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smlouvy a za užívání předmětu nájmu se zavazuje pronajímateli platit nájemné ve výši sjednané v čl. </w:t>
      </w:r>
      <w:r w:rsidR="001C356A">
        <w:rPr>
          <w:rFonts w:asciiTheme="minorHAnsi" w:hAnsiTheme="minorHAnsi" w:cstheme="minorHAnsi"/>
          <w:sz w:val="22"/>
          <w:szCs w:val="22"/>
        </w:rPr>
        <w:t>V.</w:t>
      </w:r>
      <w:r w:rsidR="009B1F02">
        <w:rPr>
          <w:rFonts w:asciiTheme="minorHAnsi" w:hAnsiTheme="minorHAnsi" w:cstheme="minorHAnsi"/>
          <w:sz w:val="22"/>
          <w:szCs w:val="22"/>
        </w:rPr>
        <w:t xml:space="preserve"> smlouvy</w:t>
      </w:r>
      <w:r>
        <w:rPr>
          <w:rFonts w:asciiTheme="minorHAnsi" w:hAnsiTheme="minorHAnsi" w:cstheme="minorHAnsi"/>
          <w:sz w:val="22"/>
          <w:szCs w:val="22"/>
        </w:rPr>
        <w:t xml:space="preserve">, způsobem a ve lhůtě sjednanými v čl. </w:t>
      </w:r>
      <w:r w:rsidR="001C356A">
        <w:rPr>
          <w:rFonts w:asciiTheme="minorHAnsi" w:hAnsiTheme="minorHAnsi" w:cstheme="minorHAnsi"/>
          <w:sz w:val="22"/>
          <w:szCs w:val="22"/>
        </w:rPr>
        <w:t xml:space="preserve">V. odst. </w:t>
      </w:r>
      <w:r w:rsidR="008E0C32">
        <w:rPr>
          <w:rFonts w:asciiTheme="minorHAnsi" w:hAnsiTheme="minorHAnsi" w:cstheme="minorHAnsi"/>
          <w:sz w:val="22"/>
          <w:szCs w:val="22"/>
        </w:rPr>
        <w:t>2</w:t>
      </w:r>
      <w:r w:rsidR="009B1F02">
        <w:rPr>
          <w:rFonts w:asciiTheme="minorHAnsi" w:hAnsiTheme="minorHAnsi" w:cstheme="minorHAnsi"/>
          <w:sz w:val="22"/>
          <w:szCs w:val="22"/>
        </w:rPr>
        <w:t xml:space="preserve"> až </w:t>
      </w:r>
      <w:r w:rsidR="008E0C32">
        <w:rPr>
          <w:rFonts w:asciiTheme="minorHAnsi" w:hAnsiTheme="minorHAnsi" w:cstheme="minorHAnsi"/>
          <w:sz w:val="22"/>
          <w:szCs w:val="22"/>
        </w:rPr>
        <w:t>5</w:t>
      </w:r>
      <w:r w:rsidR="002C6AC9">
        <w:rPr>
          <w:rFonts w:asciiTheme="minorHAnsi" w:hAnsiTheme="minorHAnsi" w:cstheme="minorHAnsi"/>
          <w:sz w:val="22"/>
          <w:szCs w:val="22"/>
        </w:rPr>
        <w:t xml:space="preserve"> smlouvy.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5FAD24" w14:textId="77777777" w:rsidR="00FB52DE" w:rsidRPr="00FB52DE" w:rsidRDefault="00FB52DE" w:rsidP="00FB52DE">
      <w:pPr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52DE">
        <w:rPr>
          <w:rFonts w:asciiTheme="minorHAnsi" w:hAnsiTheme="minorHAnsi" w:cstheme="minorHAnsi"/>
          <w:b/>
          <w:sz w:val="22"/>
          <w:szCs w:val="22"/>
        </w:rPr>
        <w:t>V.</w:t>
      </w:r>
    </w:p>
    <w:p w14:paraId="0F820916" w14:textId="77777777" w:rsidR="00FB52DE" w:rsidRPr="00DD255F" w:rsidRDefault="00FB52DE" w:rsidP="00AE736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D255F">
        <w:rPr>
          <w:rFonts w:asciiTheme="minorHAnsi" w:hAnsiTheme="minorHAnsi" w:cstheme="minorHAnsi"/>
          <w:b/>
          <w:sz w:val="22"/>
          <w:szCs w:val="22"/>
          <w:u w:val="single"/>
        </w:rPr>
        <w:t>NÁJEMNÉ</w:t>
      </w:r>
      <w:r w:rsidR="009D2867">
        <w:rPr>
          <w:rFonts w:asciiTheme="minorHAnsi" w:hAnsiTheme="minorHAnsi" w:cstheme="minorHAnsi"/>
          <w:b/>
          <w:sz w:val="22"/>
          <w:szCs w:val="22"/>
          <w:u w:val="single"/>
        </w:rPr>
        <w:t xml:space="preserve"> A PLATEBNÍ PODMÍNKY</w:t>
      </w:r>
    </w:p>
    <w:p w14:paraId="0AA33DA7" w14:textId="7402D0D7" w:rsidR="00A23DCC" w:rsidRPr="00A23DCC" w:rsidRDefault="00154BFA" w:rsidP="00A23DCC">
      <w:pPr>
        <w:pStyle w:val="Odstavecseseznamem"/>
        <w:numPr>
          <w:ilvl w:val="0"/>
          <w:numId w:val="14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D255F">
        <w:rPr>
          <w:rFonts w:asciiTheme="minorHAnsi" w:hAnsiTheme="minorHAnsi" w:cstheme="minorHAnsi"/>
          <w:sz w:val="22"/>
          <w:szCs w:val="22"/>
        </w:rPr>
        <w:t xml:space="preserve">Smluvní strany sjednaly, že nájemce je povinen </w:t>
      </w:r>
      <w:r>
        <w:rPr>
          <w:rFonts w:asciiTheme="minorHAnsi" w:hAnsiTheme="minorHAnsi" w:cstheme="minorHAnsi"/>
          <w:sz w:val="22"/>
          <w:szCs w:val="22"/>
        </w:rPr>
        <w:t xml:space="preserve">za užívání předmětu nájmu </w:t>
      </w:r>
      <w:r w:rsidRPr="00DD255F">
        <w:rPr>
          <w:rFonts w:asciiTheme="minorHAnsi" w:hAnsiTheme="minorHAnsi" w:cstheme="minorHAnsi"/>
          <w:sz w:val="22"/>
          <w:szCs w:val="22"/>
        </w:rPr>
        <w:t>platit pronajímateli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D255F">
        <w:rPr>
          <w:rFonts w:asciiTheme="minorHAnsi" w:hAnsiTheme="minorHAnsi" w:cstheme="minorHAnsi"/>
          <w:sz w:val="22"/>
          <w:szCs w:val="22"/>
        </w:rPr>
        <w:t xml:space="preserve">nájemné ve výši </w:t>
      </w:r>
      <w:r w:rsidR="0089762E">
        <w:rPr>
          <w:rFonts w:asciiTheme="minorHAnsi" w:hAnsiTheme="minorHAnsi" w:cstheme="minorHAnsi"/>
          <w:b/>
          <w:sz w:val="22"/>
          <w:szCs w:val="22"/>
        </w:rPr>
        <w:t>300</w:t>
      </w:r>
      <w:r w:rsidRPr="002C6AC9">
        <w:rPr>
          <w:rFonts w:asciiTheme="minorHAnsi" w:hAnsiTheme="minorHAnsi" w:cstheme="minorHAnsi"/>
          <w:b/>
          <w:sz w:val="22"/>
          <w:szCs w:val="22"/>
        </w:rPr>
        <w:t>,-Kč</w:t>
      </w:r>
      <w:r w:rsidRPr="00DD255F">
        <w:rPr>
          <w:rFonts w:asciiTheme="minorHAnsi" w:hAnsiTheme="minorHAnsi" w:cstheme="minorHAnsi"/>
          <w:sz w:val="22"/>
          <w:szCs w:val="22"/>
        </w:rPr>
        <w:t xml:space="preserve"> </w:t>
      </w:r>
      <w:r w:rsidRPr="00A23DCC">
        <w:rPr>
          <w:rFonts w:asciiTheme="minorHAnsi" w:hAnsiTheme="minorHAnsi" w:cstheme="minorHAnsi"/>
          <w:b/>
          <w:sz w:val="22"/>
          <w:szCs w:val="22"/>
        </w:rPr>
        <w:t>bez DPH</w:t>
      </w:r>
      <w:r>
        <w:rPr>
          <w:rFonts w:asciiTheme="minorHAnsi" w:hAnsiTheme="minorHAnsi" w:cstheme="minorHAnsi"/>
          <w:sz w:val="22"/>
          <w:szCs w:val="22"/>
        </w:rPr>
        <w:t xml:space="preserve"> denně (</w:t>
      </w:r>
      <w:r w:rsidR="0089762E">
        <w:rPr>
          <w:rFonts w:asciiTheme="minorHAnsi" w:hAnsiTheme="minorHAnsi" w:cstheme="minorHAnsi"/>
          <w:sz w:val="22"/>
          <w:szCs w:val="22"/>
        </w:rPr>
        <w:t>300</w:t>
      </w:r>
      <w:r w:rsidRPr="00DD255F">
        <w:rPr>
          <w:rFonts w:asciiTheme="minorHAnsi" w:hAnsiTheme="minorHAnsi" w:cstheme="minorHAnsi"/>
          <w:sz w:val="22"/>
          <w:szCs w:val="22"/>
        </w:rPr>
        <w:t>,-Kč/den bez DPH</w:t>
      </w:r>
      <w:r>
        <w:rPr>
          <w:rFonts w:asciiTheme="minorHAnsi" w:hAnsiTheme="minorHAnsi" w:cstheme="minorHAnsi"/>
          <w:sz w:val="22"/>
          <w:szCs w:val="22"/>
        </w:rPr>
        <w:t>), po celou dobu trvání nájemního vztahu k předmětu nájmu</w:t>
      </w:r>
      <w:r w:rsidRPr="00DD255F">
        <w:rPr>
          <w:rFonts w:asciiTheme="minorHAnsi" w:hAnsiTheme="minorHAnsi" w:cstheme="minorHAnsi"/>
          <w:sz w:val="22"/>
          <w:szCs w:val="22"/>
        </w:rPr>
        <w:t>.</w:t>
      </w:r>
      <w:r w:rsidRPr="00154BFA">
        <w:rPr>
          <w:rFonts w:asciiTheme="minorHAnsi" w:hAnsiTheme="minorHAnsi" w:cstheme="minorHAnsi"/>
          <w:sz w:val="22"/>
          <w:szCs w:val="22"/>
        </w:rPr>
        <w:t xml:space="preserve"> </w:t>
      </w:r>
      <w:r w:rsidRPr="00DD255F">
        <w:rPr>
          <w:rFonts w:asciiTheme="minorHAnsi" w:hAnsiTheme="minorHAnsi" w:cstheme="minorHAnsi"/>
          <w:sz w:val="22"/>
          <w:szCs w:val="22"/>
        </w:rPr>
        <w:t xml:space="preserve">Ke sjednanému nájemnému </w:t>
      </w:r>
      <w:r>
        <w:rPr>
          <w:rFonts w:asciiTheme="minorHAnsi" w:hAnsiTheme="minorHAnsi" w:cstheme="minorHAnsi"/>
          <w:sz w:val="22"/>
          <w:szCs w:val="22"/>
        </w:rPr>
        <w:t>se</w:t>
      </w:r>
      <w:r w:rsidRPr="00DD255F">
        <w:rPr>
          <w:rFonts w:asciiTheme="minorHAnsi" w:hAnsiTheme="minorHAnsi" w:cstheme="minorHAnsi"/>
          <w:sz w:val="22"/>
          <w:szCs w:val="22"/>
        </w:rPr>
        <w:t xml:space="preserve"> připoč</w:t>
      </w:r>
      <w:r>
        <w:rPr>
          <w:rFonts w:asciiTheme="minorHAnsi" w:hAnsiTheme="minorHAnsi" w:cstheme="minorHAnsi"/>
          <w:sz w:val="22"/>
          <w:szCs w:val="22"/>
        </w:rPr>
        <w:t>ítává</w:t>
      </w:r>
      <w:r w:rsidRPr="00DD255F">
        <w:rPr>
          <w:rFonts w:asciiTheme="minorHAnsi" w:hAnsiTheme="minorHAnsi" w:cstheme="minorHAnsi"/>
          <w:sz w:val="22"/>
          <w:szCs w:val="22"/>
        </w:rPr>
        <w:t xml:space="preserve"> DPH ve výši určené sazbou ze základu daně stanovenou zákonem o dani z přidané hodnoty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DD255F">
        <w:rPr>
          <w:rFonts w:asciiTheme="minorHAnsi" w:hAnsiTheme="minorHAnsi" w:cstheme="minorHAnsi"/>
          <w:sz w:val="22"/>
          <w:szCs w:val="22"/>
        </w:rPr>
        <w:t xml:space="preserve"> platným a účinným ke dni zdanitelného plnění.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A0146">
        <w:rPr>
          <w:rFonts w:asciiTheme="minorHAnsi" w:hAnsiTheme="minorHAnsi" w:cstheme="minorHAnsi"/>
          <w:sz w:val="22"/>
          <w:szCs w:val="22"/>
        </w:rPr>
        <w:t>Celková v</w:t>
      </w:r>
      <w:r>
        <w:rPr>
          <w:rFonts w:asciiTheme="minorHAnsi" w:hAnsiTheme="minorHAnsi" w:cstheme="minorHAnsi"/>
          <w:sz w:val="22"/>
          <w:szCs w:val="22"/>
        </w:rPr>
        <w:t xml:space="preserve">ýše </w:t>
      </w:r>
      <w:r w:rsidR="005A0146">
        <w:rPr>
          <w:rFonts w:asciiTheme="minorHAnsi" w:hAnsiTheme="minorHAnsi" w:cstheme="minorHAnsi"/>
          <w:sz w:val="22"/>
          <w:szCs w:val="22"/>
        </w:rPr>
        <w:t xml:space="preserve">sjednaného </w:t>
      </w:r>
      <w:r>
        <w:rPr>
          <w:rFonts w:asciiTheme="minorHAnsi" w:hAnsiTheme="minorHAnsi" w:cstheme="minorHAnsi"/>
          <w:sz w:val="22"/>
          <w:szCs w:val="22"/>
        </w:rPr>
        <w:t>nájemného za užívání předmětu nájmu činí</w:t>
      </w:r>
      <w:r w:rsidR="005A0146">
        <w:rPr>
          <w:rFonts w:asciiTheme="minorHAnsi" w:hAnsiTheme="minorHAnsi" w:cstheme="minorHAnsi"/>
          <w:sz w:val="22"/>
          <w:szCs w:val="22"/>
        </w:rPr>
        <w:t xml:space="preserve"> </w:t>
      </w:r>
      <w:r w:rsidR="0089762E">
        <w:rPr>
          <w:rFonts w:asciiTheme="minorHAnsi" w:hAnsiTheme="minorHAnsi" w:cstheme="minorHAnsi"/>
          <w:b/>
          <w:sz w:val="22"/>
          <w:szCs w:val="22"/>
        </w:rPr>
        <w:t>36</w:t>
      </w:r>
      <w:r w:rsidR="00A23EEB">
        <w:rPr>
          <w:rFonts w:asciiTheme="minorHAnsi" w:hAnsiTheme="minorHAnsi" w:cstheme="minorHAnsi"/>
          <w:b/>
          <w:sz w:val="22"/>
          <w:szCs w:val="22"/>
        </w:rPr>
        <w:t>3</w:t>
      </w:r>
      <w:r w:rsidRPr="00A23DCC">
        <w:rPr>
          <w:rFonts w:asciiTheme="minorHAnsi" w:hAnsiTheme="minorHAnsi" w:cstheme="minorHAnsi"/>
          <w:b/>
          <w:sz w:val="22"/>
          <w:szCs w:val="22"/>
        </w:rPr>
        <w:t>,-Kč vč. DPH</w:t>
      </w:r>
      <w:r w:rsidR="0089762E">
        <w:rPr>
          <w:rFonts w:asciiTheme="minorHAnsi" w:hAnsiTheme="minorHAnsi" w:cstheme="minorHAnsi"/>
          <w:sz w:val="22"/>
          <w:szCs w:val="22"/>
        </w:rPr>
        <w:t xml:space="preserve"> denně (36</w:t>
      </w:r>
      <w:r w:rsidR="00A23EEB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,-Kč</w:t>
      </w:r>
      <w:r w:rsidR="00A23DCC">
        <w:rPr>
          <w:rFonts w:asciiTheme="minorHAnsi" w:hAnsiTheme="minorHAnsi" w:cstheme="minorHAnsi"/>
          <w:sz w:val="22"/>
          <w:szCs w:val="22"/>
        </w:rPr>
        <w:t>/den vč. DPH) při sazbě DPH 21%</w:t>
      </w:r>
      <w:r w:rsidR="005A0146">
        <w:rPr>
          <w:rFonts w:asciiTheme="minorHAnsi" w:hAnsiTheme="minorHAnsi" w:cstheme="minorHAnsi"/>
          <w:sz w:val="22"/>
          <w:szCs w:val="22"/>
        </w:rPr>
        <w:t>,</w:t>
      </w:r>
      <w:r w:rsidR="0089762E">
        <w:rPr>
          <w:rFonts w:asciiTheme="minorHAnsi" w:hAnsiTheme="minorHAnsi" w:cstheme="minorHAnsi"/>
          <w:sz w:val="22"/>
          <w:szCs w:val="22"/>
        </w:rPr>
        <w:t xml:space="preserve"> ze základu daně 300</w:t>
      </w:r>
      <w:r w:rsidR="00A23DCC">
        <w:rPr>
          <w:rFonts w:asciiTheme="minorHAnsi" w:hAnsiTheme="minorHAnsi" w:cstheme="minorHAnsi"/>
          <w:sz w:val="22"/>
          <w:szCs w:val="22"/>
        </w:rPr>
        <w:t xml:space="preserve">,-Kč denně. </w:t>
      </w:r>
    </w:p>
    <w:p w14:paraId="3380ED09" w14:textId="77777777" w:rsidR="001C356A" w:rsidRDefault="00A25ED0" w:rsidP="00A25ED0">
      <w:pPr>
        <w:pStyle w:val="Zkladntext"/>
        <w:numPr>
          <w:ilvl w:val="0"/>
          <w:numId w:val="14"/>
        </w:num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F06B6E">
        <w:rPr>
          <w:rFonts w:asciiTheme="minorHAnsi" w:hAnsiTheme="minorHAnsi" w:cstheme="minorHAnsi"/>
          <w:sz w:val="22"/>
          <w:szCs w:val="22"/>
        </w:rPr>
        <w:t xml:space="preserve">Nájemce se zavazuje </w:t>
      </w:r>
      <w:r>
        <w:rPr>
          <w:rFonts w:asciiTheme="minorHAnsi" w:hAnsiTheme="minorHAnsi" w:cstheme="minorHAnsi"/>
          <w:sz w:val="22"/>
          <w:szCs w:val="22"/>
        </w:rPr>
        <w:t>platit</w:t>
      </w:r>
      <w:r w:rsidRPr="00F06B6E">
        <w:rPr>
          <w:rFonts w:asciiTheme="minorHAnsi" w:hAnsiTheme="minorHAnsi" w:cstheme="minorHAnsi"/>
          <w:sz w:val="22"/>
          <w:szCs w:val="22"/>
        </w:rPr>
        <w:t xml:space="preserve"> pronajímateli </w:t>
      </w:r>
      <w:r>
        <w:rPr>
          <w:rFonts w:asciiTheme="minorHAnsi" w:hAnsiTheme="minorHAnsi" w:cstheme="minorHAnsi"/>
          <w:sz w:val="22"/>
          <w:szCs w:val="22"/>
        </w:rPr>
        <w:t>nájemné</w:t>
      </w:r>
      <w:r w:rsidRPr="00F06B6E">
        <w:rPr>
          <w:rFonts w:asciiTheme="minorHAnsi" w:hAnsiTheme="minorHAnsi" w:cstheme="minorHAnsi"/>
          <w:sz w:val="22"/>
          <w:szCs w:val="22"/>
        </w:rPr>
        <w:t xml:space="preserve"> za užívání </w:t>
      </w:r>
      <w:r>
        <w:rPr>
          <w:rFonts w:asciiTheme="minorHAnsi" w:hAnsiTheme="minorHAnsi" w:cstheme="minorHAnsi"/>
          <w:sz w:val="22"/>
          <w:szCs w:val="22"/>
        </w:rPr>
        <w:t>předmětu nájmu</w:t>
      </w:r>
      <w:r w:rsidRPr="00F06B6E">
        <w:rPr>
          <w:rFonts w:asciiTheme="minorHAnsi" w:hAnsiTheme="minorHAnsi" w:cstheme="minorHAnsi"/>
          <w:sz w:val="22"/>
          <w:szCs w:val="22"/>
        </w:rPr>
        <w:t xml:space="preserve"> ve výši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F06B6E">
        <w:rPr>
          <w:rFonts w:asciiTheme="minorHAnsi" w:hAnsiTheme="minorHAnsi" w:cstheme="minorHAnsi"/>
          <w:sz w:val="22"/>
          <w:szCs w:val="22"/>
        </w:rPr>
        <w:t xml:space="preserve">jednané v čl. </w:t>
      </w:r>
      <w:r w:rsidR="001C356A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F06B6E">
        <w:rPr>
          <w:rFonts w:asciiTheme="minorHAnsi" w:hAnsiTheme="minorHAnsi" w:cstheme="minorHAnsi"/>
          <w:sz w:val="22"/>
          <w:szCs w:val="22"/>
        </w:rPr>
        <w:t>odst. 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23DCC">
        <w:rPr>
          <w:rFonts w:asciiTheme="minorHAnsi" w:hAnsiTheme="minorHAnsi" w:cstheme="minorHAnsi"/>
          <w:sz w:val="22"/>
          <w:szCs w:val="22"/>
        </w:rPr>
        <w:t>s</w:t>
      </w:r>
      <w:r w:rsidRPr="00F06B6E">
        <w:rPr>
          <w:rFonts w:asciiTheme="minorHAnsi" w:hAnsiTheme="minorHAnsi" w:cstheme="minorHAnsi"/>
          <w:sz w:val="22"/>
          <w:szCs w:val="22"/>
        </w:rPr>
        <w:t>mlouvy</w:t>
      </w:r>
      <w:r>
        <w:rPr>
          <w:rFonts w:asciiTheme="minorHAnsi" w:hAnsiTheme="minorHAnsi" w:cstheme="minorHAnsi"/>
          <w:sz w:val="22"/>
          <w:szCs w:val="22"/>
        </w:rPr>
        <w:t xml:space="preserve"> - v měsíčních platbách na celý měsíc dopředu, se splatností každé měsíční platby nájemného</w:t>
      </w:r>
      <w:r w:rsidR="00D4181B">
        <w:rPr>
          <w:rFonts w:asciiTheme="minorHAnsi" w:hAnsiTheme="minorHAnsi" w:cstheme="minorHAnsi"/>
          <w:sz w:val="22"/>
          <w:szCs w:val="22"/>
        </w:rPr>
        <w:t xml:space="preserve"> vždy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20FB2">
        <w:rPr>
          <w:rFonts w:asciiTheme="minorHAnsi" w:hAnsiTheme="minorHAnsi" w:cstheme="minorHAnsi"/>
          <w:b/>
          <w:sz w:val="22"/>
          <w:szCs w:val="22"/>
        </w:rPr>
        <w:t>k 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Pr="00820FB2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 xml:space="preserve"> (prv</w:t>
      </w:r>
      <w:r w:rsidR="001C356A">
        <w:rPr>
          <w:rFonts w:asciiTheme="minorHAnsi" w:hAnsiTheme="minorHAnsi" w:cstheme="minorHAnsi"/>
          <w:b/>
          <w:sz w:val="22"/>
          <w:szCs w:val="22"/>
        </w:rPr>
        <w:t>ému</w:t>
      </w:r>
      <w:r>
        <w:rPr>
          <w:rFonts w:asciiTheme="minorHAnsi" w:hAnsiTheme="minorHAnsi" w:cstheme="minorHAnsi"/>
          <w:b/>
          <w:sz w:val="22"/>
          <w:szCs w:val="22"/>
        </w:rPr>
        <w:t>)</w:t>
      </w:r>
      <w:r w:rsidRPr="00820F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C356A">
        <w:rPr>
          <w:rFonts w:asciiTheme="minorHAnsi" w:hAnsiTheme="minorHAnsi" w:cstheme="minorHAnsi"/>
          <w:sz w:val="22"/>
          <w:szCs w:val="22"/>
        </w:rPr>
        <w:t>dni</w:t>
      </w:r>
      <w:r>
        <w:rPr>
          <w:rFonts w:asciiTheme="minorHAnsi" w:hAnsiTheme="minorHAnsi" w:cstheme="minorHAnsi"/>
          <w:sz w:val="22"/>
          <w:szCs w:val="22"/>
        </w:rPr>
        <w:t xml:space="preserve"> každého kalendářního měsíce, na který se</w:t>
      </w:r>
      <w:r w:rsidR="00D4181B">
        <w:rPr>
          <w:rFonts w:asciiTheme="minorHAnsi" w:hAnsiTheme="minorHAnsi" w:cstheme="minorHAnsi"/>
          <w:sz w:val="22"/>
          <w:szCs w:val="22"/>
        </w:rPr>
        <w:t xml:space="preserve"> platí</w:t>
      </w:r>
      <w:r>
        <w:rPr>
          <w:rFonts w:asciiTheme="minorHAnsi" w:hAnsiTheme="minorHAnsi" w:cstheme="minorHAnsi"/>
          <w:sz w:val="22"/>
          <w:szCs w:val="22"/>
        </w:rPr>
        <w:t xml:space="preserve"> sjednaná měsíční platba nájemné</w:t>
      </w:r>
      <w:r w:rsidR="001C356A">
        <w:rPr>
          <w:rFonts w:asciiTheme="minorHAnsi" w:hAnsiTheme="minorHAnsi" w:cstheme="minorHAnsi"/>
          <w:sz w:val="22"/>
          <w:szCs w:val="22"/>
        </w:rPr>
        <w:t>ho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D4181B">
        <w:rPr>
          <w:rFonts w:asciiTheme="minorHAnsi" w:hAnsiTheme="minorHAnsi" w:cstheme="minorHAnsi"/>
          <w:b/>
          <w:sz w:val="22"/>
          <w:szCs w:val="22"/>
        </w:rPr>
        <w:t>vyjma</w:t>
      </w:r>
      <w:r w:rsidR="001C356A">
        <w:rPr>
          <w:rFonts w:asciiTheme="minorHAnsi" w:hAnsiTheme="minorHAnsi" w:cstheme="minorHAnsi"/>
          <w:sz w:val="22"/>
          <w:szCs w:val="22"/>
        </w:rPr>
        <w:t>:</w:t>
      </w:r>
    </w:p>
    <w:p w14:paraId="7412430A" w14:textId="4E9AB6AD" w:rsidR="00A404D5" w:rsidRDefault="00A404D5" w:rsidP="001C356A">
      <w:pPr>
        <w:pStyle w:val="Zkladntext"/>
        <w:numPr>
          <w:ilvl w:val="0"/>
          <w:numId w:val="27"/>
        </w:num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(</w:t>
      </w:r>
      <w:r w:rsidR="00A25ED0" w:rsidRPr="00F06B6E">
        <w:rPr>
          <w:rFonts w:asciiTheme="minorHAnsi" w:hAnsiTheme="minorHAnsi" w:cstheme="minorHAnsi"/>
          <w:sz w:val="22"/>
          <w:szCs w:val="22"/>
        </w:rPr>
        <w:t>první</w:t>
      </w:r>
      <w:r>
        <w:rPr>
          <w:rFonts w:asciiTheme="minorHAnsi" w:hAnsiTheme="minorHAnsi" w:cstheme="minorHAnsi"/>
          <w:sz w:val="22"/>
          <w:szCs w:val="22"/>
        </w:rPr>
        <w:t>)</w:t>
      </w:r>
      <w:r w:rsidR="00A25ED0" w:rsidRPr="00F06B6E">
        <w:rPr>
          <w:rFonts w:asciiTheme="minorHAnsi" w:hAnsiTheme="minorHAnsi" w:cstheme="minorHAnsi"/>
          <w:sz w:val="22"/>
          <w:szCs w:val="22"/>
        </w:rPr>
        <w:t xml:space="preserve"> </w:t>
      </w:r>
      <w:r w:rsidR="00A25ED0">
        <w:rPr>
          <w:rFonts w:asciiTheme="minorHAnsi" w:hAnsiTheme="minorHAnsi" w:cstheme="minorHAnsi"/>
          <w:sz w:val="22"/>
          <w:szCs w:val="22"/>
        </w:rPr>
        <w:t>platby nájemného za užívání předmětu nájmu</w:t>
      </w:r>
      <w:r w:rsidR="00EC6C1D">
        <w:rPr>
          <w:rFonts w:asciiTheme="minorHAnsi" w:hAnsiTheme="minorHAnsi" w:cstheme="minorHAnsi"/>
          <w:sz w:val="22"/>
          <w:szCs w:val="22"/>
        </w:rPr>
        <w:t xml:space="preserve"> </w:t>
      </w:r>
      <w:r w:rsidR="00A25ED0">
        <w:rPr>
          <w:rFonts w:asciiTheme="minorHAnsi" w:hAnsiTheme="minorHAnsi" w:cstheme="minorHAnsi"/>
          <w:sz w:val="22"/>
          <w:szCs w:val="22"/>
        </w:rPr>
        <w:t>v</w:t>
      </w:r>
      <w:r w:rsidR="00EC6C1D">
        <w:rPr>
          <w:rFonts w:asciiTheme="minorHAnsi" w:hAnsiTheme="minorHAnsi" w:cstheme="minorHAnsi"/>
          <w:sz w:val="22"/>
          <w:szCs w:val="22"/>
        </w:rPr>
        <w:t xml:space="preserve"> měsíci</w:t>
      </w:r>
      <w:r w:rsidR="00A25ED0">
        <w:rPr>
          <w:rFonts w:asciiTheme="minorHAnsi" w:hAnsiTheme="minorHAnsi" w:cstheme="minorHAnsi"/>
          <w:sz w:val="22"/>
          <w:szCs w:val="22"/>
        </w:rPr>
        <w:t> červnu 202</w:t>
      </w:r>
      <w:r w:rsidR="0001520D">
        <w:rPr>
          <w:rFonts w:asciiTheme="minorHAnsi" w:hAnsiTheme="minorHAnsi" w:cstheme="minorHAnsi"/>
          <w:sz w:val="22"/>
          <w:szCs w:val="22"/>
        </w:rPr>
        <w:t>2</w:t>
      </w:r>
      <w:r w:rsidR="00A25ED0" w:rsidRPr="00F06B6E">
        <w:rPr>
          <w:rFonts w:asciiTheme="minorHAnsi" w:hAnsiTheme="minorHAnsi" w:cstheme="minorHAnsi"/>
          <w:sz w:val="22"/>
          <w:szCs w:val="22"/>
        </w:rPr>
        <w:t xml:space="preserve">, </w:t>
      </w:r>
      <w:r w:rsidR="00A25ED0">
        <w:rPr>
          <w:rFonts w:asciiTheme="minorHAnsi" w:hAnsiTheme="minorHAnsi" w:cstheme="minorHAnsi"/>
          <w:sz w:val="22"/>
          <w:szCs w:val="22"/>
        </w:rPr>
        <w:t>kterou se nájemce zavazuje zaplatit dopředu</w:t>
      </w:r>
      <w:r w:rsidR="00A25ED0" w:rsidRPr="00F06B6E">
        <w:rPr>
          <w:rFonts w:asciiTheme="minorHAnsi" w:hAnsiTheme="minorHAnsi" w:cstheme="minorHAnsi"/>
          <w:sz w:val="22"/>
          <w:szCs w:val="22"/>
        </w:rPr>
        <w:t xml:space="preserve"> </w:t>
      </w:r>
      <w:r w:rsidR="00A25ED0">
        <w:rPr>
          <w:rFonts w:asciiTheme="minorHAnsi" w:hAnsiTheme="minorHAnsi" w:cstheme="minorHAnsi"/>
          <w:sz w:val="22"/>
          <w:szCs w:val="22"/>
        </w:rPr>
        <w:t xml:space="preserve">ihned při </w:t>
      </w:r>
      <w:r w:rsidR="00A25ED0" w:rsidRPr="00F06B6E">
        <w:rPr>
          <w:rFonts w:asciiTheme="minorHAnsi" w:hAnsiTheme="minorHAnsi" w:cstheme="minorHAnsi"/>
          <w:sz w:val="22"/>
          <w:szCs w:val="22"/>
        </w:rPr>
        <w:t xml:space="preserve">uzavření </w:t>
      </w:r>
      <w:r w:rsidR="00A25ED0">
        <w:rPr>
          <w:rFonts w:asciiTheme="minorHAnsi" w:hAnsiTheme="minorHAnsi" w:cstheme="minorHAnsi"/>
          <w:sz w:val="22"/>
          <w:szCs w:val="22"/>
        </w:rPr>
        <w:t>S</w:t>
      </w:r>
      <w:r w:rsidR="00A25ED0" w:rsidRPr="00F06B6E">
        <w:rPr>
          <w:rFonts w:asciiTheme="minorHAnsi" w:hAnsiTheme="minorHAnsi" w:cstheme="minorHAnsi"/>
          <w:sz w:val="22"/>
          <w:szCs w:val="22"/>
        </w:rPr>
        <w:t>mlouvy</w:t>
      </w:r>
      <w:r w:rsidR="00F571E7">
        <w:rPr>
          <w:rFonts w:asciiTheme="minorHAnsi" w:hAnsiTheme="minorHAnsi" w:cstheme="minorHAnsi"/>
          <w:sz w:val="22"/>
          <w:szCs w:val="22"/>
        </w:rPr>
        <w:t xml:space="preserve"> a</w:t>
      </w:r>
      <w:r w:rsidR="001C356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A2CF7D" w14:textId="0C86365C" w:rsidR="00A25ED0" w:rsidRPr="005E4A34" w:rsidRDefault="00A404D5" w:rsidP="001C356A">
      <w:pPr>
        <w:pStyle w:val="Zkladntext"/>
        <w:numPr>
          <w:ilvl w:val="0"/>
          <w:numId w:val="27"/>
        </w:num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platby </w:t>
      </w:r>
      <w:r w:rsidR="00F571E7">
        <w:rPr>
          <w:rFonts w:asciiTheme="minorHAnsi" w:hAnsiTheme="minorHAnsi" w:cstheme="minorHAnsi"/>
          <w:sz w:val="22"/>
          <w:szCs w:val="22"/>
        </w:rPr>
        <w:t>náje</w:t>
      </w:r>
      <w:r>
        <w:rPr>
          <w:rFonts w:asciiTheme="minorHAnsi" w:hAnsiTheme="minorHAnsi" w:cstheme="minorHAnsi"/>
          <w:sz w:val="22"/>
          <w:szCs w:val="22"/>
        </w:rPr>
        <w:t>mn</w:t>
      </w:r>
      <w:r w:rsidR="00F571E7">
        <w:rPr>
          <w:rFonts w:asciiTheme="minorHAnsi" w:hAnsiTheme="minorHAnsi" w:cstheme="minorHAnsi"/>
          <w:sz w:val="22"/>
          <w:szCs w:val="22"/>
        </w:rPr>
        <w:t>ého za užívání předmětu nájmu v měsíci z</w:t>
      </w:r>
      <w:r>
        <w:rPr>
          <w:rFonts w:asciiTheme="minorHAnsi" w:hAnsiTheme="minorHAnsi" w:cstheme="minorHAnsi"/>
          <w:sz w:val="22"/>
          <w:szCs w:val="22"/>
        </w:rPr>
        <w:t>á</w:t>
      </w:r>
      <w:r w:rsidR="00F571E7">
        <w:rPr>
          <w:rFonts w:asciiTheme="minorHAnsi" w:hAnsiTheme="minorHAnsi" w:cstheme="minorHAnsi"/>
          <w:sz w:val="22"/>
          <w:szCs w:val="22"/>
        </w:rPr>
        <w:t>ř</w:t>
      </w:r>
      <w:r>
        <w:rPr>
          <w:rFonts w:asciiTheme="minorHAnsi" w:hAnsiTheme="minorHAnsi" w:cstheme="minorHAnsi"/>
          <w:sz w:val="22"/>
          <w:szCs w:val="22"/>
        </w:rPr>
        <w:t>í 202</w:t>
      </w:r>
      <w:r w:rsidR="0001520D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,</w:t>
      </w:r>
      <w:r w:rsidR="00F571E7">
        <w:rPr>
          <w:rFonts w:asciiTheme="minorHAnsi" w:hAnsiTheme="minorHAnsi" w:cstheme="minorHAnsi"/>
          <w:sz w:val="22"/>
          <w:szCs w:val="22"/>
        </w:rPr>
        <w:t xml:space="preserve"> v období od </w:t>
      </w:r>
      <w:r>
        <w:rPr>
          <w:rFonts w:asciiTheme="minorHAnsi" w:hAnsiTheme="minorHAnsi" w:cstheme="minorHAnsi"/>
          <w:sz w:val="22"/>
          <w:szCs w:val="22"/>
        </w:rPr>
        <w:t>0</w:t>
      </w:r>
      <w:r w:rsidR="00F571E7"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571E7">
        <w:rPr>
          <w:rFonts w:asciiTheme="minorHAnsi" w:hAnsiTheme="minorHAnsi" w:cstheme="minorHAnsi"/>
          <w:sz w:val="22"/>
          <w:szCs w:val="22"/>
        </w:rPr>
        <w:t>09.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571E7">
        <w:rPr>
          <w:rFonts w:asciiTheme="minorHAnsi" w:hAnsiTheme="minorHAnsi" w:cstheme="minorHAnsi"/>
          <w:sz w:val="22"/>
          <w:szCs w:val="22"/>
        </w:rPr>
        <w:t>202</w:t>
      </w:r>
      <w:r w:rsidR="0001520D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-</w:t>
      </w:r>
      <w:r w:rsidR="00F571E7">
        <w:rPr>
          <w:rFonts w:asciiTheme="minorHAnsi" w:hAnsiTheme="minorHAnsi" w:cstheme="minorHAnsi"/>
          <w:sz w:val="22"/>
          <w:szCs w:val="22"/>
        </w:rPr>
        <w:t xml:space="preserve"> do </w:t>
      </w:r>
      <w:r>
        <w:rPr>
          <w:rFonts w:asciiTheme="minorHAnsi" w:hAnsiTheme="minorHAnsi" w:cstheme="minorHAnsi"/>
          <w:sz w:val="22"/>
          <w:szCs w:val="22"/>
        </w:rPr>
        <w:t xml:space="preserve">posledního dne </w:t>
      </w:r>
      <w:r w:rsidR="00F571E7">
        <w:rPr>
          <w:rFonts w:asciiTheme="minorHAnsi" w:hAnsiTheme="minorHAnsi" w:cstheme="minorHAnsi"/>
          <w:sz w:val="22"/>
          <w:szCs w:val="22"/>
        </w:rPr>
        <w:t>trvání nájmu, která je splatná pozadu, do 15</w:t>
      </w:r>
      <w:r>
        <w:rPr>
          <w:rFonts w:asciiTheme="minorHAnsi" w:hAnsiTheme="minorHAnsi" w:cstheme="minorHAnsi"/>
          <w:sz w:val="22"/>
          <w:szCs w:val="22"/>
        </w:rPr>
        <w:t xml:space="preserve"> (patnácti)</w:t>
      </w:r>
      <w:r w:rsidR="00F571E7">
        <w:rPr>
          <w:rFonts w:asciiTheme="minorHAnsi" w:hAnsiTheme="minorHAnsi" w:cstheme="minorHAnsi"/>
          <w:sz w:val="22"/>
          <w:szCs w:val="22"/>
        </w:rPr>
        <w:t xml:space="preserve"> dnů od </w:t>
      </w:r>
      <w:r>
        <w:rPr>
          <w:rFonts w:asciiTheme="minorHAnsi" w:hAnsiTheme="minorHAnsi" w:cstheme="minorHAnsi"/>
          <w:sz w:val="22"/>
          <w:szCs w:val="22"/>
        </w:rPr>
        <w:t>zániku</w:t>
      </w:r>
      <w:r w:rsidR="00F571E7">
        <w:rPr>
          <w:rFonts w:asciiTheme="minorHAnsi" w:hAnsiTheme="minorHAnsi" w:cstheme="minorHAnsi"/>
          <w:sz w:val="22"/>
          <w:szCs w:val="22"/>
        </w:rPr>
        <w:t xml:space="preserve"> nájmu k předmětu nájmu.</w:t>
      </w:r>
    </w:p>
    <w:p w14:paraId="2FFEEE2A" w14:textId="19718457" w:rsidR="00A25ED0" w:rsidRDefault="00A25ED0" w:rsidP="00DD255F">
      <w:pPr>
        <w:pStyle w:val="Odstavecseseznamem"/>
        <w:numPr>
          <w:ilvl w:val="0"/>
          <w:numId w:val="14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 sjednaly, že celková měsíční platba nájemného za užívání předmětu nájmu v měsíci červnu, červenci</w:t>
      </w:r>
      <w:r w:rsidR="00A404D5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srpnu</w:t>
      </w:r>
      <w:r w:rsidR="00A404D5">
        <w:rPr>
          <w:rFonts w:asciiTheme="minorHAnsi" w:hAnsiTheme="minorHAnsi" w:cstheme="minorHAnsi"/>
          <w:sz w:val="22"/>
          <w:szCs w:val="22"/>
        </w:rPr>
        <w:t xml:space="preserve"> a září</w:t>
      </w:r>
      <w:r>
        <w:rPr>
          <w:rFonts w:asciiTheme="minorHAnsi" w:hAnsiTheme="minorHAnsi" w:cstheme="minorHAnsi"/>
          <w:sz w:val="22"/>
          <w:szCs w:val="22"/>
        </w:rPr>
        <w:t xml:space="preserve"> 202</w:t>
      </w:r>
      <w:r w:rsidR="0001520D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činí:</w:t>
      </w:r>
    </w:p>
    <w:p w14:paraId="62038F8E" w14:textId="09E6E5FC" w:rsidR="00F571E7" w:rsidRPr="00F571E7" w:rsidRDefault="00F571E7" w:rsidP="00A25ED0">
      <w:pPr>
        <w:pStyle w:val="Odstavecseseznamem"/>
        <w:spacing w:before="120"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571E7">
        <w:rPr>
          <w:rFonts w:asciiTheme="minorHAnsi" w:hAnsiTheme="minorHAnsi" w:cstheme="minorHAnsi"/>
          <w:b/>
          <w:sz w:val="22"/>
          <w:szCs w:val="22"/>
        </w:rPr>
        <w:t>červen 202</w:t>
      </w:r>
      <w:r w:rsidR="0001520D">
        <w:rPr>
          <w:rFonts w:asciiTheme="minorHAnsi" w:hAnsiTheme="minorHAnsi" w:cstheme="minorHAnsi"/>
          <w:b/>
          <w:sz w:val="22"/>
          <w:szCs w:val="22"/>
        </w:rPr>
        <w:t>2</w:t>
      </w:r>
    </w:p>
    <w:p w14:paraId="3DA733AC" w14:textId="540F601A" w:rsidR="00D33EA6" w:rsidRPr="00D33EA6" w:rsidRDefault="00EC6C1D" w:rsidP="00D33EA6">
      <w:pPr>
        <w:pStyle w:val="Odstavecseseznamem"/>
        <w:spacing w:before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A25ED0">
        <w:rPr>
          <w:rFonts w:asciiTheme="minorHAnsi" w:hAnsiTheme="minorHAnsi" w:cstheme="minorHAnsi"/>
          <w:sz w:val="22"/>
          <w:szCs w:val="22"/>
        </w:rPr>
        <w:t>latba</w:t>
      </w:r>
      <w:r w:rsidR="00A23DCC">
        <w:rPr>
          <w:rFonts w:asciiTheme="minorHAnsi" w:hAnsiTheme="minorHAnsi" w:cstheme="minorHAnsi"/>
          <w:sz w:val="22"/>
          <w:szCs w:val="22"/>
        </w:rPr>
        <w:t xml:space="preserve"> nájemného</w:t>
      </w:r>
      <w:r w:rsidR="00A25ED0">
        <w:rPr>
          <w:rFonts w:asciiTheme="minorHAnsi" w:hAnsiTheme="minorHAnsi" w:cstheme="minorHAnsi"/>
          <w:sz w:val="22"/>
          <w:szCs w:val="22"/>
        </w:rPr>
        <w:t xml:space="preserve"> na měsíc červen</w:t>
      </w:r>
      <w:r w:rsidR="00A404D5">
        <w:rPr>
          <w:rFonts w:asciiTheme="minorHAnsi" w:hAnsiTheme="minorHAnsi" w:cstheme="minorHAnsi"/>
          <w:sz w:val="22"/>
          <w:szCs w:val="22"/>
        </w:rPr>
        <w:t xml:space="preserve"> 202</w:t>
      </w:r>
      <w:r w:rsidR="0001520D">
        <w:rPr>
          <w:rFonts w:asciiTheme="minorHAnsi" w:hAnsiTheme="minorHAnsi" w:cstheme="minorHAnsi"/>
          <w:sz w:val="22"/>
          <w:szCs w:val="22"/>
        </w:rPr>
        <w:t>2</w:t>
      </w:r>
      <w:r w:rsidR="00A25ED0">
        <w:rPr>
          <w:rFonts w:asciiTheme="minorHAnsi" w:hAnsiTheme="minorHAnsi" w:cstheme="minorHAnsi"/>
          <w:sz w:val="22"/>
          <w:szCs w:val="22"/>
        </w:rPr>
        <w:t xml:space="preserve"> činí celkem </w:t>
      </w:r>
      <w:r w:rsidR="00033111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A23EEB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033111">
        <w:rPr>
          <w:rFonts w:asciiTheme="minorHAnsi" w:hAnsiTheme="minorHAnsi" w:cstheme="minorHAnsi"/>
          <w:b/>
          <w:bCs/>
          <w:sz w:val="22"/>
          <w:szCs w:val="22"/>
        </w:rPr>
        <w:t>438</w:t>
      </w:r>
      <w:r w:rsidR="009017E4" w:rsidRPr="009017E4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0E6BF6" w:rsidRPr="009017E4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41283B" w:rsidRPr="009017E4">
        <w:rPr>
          <w:rFonts w:asciiTheme="minorHAnsi" w:hAnsiTheme="minorHAnsi" w:cstheme="minorHAnsi"/>
          <w:b/>
          <w:bCs/>
          <w:sz w:val="22"/>
          <w:szCs w:val="22"/>
        </w:rPr>
        <w:t xml:space="preserve">Kč </w:t>
      </w:r>
      <w:r w:rsidR="00D33EA6" w:rsidRPr="009017E4">
        <w:rPr>
          <w:rFonts w:asciiTheme="minorHAnsi" w:hAnsiTheme="minorHAnsi" w:cstheme="minorHAnsi"/>
          <w:b/>
          <w:bCs/>
          <w:sz w:val="22"/>
          <w:szCs w:val="22"/>
        </w:rPr>
        <w:t>vč.</w:t>
      </w:r>
      <w:r w:rsidR="0041283B" w:rsidRPr="009017E4">
        <w:rPr>
          <w:rFonts w:asciiTheme="minorHAnsi" w:hAnsiTheme="minorHAnsi" w:cstheme="minorHAnsi"/>
          <w:b/>
          <w:bCs/>
          <w:sz w:val="22"/>
          <w:szCs w:val="22"/>
        </w:rPr>
        <w:t xml:space="preserve"> DPH</w:t>
      </w:r>
      <w:r w:rsidR="0041283B">
        <w:rPr>
          <w:rFonts w:asciiTheme="minorHAnsi" w:hAnsiTheme="minorHAnsi" w:cstheme="minorHAnsi"/>
          <w:sz w:val="22"/>
          <w:szCs w:val="22"/>
        </w:rPr>
        <w:t xml:space="preserve"> a je určena součinem denního nájemného</w:t>
      </w:r>
      <w:r w:rsidR="00A23DCC">
        <w:rPr>
          <w:rFonts w:asciiTheme="minorHAnsi" w:hAnsiTheme="minorHAnsi" w:cstheme="minorHAnsi"/>
          <w:sz w:val="22"/>
          <w:szCs w:val="22"/>
        </w:rPr>
        <w:t xml:space="preserve"> </w:t>
      </w:r>
      <w:r w:rsidR="0089762E">
        <w:rPr>
          <w:rFonts w:asciiTheme="minorHAnsi" w:hAnsiTheme="minorHAnsi" w:cstheme="minorHAnsi"/>
          <w:sz w:val="22"/>
          <w:szCs w:val="22"/>
        </w:rPr>
        <w:t>ve výši 36</w:t>
      </w:r>
      <w:r w:rsidR="00A23EEB">
        <w:rPr>
          <w:rFonts w:asciiTheme="minorHAnsi" w:hAnsiTheme="minorHAnsi" w:cstheme="minorHAnsi"/>
          <w:sz w:val="22"/>
          <w:szCs w:val="22"/>
        </w:rPr>
        <w:t>3</w:t>
      </w:r>
      <w:r w:rsidR="0089762E">
        <w:rPr>
          <w:rFonts w:asciiTheme="minorHAnsi" w:hAnsiTheme="minorHAnsi" w:cstheme="minorHAnsi"/>
          <w:sz w:val="22"/>
          <w:szCs w:val="22"/>
        </w:rPr>
        <w:t>,-Kč vč. DPH (300</w:t>
      </w:r>
      <w:r w:rsidR="00D33EA6">
        <w:rPr>
          <w:rFonts w:asciiTheme="minorHAnsi" w:hAnsiTheme="minorHAnsi" w:cstheme="minorHAnsi"/>
          <w:sz w:val="22"/>
          <w:szCs w:val="22"/>
        </w:rPr>
        <w:t>,-Kč bez DPH)</w:t>
      </w:r>
      <w:r w:rsidR="0041283B">
        <w:rPr>
          <w:rFonts w:asciiTheme="minorHAnsi" w:hAnsiTheme="minorHAnsi" w:cstheme="minorHAnsi"/>
          <w:sz w:val="22"/>
          <w:szCs w:val="22"/>
        </w:rPr>
        <w:t xml:space="preserve"> a počtu kalendářních dnů</w:t>
      </w:r>
      <w:r>
        <w:rPr>
          <w:rFonts w:asciiTheme="minorHAnsi" w:hAnsiTheme="minorHAnsi" w:cstheme="minorHAnsi"/>
          <w:sz w:val="22"/>
          <w:szCs w:val="22"/>
        </w:rPr>
        <w:t xml:space="preserve"> od</w:t>
      </w:r>
      <w:r w:rsidR="00CF4029">
        <w:rPr>
          <w:rFonts w:asciiTheme="minorHAnsi" w:hAnsiTheme="minorHAnsi" w:cstheme="minorHAnsi"/>
          <w:sz w:val="22"/>
          <w:szCs w:val="22"/>
        </w:rPr>
        <w:t xml:space="preserve">e dne </w:t>
      </w:r>
      <w:r w:rsidR="00640555">
        <w:rPr>
          <w:rFonts w:asciiTheme="minorHAnsi" w:hAnsiTheme="minorHAnsi" w:cstheme="minorHAnsi"/>
          <w:sz w:val="22"/>
          <w:szCs w:val="22"/>
        </w:rPr>
        <w:t>předání předmětu nájmu nájemci k</w:t>
      </w:r>
      <w:r w:rsidR="00DD70D3">
        <w:rPr>
          <w:rFonts w:asciiTheme="minorHAnsi" w:hAnsiTheme="minorHAnsi" w:cstheme="minorHAnsi"/>
          <w:sz w:val="22"/>
          <w:szCs w:val="22"/>
        </w:rPr>
        <w:t> </w:t>
      </w:r>
      <w:r w:rsidR="00640555">
        <w:rPr>
          <w:rFonts w:asciiTheme="minorHAnsi" w:hAnsiTheme="minorHAnsi" w:cstheme="minorHAnsi"/>
          <w:sz w:val="22"/>
          <w:szCs w:val="22"/>
        </w:rPr>
        <w:t>užívání</w:t>
      </w:r>
      <w:r w:rsidR="00DD70D3">
        <w:rPr>
          <w:rFonts w:asciiTheme="minorHAnsi" w:hAnsiTheme="minorHAnsi" w:cstheme="minorHAnsi"/>
          <w:sz w:val="22"/>
          <w:szCs w:val="22"/>
        </w:rPr>
        <w:t xml:space="preserve"> (včetně)</w:t>
      </w:r>
      <w:r w:rsidR="00CF4029">
        <w:rPr>
          <w:rFonts w:asciiTheme="minorHAnsi" w:hAnsiTheme="minorHAnsi" w:cstheme="minorHAnsi"/>
          <w:sz w:val="22"/>
          <w:szCs w:val="22"/>
        </w:rPr>
        <w:t xml:space="preserve"> -  do dne 30.</w:t>
      </w:r>
      <w:r w:rsidR="00AA1A3D">
        <w:rPr>
          <w:rFonts w:asciiTheme="minorHAnsi" w:hAnsiTheme="minorHAnsi" w:cstheme="minorHAnsi"/>
          <w:sz w:val="22"/>
          <w:szCs w:val="22"/>
        </w:rPr>
        <w:t xml:space="preserve"> </w:t>
      </w:r>
      <w:r w:rsidR="00CF4029">
        <w:rPr>
          <w:rFonts w:asciiTheme="minorHAnsi" w:hAnsiTheme="minorHAnsi" w:cstheme="minorHAnsi"/>
          <w:sz w:val="22"/>
          <w:szCs w:val="22"/>
        </w:rPr>
        <w:t>06.</w:t>
      </w:r>
      <w:r w:rsidR="00AA1A3D">
        <w:rPr>
          <w:rFonts w:asciiTheme="minorHAnsi" w:hAnsiTheme="minorHAnsi" w:cstheme="minorHAnsi"/>
          <w:sz w:val="22"/>
          <w:szCs w:val="22"/>
        </w:rPr>
        <w:t xml:space="preserve"> </w:t>
      </w:r>
      <w:r w:rsidR="00CF4029">
        <w:rPr>
          <w:rFonts w:asciiTheme="minorHAnsi" w:hAnsiTheme="minorHAnsi" w:cstheme="minorHAnsi"/>
          <w:sz w:val="22"/>
          <w:szCs w:val="22"/>
        </w:rPr>
        <w:t>202</w:t>
      </w:r>
      <w:r w:rsidR="00A23EEB">
        <w:rPr>
          <w:rFonts w:asciiTheme="minorHAnsi" w:hAnsiTheme="minorHAnsi" w:cstheme="minorHAnsi"/>
          <w:sz w:val="22"/>
          <w:szCs w:val="22"/>
        </w:rPr>
        <w:t>2</w:t>
      </w:r>
      <w:r w:rsidR="00AA1A3D">
        <w:rPr>
          <w:rFonts w:asciiTheme="minorHAnsi" w:hAnsiTheme="minorHAnsi" w:cstheme="minorHAnsi"/>
          <w:sz w:val="22"/>
          <w:szCs w:val="22"/>
        </w:rPr>
        <w:t xml:space="preserve"> (včetně)</w:t>
      </w:r>
      <w:r w:rsidR="00A404D5">
        <w:rPr>
          <w:rFonts w:asciiTheme="minorHAnsi" w:hAnsiTheme="minorHAnsi" w:cstheme="minorHAnsi"/>
          <w:sz w:val="22"/>
          <w:szCs w:val="22"/>
        </w:rPr>
        <w:t>.</w:t>
      </w:r>
      <w:r w:rsidR="0041283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C806A1" w14:textId="77777777" w:rsidR="0001520D" w:rsidRDefault="0001520D" w:rsidP="00D33EA6">
      <w:pPr>
        <w:spacing w:before="120" w:line="276" w:lineRule="auto"/>
        <w:ind w:firstLine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2761557" w14:textId="5278CB88" w:rsidR="00A25ED0" w:rsidRPr="00F571E7" w:rsidRDefault="00F571E7" w:rsidP="00D33EA6">
      <w:pPr>
        <w:spacing w:before="120" w:line="276" w:lineRule="auto"/>
        <w:ind w:firstLine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571E7">
        <w:rPr>
          <w:rFonts w:asciiTheme="minorHAnsi" w:hAnsiTheme="minorHAnsi" w:cstheme="minorHAnsi"/>
          <w:b/>
          <w:sz w:val="22"/>
          <w:szCs w:val="22"/>
        </w:rPr>
        <w:t>červenec 202</w:t>
      </w:r>
      <w:r w:rsidR="0001520D">
        <w:rPr>
          <w:rFonts w:asciiTheme="minorHAnsi" w:hAnsiTheme="minorHAnsi" w:cstheme="minorHAnsi"/>
          <w:b/>
          <w:sz w:val="22"/>
          <w:szCs w:val="22"/>
        </w:rPr>
        <w:t>2</w:t>
      </w:r>
    </w:p>
    <w:p w14:paraId="171D8BDD" w14:textId="7DC3E4F2" w:rsidR="00F571E7" w:rsidRPr="00D33EA6" w:rsidRDefault="00F571E7" w:rsidP="00D33EA6">
      <w:pPr>
        <w:pStyle w:val="Odstavecseseznamem"/>
        <w:spacing w:before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Měsíční platba </w:t>
      </w:r>
      <w:r w:rsidR="00A23DCC">
        <w:rPr>
          <w:rFonts w:asciiTheme="minorHAnsi" w:hAnsiTheme="minorHAnsi" w:cstheme="minorHAnsi"/>
          <w:sz w:val="22"/>
          <w:szCs w:val="22"/>
        </w:rPr>
        <w:t xml:space="preserve">nájemného </w:t>
      </w:r>
      <w:r>
        <w:rPr>
          <w:rFonts w:asciiTheme="minorHAnsi" w:hAnsiTheme="minorHAnsi" w:cstheme="minorHAnsi"/>
          <w:sz w:val="22"/>
          <w:szCs w:val="22"/>
        </w:rPr>
        <w:t>na měsíc červen</w:t>
      </w:r>
      <w:r w:rsidR="0041283B">
        <w:rPr>
          <w:rFonts w:asciiTheme="minorHAnsi" w:hAnsiTheme="minorHAnsi" w:cstheme="minorHAnsi"/>
          <w:sz w:val="22"/>
          <w:szCs w:val="22"/>
        </w:rPr>
        <w:t>ec</w:t>
      </w:r>
      <w:r w:rsidR="00A404D5">
        <w:rPr>
          <w:rFonts w:asciiTheme="minorHAnsi" w:hAnsiTheme="minorHAnsi" w:cstheme="minorHAnsi"/>
          <w:sz w:val="22"/>
          <w:szCs w:val="22"/>
        </w:rPr>
        <w:t xml:space="preserve"> 202</w:t>
      </w:r>
      <w:r w:rsidR="0001520D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činí celkem </w:t>
      </w:r>
      <w:r w:rsidR="00D33EA6" w:rsidRPr="00AA1A3D">
        <w:rPr>
          <w:rFonts w:asciiTheme="minorHAnsi" w:hAnsiTheme="minorHAnsi" w:cstheme="minorHAnsi"/>
          <w:b/>
          <w:sz w:val="22"/>
          <w:szCs w:val="22"/>
        </w:rPr>
        <w:t>1</w:t>
      </w:r>
      <w:r w:rsidR="0089762E">
        <w:rPr>
          <w:rFonts w:asciiTheme="minorHAnsi" w:hAnsiTheme="minorHAnsi" w:cstheme="minorHAnsi"/>
          <w:b/>
          <w:sz w:val="22"/>
          <w:szCs w:val="22"/>
        </w:rPr>
        <w:t>1</w:t>
      </w:r>
      <w:r w:rsidR="00D33EA6" w:rsidRPr="00AA1A3D">
        <w:rPr>
          <w:rFonts w:asciiTheme="minorHAnsi" w:hAnsiTheme="minorHAnsi" w:cstheme="minorHAnsi"/>
          <w:b/>
          <w:sz w:val="22"/>
          <w:szCs w:val="22"/>
        </w:rPr>
        <w:t>.</w:t>
      </w:r>
      <w:r w:rsidR="00A23EEB">
        <w:rPr>
          <w:rFonts w:asciiTheme="minorHAnsi" w:hAnsiTheme="minorHAnsi" w:cstheme="minorHAnsi"/>
          <w:b/>
          <w:sz w:val="22"/>
          <w:szCs w:val="22"/>
        </w:rPr>
        <w:t>2</w:t>
      </w:r>
      <w:r w:rsidR="0089762E">
        <w:rPr>
          <w:rFonts w:asciiTheme="minorHAnsi" w:hAnsiTheme="minorHAnsi" w:cstheme="minorHAnsi"/>
          <w:b/>
          <w:sz w:val="22"/>
          <w:szCs w:val="22"/>
        </w:rPr>
        <w:t>5</w:t>
      </w:r>
      <w:r w:rsidR="00A23EEB">
        <w:rPr>
          <w:rFonts w:asciiTheme="minorHAnsi" w:hAnsiTheme="minorHAnsi" w:cstheme="minorHAnsi"/>
          <w:b/>
          <w:sz w:val="22"/>
          <w:szCs w:val="22"/>
        </w:rPr>
        <w:t>3</w:t>
      </w:r>
      <w:r w:rsidR="000E6BF6" w:rsidRPr="00AA1A3D">
        <w:rPr>
          <w:rFonts w:asciiTheme="minorHAnsi" w:hAnsiTheme="minorHAnsi" w:cstheme="minorHAnsi"/>
          <w:b/>
          <w:sz w:val="22"/>
          <w:szCs w:val="22"/>
        </w:rPr>
        <w:t>, -</w:t>
      </w:r>
      <w:r w:rsidR="0041283B" w:rsidRPr="00AA1A3D">
        <w:rPr>
          <w:rFonts w:asciiTheme="minorHAnsi" w:hAnsiTheme="minorHAnsi" w:cstheme="minorHAnsi"/>
          <w:b/>
          <w:sz w:val="22"/>
          <w:szCs w:val="22"/>
        </w:rPr>
        <w:t xml:space="preserve">Kč </w:t>
      </w:r>
      <w:r w:rsidR="00D33EA6" w:rsidRPr="00AA1A3D">
        <w:rPr>
          <w:rFonts w:asciiTheme="minorHAnsi" w:hAnsiTheme="minorHAnsi" w:cstheme="minorHAnsi"/>
          <w:b/>
          <w:sz w:val="22"/>
          <w:szCs w:val="22"/>
        </w:rPr>
        <w:t>vč.</w:t>
      </w:r>
      <w:r w:rsidR="0041283B" w:rsidRPr="00AA1A3D">
        <w:rPr>
          <w:rFonts w:asciiTheme="minorHAnsi" w:hAnsiTheme="minorHAnsi" w:cstheme="minorHAnsi"/>
          <w:b/>
          <w:sz w:val="22"/>
          <w:szCs w:val="22"/>
        </w:rPr>
        <w:t xml:space="preserve"> DPH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1283B">
        <w:rPr>
          <w:rFonts w:asciiTheme="minorHAnsi" w:hAnsiTheme="minorHAnsi" w:cstheme="minorHAnsi"/>
          <w:sz w:val="22"/>
          <w:szCs w:val="22"/>
        </w:rPr>
        <w:t>a je určena součinem denního nájemného</w:t>
      </w:r>
      <w:r w:rsidR="00A23DCC">
        <w:rPr>
          <w:rFonts w:asciiTheme="minorHAnsi" w:hAnsiTheme="minorHAnsi" w:cstheme="minorHAnsi"/>
          <w:sz w:val="22"/>
          <w:szCs w:val="22"/>
        </w:rPr>
        <w:t xml:space="preserve"> </w:t>
      </w:r>
      <w:r w:rsidR="0089762E">
        <w:rPr>
          <w:rFonts w:asciiTheme="minorHAnsi" w:hAnsiTheme="minorHAnsi" w:cstheme="minorHAnsi"/>
          <w:sz w:val="22"/>
          <w:szCs w:val="22"/>
        </w:rPr>
        <w:t>ve výši 36</w:t>
      </w:r>
      <w:r w:rsidR="00A23EEB">
        <w:rPr>
          <w:rFonts w:asciiTheme="minorHAnsi" w:hAnsiTheme="minorHAnsi" w:cstheme="minorHAnsi"/>
          <w:sz w:val="22"/>
          <w:szCs w:val="22"/>
        </w:rPr>
        <w:t>3</w:t>
      </w:r>
      <w:r w:rsidR="0089762E">
        <w:rPr>
          <w:rFonts w:asciiTheme="minorHAnsi" w:hAnsiTheme="minorHAnsi" w:cstheme="minorHAnsi"/>
          <w:sz w:val="22"/>
          <w:szCs w:val="22"/>
        </w:rPr>
        <w:t>,-Kč vč. DPH (300</w:t>
      </w:r>
      <w:r w:rsidR="00D33EA6">
        <w:rPr>
          <w:rFonts w:asciiTheme="minorHAnsi" w:hAnsiTheme="minorHAnsi" w:cstheme="minorHAnsi"/>
          <w:sz w:val="22"/>
          <w:szCs w:val="22"/>
        </w:rPr>
        <w:t>,-Kč bez DPH)</w:t>
      </w:r>
      <w:r w:rsidR="0041283B">
        <w:rPr>
          <w:rFonts w:asciiTheme="minorHAnsi" w:hAnsiTheme="minorHAnsi" w:cstheme="minorHAnsi"/>
          <w:sz w:val="22"/>
          <w:szCs w:val="22"/>
        </w:rPr>
        <w:t xml:space="preserve"> a počtu kalendářních dnů v měsíci červenci</w:t>
      </w:r>
      <w:r w:rsidR="00A404D5">
        <w:rPr>
          <w:rFonts w:asciiTheme="minorHAnsi" w:hAnsiTheme="minorHAnsi" w:cstheme="minorHAnsi"/>
          <w:sz w:val="22"/>
          <w:szCs w:val="22"/>
        </w:rPr>
        <w:t>.</w:t>
      </w:r>
      <w:r w:rsidR="0041283B">
        <w:rPr>
          <w:rFonts w:asciiTheme="minorHAnsi" w:hAnsiTheme="minorHAnsi" w:cstheme="minorHAnsi"/>
          <w:sz w:val="22"/>
          <w:szCs w:val="22"/>
        </w:rPr>
        <w:t xml:space="preserve"> </w:t>
      </w:r>
      <w:r w:rsidRPr="00D33EA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8B6E48" w14:textId="77777777" w:rsidR="00ED3F84" w:rsidRDefault="00ED3F84" w:rsidP="0041283B">
      <w:pPr>
        <w:spacing w:before="120" w:line="276" w:lineRule="auto"/>
        <w:ind w:firstLine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712A78E" w14:textId="77777777" w:rsidR="00ED3F84" w:rsidRDefault="00ED3F84" w:rsidP="0041283B">
      <w:pPr>
        <w:spacing w:before="120" w:line="276" w:lineRule="auto"/>
        <w:ind w:firstLine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1B2E5E7" w14:textId="00CF4B4F" w:rsidR="00F571E7" w:rsidRPr="00F571E7" w:rsidRDefault="00F571E7" w:rsidP="0041283B">
      <w:pPr>
        <w:spacing w:before="120" w:line="276" w:lineRule="auto"/>
        <w:ind w:firstLine="36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srpen</w:t>
      </w:r>
      <w:r w:rsidRPr="00F571E7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01520D">
        <w:rPr>
          <w:rFonts w:asciiTheme="minorHAnsi" w:hAnsiTheme="minorHAnsi" w:cstheme="minorHAnsi"/>
          <w:b/>
          <w:sz w:val="22"/>
          <w:szCs w:val="22"/>
        </w:rPr>
        <w:t>2</w:t>
      </w:r>
    </w:p>
    <w:p w14:paraId="672A975F" w14:textId="58E82722" w:rsidR="00D33EA6" w:rsidRPr="00D33EA6" w:rsidRDefault="00D33EA6" w:rsidP="00D33EA6">
      <w:pPr>
        <w:pStyle w:val="Odstavecseseznamem"/>
        <w:spacing w:before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Měsíční platba nájemného na měsíc srpen 202</w:t>
      </w:r>
      <w:r w:rsidR="0001520D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činí celkem </w:t>
      </w:r>
      <w:r w:rsidR="00A23EEB">
        <w:rPr>
          <w:rFonts w:asciiTheme="minorHAnsi" w:hAnsiTheme="minorHAnsi" w:cstheme="minorHAnsi"/>
          <w:b/>
          <w:sz w:val="22"/>
          <w:szCs w:val="22"/>
        </w:rPr>
        <w:t>1</w:t>
      </w:r>
      <w:r w:rsidR="0089762E">
        <w:rPr>
          <w:rFonts w:asciiTheme="minorHAnsi" w:hAnsiTheme="minorHAnsi" w:cstheme="minorHAnsi"/>
          <w:b/>
          <w:sz w:val="22"/>
          <w:szCs w:val="22"/>
        </w:rPr>
        <w:t>1</w:t>
      </w:r>
      <w:r w:rsidR="00A23EEB">
        <w:rPr>
          <w:rFonts w:asciiTheme="minorHAnsi" w:hAnsiTheme="minorHAnsi" w:cstheme="minorHAnsi"/>
          <w:b/>
          <w:sz w:val="22"/>
          <w:szCs w:val="22"/>
        </w:rPr>
        <w:t>.2</w:t>
      </w:r>
      <w:r w:rsidR="0089762E">
        <w:rPr>
          <w:rFonts w:asciiTheme="minorHAnsi" w:hAnsiTheme="minorHAnsi" w:cstheme="minorHAnsi"/>
          <w:b/>
          <w:sz w:val="22"/>
          <w:szCs w:val="22"/>
        </w:rPr>
        <w:t>5</w:t>
      </w:r>
      <w:r w:rsidR="00A23EEB">
        <w:rPr>
          <w:rFonts w:asciiTheme="minorHAnsi" w:hAnsiTheme="minorHAnsi" w:cstheme="minorHAnsi"/>
          <w:b/>
          <w:sz w:val="22"/>
          <w:szCs w:val="22"/>
        </w:rPr>
        <w:t>3</w:t>
      </w:r>
      <w:r w:rsidRPr="00AA1A3D">
        <w:rPr>
          <w:rFonts w:asciiTheme="minorHAnsi" w:hAnsiTheme="minorHAnsi" w:cstheme="minorHAnsi"/>
          <w:b/>
          <w:sz w:val="22"/>
          <w:szCs w:val="22"/>
        </w:rPr>
        <w:t>, -Kč vč. DPH</w:t>
      </w:r>
      <w:r>
        <w:rPr>
          <w:rFonts w:asciiTheme="minorHAnsi" w:hAnsiTheme="minorHAnsi" w:cstheme="minorHAnsi"/>
          <w:sz w:val="22"/>
          <w:szCs w:val="22"/>
        </w:rPr>
        <w:t xml:space="preserve"> a je určena součinem denního nájemného ve výši 3</w:t>
      </w:r>
      <w:r w:rsidR="0089762E">
        <w:rPr>
          <w:rFonts w:asciiTheme="minorHAnsi" w:hAnsiTheme="minorHAnsi" w:cstheme="minorHAnsi"/>
          <w:sz w:val="22"/>
          <w:szCs w:val="22"/>
        </w:rPr>
        <w:t>6</w:t>
      </w:r>
      <w:r w:rsidR="00A23EEB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,-Kč vč. DPH (</w:t>
      </w:r>
      <w:r w:rsidR="0089762E">
        <w:rPr>
          <w:rFonts w:asciiTheme="minorHAnsi" w:hAnsiTheme="minorHAnsi" w:cstheme="minorHAnsi"/>
          <w:sz w:val="22"/>
          <w:szCs w:val="22"/>
        </w:rPr>
        <w:t>300</w:t>
      </w:r>
      <w:r>
        <w:rPr>
          <w:rFonts w:asciiTheme="minorHAnsi" w:hAnsiTheme="minorHAnsi" w:cstheme="minorHAnsi"/>
          <w:sz w:val="22"/>
          <w:szCs w:val="22"/>
        </w:rPr>
        <w:t xml:space="preserve">,-Kč bez DPH) a počtu kalendářních dnů v měsíci srpnu. </w:t>
      </w:r>
      <w:r w:rsidRPr="00D33EA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FE0A26" w14:textId="57CD8B2D" w:rsidR="00F571E7" w:rsidRPr="00F571E7" w:rsidRDefault="00F571E7" w:rsidP="00F571E7">
      <w:pPr>
        <w:spacing w:before="120" w:line="276" w:lineRule="auto"/>
        <w:ind w:firstLine="36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září</w:t>
      </w:r>
      <w:r w:rsidRPr="00F571E7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01520D">
        <w:rPr>
          <w:rFonts w:asciiTheme="minorHAnsi" w:hAnsiTheme="minorHAnsi" w:cstheme="minorHAnsi"/>
          <w:b/>
          <w:sz w:val="22"/>
          <w:szCs w:val="22"/>
        </w:rPr>
        <w:t>2</w:t>
      </w:r>
    </w:p>
    <w:p w14:paraId="17D85090" w14:textId="615F41AF" w:rsidR="00CC64FD" w:rsidRPr="00CC64FD" w:rsidRDefault="005A0146" w:rsidP="00CC64FD">
      <w:pPr>
        <w:pStyle w:val="Odstavecseseznamem"/>
        <w:spacing w:before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="00F571E7">
        <w:rPr>
          <w:rFonts w:asciiTheme="minorHAnsi" w:hAnsiTheme="minorHAnsi" w:cstheme="minorHAnsi"/>
          <w:sz w:val="22"/>
          <w:szCs w:val="22"/>
        </w:rPr>
        <w:t>ěsíční platba</w:t>
      </w:r>
      <w:r>
        <w:rPr>
          <w:rFonts w:asciiTheme="minorHAnsi" w:hAnsiTheme="minorHAnsi" w:cstheme="minorHAnsi"/>
          <w:sz w:val="22"/>
          <w:szCs w:val="22"/>
        </w:rPr>
        <w:t xml:space="preserve"> nájemného</w:t>
      </w:r>
      <w:r w:rsidR="00F571E7">
        <w:rPr>
          <w:rFonts w:asciiTheme="minorHAnsi" w:hAnsiTheme="minorHAnsi" w:cstheme="minorHAnsi"/>
          <w:sz w:val="22"/>
          <w:szCs w:val="22"/>
        </w:rPr>
        <w:t xml:space="preserve"> na měsíc září</w:t>
      </w:r>
      <w:r w:rsidR="00A404D5">
        <w:rPr>
          <w:rFonts w:asciiTheme="minorHAnsi" w:hAnsiTheme="minorHAnsi" w:cstheme="minorHAnsi"/>
          <w:sz w:val="22"/>
          <w:szCs w:val="22"/>
        </w:rPr>
        <w:t xml:space="preserve"> 202</w:t>
      </w:r>
      <w:r w:rsidR="0001520D">
        <w:rPr>
          <w:rFonts w:asciiTheme="minorHAnsi" w:hAnsiTheme="minorHAnsi" w:cstheme="minorHAnsi"/>
          <w:sz w:val="22"/>
          <w:szCs w:val="22"/>
        </w:rPr>
        <w:t>2</w:t>
      </w:r>
      <w:r w:rsidR="00F571E7">
        <w:rPr>
          <w:rFonts w:asciiTheme="minorHAnsi" w:hAnsiTheme="minorHAnsi" w:cstheme="minorHAnsi"/>
          <w:sz w:val="22"/>
          <w:szCs w:val="22"/>
        </w:rPr>
        <w:t xml:space="preserve"> činí součin denního nájemného ve výši </w:t>
      </w:r>
      <w:r w:rsidR="0089762E">
        <w:rPr>
          <w:rFonts w:asciiTheme="minorHAnsi" w:hAnsiTheme="minorHAnsi" w:cstheme="minorHAnsi"/>
          <w:sz w:val="22"/>
          <w:szCs w:val="22"/>
        </w:rPr>
        <w:t>36</w:t>
      </w:r>
      <w:r w:rsidR="00A23EEB">
        <w:rPr>
          <w:rFonts w:asciiTheme="minorHAnsi" w:hAnsiTheme="minorHAnsi" w:cstheme="minorHAnsi"/>
          <w:sz w:val="22"/>
          <w:szCs w:val="22"/>
        </w:rPr>
        <w:t>3</w:t>
      </w:r>
      <w:r w:rsidR="00F571E7">
        <w:rPr>
          <w:rFonts w:asciiTheme="minorHAnsi" w:hAnsiTheme="minorHAnsi" w:cstheme="minorHAnsi"/>
          <w:sz w:val="22"/>
          <w:szCs w:val="22"/>
        </w:rPr>
        <w:t>,-Kč</w:t>
      </w:r>
      <w:r w:rsidR="00A404D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vč.</w:t>
      </w:r>
      <w:r w:rsidR="00A404D5">
        <w:rPr>
          <w:rFonts w:asciiTheme="minorHAnsi" w:hAnsiTheme="minorHAnsi" w:cstheme="minorHAnsi"/>
          <w:sz w:val="22"/>
          <w:szCs w:val="22"/>
        </w:rPr>
        <w:t xml:space="preserve"> DPH</w:t>
      </w:r>
      <w:r w:rsidR="0089762E">
        <w:rPr>
          <w:rFonts w:asciiTheme="minorHAnsi" w:hAnsiTheme="minorHAnsi" w:cstheme="minorHAnsi"/>
          <w:sz w:val="22"/>
          <w:szCs w:val="22"/>
        </w:rPr>
        <w:t xml:space="preserve"> (300</w:t>
      </w:r>
      <w:r>
        <w:rPr>
          <w:rFonts w:asciiTheme="minorHAnsi" w:hAnsiTheme="minorHAnsi" w:cstheme="minorHAnsi"/>
          <w:sz w:val="22"/>
          <w:szCs w:val="22"/>
        </w:rPr>
        <w:t xml:space="preserve">,-Kč bez DPH) </w:t>
      </w:r>
      <w:r w:rsidR="00F571E7">
        <w:rPr>
          <w:rFonts w:asciiTheme="minorHAnsi" w:hAnsiTheme="minorHAnsi" w:cstheme="minorHAnsi"/>
          <w:sz w:val="22"/>
          <w:szCs w:val="22"/>
        </w:rPr>
        <w:t xml:space="preserve">a počtu kalendářních dnů od 1. </w:t>
      </w:r>
      <w:r w:rsidR="00A404D5">
        <w:rPr>
          <w:rFonts w:asciiTheme="minorHAnsi" w:hAnsiTheme="minorHAnsi" w:cstheme="minorHAnsi"/>
          <w:sz w:val="22"/>
          <w:szCs w:val="22"/>
        </w:rPr>
        <w:t>d</w:t>
      </w:r>
      <w:r w:rsidR="00F571E7">
        <w:rPr>
          <w:rFonts w:asciiTheme="minorHAnsi" w:hAnsiTheme="minorHAnsi" w:cstheme="minorHAnsi"/>
          <w:sz w:val="22"/>
          <w:szCs w:val="22"/>
        </w:rPr>
        <w:t>ne m</w:t>
      </w:r>
      <w:r w:rsidR="00A404D5">
        <w:rPr>
          <w:rFonts w:asciiTheme="minorHAnsi" w:hAnsiTheme="minorHAnsi" w:cstheme="minorHAnsi"/>
          <w:sz w:val="22"/>
          <w:szCs w:val="22"/>
        </w:rPr>
        <w:t>ě</w:t>
      </w:r>
      <w:r w:rsidR="00F571E7">
        <w:rPr>
          <w:rFonts w:asciiTheme="minorHAnsi" w:hAnsiTheme="minorHAnsi" w:cstheme="minorHAnsi"/>
          <w:sz w:val="22"/>
          <w:szCs w:val="22"/>
        </w:rPr>
        <w:t>síce září 202</w:t>
      </w:r>
      <w:r w:rsidR="0001520D">
        <w:rPr>
          <w:rFonts w:asciiTheme="minorHAnsi" w:hAnsiTheme="minorHAnsi" w:cstheme="minorHAnsi"/>
          <w:sz w:val="22"/>
          <w:szCs w:val="22"/>
        </w:rPr>
        <w:t>2</w:t>
      </w:r>
      <w:r w:rsidR="00F571E7">
        <w:rPr>
          <w:rFonts w:asciiTheme="minorHAnsi" w:hAnsiTheme="minorHAnsi" w:cstheme="minorHAnsi"/>
          <w:sz w:val="22"/>
          <w:szCs w:val="22"/>
        </w:rPr>
        <w:t xml:space="preserve"> </w:t>
      </w:r>
      <w:r w:rsidR="00D228E8">
        <w:rPr>
          <w:rFonts w:asciiTheme="minorHAnsi" w:hAnsiTheme="minorHAnsi" w:cstheme="minorHAnsi"/>
          <w:sz w:val="22"/>
          <w:szCs w:val="22"/>
        </w:rPr>
        <w:t xml:space="preserve">- </w:t>
      </w:r>
      <w:r w:rsidR="00F571E7">
        <w:rPr>
          <w:rFonts w:asciiTheme="minorHAnsi" w:hAnsiTheme="minorHAnsi" w:cstheme="minorHAnsi"/>
          <w:sz w:val="22"/>
          <w:szCs w:val="22"/>
        </w:rPr>
        <w:t xml:space="preserve">do </w:t>
      </w:r>
      <w:r w:rsidR="00A404D5">
        <w:rPr>
          <w:rFonts w:asciiTheme="minorHAnsi" w:hAnsiTheme="minorHAnsi" w:cstheme="minorHAnsi"/>
          <w:sz w:val="22"/>
          <w:szCs w:val="22"/>
        </w:rPr>
        <w:t>zániku</w:t>
      </w:r>
      <w:r w:rsidR="00F571E7">
        <w:rPr>
          <w:rFonts w:asciiTheme="minorHAnsi" w:hAnsiTheme="minorHAnsi" w:cstheme="minorHAnsi"/>
          <w:sz w:val="22"/>
          <w:szCs w:val="22"/>
        </w:rPr>
        <w:t xml:space="preserve"> nájmu</w:t>
      </w:r>
      <w:r w:rsidR="00A404D5">
        <w:rPr>
          <w:rFonts w:asciiTheme="minorHAnsi" w:hAnsiTheme="minorHAnsi" w:cstheme="minorHAnsi"/>
          <w:sz w:val="22"/>
          <w:szCs w:val="22"/>
        </w:rPr>
        <w:t xml:space="preserve"> k předmětu nájmu</w:t>
      </w:r>
      <w:r w:rsidR="00CC64FD">
        <w:rPr>
          <w:rFonts w:asciiTheme="minorHAnsi" w:hAnsiTheme="minorHAnsi" w:cstheme="minorHAnsi"/>
          <w:sz w:val="22"/>
          <w:szCs w:val="22"/>
        </w:rPr>
        <w:t>.</w:t>
      </w:r>
      <w:r w:rsidR="00F571E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976859" w14:textId="2769B684" w:rsidR="001B1CC4" w:rsidRDefault="00CC64FD" w:rsidP="0041283B">
      <w:pPr>
        <w:pStyle w:val="Odstavecseseznamem"/>
        <w:numPr>
          <w:ilvl w:val="0"/>
          <w:numId w:val="14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Nájemce se zavazuje platit sjednané nájemné bezhotovostním způsobem - převodem finančních prostředků ve výši </w:t>
      </w:r>
      <w:r w:rsidR="00DD74BB">
        <w:rPr>
          <w:rFonts w:asciiTheme="minorHAnsi" w:hAnsiTheme="minorHAnsi" w:cstheme="minorHAnsi"/>
          <w:sz w:val="22"/>
          <w:szCs w:val="22"/>
        </w:rPr>
        <w:t xml:space="preserve">měsíční platby </w:t>
      </w:r>
      <w:r>
        <w:rPr>
          <w:rFonts w:asciiTheme="minorHAnsi" w:hAnsiTheme="minorHAnsi" w:cstheme="minorHAnsi"/>
          <w:sz w:val="22"/>
          <w:szCs w:val="22"/>
        </w:rPr>
        <w:t>nájemného</w:t>
      </w:r>
      <w:r w:rsidR="00DD74BB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na bankovní účet pronajímatele uvedený u jeho názvu v záhlaví smlouvy</w:t>
      </w:r>
      <w:r w:rsidR="00DD74BB">
        <w:rPr>
          <w:rFonts w:asciiTheme="minorHAnsi" w:hAnsiTheme="minorHAnsi" w:cstheme="minorHAnsi"/>
          <w:sz w:val="22"/>
          <w:szCs w:val="22"/>
        </w:rPr>
        <w:t>, pod variabilním symbolem</w:t>
      </w:r>
      <w:r w:rsidR="008C21E9">
        <w:rPr>
          <w:rFonts w:asciiTheme="minorHAnsi" w:hAnsiTheme="minorHAnsi" w:cstheme="minorHAnsi"/>
          <w:sz w:val="22"/>
          <w:szCs w:val="22"/>
        </w:rPr>
        <w:t xml:space="preserve"> (VS)</w:t>
      </w:r>
      <w:r w:rsidR="00DD74BB">
        <w:rPr>
          <w:rFonts w:asciiTheme="minorHAnsi" w:hAnsiTheme="minorHAnsi" w:cstheme="minorHAnsi"/>
          <w:sz w:val="22"/>
          <w:szCs w:val="22"/>
        </w:rPr>
        <w:t xml:space="preserve"> </w:t>
      </w:r>
      <w:r w:rsidR="00ED3F84" w:rsidRPr="0089762E">
        <w:rPr>
          <w:rFonts w:asciiTheme="minorHAnsi" w:hAnsiTheme="minorHAnsi" w:cstheme="minorHAnsi"/>
          <w:sz w:val="22"/>
          <w:szCs w:val="22"/>
        </w:rPr>
        <w:t>5100</w:t>
      </w:r>
      <w:r w:rsidR="00A15F4F">
        <w:rPr>
          <w:rFonts w:asciiTheme="minorHAnsi" w:hAnsiTheme="minorHAnsi" w:cstheme="minorHAnsi"/>
          <w:sz w:val="22"/>
          <w:szCs w:val="22"/>
        </w:rPr>
        <w:t>4</w:t>
      </w:r>
      <w:r w:rsidR="00ED3F84" w:rsidRPr="0089762E">
        <w:rPr>
          <w:rFonts w:asciiTheme="minorHAnsi" w:hAnsiTheme="minorHAnsi" w:cstheme="minorHAnsi"/>
          <w:sz w:val="22"/>
          <w:szCs w:val="22"/>
        </w:rPr>
        <w:t>202</w:t>
      </w:r>
      <w:r w:rsidR="0089762E" w:rsidRPr="0089762E">
        <w:rPr>
          <w:rFonts w:asciiTheme="minorHAnsi" w:hAnsiTheme="minorHAnsi" w:cstheme="minorHAnsi"/>
          <w:sz w:val="22"/>
          <w:szCs w:val="22"/>
        </w:rPr>
        <w:t>2</w:t>
      </w:r>
      <w:r w:rsidR="000E6BF6">
        <w:rPr>
          <w:rFonts w:asciiTheme="minorHAnsi" w:hAnsiTheme="minorHAnsi" w:cstheme="minorHAnsi"/>
          <w:sz w:val="22"/>
          <w:szCs w:val="22"/>
        </w:rPr>
        <w:t xml:space="preserve"> tak</w:t>
      </w:r>
      <w:r>
        <w:rPr>
          <w:rFonts w:asciiTheme="minorHAnsi" w:hAnsiTheme="minorHAnsi" w:cstheme="minorHAnsi"/>
          <w:sz w:val="22"/>
          <w:szCs w:val="22"/>
        </w:rPr>
        <w:t>, aby</w:t>
      </w:r>
      <w:r w:rsidR="001B1CC4">
        <w:rPr>
          <w:rFonts w:asciiTheme="minorHAnsi" w:hAnsiTheme="minorHAnsi" w:cstheme="minorHAnsi"/>
          <w:sz w:val="22"/>
          <w:szCs w:val="22"/>
        </w:rPr>
        <w:t>:</w:t>
      </w:r>
    </w:p>
    <w:p w14:paraId="2B8AF57A" w14:textId="24458815" w:rsidR="001B1CC4" w:rsidRDefault="00CC64FD" w:rsidP="001B1CC4">
      <w:pPr>
        <w:pStyle w:val="Odstavecseseznamem"/>
        <w:numPr>
          <w:ilvl w:val="0"/>
          <w:numId w:val="28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měsíční platba</w:t>
      </w:r>
      <w:r w:rsidR="001B1CC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nájemného placená na měsíc červenec 202</w:t>
      </w:r>
      <w:r w:rsidR="0001520D">
        <w:rPr>
          <w:rFonts w:asciiTheme="minorHAnsi" w:hAnsiTheme="minorHAnsi" w:cstheme="minorHAnsi"/>
          <w:sz w:val="22"/>
          <w:szCs w:val="22"/>
        </w:rPr>
        <w:t>2</w:t>
      </w:r>
      <w:r w:rsidR="001B1CC4">
        <w:rPr>
          <w:rFonts w:asciiTheme="minorHAnsi" w:hAnsiTheme="minorHAnsi" w:cstheme="minorHAnsi"/>
          <w:sz w:val="22"/>
          <w:szCs w:val="22"/>
        </w:rPr>
        <w:t xml:space="preserve"> -</w:t>
      </w:r>
      <w:r>
        <w:rPr>
          <w:rFonts w:asciiTheme="minorHAnsi" w:hAnsiTheme="minorHAnsi" w:cstheme="minorHAnsi"/>
          <w:sz w:val="22"/>
          <w:szCs w:val="22"/>
        </w:rPr>
        <w:t xml:space="preserve"> byla připsána na bankovní účet pronajímatele nejpozději dne 01. 07. 2</w:t>
      </w:r>
      <w:r w:rsidR="001B1CC4">
        <w:rPr>
          <w:rFonts w:asciiTheme="minorHAnsi" w:hAnsiTheme="minorHAnsi" w:cstheme="minorHAnsi"/>
          <w:sz w:val="22"/>
          <w:szCs w:val="22"/>
        </w:rPr>
        <w:t>02</w:t>
      </w:r>
      <w:r w:rsidR="0001520D">
        <w:rPr>
          <w:rFonts w:asciiTheme="minorHAnsi" w:hAnsiTheme="minorHAnsi" w:cstheme="minorHAnsi"/>
          <w:sz w:val="22"/>
          <w:szCs w:val="22"/>
        </w:rPr>
        <w:t>2</w:t>
      </w:r>
      <w:r w:rsidR="001B1CC4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F80651" w14:textId="36F71B95" w:rsidR="001B1CC4" w:rsidRDefault="00CC64FD" w:rsidP="001B1CC4">
      <w:pPr>
        <w:pStyle w:val="Odstavecseseznamem"/>
        <w:numPr>
          <w:ilvl w:val="0"/>
          <w:numId w:val="28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1CC4">
        <w:rPr>
          <w:rFonts w:asciiTheme="minorHAnsi" w:hAnsiTheme="minorHAnsi" w:cstheme="minorHAnsi"/>
          <w:sz w:val="22"/>
          <w:szCs w:val="22"/>
        </w:rPr>
        <w:t>měsíční platba nájemného placen</w:t>
      </w:r>
      <w:r w:rsidR="00DD74BB">
        <w:rPr>
          <w:rFonts w:asciiTheme="minorHAnsi" w:hAnsiTheme="minorHAnsi" w:cstheme="minorHAnsi"/>
          <w:sz w:val="22"/>
          <w:szCs w:val="22"/>
        </w:rPr>
        <w:t>á</w:t>
      </w:r>
      <w:r w:rsidRPr="001B1CC4">
        <w:rPr>
          <w:rFonts w:asciiTheme="minorHAnsi" w:hAnsiTheme="minorHAnsi" w:cstheme="minorHAnsi"/>
          <w:sz w:val="22"/>
          <w:szCs w:val="22"/>
        </w:rPr>
        <w:t xml:space="preserve"> na měsíc srpen 202</w:t>
      </w:r>
      <w:r w:rsidR="0001520D">
        <w:rPr>
          <w:rFonts w:asciiTheme="minorHAnsi" w:hAnsiTheme="minorHAnsi" w:cstheme="minorHAnsi"/>
          <w:sz w:val="22"/>
          <w:szCs w:val="22"/>
        </w:rPr>
        <w:t>2</w:t>
      </w:r>
      <w:r w:rsidR="001B1CC4" w:rsidRPr="001B1CC4">
        <w:rPr>
          <w:rFonts w:asciiTheme="minorHAnsi" w:hAnsiTheme="minorHAnsi" w:cstheme="minorHAnsi"/>
          <w:sz w:val="22"/>
          <w:szCs w:val="22"/>
        </w:rPr>
        <w:t xml:space="preserve"> -</w:t>
      </w:r>
      <w:r w:rsidRPr="001B1CC4">
        <w:rPr>
          <w:rFonts w:asciiTheme="minorHAnsi" w:hAnsiTheme="minorHAnsi" w:cstheme="minorHAnsi"/>
          <w:sz w:val="22"/>
          <w:szCs w:val="22"/>
        </w:rPr>
        <w:t xml:space="preserve"> byla připsána na bankovní </w:t>
      </w:r>
      <w:r w:rsidR="001B1CC4" w:rsidRPr="001B1CC4">
        <w:rPr>
          <w:rFonts w:asciiTheme="minorHAnsi" w:hAnsiTheme="minorHAnsi" w:cstheme="minorHAnsi"/>
          <w:sz w:val="22"/>
          <w:szCs w:val="22"/>
        </w:rPr>
        <w:t>ú</w:t>
      </w:r>
      <w:r w:rsidRPr="001B1CC4">
        <w:rPr>
          <w:rFonts w:asciiTheme="minorHAnsi" w:hAnsiTheme="minorHAnsi" w:cstheme="minorHAnsi"/>
          <w:sz w:val="22"/>
          <w:szCs w:val="22"/>
        </w:rPr>
        <w:t>čet pronajímatele nejpozději dne 01. 08. 202</w:t>
      </w:r>
      <w:r w:rsidR="0001520D">
        <w:rPr>
          <w:rFonts w:asciiTheme="minorHAnsi" w:hAnsiTheme="minorHAnsi" w:cstheme="minorHAnsi"/>
          <w:sz w:val="22"/>
          <w:szCs w:val="22"/>
        </w:rPr>
        <w:t>2</w:t>
      </w:r>
      <w:r w:rsidR="001B1CC4" w:rsidRPr="001B1CC4">
        <w:rPr>
          <w:rFonts w:asciiTheme="minorHAnsi" w:hAnsiTheme="minorHAnsi" w:cstheme="minorHAnsi"/>
          <w:sz w:val="22"/>
          <w:szCs w:val="22"/>
        </w:rPr>
        <w:t xml:space="preserve"> a </w:t>
      </w:r>
    </w:p>
    <w:p w14:paraId="2216FF5C" w14:textId="47C9519F" w:rsidR="001B1CC4" w:rsidRPr="001B1CC4" w:rsidRDefault="001B1CC4" w:rsidP="001B1CC4">
      <w:pPr>
        <w:pStyle w:val="Odstavecseseznamem"/>
        <w:numPr>
          <w:ilvl w:val="0"/>
          <w:numId w:val="28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1CC4">
        <w:rPr>
          <w:rFonts w:asciiTheme="minorHAnsi" w:hAnsiTheme="minorHAnsi" w:cstheme="minorHAnsi"/>
          <w:sz w:val="22"/>
          <w:szCs w:val="22"/>
        </w:rPr>
        <w:t>měsíční platba nájemného placená za měsíc září 202</w:t>
      </w:r>
      <w:r w:rsidR="0001520D">
        <w:rPr>
          <w:rFonts w:asciiTheme="minorHAnsi" w:hAnsiTheme="minorHAnsi" w:cstheme="minorHAnsi"/>
          <w:sz w:val="22"/>
          <w:szCs w:val="22"/>
        </w:rPr>
        <w:t>2</w:t>
      </w:r>
      <w:r w:rsidRPr="001B1CC4">
        <w:rPr>
          <w:rFonts w:asciiTheme="minorHAnsi" w:hAnsiTheme="minorHAnsi" w:cstheme="minorHAnsi"/>
          <w:sz w:val="22"/>
          <w:szCs w:val="22"/>
        </w:rPr>
        <w:t xml:space="preserve"> - byla přispána na bankovní účet pronajímatele nejpozději </w:t>
      </w:r>
      <w:r w:rsidR="008C21E9">
        <w:rPr>
          <w:rFonts w:asciiTheme="minorHAnsi" w:hAnsiTheme="minorHAnsi" w:cstheme="minorHAnsi"/>
          <w:sz w:val="22"/>
          <w:szCs w:val="22"/>
        </w:rPr>
        <w:t>15. den od doručení</w:t>
      </w:r>
      <w:r w:rsidRPr="001B1CC4">
        <w:rPr>
          <w:rFonts w:asciiTheme="minorHAnsi" w:hAnsiTheme="minorHAnsi" w:cstheme="minorHAnsi"/>
          <w:sz w:val="22"/>
          <w:szCs w:val="22"/>
        </w:rPr>
        <w:t xml:space="preserve"> faktury, kterou pronajímatel vyúčtuje nájemné za užívání předmětu nájmu za měsíc září 202</w:t>
      </w:r>
      <w:r w:rsidR="0001520D">
        <w:rPr>
          <w:rFonts w:asciiTheme="minorHAnsi" w:hAnsiTheme="minorHAnsi" w:cstheme="minorHAnsi"/>
          <w:sz w:val="22"/>
          <w:szCs w:val="22"/>
        </w:rPr>
        <w:t>2</w:t>
      </w:r>
      <w:r w:rsidRPr="001B1CC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74F2D28" w14:textId="649A351F" w:rsidR="0041283B" w:rsidRPr="001B1CC4" w:rsidRDefault="00CC64FD" w:rsidP="0041283B">
      <w:pPr>
        <w:pStyle w:val="Odstavecseseznamem"/>
        <w:numPr>
          <w:ilvl w:val="0"/>
          <w:numId w:val="14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1CC4">
        <w:rPr>
          <w:rFonts w:asciiTheme="minorHAnsi" w:hAnsiTheme="minorHAnsi" w:cstheme="minorHAnsi"/>
          <w:sz w:val="22"/>
          <w:szCs w:val="22"/>
        </w:rPr>
        <w:t xml:space="preserve"> </w:t>
      </w:r>
      <w:r w:rsidR="001B1CC4" w:rsidRPr="001B1CC4">
        <w:rPr>
          <w:rFonts w:asciiTheme="minorHAnsi" w:hAnsiTheme="minorHAnsi" w:cstheme="minorHAnsi"/>
          <w:sz w:val="22"/>
          <w:szCs w:val="22"/>
        </w:rPr>
        <w:t>N</w:t>
      </w:r>
      <w:r w:rsidRPr="001B1CC4">
        <w:rPr>
          <w:rFonts w:asciiTheme="minorHAnsi" w:hAnsiTheme="minorHAnsi" w:cstheme="minorHAnsi"/>
          <w:sz w:val="22"/>
          <w:szCs w:val="22"/>
        </w:rPr>
        <w:t xml:space="preserve">ájemce </w:t>
      </w:r>
      <w:r w:rsidR="00DD74BB">
        <w:rPr>
          <w:rFonts w:asciiTheme="minorHAnsi" w:hAnsiTheme="minorHAnsi" w:cstheme="minorHAnsi"/>
          <w:sz w:val="22"/>
          <w:szCs w:val="22"/>
        </w:rPr>
        <w:t>uhradí</w:t>
      </w:r>
      <w:r w:rsidRPr="001B1CC4">
        <w:rPr>
          <w:rFonts w:asciiTheme="minorHAnsi" w:hAnsiTheme="minorHAnsi" w:cstheme="minorHAnsi"/>
          <w:sz w:val="22"/>
          <w:szCs w:val="22"/>
        </w:rPr>
        <w:t xml:space="preserve"> první </w:t>
      </w:r>
      <w:r w:rsidR="00DD74BB">
        <w:rPr>
          <w:rFonts w:asciiTheme="minorHAnsi" w:hAnsiTheme="minorHAnsi" w:cstheme="minorHAnsi"/>
          <w:sz w:val="22"/>
          <w:szCs w:val="22"/>
        </w:rPr>
        <w:t xml:space="preserve">měsíční </w:t>
      </w:r>
      <w:r w:rsidRPr="001B1CC4">
        <w:rPr>
          <w:rFonts w:asciiTheme="minorHAnsi" w:hAnsiTheme="minorHAnsi" w:cstheme="minorHAnsi"/>
          <w:sz w:val="22"/>
          <w:szCs w:val="22"/>
        </w:rPr>
        <w:t>platbu nájemného</w:t>
      </w:r>
      <w:r w:rsidR="001B1CC4" w:rsidRPr="001B1CC4">
        <w:rPr>
          <w:rFonts w:asciiTheme="minorHAnsi" w:hAnsiTheme="minorHAnsi" w:cstheme="minorHAnsi"/>
          <w:sz w:val="22"/>
          <w:szCs w:val="22"/>
        </w:rPr>
        <w:t>,</w:t>
      </w:r>
      <w:r w:rsidRPr="001B1CC4">
        <w:rPr>
          <w:rFonts w:asciiTheme="minorHAnsi" w:hAnsiTheme="minorHAnsi" w:cstheme="minorHAnsi"/>
          <w:sz w:val="22"/>
          <w:szCs w:val="22"/>
        </w:rPr>
        <w:t xml:space="preserve"> pl</w:t>
      </w:r>
      <w:r w:rsidR="001B1CC4" w:rsidRPr="001B1CC4">
        <w:rPr>
          <w:rFonts w:asciiTheme="minorHAnsi" w:hAnsiTheme="minorHAnsi" w:cstheme="minorHAnsi"/>
          <w:sz w:val="22"/>
          <w:szCs w:val="22"/>
        </w:rPr>
        <w:t>a</w:t>
      </w:r>
      <w:r w:rsidRPr="001B1CC4">
        <w:rPr>
          <w:rFonts w:asciiTheme="minorHAnsi" w:hAnsiTheme="minorHAnsi" w:cstheme="minorHAnsi"/>
          <w:sz w:val="22"/>
          <w:szCs w:val="22"/>
        </w:rPr>
        <w:t>cenou n</w:t>
      </w:r>
      <w:r w:rsidR="001B1CC4" w:rsidRPr="001B1CC4">
        <w:rPr>
          <w:rFonts w:asciiTheme="minorHAnsi" w:hAnsiTheme="minorHAnsi" w:cstheme="minorHAnsi"/>
          <w:sz w:val="22"/>
          <w:szCs w:val="22"/>
        </w:rPr>
        <w:t>a</w:t>
      </w:r>
      <w:r w:rsidRPr="001B1CC4">
        <w:rPr>
          <w:rFonts w:asciiTheme="minorHAnsi" w:hAnsiTheme="minorHAnsi" w:cstheme="minorHAnsi"/>
          <w:sz w:val="22"/>
          <w:szCs w:val="22"/>
        </w:rPr>
        <w:t xml:space="preserve"> měsíc červe</w:t>
      </w:r>
      <w:r w:rsidR="001B1CC4" w:rsidRPr="001B1CC4">
        <w:rPr>
          <w:rFonts w:asciiTheme="minorHAnsi" w:hAnsiTheme="minorHAnsi" w:cstheme="minorHAnsi"/>
          <w:sz w:val="22"/>
          <w:szCs w:val="22"/>
        </w:rPr>
        <w:t>n</w:t>
      </w:r>
      <w:r w:rsidRPr="001B1CC4">
        <w:rPr>
          <w:rFonts w:asciiTheme="minorHAnsi" w:hAnsiTheme="minorHAnsi" w:cstheme="minorHAnsi"/>
          <w:sz w:val="22"/>
          <w:szCs w:val="22"/>
        </w:rPr>
        <w:t xml:space="preserve"> 202</w:t>
      </w:r>
      <w:r w:rsidR="0001520D">
        <w:rPr>
          <w:rFonts w:asciiTheme="minorHAnsi" w:hAnsiTheme="minorHAnsi" w:cstheme="minorHAnsi"/>
          <w:sz w:val="22"/>
          <w:szCs w:val="22"/>
        </w:rPr>
        <w:t>2</w:t>
      </w:r>
      <w:r w:rsidR="001B1CC4" w:rsidRPr="001B1CC4">
        <w:rPr>
          <w:rFonts w:asciiTheme="minorHAnsi" w:hAnsiTheme="minorHAnsi" w:cstheme="minorHAnsi"/>
          <w:sz w:val="22"/>
          <w:szCs w:val="22"/>
        </w:rPr>
        <w:t xml:space="preserve">, </w:t>
      </w:r>
      <w:r w:rsidRPr="001B1CC4">
        <w:rPr>
          <w:rFonts w:asciiTheme="minorHAnsi" w:hAnsiTheme="minorHAnsi" w:cstheme="minorHAnsi"/>
          <w:sz w:val="22"/>
          <w:szCs w:val="22"/>
        </w:rPr>
        <w:t>v </w:t>
      </w:r>
      <w:r w:rsidRPr="00D33EA6">
        <w:rPr>
          <w:rFonts w:asciiTheme="minorHAnsi" w:hAnsiTheme="minorHAnsi" w:cstheme="minorHAnsi"/>
          <w:sz w:val="22"/>
          <w:szCs w:val="22"/>
        </w:rPr>
        <w:t>hotovosti</w:t>
      </w:r>
      <w:r w:rsidRPr="001B1CC4">
        <w:rPr>
          <w:rFonts w:asciiTheme="minorHAnsi" w:hAnsiTheme="minorHAnsi" w:cstheme="minorHAnsi"/>
          <w:sz w:val="22"/>
          <w:szCs w:val="22"/>
        </w:rPr>
        <w:t xml:space="preserve"> při uzavření smlouvy</w:t>
      </w:r>
      <w:r w:rsidR="001B1CC4" w:rsidRPr="001B1CC4">
        <w:rPr>
          <w:rFonts w:asciiTheme="minorHAnsi" w:hAnsiTheme="minorHAnsi" w:cstheme="minorHAnsi"/>
          <w:sz w:val="22"/>
          <w:szCs w:val="22"/>
        </w:rPr>
        <w:t>,</w:t>
      </w:r>
      <w:r w:rsidRPr="001B1CC4">
        <w:rPr>
          <w:rFonts w:asciiTheme="minorHAnsi" w:hAnsiTheme="minorHAnsi" w:cstheme="minorHAnsi"/>
          <w:sz w:val="22"/>
          <w:szCs w:val="22"/>
        </w:rPr>
        <w:t xml:space="preserve"> proti vystavení </w:t>
      </w:r>
      <w:r w:rsidRPr="00F61914">
        <w:rPr>
          <w:rFonts w:asciiTheme="minorHAnsi" w:hAnsiTheme="minorHAnsi" w:cstheme="minorHAnsi"/>
          <w:sz w:val="22"/>
          <w:szCs w:val="22"/>
        </w:rPr>
        <w:t>účetní</w:t>
      </w:r>
      <w:r w:rsidR="00901790">
        <w:rPr>
          <w:rFonts w:asciiTheme="minorHAnsi" w:hAnsiTheme="minorHAnsi" w:cstheme="minorHAnsi"/>
          <w:sz w:val="22"/>
          <w:szCs w:val="22"/>
        </w:rPr>
        <w:t>ho</w:t>
      </w:r>
      <w:r w:rsidRPr="001B1CC4">
        <w:rPr>
          <w:rFonts w:asciiTheme="minorHAnsi" w:hAnsiTheme="minorHAnsi" w:cstheme="minorHAnsi"/>
          <w:sz w:val="22"/>
          <w:szCs w:val="22"/>
        </w:rPr>
        <w:t xml:space="preserve"> dokl</w:t>
      </w:r>
      <w:r w:rsidR="001B1CC4" w:rsidRPr="001B1CC4">
        <w:rPr>
          <w:rFonts w:asciiTheme="minorHAnsi" w:hAnsiTheme="minorHAnsi" w:cstheme="minorHAnsi"/>
          <w:sz w:val="22"/>
          <w:szCs w:val="22"/>
        </w:rPr>
        <w:t>a</w:t>
      </w:r>
      <w:r w:rsidRPr="001B1CC4">
        <w:rPr>
          <w:rFonts w:asciiTheme="minorHAnsi" w:hAnsiTheme="minorHAnsi" w:cstheme="minorHAnsi"/>
          <w:sz w:val="22"/>
          <w:szCs w:val="22"/>
        </w:rPr>
        <w:t>du</w:t>
      </w:r>
      <w:r w:rsidR="001B1CC4" w:rsidRPr="001B1CC4">
        <w:rPr>
          <w:rFonts w:asciiTheme="minorHAnsi" w:hAnsiTheme="minorHAnsi" w:cstheme="minorHAnsi"/>
          <w:sz w:val="22"/>
          <w:szCs w:val="22"/>
        </w:rPr>
        <w:t xml:space="preserve"> ze strany pronajímatele</w:t>
      </w:r>
      <w:r w:rsidRPr="001B1CC4">
        <w:rPr>
          <w:rFonts w:asciiTheme="minorHAnsi" w:hAnsiTheme="minorHAnsi" w:cstheme="minorHAnsi"/>
          <w:sz w:val="22"/>
          <w:szCs w:val="22"/>
        </w:rPr>
        <w:t xml:space="preserve">, kterým bude vyúčtována první platba nájemného </w:t>
      </w:r>
      <w:r w:rsidR="00DD74BB">
        <w:rPr>
          <w:rFonts w:asciiTheme="minorHAnsi" w:hAnsiTheme="minorHAnsi" w:cstheme="minorHAnsi"/>
          <w:sz w:val="22"/>
          <w:szCs w:val="22"/>
        </w:rPr>
        <w:t>na</w:t>
      </w:r>
      <w:r w:rsidRPr="001B1CC4">
        <w:rPr>
          <w:rFonts w:asciiTheme="minorHAnsi" w:hAnsiTheme="minorHAnsi" w:cstheme="minorHAnsi"/>
          <w:sz w:val="22"/>
          <w:szCs w:val="22"/>
        </w:rPr>
        <w:t xml:space="preserve"> měsíc červen 202</w:t>
      </w:r>
      <w:r w:rsidR="0001520D">
        <w:rPr>
          <w:rFonts w:asciiTheme="minorHAnsi" w:hAnsiTheme="minorHAnsi" w:cstheme="minorHAnsi"/>
          <w:sz w:val="22"/>
          <w:szCs w:val="22"/>
        </w:rPr>
        <w:t>2</w:t>
      </w:r>
      <w:r w:rsidR="008C21E9">
        <w:rPr>
          <w:rFonts w:asciiTheme="minorHAnsi" w:hAnsiTheme="minorHAnsi" w:cstheme="minorHAnsi"/>
          <w:sz w:val="22"/>
          <w:szCs w:val="22"/>
        </w:rPr>
        <w:t>.</w:t>
      </w:r>
    </w:p>
    <w:p w14:paraId="63845556" w14:textId="6F685E57" w:rsidR="0041283B" w:rsidRDefault="0041283B" w:rsidP="0041283B">
      <w:pPr>
        <w:pStyle w:val="Odstavecseseznamem"/>
        <w:numPr>
          <w:ilvl w:val="0"/>
          <w:numId w:val="14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1CC4">
        <w:rPr>
          <w:rFonts w:asciiTheme="minorHAnsi" w:hAnsiTheme="minorHAnsi" w:cstheme="minorHAnsi"/>
          <w:sz w:val="22"/>
          <w:szCs w:val="22"/>
        </w:rPr>
        <w:t>Pronajímatel bude vystavovat faktury, kterými vyúčtuje měsíční platb</w:t>
      </w:r>
      <w:r w:rsidR="000F5DDC">
        <w:rPr>
          <w:rFonts w:asciiTheme="minorHAnsi" w:hAnsiTheme="minorHAnsi" w:cstheme="minorHAnsi"/>
          <w:sz w:val="22"/>
          <w:szCs w:val="22"/>
        </w:rPr>
        <w:t>y</w:t>
      </w:r>
      <w:r w:rsidRPr="001B1CC4">
        <w:rPr>
          <w:rFonts w:asciiTheme="minorHAnsi" w:hAnsiTheme="minorHAnsi" w:cstheme="minorHAnsi"/>
          <w:sz w:val="22"/>
          <w:szCs w:val="22"/>
        </w:rPr>
        <w:t xml:space="preserve"> nájemného </w:t>
      </w:r>
      <w:r w:rsidR="001B1CC4">
        <w:rPr>
          <w:rFonts w:asciiTheme="minorHAnsi" w:hAnsiTheme="minorHAnsi" w:cstheme="minorHAnsi"/>
          <w:sz w:val="22"/>
          <w:szCs w:val="22"/>
        </w:rPr>
        <w:t>z</w:t>
      </w:r>
      <w:r w:rsidRPr="001B1CC4">
        <w:rPr>
          <w:rFonts w:asciiTheme="minorHAnsi" w:hAnsiTheme="minorHAnsi" w:cstheme="minorHAnsi"/>
          <w:sz w:val="22"/>
          <w:szCs w:val="22"/>
        </w:rPr>
        <w:t xml:space="preserve">a </w:t>
      </w:r>
      <w:r w:rsidR="001B1CC4">
        <w:rPr>
          <w:rFonts w:asciiTheme="minorHAnsi" w:hAnsiTheme="minorHAnsi" w:cstheme="minorHAnsi"/>
          <w:sz w:val="22"/>
          <w:szCs w:val="22"/>
        </w:rPr>
        <w:t>u</w:t>
      </w:r>
      <w:r w:rsidRPr="001B1CC4">
        <w:rPr>
          <w:rFonts w:asciiTheme="minorHAnsi" w:hAnsiTheme="minorHAnsi" w:cstheme="minorHAnsi"/>
          <w:sz w:val="22"/>
          <w:szCs w:val="22"/>
        </w:rPr>
        <w:t>žívání předmětu nájmu</w:t>
      </w:r>
      <w:r w:rsidR="008C21E9">
        <w:rPr>
          <w:rFonts w:asciiTheme="minorHAnsi" w:hAnsiTheme="minorHAnsi" w:cstheme="minorHAnsi"/>
          <w:sz w:val="22"/>
          <w:szCs w:val="22"/>
        </w:rPr>
        <w:t xml:space="preserve"> v měsíci červnu až srpnu 202</w:t>
      </w:r>
      <w:r w:rsidR="0001520D">
        <w:rPr>
          <w:rFonts w:asciiTheme="minorHAnsi" w:hAnsiTheme="minorHAnsi" w:cstheme="minorHAnsi"/>
          <w:sz w:val="22"/>
          <w:szCs w:val="22"/>
        </w:rPr>
        <w:t>2</w:t>
      </w:r>
      <w:r w:rsidRPr="001B1CC4">
        <w:rPr>
          <w:rFonts w:asciiTheme="minorHAnsi" w:hAnsiTheme="minorHAnsi" w:cstheme="minorHAnsi"/>
          <w:sz w:val="22"/>
          <w:szCs w:val="22"/>
        </w:rPr>
        <w:t xml:space="preserve"> vždy k prvnímu dni kalendářního měsíce, s</w:t>
      </w:r>
      <w:r w:rsidR="001B1CC4">
        <w:rPr>
          <w:rFonts w:asciiTheme="minorHAnsi" w:hAnsiTheme="minorHAnsi" w:cstheme="minorHAnsi"/>
          <w:sz w:val="22"/>
          <w:szCs w:val="22"/>
        </w:rPr>
        <w:t xml:space="preserve"> datem </w:t>
      </w:r>
      <w:r w:rsidRPr="001B1CC4">
        <w:rPr>
          <w:rFonts w:asciiTheme="minorHAnsi" w:hAnsiTheme="minorHAnsi" w:cstheme="minorHAnsi"/>
          <w:sz w:val="22"/>
          <w:szCs w:val="22"/>
        </w:rPr>
        <w:t>zd</w:t>
      </w:r>
      <w:r w:rsidR="001B1CC4">
        <w:rPr>
          <w:rFonts w:asciiTheme="minorHAnsi" w:hAnsiTheme="minorHAnsi" w:cstheme="minorHAnsi"/>
          <w:sz w:val="22"/>
          <w:szCs w:val="22"/>
        </w:rPr>
        <w:t>a</w:t>
      </w:r>
      <w:r w:rsidRPr="001B1CC4">
        <w:rPr>
          <w:rFonts w:asciiTheme="minorHAnsi" w:hAnsiTheme="minorHAnsi" w:cstheme="minorHAnsi"/>
          <w:sz w:val="22"/>
          <w:szCs w:val="22"/>
        </w:rPr>
        <w:t>nitelného plnění a s datem spl</w:t>
      </w:r>
      <w:r w:rsidR="001B1CC4">
        <w:rPr>
          <w:rFonts w:asciiTheme="minorHAnsi" w:hAnsiTheme="minorHAnsi" w:cstheme="minorHAnsi"/>
          <w:sz w:val="22"/>
          <w:szCs w:val="22"/>
        </w:rPr>
        <w:t>a</w:t>
      </w:r>
      <w:r w:rsidRPr="001B1CC4">
        <w:rPr>
          <w:rFonts w:asciiTheme="minorHAnsi" w:hAnsiTheme="minorHAnsi" w:cstheme="minorHAnsi"/>
          <w:sz w:val="22"/>
          <w:szCs w:val="22"/>
        </w:rPr>
        <w:t>tno</w:t>
      </w:r>
      <w:r w:rsidR="001B1CC4">
        <w:rPr>
          <w:rFonts w:asciiTheme="minorHAnsi" w:hAnsiTheme="minorHAnsi" w:cstheme="minorHAnsi"/>
          <w:sz w:val="22"/>
          <w:szCs w:val="22"/>
        </w:rPr>
        <w:t>s</w:t>
      </w:r>
      <w:r w:rsidRPr="001B1CC4">
        <w:rPr>
          <w:rFonts w:asciiTheme="minorHAnsi" w:hAnsiTheme="minorHAnsi" w:cstheme="minorHAnsi"/>
          <w:sz w:val="22"/>
          <w:szCs w:val="22"/>
        </w:rPr>
        <w:t>ti k pr</w:t>
      </w:r>
      <w:r w:rsidR="001B1CC4">
        <w:rPr>
          <w:rFonts w:asciiTheme="minorHAnsi" w:hAnsiTheme="minorHAnsi" w:cstheme="minorHAnsi"/>
          <w:sz w:val="22"/>
          <w:szCs w:val="22"/>
        </w:rPr>
        <w:t>v</w:t>
      </w:r>
      <w:r w:rsidRPr="001B1CC4">
        <w:rPr>
          <w:rFonts w:asciiTheme="minorHAnsi" w:hAnsiTheme="minorHAnsi" w:cstheme="minorHAnsi"/>
          <w:sz w:val="22"/>
          <w:szCs w:val="22"/>
        </w:rPr>
        <w:t>nímu d</w:t>
      </w:r>
      <w:r w:rsidR="001B1CC4">
        <w:rPr>
          <w:rFonts w:asciiTheme="minorHAnsi" w:hAnsiTheme="minorHAnsi" w:cstheme="minorHAnsi"/>
          <w:sz w:val="22"/>
          <w:szCs w:val="22"/>
        </w:rPr>
        <w:t>n</w:t>
      </w:r>
      <w:r w:rsidRPr="001B1CC4">
        <w:rPr>
          <w:rFonts w:asciiTheme="minorHAnsi" w:hAnsiTheme="minorHAnsi" w:cstheme="minorHAnsi"/>
          <w:sz w:val="22"/>
          <w:szCs w:val="22"/>
        </w:rPr>
        <w:t xml:space="preserve">i každého kalendářního měsíce. </w:t>
      </w:r>
    </w:p>
    <w:p w14:paraId="66CA9D1B" w14:textId="77777777" w:rsidR="00F571E7" w:rsidRPr="00C269E9" w:rsidRDefault="0041283B" w:rsidP="00C269E9">
      <w:pPr>
        <w:pStyle w:val="Odstavecseseznamem"/>
        <w:numPr>
          <w:ilvl w:val="0"/>
          <w:numId w:val="14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</w:t>
      </w:r>
      <w:r w:rsidR="001B1CC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str</w:t>
      </w:r>
      <w:r w:rsidR="001B1CC4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n</w:t>
      </w:r>
      <w:r w:rsidR="001B1CC4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 xml:space="preserve"> sjednaly, že </w:t>
      </w:r>
      <w:r w:rsidR="001B1CC4">
        <w:rPr>
          <w:rFonts w:asciiTheme="minorHAnsi" w:hAnsiTheme="minorHAnsi" w:cstheme="minorHAnsi"/>
          <w:sz w:val="22"/>
          <w:szCs w:val="22"/>
        </w:rPr>
        <w:t>pronajímatel</w:t>
      </w:r>
      <w:r>
        <w:rPr>
          <w:rFonts w:asciiTheme="minorHAnsi" w:hAnsiTheme="minorHAnsi" w:cstheme="minorHAnsi"/>
          <w:sz w:val="22"/>
          <w:szCs w:val="22"/>
        </w:rPr>
        <w:t xml:space="preserve"> bude</w:t>
      </w:r>
      <w:r w:rsidR="001B1CC4">
        <w:rPr>
          <w:rFonts w:asciiTheme="minorHAnsi" w:hAnsiTheme="minorHAnsi" w:cstheme="minorHAnsi"/>
          <w:sz w:val="22"/>
          <w:szCs w:val="22"/>
        </w:rPr>
        <w:t xml:space="preserve"> vystavovat</w:t>
      </w:r>
      <w:r>
        <w:rPr>
          <w:rFonts w:asciiTheme="minorHAnsi" w:hAnsiTheme="minorHAnsi" w:cstheme="minorHAnsi"/>
          <w:sz w:val="22"/>
          <w:szCs w:val="22"/>
        </w:rPr>
        <w:t xml:space="preserve"> faktury</w:t>
      </w:r>
      <w:r w:rsidR="000F5DDC">
        <w:rPr>
          <w:rFonts w:asciiTheme="minorHAnsi" w:hAnsiTheme="minorHAnsi" w:cstheme="minorHAnsi"/>
          <w:sz w:val="22"/>
          <w:szCs w:val="22"/>
        </w:rPr>
        <w:t xml:space="preserve"> na úhradu nájemného v</w:t>
      </w:r>
      <w:r>
        <w:rPr>
          <w:rFonts w:asciiTheme="minorHAnsi" w:hAnsiTheme="minorHAnsi" w:cstheme="minorHAnsi"/>
          <w:sz w:val="22"/>
          <w:szCs w:val="22"/>
        </w:rPr>
        <w:t> el</w:t>
      </w:r>
      <w:r w:rsidR="001B1CC4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ktronické podob</w:t>
      </w:r>
      <w:r w:rsidR="001B1CC4">
        <w:rPr>
          <w:rFonts w:asciiTheme="minorHAnsi" w:hAnsiTheme="minorHAnsi" w:cstheme="minorHAnsi"/>
          <w:sz w:val="22"/>
          <w:szCs w:val="22"/>
        </w:rPr>
        <w:t>ě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="001B1CC4">
        <w:rPr>
          <w:rFonts w:asciiTheme="minorHAnsi" w:hAnsiTheme="minorHAnsi" w:cstheme="minorHAnsi"/>
          <w:sz w:val="22"/>
          <w:szCs w:val="22"/>
        </w:rPr>
        <w:t xml:space="preserve"> bude je</w:t>
      </w:r>
      <w:r>
        <w:rPr>
          <w:rFonts w:asciiTheme="minorHAnsi" w:hAnsiTheme="minorHAnsi" w:cstheme="minorHAnsi"/>
          <w:sz w:val="22"/>
          <w:szCs w:val="22"/>
        </w:rPr>
        <w:t xml:space="preserve"> zasílat na emailovou adr</w:t>
      </w:r>
      <w:r w:rsidR="001B1CC4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su nájemce uve</w:t>
      </w:r>
      <w:r w:rsidR="001B1CC4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enou u jeho jména</w:t>
      </w:r>
      <w:r w:rsidR="000F5DDC">
        <w:rPr>
          <w:rFonts w:asciiTheme="minorHAnsi" w:hAnsiTheme="minorHAnsi" w:cstheme="minorHAnsi"/>
          <w:sz w:val="22"/>
          <w:szCs w:val="22"/>
        </w:rPr>
        <w:t>,</w:t>
      </w:r>
      <w:r w:rsidR="001B1CC4">
        <w:rPr>
          <w:rFonts w:asciiTheme="minorHAnsi" w:hAnsiTheme="minorHAnsi" w:cstheme="minorHAnsi"/>
          <w:sz w:val="22"/>
          <w:szCs w:val="22"/>
        </w:rPr>
        <w:t xml:space="preserve"> nebo obchodní firmy</w:t>
      </w:r>
      <w:r>
        <w:rPr>
          <w:rFonts w:asciiTheme="minorHAnsi" w:hAnsiTheme="minorHAnsi" w:cstheme="minorHAnsi"/>
          <w:sz w:val="22"/>
          <w:szCs w:val="22"/>
        </w:rPr>
        <w:t xml:space="preserve"> v záhl</w:t>
      </w:r>
      <w:r w:rsidR="001B1CC4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ví smlouvy.</w:t>
      </w:r>
    </w:p>
    <w:p w14:paraId="05F9FEFC" w14:textId="77777777" w:rsidR="00DD255F" w:rsidRPr="007E0F05" w:rsidRDefault="00DD255F" w:rsidP="00AE7369">
      <w:pPr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0F05">
        <w:rPr>
          <w:rFonts w:asciiTheme="minorHAnsi" w:hAnsiTheme="minorHAnsi" w:cstheme="minorHAnsi"/>
          <w:b/>
          <w:sz w:val="22"/>
          <w:szCs w:val="22"/>
        </w:rPr>
        <w:t>V</w:t>
      </w:r>
      <w:r w:rsidR="000F5DDC">
        <w:rPr>
          <w:rFonts w:asciiTheme="minorHAnsi" w:hAnsiTheme="minorHAnsi" w:cstheme="minorHAnsi"/>
          <w:b/>
          <w:sz w:val="22"/>
          <w:szCs w:val="22"/>
        </w:rPr>
        <w:t>I</w:t>
      </w:r>
      <w:r w:rsidRPr="007E0F05">
        <w:rPr>
          <w:rFonts w:asciiTheme="minorHAnsi" w:hAnsiTheme="minorHAnsi" w:cstheme="minorHAnsi"/>
          <w:b/>
          <w:sz w:val="22"/>
          <w:szCs w:val="22"/>
        </w:rPr>
        <w:t>.</w:t>
      </w:r>
    </w:p>
    <w:p w14:paraId="62B7CBC8" w14:textId="77777777" w:rsidR="00AE7369" w:rsidRPr="007E0F05" w:rsidRDefault="00DD255F" w:rsidP="00AE736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E0F05">
        <w:rPr>
          <w:rFonts w:asciiTheme="minorHAnsi" w:hAnsiTheme="minorHAnsi" w:cstheme="minorHAnsi"/>
          <w:b/>
          <w:sz w:val="22"/>
          <w:szCs w:val="22"/>
          <w:u w:val="single"/>
        </w:rPr>
        <w:t xml:space="preserve">NÁKLADY NA </w:t>
      </w:r>
      <w:r w:rsidR="00AE7369" w:rsidRPr="007E0F05">
        <w:rPr>
          <w:rFonts w:asciiTheme="minorHAnsi" w:hAnsiTheme="minorHAnsi" w:cstheme="minorHAnsi"/>
          <w:b/>
          <w:sz w:val="22"/>
          <w:szCs w:val="22"/>
          <w:u w:val="single"/>
        </w:rPr>
        <w:t>PLNĚNÍ A SLUŽBY SPOJENÉ S UŽÍVÁNÍM PŘEDMĚTU NÁJMU</w:t>
      </w:r>
    </w:p>
    <w:p w14:paraId="4011A760" w14:textId="77777777" w:rsidR="00AE7369" w:rsidRDefault="00AE7369" w:rsidP="009D2867">
      <w:pPr>
        <w:pStyle w:val="Zkladntext"/>
        <w:numPr>
          <w:ilvl w:val="0"/>
          <w:numId w:val="17"/>
        </w:num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sjednaly, že pronajímatel bude pro nájemce zajišťovat tato plnění </w:t>
      </w:r>
      <w:r w:rsidR="009D2867">
        <w:rPr>
          <w:rFonts w:asciiTheme="minorHAnsi" w:hAnsiTheme="minorHAnsi" w:cstheme="minorHAnsi"/>
          <w:sz w:val="22"/>
          <w:szCs w:val="22"/>
        </w:rPr>
        <w:t xml:space="preserve">(služby) </w:t>
      </w:r>
      <w:r>
        <w:rPr>
          <w:rFonts w:asciiTheme="minorHAnsi" w:hAnsiTheme="minorHAnsi" w:cstheme="minorHAnsi"/>
          <w:sz w:val="22"/>
          <w:szCs w:val="22"/>
        </w:rPr>
        <w:t>spojená s užívání</w:t>
      </w:r>
      <w:r w:rsidR="008C21E9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 xml:space="preserve"> předmětu nájmu: </w:t>
      </w:r>
    </w:p>
    <w:p w14:paraId="004EE10D" w14:textId="77777777" w:rsidR="00AE7369" w:rsidRDefault="00AE7369" w:rsidP="009D2867">
      <w:pPr>
        <w:pStyle w:val="Zkladntext"/>
        <w:numPr>
          <w:ilvl w:val="0"/>
          <w:numId w:val="16"/>
        </w:num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dodávku elektrické energie</w:t>
      </w:r>
      <w:r w:rsidR="008D6DE7">
        <w:rPr>
          <w:rFonts w:asciiTheme="minorHAnsi" w:hAnsiTheme="minorHAnsi" w:cstheme="minorHAnsi"/>
          <w:sz w:val="22"/>
          <w:szCs w:val="22"/>
        </w:rPr>
        <w:t xml:space="preserve"> do předmětu nájmu,</w:t>
      </w:r>
    </w:p>
    <w:p w14:paraId="6D1C54A9" w14:textId="77777777" w:rsidR="007E0F05" w:rsidRDefault="00AE7369" w:rsidP="009D2867">
      <w:pPr>
        <w:pStyle w:val="Zkladntext"/>
        <w:numPr>
          <w:ilvl w:val="0"/>
          <w:numId w:val="16"/>
        </w:num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dodávku</w:t>
      </w:r>
      <w:r w:rsidR="007E0F05">
        <w:rPr>
          <w:rFonts w:asciiTheme="minorHAnsi" w:hAnsiTheme="minorHAnsi" w:cstheme="minorHAnsi"/>
          <w:sz w:val="22"/>
          <w:szCs w:val="22"/>
        </w:rPr>
        <w:t xml:space="preserve"> vody a odvádění odpadních vod</w:t>
      </w:r>
      <w:r w:rsidR="004E515E">
        <w:rPr>
          <w:rFonts w:asciiTheme="minorHAnsi" w:hAnsiTheme="minorHAnsi" w:cstheme="minorHAnsi"/>
          <w:sz w:val="22"/>
          <w:szCs w:val="22"/>
        </w:rPr>
        <w:t>,</w:t>
      </w:r>
    </w:p>
    <w:p w14:paraId="72E8C649" w14:textId="77777777" w:rsidR="00F61914" w:rsidRDefault="00786CEC" w:rsidP="009D2867">
      <w:pPr>
        <w:pStyle w:val="Zkladntext"/>
        <w:numPr>
          <w:ilvl w:val="0"/>
          <w:numId w:val="16"/>
        </w:num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901790">
        <w:rPr>
          <w:rFonts w:asciiTheme="minorHAnsi" w:hAnsiTheme="minorHAnsi" w:cstheme="minorHAnsi"/>
          <w:sz w:val="22"/>
          <w:szCs w:val="22"/>
        </w:rPr>
        <w:t>dvoz komunálního odpadu</w:t>
      </w:r>
      <w:r w:rsidR="004E515E">
        <w:rPr>
          <w:rFonts w:asciiTheme="minorHAnsi" w:hAnsiTheme="minorHAnsi" w:cstheme="minorHAnsi"/>
          <w:sz w:val="22"/>
          <w:szCs w:val="22"/>
        </w:rPr>
        <w:t xml:space="preserve"> vyprodukovaného nájemcem.</w:t>
      </w:r>
    </w:p>
    <w:p w14:paraId="670BE683" w14:textId="77777777" w:rsidR="009B5700" w:rsidRDefault="009B5700" w:rsidP="009B5700">
      <w:pPr>
        <w:pStyle w:val="Zkladntext"/>
        <w:numPr>
          <w:ilvl w:val="0"/>
          <w:numId w:val="17"/>
        </w:num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 sjednaly, že pronají</w:t>
      </w:r>
      <w:r w:rsidR="008D6DE7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 xml:space="preserve">atel </w:t>
      </w:r>
      <w:r w:rsidR="008D6DE7">
        <w:rPr>
          <w:rFonts w:asciiTheme="minorHAnsi" w:hAnsiTheme="minorHAnsi" w:cstheme="minorHAnsi"/>
          <w:sz w:val="22"/>
          <w:szCs w:val="22"/>
        </w:rPr>
        <w:t>nezajišťuje pro nájemce</w:t>
      </w:r>
      <w:r>
        <w:rPr>
          <w:rFonts w:asciiTheme="minorHAnsi" w:hAnsiTheme="minorHAnsi" w:cstheme="minorHAnsi"/>
          <w:sz w:val="22"/>
          <w:szCs w:val="22"/>
        </w:rPr>
        <w:t xml:space="preserve"> poskytování jiných pln</w:t>
      </w:r>
      <w:r w:rsidR="008D6DE7">
        <w:rPr>
          <w:rFonts w:asciiTheme="minorHAnsi" w:hAnsiTheme="minorHAnsi" w:cstheme="minorHAnsi"/>
          <w:sz w:val="22"/>
          <w:szCs w:val="22"/>
        </w:rPr>
        <w:t>ě</w:t>
      </w:r>
      <w:r>
        <w:rPr>
          <w:rFonts w:asciiTheme="minorHAnsi" w:hAnsiTheme="minorHAnsi" w:cstheme="minorHAnsi"/>
          <w:sz w:val="22"/>
          <w:szCs w:val="22"/>
        </w:rPr>
        <w:t>ní a služeb než těch, které jsou uvedeny v čl. V</w:t>
      </w:r>
      <w:r w:rsidR="000F5DD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. odst. 1 smlouvy. </w:t>
      </w:r>
      <w:r w:rsidR="008D6DE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Smluvní</w:t>
      </w:r>
      <w:r w:rsidR="008D6DE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str</w:t>
      </w:r>
      <w:r w:rsidR="008D6DE7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n</w:t>
      </w:r>
      <w:r w:rsidR="008D6DE7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 xml:space="preserve"> sjednaly, že všechn</w:t>
      </w:r>
      <w:r w:rsidR="008D6DE7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lastRenderedPageBreak/>
        <w:t>pln</w:t>
      </w:r>
      <w:r w:rsidR="008D6DE7">
        <w:rPr>
          <w:rFonts w:asciiTheme="minorHAnsi" w:hAnsiTheme="minorHAnsi" w:cstheme="minorHAnsi"/>
          <w:sz w:val="22"/>
          <w:szCs w:val="22"/>
        </w:rPr>
        <w:t>ě</w:t>
      </w:r>
      <w:r>
        <w:rPr>
          <w:rFonts w:asciiTheme="minorHAnsi" w:hAnsiTheme="minorHAnsi" w:cstheme="minorHAnsi"/>
          <w:sz w:val="22"/>
          <w:szCs w:val="22"/>
        </w:rPr>
        <w:t>ní</w:t>
      </w:r>
      <w:r w:rsidR="008D6DE7">
        <w:rPr>
          <w:rFonts w:asciiTheme="minorHAnsi" w:hAnsiTheme="minorHAnsi" w:cstheme="minorHAnsi"/>
          <w:sz w:val="22"/>
          <w:szCs w:val="22"/>
        </w:rPr>
        <w:t xml:space="preserve"> a služby</w:t>
      </w:r>
      <w:r>
        <w:rPr>
          <w:rFonts w:asciiTheme="minorHAnsi" w:hAnsiTheme="minorHAnsi" w:cstheme="minorHAnsi"/>
          <w:sz w:val="22"/>
          <w:szCs w:val="22"/>
        </w:rPr>
        <w:t xml:space="preserve"> spoj</w:t>
      </w:r>
      <w:r w:rsidR="008D6DE7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ná s užíváním př</w:t>
      </w:r>
      <w:r w:rsidR="008D6DE7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dmětu nájmu, která nejsou uvedena v čl. V</w:t>
      </w:r>
      <w:r w:rsidR="000F5DD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 odst. 1 smlouvy</w:t>
      </w:r>
      <w:r w:rsidR="008D6DE7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si na vl</w:t>
      </w:r>
      <w:r w:rsidR="008D6DE7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s</w:t>
      </w:r>
      <w:r w:rsidR="008D6DE7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>ní nákl</w:t>
      </w:r>
      <w:r w:rsidR="008D6DE7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d</w:t>
      </w:r>
      <w:r w:rsidR="008D6DE7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 xml:space="preserve"> a odpovědnost zajišťuj</w:t>
      </w:r>
      <w:r w:rsidR="008D6DE7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sám náje</w:t>
      </w:r>
      <w:r w:rsidR="008D6DE7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ce.</w:t>
      </w:r>
    </w:p>
    <w:p w14:paraId="4E972381" w14:textId="77777777" w:rsidR="004E515E" w:rsidRPr="004E515E" w:rsidRDefault="004E515E" w:rsidP="004E515E">
      <w:pPr>
        <w:pStyle w:val="Zkladntext"/>
        <w:spacing w:before="120" w:line="276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4E515E">
        <w:rPr>
          <w:rFonts w:asciiTheme="minorHAnsi" w:hAnsiTheme="minorHAnsi" w:cstheme="minorHAnsi"/>
          <w:b/>
          <w:sz w:val="22"/>
          <w:szCs w:val="22"/>
        </w:rPr>
        <w:t>Dodávky elektrické energie do předmětu nájmu</w:t>
      </w:r>
    </w:p>
    <w:p w14:paraId="1739E5A1" w14:textId="62416A0E" w:rsidR="00193D7F" w:rsidRDefault="009D2867" w:rsidP="009D2867">
      <w:pPr>
        <w:pStyle w:val="Zkladntext"/>
        <w:numPr>
          <w:ilvl w:val="0"/>
          <w:numId w:val="17"/>
        </w:num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9D2867">
        <w:rPr>
          <w:rFonts w:asciiTheme="minorHAnsi" w:hAnsiTheme="minorHAnsi" w:cstheme="minorHAnsi"/>
          <w:sz w:val="22"/>
          <w:szCs w:val="22"/>
        </w:rPr>
        <w:t>Nájemce se zavazuje platit pronajímateli vedle nájemného za užívání předmětu nájmu</w:t>
      </w:r>
      <w:r w:rsidR="00BD7CF0">
        <w:rPr>
          <w:rFonts w:asciiTheme="minorHAnsi" w:hAnsiTheme="minorHAnsi" w:cstheme="minorHAnsi"/>
          <w:sz w:val="22"/>
          <w:szCs w:val="22"/>
        </w:rPr>
        <w:t xml:space="preserve"> sjednaného v čl. V. smlouvy</w:t>
      </w:r>
      <w:r w:rsidR="00ED2283">
        <w:rPr>
          <w:rFonts w:asciiTheme="minorHAnsi" w:hAnsiTheme="minorHAnsi" w:cstheme="minorHAnsi"/>
          <w:sz w:val="22"/>
          <w:szCs w:val="22"/>
        </w:rPr>
        <w:t>,</w:t>
      </w:r>
      <w:r w:rsidR="00BD7CF0">
        <w:rPr>
          <w:rFonts w:asciiTheme="minorHAnsi" w:hAnsiTheme="minorHAnsi" w:cstheme="minorHAnsi"/>
          <w:sz w:val="22"/>
          <w:szCs w:val="22"/>
        </w:rPr>
        <w:t xml:space="preserve"> </w:t>
      </w:r>
      <w:r w:rsidRPr="009D2867">
        <w:rPr>
          <w:rFonts w:asciiTheme="minorHAnsi" w:hAnsiTheme="minorHAnsi" w:cstheme="minorHAnsi"/>
          <w:sz w:val="22"/>
          <w:szCs w:val="22"/>
        </w:rPr>
        <w:t xml:space="preserve">také i </w:t>
      </w:r>
      <w:r w:rsidR="00ED2283">
        <w:rPr>
          <w:rFonts w:asciiTheme="minorHAnsi" w:hAnsiTheme="minorHAnsi" w:cstheme="minorHAnsi"/>
          <w:sz w:val="22"/>
          <w:szCs w:val="22"/>
        </w:rPr>
        <w:t xml:space="preserve">pravidelné měsíční </w:t>
      </w:r>
      <w:r w:rsidRPr="009D2867">
        <w:rPr>
          <w:rFonts w:asciiTheme="minorHAnsi" w:hAnsiTheme="minorHAnsi" w:cstheme="minorHAnsi"/>
          <w:sz w:val="22"/>
          <w:szCs w:val="22"/>
        </w:rPr>
        <w:t>zálohy</w:t>
      </w:r>
      <w:r w:rsidR="00193D7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ve výši </w:t>
      </w:r>
      <w:r w:rsidRPr="000F5DDC">
        <w:rPr>
          <w:rFonts w:asciiTheme="minorHAnsi" w:hAnsiTheme="minorHAnsi" w:cstheme="minorHAnsi"/>
          <w:b/>
          <w:sz w:val="22"/>
          <w:szCs w:val="22"/>
        </w:rPr>
        <w:t>3.</w:t>
      </w:r>
      <w:r w:rsidR="0089762E">
        <w:rPr>
          <w:rFonts w:asciiTheme="minorHAnsi" w:hAnsiTheme="minorHAnsi" w:cstheme="minorHAnsi"/>
          <w:b/>
          <w:sz w:val="22"/>
          <w:szCs w:val="22"/>
        </w:rPr>
        <w:t>5</w:t>
      </w:r>
      <w:r w:rsidR="00ED3F84">
        <w:rPr>
          <w:rFonts w:asciiTheme="minorHAnsi" w:hAnsiTheme="minorHAnsi" w:cstheme="minorHAnsi"/>
          <w:b/>
          <w:sz w:val="22"/>
          <w:szCs w:val="22"/>
        </w:rPr>
        <w:t>00</w:t>
      </w:r>
      <w:r w:rsidRPr="000F5DDC">
        <w:rPr>
          <w:rFonts w:asciiTheme="minorHAnsi" w:hAnsiTheme="minorHAnsi" w:cstheme="minorHAnsi"/>
          <w:b/>
          <w:sz w:val="22"/>
          <w:szCs w:val="22"/>
        </w:rPr>
        <w:t>,-Kč</w:t>
      </w:r>
      <w:r w:rsidR="00ED3F84">
        <w:rPr>
          <w:rFonts w:asciiTheme="minorHAnsi" w:hAnsiTheme="minorHAnsi" w:cstheme="minorHAnsi"/>
          <w:b/>
          <w:sz w:val="22"/>
          <w:szCs w:val="22"/>
        </w:rPr>
        <w:t xml:space="preserve"> bez</w:t>
      </w:r>
      <w:r w:rsidR="00ED3F84" w:rsidRPr="00ED3F84">
        <w:rPr>
          <w:rFonts w:asciiTheme="minorHAnsi" w:hAnsiTheme="minorHAnsi" w:cstheme="minorHAnsi"/>
          <w:sz w:val="22"/>
          <w:szCs w:val="22"/>
        </w:rPr>
        <w:t xml:space="preserve"> DPH</w:t>
      </w:r>
      <w:r w:rsidR="00ED3F84">
        <w:rPr>
          <w:rFonts w:asciiTheme="minorHAnsi" w:hAnsiTheme="minorHAnsi" w:cstheme="minorHAnsi"/>
          <w:sz w:val="22"/>
          <w:szCs w:val="22"/>
        </w:rPr>
        <w:t xml:space="preserve"> měsíčně (což představuje </w:t>
      </w:r>
      <w:r w:rsidR="0089762E">
        <w:rPr>
          <w:rFonts w:asciiTheme="minorHAnsi" w:hAnsiTheme="minorHAnsi" w:cstheme="minorHAnsi"/>
          <w:b/>
          <w:sz w:val="22"/>
          <w:szCs w:val="22"/>
        </w:rPr>
        <w:t>4</w:t>
      </w:r>
      <w:r w:rsidR="00ED3F84" w:rsidRPr="00AA1A3D">
        <w:rPr>
          <w:rFonts w:asciiTheme="minorHAnsi" w:hAnsiTheme="minorHAnsi" w:cstheme="minorHAnsi"/>
          <w:b/>
          <w:sz w:val="22"/>
          <w:szCs w:val="22"/>
        </w:rPr>
        <w:t>.</w:t>
      </w:r>
      <w:r w:rsidR="0089762E">
        <w:rPr>
          <w:rFonts w:asciiTheme="minorHAnsi" w:hAnsiTheme="minorHAnsi" w:cstheme="minorHAnsi"/>
          <w:b/>
          <w:sz w:val="22"/>
          <w:szCs w:val="22"/>
        </w:rPr>
        <w:t>2</w:t>
      </w:r>
      <w:r w:rsidR="00ED3F84" w:rsidRPr="00AA1A3D">
        <w:rPr>
          <w:rFonts w:asciiTheme="minorHAnsi" w:hAnsiTheme="minorHAnsi" w:cstheme="minorHAnsi"/>
          <w:b/>
          <w:sz w:val="22"/>
          <w:szCs w:val="22"/>
        </w:rPr>
        <w:t>3</w:t>
      </w:r>
      <w:r w:rsidR="0089762E">
        <w:rPr>
          <w:rFonts w:asciiTheme="minorHAnsi" w:hAnsiTheme="minorHAnsi" w:cstheme="minorHAnsi"/>
          <w:b/>
          <w:sz w:val="22"/>
          <w:szCs w:val="22"/>
        </w:rPr>
        <w:t>5</w:t>
      </w:r>
      <w:r w:rsidR="008631FA" w:rsidRPr="00AA1A3D">
        <w:rPr>
          <w:rFonts w:asciiTheme="minorHAnsi" w:hAnsiTheme="minorHAnsi" w:cstheme="minorHAnsi"/>
          <w:b/>
          <w:sz w:val="22"/>
          <w:szCs w:val="22"/>
        </w:rPr>
        <w:t>,</w:t>
      </w:r>
      <w:r w:rsidR="00ED3F84" w:rsidRPr="00AA1A3D">
        <w:rPr>
          <w:rFonts w:asciiTheme="minorHAnsi" w:hAnsiTheme="minorHAnsi" w:cstheme="minorHAnsi"/>
          <w:b/>
          <w:sz w:val="22"/>
          <w:szCs w:val="22"/>
        </w:rPr>
        <w:t>-Kč vč. DPH</w:t>
      </w:r>
      <w:r w:rsidR="00ED45D5">
        <w:rPr>
          <w:rFonts w:asciiTheme="minorHAnsi" w:hAnsiTheme="minorHAnsi" w:cstheme="minorHAnsi"/>
          <w:sz w:val="22"/>
          <w:szCs w:val="22"/>
        </w:rPr>
        <w:t xml:space="preserve"> m</w:t>
      </w:r>
      <w:r w:rsidR="00193D7F">
        <w:rPr>
          <w:rFonts w:asciiTheme="minorHAnsi" w:hAnsiTheme="minorHAnsi" w:cstheme="minorHAnsi"/>
          <w:sz w:val="22"/>
          <w:szCs w:val="22"/>
        </w:rPr>
        <w:t>ěsíčně</w:t>
      </w:r>
      <w:r w:rsidR="00ED3F84">
        <w:rPr>
          <w:rFonts w:asciiTheme="minorHAnsi" w:hAnsiTheme="minorHAnsi" w:cstheme="minorHAnsi"/>
          <w:sz w:val="22"/>
          <w:szCs w:val="22"/>
        </w:rPr>
        <w:t>)</w:t>
      </w:r>
      <w:r w:rsidR="00193D7F">
        <w:rPr>
          <w:rFonts w:asciiTheme="minorHAnsi" w:hAnsiTheme="minorHAnsi" w:cstheme="minorHAnsi"/>
          <w:sz w:val="22"/>
          <w:szCs w:val="22"/>
        </w:rPr>
        <w:t xml:space="preserve"> na</w:t>
      </w:r>
      <w:r w:rsidR="0020470C">
        <w:rPr>
          <w:rFonts w:asciiTheme="minorHAnsi" w:hAnsiTheme="minorHAnsi" w:cstheme="minorHAnsi"/>
          <w:sz w:val="22"/>
          <w:szCs w:val="22"/>
        </w:rPr>
        <w:t xml:space="preserve"> náhradu nákladů</w:t>
      </w:r>
      <w:r w:rsidR="00D468F7">
        <w:rPr>
          <w:rFonts w:asciiTheme="minorHAnsi" w:hAnsiTheme="minorHAnsi" w:cstheme="minorHAnsi"/>
          <w:sz w:val="22"/>
          <w:szCs w:val="22"/>
        </w:rPr>
        <w:t xml:space="preserve"> (cenu)</w:t>
      </w:r>
      <w:r w:rsidR="0020470C">
        <w:rPr>
          <w:rFonts w:asciiTheme="minorHAnsi" w:hAnsiTheme="minorHAnsi" w:cstheme="minorHAnsi"/>
          <w:sz w:val="22"/>
          <w:szCs w:val="22"/>
        </w:rPr>
        <w:t xml:space="preserve"> za zajištěn</w:t>
      </w:r>
      <w:r w:rsidR="00D468F7">
        <w:rPr>
          <w:rFonts w:asciiTheme="minorHAnsi" w:hAnsiTheme="minorHAnsi" w:cstheme="minorHAnsi"/>
          <w:sz w:val="22"/>
          <w:szCs w:val="22"/>
        </w:rPr>
        <w:t>í</w:t>
      </w:r>
      <w:r w:rsidR="0020470C">
        <w:rPr>
          <w:rFonts w:asciiTheme="minorHAnsi" w:hAnsiTheme="minorHAnsi" w:cstheme="minorHAnsi"/>
          <w:sz w:val="22"/>
          <w:szCs w:val="22"/>
        </w:rPr>
        <w:t xml:space="preserve"> dodávek elektrické energie</w:t>
      </w:r>
      <w:r w:rsidR="004106A2">
        <w:rPr>
          <w:rFonts w:asciiTheme="minorHAnsi" w:hAnsiTheme="minorHAnsi" w:cstheme="minorHAnsi"/>
          <w:sz w:val="22"/>
          <w:szCs w:val="22"/>
        </w:rPr>
        <w:t xml:space="preserve"> dodávané</w:t>
      </w:r>
      <w:r w:rsidR="0020470C">
        <w:rPr>
          <w:rFonts w:asciiTheme="minorHAnsi" w:hAnsiTheme="minorHAnsi" w:cstheme="minorHAnsi"/>
          <w:sz w:val="22"/>
          <w:szCs w:val="22"/>
        </w:rPr>
        <w:t xml:space="preserve"> do předmětu nájmu - tj. na</w:t>
      </w:r>
      <w:r w:rsidR="00193D7F">
        <w:rPr>
          <w:rFonts w:asciiTheme="minorHAnsi" w:hAnsiTheme="minorHAnsi" w:cstheme="minorHAnsi"/>
          <w:sz w:val="22"/>
          <w:szCs w:val="22"/>
        </w:rPr>
        <w:t xml:space="preserve"> úhradu</w:t>
      </w:r>
      <w:r w:rsidR="0020470C">
        <w:rPr>
          <w:rFonts w:asciiTheme="minorHAnsi" w:hAnsiTheme="minorHAnsi" w:cstheme="minorHAnsi"/>
          <w:sz w:val="22"/>
          <w:szCs w:val="22"/>
        </w:rPr>
        <w:t xml:space="preserve"> </w:t>
      </w:r>
      <w:r w:rsidR="00193D7F">
        <w:rPr>
          <w:rFonts w:asciiTheme="minorHAnsi" w:hAnsiTheme="minorHAnsi" w:cstheme="minorHAnsi"/>
          <w:sz w:val="22"/>
          <w:szCs w:val="22"/>
        </w:rPr>
        <w:t xml:space="preserve">ceny elektrické </w:t>
      </w:r>
      <w:r w:rsidR="007E0F05" w:rsidRPr="009D2867">
        <w:rPr>
          <w:rFonts w:asciiTheme="minorHAnsi" w:hAnsiTheme="minorHAnsi" w:cstheme="minorHAnsi"/>
          <w:sz w:val="22"/>
          <w:szCs w:val="22"/>
        </w:rPr>
        <w:t xml:space="preserve">energie </w:t>
      </w:r>
      <w:r w:rsidR="00193D7F">
        <w:rPr>
          <w:rFonts w:asciiTheme="minorHAnsi" w:hAnsiTheme="minorHAnsi" w:cstheme="minorHAnsi"/>
          <w:sz w:val="22"/>
          <w:szCs w:val="22"/>
        </w:rPr>
        <w:t>dod</w:t>
      </w:r>
      <w:r w:rsidR="000F5DDC">
        <w:rPr>
          <w:rFonts w:asciiTheme="minorHAnsi" w:hAnsiTheme="minorHAnsi" w:cstheme="minorHAnsi"/>
          <w:sz w:val="22"/>
          <w:szCs w:val="22"/>
        </w:rPr>
        <w:t>ávané</w:t>
      </w:r>
      <w:r w:rsidR="00193D7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do předmětu nájmu</w:t>
      </w:r>
      <w:r w:rsidR="00ED2283">
        <w:rPr>
          <w:rFonts w:asciiTheme="minorHAnsi" w:hAnsiTheme="minorHAnsi" w:cstheme="minorHAnsi"/>
          <w:sz w:val="22"/>
          <w:szCs w:val="22"/>
        </w:rPr>
        <w:t xml:space="preserve"> v měsíci červnu</w:t>
      </w:r>
      <w:r w:rsidR="0020470C">
        <w:rPr>
          <w:rFonts w:asciiTheme="minorHAnsi" w:hAnsiTheme="minorHAnsi" w:cstheme="minorHAnsi"/>
          <w:sz w:val="22"/>
          <w:szCs w:val="22"/>
        </w:rPr>
        <w:t xml:space="preserve"> 202</w:t>
      </w:r>
      <w:r w:rsidR="0001520D">
        <w:rPr>
          <w:rFonts w:asciiTheme="minorHAnsi" w:hAnsiTheme="minorHAnsi" w:cstheme="minorHAnsi"/>
          <w:sz w:val="22"/>
          <w:szCs w:val="22"/>
        </w:rPr>
        <w:t>2</w:t>
      </w:r>
      <w:r w:rsidR="00ED2283">
        <w:rPr>
          <w:rFonts w:asciiTheme="minorHAnsi" w:hAnsiTheme="minorHAnsi" w:cstheme="minorHAnsi"/>
          <w:sz w:val="22"/>
          <w:szCs w:val="22"/>
        </w:rPr>
        <w:t xml:space="preserve"> až srpnu 202</w:t>
      </w:r>
      <w:r w:rsidR="0001520D">
        <w:rPr>
          <w:rFonts w:asciiTheme="minorHAnsi" w:hAnsiTheme="minorHAnsi" w:cstheme="minorHAnsi"/>
          <w:sz w:val="22"/>
          <w:szCs w:val="22"/>
        </w:rPr>
        <w:t>2</w:t>
      </w:r>
      <w:r w:rsidR="00ED2283">
        <w:rPr>
          <w:rFonts w:asciiTheme="minorHAnsi" w:hAnsiTheme="minorHAnsi" w:cstheme="minorHAnsi"/>
          <w:sz w:val="22"/>
          <w:szCs w:val="22"/>
        </w:rPr>
        <w:t xml:space="preserve"> s tím, že na měsíc září 202</w:t>
      </w:r>
      <w:r w:rsidR="0001520D">
        <w:rPr>
          <w:rFonts w:asciiTheme="minorHAnsi" w:hAnsiTheme="minorHAnsi" w:cstheme="minorHAnsi"/>
          <w:sz w:val="22"/>
          <w:szCs w:val="22"/>
        </w:rPr>
        <w:t>2</w:t>
      </w:r>
      <w:r w:rsidR="00ED2283">
        <w:rPr>
          <w:rFonts w:asciiTheme="minorHAnsi" w:hAnsiTheme="minorHAnsi" w:cstheme="minorHAnsi"/>
          <w:sz w:val="22"/>
          <w:szCs w:val="22"/>
        </w:rPr>
        <w:t xml:space="preserve"> se </w:t>
      </w:r>
      <w:r w:rsidR="00A9758A">
        <w:rPr>
          <w:rFonts w:asciiTheme="minorHAnsi" w:hAnsiTheme="minorHAnsi" w:cstheme="minorHAnsi"/>
          <w:sz w:val="22"/>
          <w:szCs w:val="22"/>
        </w:rPr>
        <w:t xml:space="preserve">měsíční </w:t>
      </w:r>
      <w:r w:rsidR="00ED2283">
        <w:rPr>
          <w:rFonts w:asciiTheme="minorHAnsi" w:hAnsiTheme="minorHAnsi" w:cstheme="minorHAnsi"/>
          <w:sz w:val="22"/>
          <w:szCs w:val="22"/>
        </w:rPr>
        <w:t>záloha na úhradu ceny dod</w:t>
      </w:r>
      <w:r w:rsidR="00A9758A">
        <w:rPr>
          <w:rFonts w:asciiTheme="minorHAnsi" w:hAnsiTheme="minorHAnsi" w:cstheme="minorHAnsi"/>
          <w:sz w:val="22"/>
          <w:szCs w:val="22"/>
        </w:rPr>
        <w:t>ávané</w:t>
      </w:r>
      <w:r w:rsidR="00ED2283">
        <w:rPr>
          <w:rFonts w:asciiTheme="minorHAnsi" w:hAnsiTheme="minorHAnsi" w:cstheme="minorHAnsi"/>
          <w:sz w:val="22"/>
          <w:szCs w:val="22"/>
        </w:rPr>
        <w:t xml:space="preserve"> elektrické energie neplatí (tím však není dotčena povinnost</w:t>
      </w:r>
      <w:r w:rsidR="009C149D">
        <w:rPr>
          <w:rFonts w:asciiTheme="minorHAnsi" w:hAnsiTheme="minorHAnsi" w:cstheme="minorHAnsi"/>
          <w:sz w:val="22"/>
          <w:szCs w:val="22"/>
        </w:rPr>
        <w:t xml:space="preserve"> nájemce</w:t>
      </w:r>
      <w:r w:rsidR="00ED2283">
        <w:rPr>
          <w:rFonts w:asciiTheme="minorHAnsi" w:hAnsiTheme="minorHAnsi" w:cstheme="minorHAnsi"/>
          <w:sz w:val="22"/>
          <w:szCs w:val="22"/>
        </w:rPr>
        <w:t xml:space="preserve"> zaplatit cenu dodané elektřiny dle </w:t>
      </w:r>
      <w:r w:rsidR="00A9758A">
        <w:rPr>
          <w:rFonts w:asciiTheme="minorHAnsi" w:hAnsiTheme="minorHAnsi" w:cstheme="minorHAnsi"/>
          <w:sz w:val="22"/>
          <w:szCs w:val="22"/>
        </w:rPr>
        <w:t xml:space="preserve">jeho </w:t>
      </w:r>
      <w:r w:rsidR="00ED2283">
        <w:rPr>
          <w:rFonts w:asciiTheme="minorHAnsi" w:hAnsiTheme="minorHAnsi" w:cstheme="minorHAnsi"/>
          <w:sz w:val="22"/>
          <w:szCs w:val="22"/>
        </w:rPr>
        <w:t xml:space="preserve">skutečné spotřeby).  </w:t>
      </w:r>
      <w:r w:rsidR="00ED3F8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2B1C32" w14:textId="2F2DB4E3" w:rsidR="003C1369" w:rsidRDefault="00ED45D5" w:rsidP="003C1369">
      <w:pPr>
        <w:pStyle w:val="Zkladntext"/>
        <w:numPr>
          <w:ilvl w:val="0"/>
          <w:numId w:val="17"/>
        </w:num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C1369">
        <w:rPr>
          <w:rFonts w:asciiTheme="minorHAnsi" w:hAnsiTheme="minorHAnsi" w:cstheme="minorHAnsi"/>
          <w:sz w:val="22"/>
          <w:szCs w:val="22"/>
        </w:rPr>
        <w:t xml:space="preserve">Smluvní strany sjednaly, že nájemce je povinen platit pronajímateli pravidelné měsíční zálohy na úhradu ceny </w:t>
      </w:r>
      <w:r w:rsidR="00552F02">
        <w:rPr>
          <w:rFonts w:asciiTheme="minorHAnsi" w:hAnsiTheme="minorHAnsi" w:cstheme="minorHAnsi"/>
          <w:sz w:val="22"/>
          <w:szCs w:val="22"/>
        </w:rPr>
        <w:t>elektrické</w:t>
      </w:r>
      <w:r w:rsidR="003C1369">
        <w:rPr>
          <w:rFonts w:asciiTheme="minorHAnsi" w:hAnsiTheme="minorHAnsi" w:cstheme="minorHAnsi"/>
          <w:sz w:val="22"/>
          <w:szCs w:val="22"/>
        </w:rPr>
        <w:t xml:space="preserve"> energie ve výši </w:t>
      </w:r>
      <w:r w:rsidR="0089762E">
        <w:rPr>
          <w:rFonts w:asciiTheme="minorHAnsi" w:hAnsiTheme="minorHAnsi" w:cstheme="minorHAnsi"/>
          <w:b/>
          <w:sz w:val="22"/>
          <w:szCs w:val="22"/>
        </w:rPr>
        <w:t>4</w:t>
      </w:r>
      <w:r w:rsidR="0089762E" w:rsidRPr="00AA1A3D">
        <w:rPr>
          <w:rFonts w:asciiTheme="minorHAnsi" w:hAnsiTheme="minorHAnsi" w:cstheme="minorHAnsi"/>
          <w:b/>
          <w:sz w:val="22"/>
          <w:szCs w:val="22"/>
        </w:rPr>
        <w:t>.</w:t>
      </w:r>
      <w:r w:rsidR="0089762E">
        <w:rPr>
          <w:rFonts w:asciiTheme="minorHAnsi" w:hAnsiTheme="minorHAnsi" w:cstheme="minorHAnsi"/>
          <w:b/>
          <w:sz w:val="22"/>
          <w:szCs w:val="22"/>
        </w:rPr>
        <w:t>2</w:t>
      </w:r>
      <w:r w:rsidR="0089762E" w:rsidRPr="00AA1A3D">
        <w:rPr>
          <w:rFonts w:asciiTheme="minorHAnsi" w:hAnsiTheme="minorHAnsi" w:cstheme="minorHAnsi"/>
          <w:b/>
          <w:sz w:val="22"/>
          <w:szCs w:val="22"/>
        </w:rPr>
        <w:t>3</w:t>
      </w:r>
      <w:r w:rsidR="0089762E">
        <w:rPr>
          <w:rFonts w:asciiTheme="minorHAnsi" w:hAnsiTheme="minorHAnsi" w:cstheme="minorHAnsi"/>
          <w:b/>
          <w:sz w:val="22"/>
          <w:szCs w:val="22"/>
        </w:rPr>
        <w:t>5</w:t>
      </w:r>
      <w:r w:rsidR="000E6BF6" w:rsidRPr="00AA1A3D">
        <w:rPr>
          <w:rFonts w:asciiTheme="minorHAnsi" w:hAnsiTheme="minorHAnsi" w:cstheme="minorHAnsi"/>
          <w:b/>
          <w:sz w:val="22"/>
          <w:szCs w:val="22"/>
        </w:rPr>
        <w:t>,-</w:t>
      </w:r>
      <w:r w:rsidR="003C1369" w:rsidRPr="00AA1A3D">
        <w:rPr>
          <w:rFonts w:asciiTheme="minorHAnsi" w:hAnsiTheme="minorHAnsi" w:cstheme="minorHAnsi"/>
          <w:b/>
          <w:sz w:val="22"/>
          <w:szCs w:val="22"/>
        </w:rPr>
        <w:t>Kč</w:t>
      </w:r>
      <w:r w:rsidR="003D6B6E" w:rsidRPr="00AA1A3D">
        <w:rPr>
          <w:rFonts w:asciiTheme="minorHAnsi" w:hAnsiTheme="minorHAnsi" w:cstheme="minorHAnsi"/>
          <w:b/>
          <w:sz w:val="22"/>
          <w:szCs w:val="22"/>
        </w:rPr>
        <w:t xml:space="preserve"> vč. DPH</w:t>
      </w:r>
      <w:r w:rsidR="003C1369">
        <w:rPr>
          <w:rFonts w:asciiTheme="minorHAnsi" w:hAnsiTheme="minorHAnsi" w:cstheme="minorHAnsi"/>
          <w:sz w:val="22"/>
          <w:szCs w:val="22"/>
        </w:rPr>
        <w:t>, na každý měsíc dopředu</w:t>
      </w:r>
      <w:r w:rsidR="00552F02">
        <w:rPr>
          <w:rFonts w:asciiTheme="minorHAnsi" w:hAnsiTheme="minorHAnsi" w:cstheme="minorHAnsi"/>
          <w:sz w:val="22"/>
          <w:szCs w:val="22"/>
        </w:rPr>
        <w:t>,</w:t>
      </w:r>
      <w:r w:rsidR="003C1369">
        <w:rPr>
          <w:rFonts w:asciiTheme="minorHAnsi" w:hAnsiTheme="minorHAnsi" w:cstheme="minorHAnsi"/>
          <w:sz w:val="22"/>
          <w:szCs w:val="22"/>
        </w:rPr>
        <w:t xml:space="preserve"> vždy </w:t>
      </w:r>
      <w:r w:rsidR="0089762E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3C1369">
        <w:rPr>
          <w:rFonts w:asciiTheme="minorHAnsi" w:hAnsiTheme="minorHAnsi" w:cstheme="minorHAnsi"/>
          <w:sz w:val="22"/>
          <w:szCs w:val="22"/>
        </w:rPr>
        <w:t>k</w:t>
      </w:r>
      <w:r w:rsidR="00552F02">
        <w:rPr>
          <w:rFonts w:asciiTheme="minorHAnsi" w:hAnsiTheme="minorHAnsi" w:cstheme="minorHAnsi"/>
          <w:sz w:val="22"/>
          <w:szCs w:val="22"/>
        </w:rPr>
        <w:t> </w:t>
      </w:r>
      <w:r w:rsidR="00552F02" w:rsidRPr="00D834D5">
        <w:rPr>
          <w:rFonts w:asciiTheme="minorHAnsi" w:hAnsiTheme="minorHAnsi" w:cstheme="minorHAnsi"/>
          <w:b/>
          <w:sz w:val="22"/>
          <w:szCs w:val="22"/>
        </w:rPr>
        <w:t>1. (</w:t>
      </w:r>
      <w:r w:rsidR="003C1369" w:rsidRPr="00D834D5">
        <w:rPr>
          <w:rFonts w:asciiTheme="minorHAnsi" w:hAnsiTheme="minorHAnsi" w:cstheme="minorHAnsi"/>
          <w:b/>
          <w:sz w:val="22"/>
          <w:szCs w:val="22"/>
        </w:rPr>
        <w:t>prvnímu</w:t>
      </w:r>
      <w:r w:rsidR="00552F02" w:rsidRPr="0089762E">
        <w:rPr>
          <w:rFonts w:asciiTheme="minorHAnsi" w:hAnsiTheme="minorHAnsi" w:cstheme="minorHAnsi"/>
          <w:b/>
          <w:sz w:val="22"/>
          <w:szCs w:val="22"/>
        </w:rPr>
        <w:t>)</w:t>
      </w:r>
      <w:r w:rsidR="003C1369" w:rsidRPr="0089762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C1369">
        <w:rPr>
          <w:rFonts w:asciiTheme="minorHAnsi" w:hAnsiTheme="minorHAnsi" w:cstheme="minorHAnsi"/>
          <w:sz w:val="22"/>
          <w:szCs w:val="22"/>
        </w:rPr>
        <w:t xml:space="preserve">dni </w:t>
      </w:r>
      <w:r w:rsidR="00552F02">
        <w:rPr>
          <w:rFonts w:asciiTheme="minorHAnsi" w:hAnsiTheme="minorHAnsi" w:cstheme="minorHAnsi"/>
          <w:sz w:val="22"/>
          <w:szCs w:val="22"/>
        </w:rPr>
        <w:t xml:space="preserve">každého </w:t>
      </w:r>
      <w:r w:rsidR="003C1369">
        <w:rPr>
          <w:rFonts w:asciiTheme="minorHAnsi" w:hAnsiTheme="minorHAnsi" w:cstheme="minorHAnsi"/>
          <w:sz w:val="22"/>
          <w:szCs w:val="22"/>
        </w:rPr>
        <w:t xml:space="preserve">kalendářního měsíce, ve lhůtách splatnosti sjednaných v čl. V. odst. </w:t>
      </w:r>
      <w:r w:rsidR="00A9758A">
        <w:rPr>
          <w:rFonts w:asciiTheme="minorHAnsi" w:hAnsiTheme="minorHAnsi" w:cstheme="minorHAnsi"/>
          <w:sz w:val="22"/>
          <w:szCs w:val="22"/>
        </w:rPr>
        <w:t>2</w:t>
      </w:r>
      <w:r w:rsidR="009C149D">
        <w:rPr>
          <w:rFonts w:asciiTheme="minorHAnsi" w:hAnsiTheme="minorHAnsi" w:cstheme="minorHAnsi"/>
          <w:sz w:val="22"/>
          <w:szCs w:val="22"/>
        </w:rPr>
        <w:t xml:space="preserve"> až </w:t>
      </w:r>
      <w:r w:rsidR="00A9758A">
        <w:rPr>
          <w:rFonts w:asciiTheme="minorHAnsi" w:hAnsiTheme="minorHAnsi" w:cstheme="minorHAnsi"/>
          <w:sz w:val="22"/>
          <w:szCs w:val="22"/>
        </w:rPr>
        <w:t>5</w:t>
      </w:r>
      <w:r w:rsidR="003C1369">
        <w:rPr>
          <w:rFonts w:asciiTheme="minorHAnsi" w:hAnsiTheme="minorHAnsi" w:cstheme="minorHAnsi"/>
          <w:sz w:val="22"/>
          <w:szCs w:val="22"/>
        </w:rPr>
        <w:t xml:space="preserve"> smlouvy </w:t>
      </w:r>
      <w:r w:rsidR="004106A2">
        <w:rPr>
          <w:rFonts w:asciiTheme="minorHAnsi" w:hAnsiTheme="minorHAnsi" w:cstheme="minorHAnsi"/>
          <w:sz w:val="22"/>
          <w:szCs w:val="22"/>
        </w:rPr>
        <w:t xml:space="preserve">a způsobem </w:t>
      </w:r>
      <w:r w:rsidR="003C1369">
        <w:rPr>
          <w:rFonts w:asciiTheme="minorHAnsi" w:hAnsiTheme="minorHAnsi" w:cstheme="minorHAnsi"/>
          <w:sz w:val="22"/>
          <w:szCs w:val="22"/>
        </w:rPr>
        <w:t>pro úhradu měsíčních plateb nájemného za užívání předmětu nájmu.  První záloho</w:t>
      </w:r>
      <w:r w:rsidR="00552F02">
        <w:rPr>
          <w:rFonts w:asciiTheme="minorHAnsi" w:hAnsiTheme="minorHAnsi" w:cstheme="minorHAnsi"/>
          <w:sz w:val="22"/>
          <w:szCs w:val="22"/>
        </w:rPr>
        <w:t xml:space="preserve">vou platbu na </w:t>
      </w:r>
      <w:r w:rsidR="00D468F7">
        <w:rPr>
          <w:rFonts w:asciiTheme="minorHAnsi" w:hAnsiTheme="minorHAnsi" w:cstheme="minorHAnsi"/>
          <w:sz w:val="22"/>
          <w:szCs w:val="22"/>
        </w:rPr>
        <w:t xml:space="preserve">úhradu </w:t>
      </w:r>
      <w:r w:rsidR="00552F02">
        <w:rPr>
          <w:rFonts w:asciiTheme="minorHAnsi" w:hAnsiTheme="minorHAnsi" w:cstheme="minorHAnsi"/>
          <w:sz w:val="22"/>
          <w:szCs w:val="22"/>
        </w:rPr>
        <w:t xml:space="preserve">cenu </w:t>
      </w:r>
      <w:r w:rsidR="003C1369">
        <w:rPr>
          <w:rFonts w:asciiTheme="minorHAnsi" w:hAnsiTheme="minorHAnsi" w:cstheme="minorHAnsi"/>
          <w:sz w:val="22"/>
          <w:szCs w:val="22"/>
        </w:rPr>
        <w:t>elektrické energie</w:t>
      </w:r>
      <w:r w:rsidR="00552F02">
        <w:rPr>
          <w:rFonts w:asciiTheme="minorHAnsi" w:hAnsiTheme="minorHAnsi" w:cstheme="minorHAnsi"/>
          <w:sz w:val="22"/>
          <w:szCs w:val="22"/>
        </w:rPr>
        <w:t xml:space="preserve"> dodávané</w:t>
      </w:r>
      <w:r w:rsidR="003C1369">
        <w:rPr>
          <w:rFonts w:asciiTheme="minorHAnsi" w:hAnsiTheme="minorHAnsi" w:cstheme="minorHAnsi"/>
          <w:sz w:val="22"/>
          <w:szCs w:val="22"/>
        </w:rPr>
        <w:t xml:space="preserve"> </w:t>
      </w:r>
      <w:r w:rsidR="00552F02">
        <w:rPr>
          <w:rFonts w:asciiTheme="minorHAnsi" w:hAnsiTheme="minorHAnsi" w:cstheme="minorHAnsi"/>
          <w:sz w:val="22"/>
          <w:szCs w:val="22"/>
        </w:rPr>
        <w:t>do</w:t>
      </w:r>
      <w:r w:rsidR="003C1369">
        <w:rPr>
          <w:rFonts w:asciiTheme="minorHAnsi" w:hAnsiTheme="minorHAnsi" w:cstheme="minorHAnsi"/>
          <w:sz w:val="22"/>
          <w:szCs w:val="22"/>
        </w:rPr>
        <w:t> předmětu nájmu za měsíc červen 202</w:t>
      </w:r>
      <w:r w:rsidR="0001520D">
        <w:rPr>
          <w:rFonts w:asciiTheme="minorHAnsi" w:hAnsiTheme="minorHAnsi" w:cstheme="minorHAnsi"/>
          <w:sz w:val="22"/>
          <w:szCs w:val="22"/>
        </w:rPr>
        <w:t>2</w:t>
      </w:r>
      <w:r w:rsidR="00552F02">
        <w:rPr>
          <w:rFonts w:asciiTheme="minorHAnsi" w:hAnsiTheme="minorHAnsi" w:cstheme="minorHAnsi"/>
          <w:sz w:val="22"/>
          <w:szCs w:val="22"/>
        </w:rPr>
        <w:t xml:space="preserve"> - </w:t>
      </w:r>
      <w:r w:rsidR="003C1369">
        <w:rPr>
          <w:rFonts w:asciiTheme="minorHAnsi" w:hAnsiTheme="minorHAnsi" w:cstheme="minorHAnsi"/>
          <w:sz w:val="22"/>
          <w:szCs w:val="22"/>
        </w:rPr>
        <w:t>je nájemce povinen uhradit</w:t>
      </w:r>
      <w:r w:rsidR="00D468F7">
        <w:rPr>
          <w:rFonts w:asciiTheme="minorHAnsi" w:hAnsiTheme="minorHAnsi" w:cstheme="minorHAnsi"/>
          <w:sz w:val="22"/>
          <w:szCs w:val="22"/>
        </w:rPr>
        <w:t xml:space="preserve"> nájemci</w:t>
      </w:r>
      <w:r w:rsidR="003C1369">
        <w:rPr>
          <w:rFonts w:asciiTheme="minorHAnsi" w:hAnsiTheme="minorHAnsi" w:cstheme="minorHAnsi"/>
          <w:sz w:val="22"/>
          <w:szCs w:val="22"/>
        </w:rPr>
        <w:t xml:space="preserve"> </w:t>
      </w:r>
      <w:r w:rsidR="00D834D5" w:rsidRPr="00A9758A">
        <w:rPr>
          <w:rFonts w:asciiTheme="minorHAnsi" w:hAnsiTheme="minorHAnsi" w:cstheme="minorHAnsi"/>
          <w:sz w:val="22"/>
          <w:szCs w:val="22"/>
        </w:rPr>
        <w:t>v</w:t>
      </w:r>
      <w:r w:rsidR="00D468F7">
        <w:rPr>
          <w:rFonts w:asciiTheme="minorHAnsi" w:hAnsiTheme="minorHAnsi" w:cstheme="minorHAnsi"/>
          <w:sz w:val="22"/>
          <w:szCs w:val="22"/>
        </w:rPr>
        <w:t> </w:t>
      </w:r>
      <w:r w:rsidR="00D834D5" w:rsidRPr="00A9758A">
        <w:rPr>
          <w:rFonts w:asciiTheme="minorHAnsi" w:hAnsiTheme="minorHAnsi" w:cstheme="minorHAnsi"/>
          <w:sz w:val="22"/>
          <w:szCs w:val="22"/>
        </w:rPr>
        <w:t>hotovosti</w:t>
      </w:r>
      <w:r w:rsidR="00D468F7">
        <w:rPr>
          <w:rFonts w:asciiTheme="minorHAnsi" w:hAnsiTheme="minorHAnsi" w:cstheme="minorHAnsi"/>
          <w:sz w:val="22"/>
          <w:szCs w:val="22"/>
        </w:rPr>
        <w:t>,</w:t>
      </w:r>
      <w:r w:rsidR="00D834D5" w:rsidRPr="00A9758A">
        <w:rPr>
          <w:rFonts w:asciiTheme="minorHAnsi" w:hAnsiTheme="minorHAnsi" w:cstheme="minorHAnsi"/>
          <w:sz w:val="22"/>
          <w:szCs w:val="22"/>
        </w:rPr>
        <w:t xml:space="preserve"> </w:t>
      </w:r>
      <w:r w:rsidR="003C1369" w:rsidRPr="00A9758A">
        <w:rPr>
          <w:rFonts w:asciiTheme="minorHAnsi" w:hAnsiTheme="minorHAnsi" w:cstheme="minorHAnsi"/>
          <w:sz w:val="22"/>
          <w:szCs w:val="22"/>
        </w:rPr>
        <w:t>ke dni uzavření smlouvy</w:t>
      </w:r>
      <w:r w:rsidR="00D834D5" w:rsidRPr="00A9758A">
        <w:rPr>
          <w:rFonts w:asciiTheme="minorHAnsi" w:hAnsiTheme="minorHAnsi" w:cstheme="minorHAnsi"/>
          <w:sz w:val="22"/>
          <w:szCs w:val="22"/>
        </w:rPr>
        <w:t xml:space="preserve">, proti předání </w:t>
      </w:r>
      <w:r w:rsidR="003D6B6E">
        <w:rPr>
          <w:rFonts w:asciiTheme="minorHAnsi" w:hAnsiTheme="minorHAnsi" w:cstheme="minorHAnsi"/>
          <w:sz w:val="22"/>
          <w:szCs w:val="22"/>
        </w:rPr>
        <w:t>účetního dokladu (faktury)</w:t>
      </w:r>
      <w:r w:rsidR="00D834D5">
        <w:rPr>
          <w:rFonts w:asciiTheme="minorHAnsi" w:hAnsiTheme="minorHAnsi" w:cstheme="minorHAnsi"/>
          <w:sz w:val="22"/>
          <w:szCs w:val="22"/>
        </w:rPr>
        <w:t>.</w:t>
      </w:r>
    </w:p>
    <w:p w14:paraId="47E56150" w14:textId="77777777" w:rsidR="00ED45D5" w:rsidRDefault="00ED45D5" w:rsidP="009D2867">
      <w:pPr>
        <w:pStyle w:val="Zkladntext"/>
        <w:numPr>
          <w:ilvl w:val="0"/>
          <w:numId w:val="17"/>
        </w:num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</w:t>
      </w:r>
      <w:r w:rsidR="00193D7F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n</w:t>
      </w:r>
      <w:r w:rsidR="00193D7F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9758A">
        <w:rPr>
          <w:rFonts w:asciiTheme="minorHAnsi" w:hAnsiTheme="minorHAnsi" w:cstheme="minorHAnsi"/>
          <w:sz w:val="22"/>
          <w:szCs w:val="22"/>
        </w:rPr>
        <w:t>sjednal</w:t>
      </w:r>
      <w:r w:rsidR="00A9758A" w:rsidRPr="00A9758A">
        <w:rPr>
          <w:rFonts w:asciiTheme="minorHAnsi" w:hAnsiTheme="minorHAnsi" w:cstheme="minorHAnsi"/>
          <w:sz w:val="22"/>
          <w:szCs w:val="22"/>
        </w:rPr>
        <w:t>y</w:t>
      </w:r>
      <w:r w:rsidRPr="0001520D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že náklady</w:t>
      </w:r>
      <w:r w:rsidR="00193D7F">
        <w:rPr>
          <w:rFonts w:asciiTheme="minorHAnsi" w:hAnsiTheme="minorHAnsi" w:cstheme="minorHAnsi"/>
          <w:sz w:val="22"/>
          <w:szCs w:val="22"/>
        </w:rPr>
        <w:t xml:space="preserve"> pronajímatele </w:t>
      </w:r>
      <w:r>
        <w:rPr>
          <w:rFonts w:asciiTheme="minorHAnsi" w:hAnsiTheme="minorHAnsi" w:cstheme="minorHAnsi"/>
          <w:sz w:val="22"/>
          <w:szCs w:val="22"/>
        </w:rPr>
        <w:t>na zajištění dodáv</w:t>
      </w:r>
      <w:r w:rsidR="00552F02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k elektrické energie</w:t>
      </w:r>
      <w:r w:rsidR="00193D7F">
        <w:rPr>
          <w:rFonts w:asciiTheme="minorHAnsi" w:hAnsiTheme="minorHAnsi" w:cstheme="minorHAnsi"/>
          <w:sz w:val="22"/>
          <w:szCs w:val="22"/>
        </w:rPr>
        <w:t xml:space="preserve"> do předmětu nájmu,</w:t>
      </w:r>
      <w:r w:rsidR="00552F02">
        <w:rPr>
          <w:rFonts w:asciiTheme="minorHAnsi" w:hAnsiTheme="minorHAnsi" w:cstheme="minorHAnsi"/>
          <w:sz w:val="22"/>
          <w:szCs w:val="22"/>
        </w:rPr>
        <w:t xml:space="preserve"> jejichž výše přesahuje uhrazené měsíční zálohy na cenu dodané elektrické energie,</w:t>
      </w:r>
      <w:r w:rsidR="00193D7F">
        <w:rPr>
          <w:rFonts w:asciiTheme="minorHAnsi" w:hAnsiTheme="minorHAnsi" w:cstheme="minorHAnsi"/>
          <w:sz w:val="22"/>
          <w:szCs w:val="22"/>
        </w:rPr>
        <w:t xml:space="preserve"> je nájemce povinen </w:t>
      </w:r>
      <w:r>
        <w:rPr>
          <w:rFonts w:asciiTheme="minorHAnsi" w:hAnsiTheme="minorHAnsi" w:cstheme="minorHAnsi"/>
          <w:sz w:val="22"/>
          <w:szCs w:val="22"/>
        </w:rPr>
        <w:t>zaplat</w:t>
      </w:r>
      <w:r w:rsidR="00193D7F">
        <w:rPr>
          <w:rFonts w:asciiTheme="minorHAnsi" w:hAnsiTheme="minorHAnsi" w:cstheme="minorHAnsi"/>
          <w:sz w:val="22"/>
          <w:szCs w:val="22"/>
        </w:rPr>
        <w:t>it</w:t>
      </w:r>
      <w:r>
        <w:rPr>
          <w:rFonts w:asciiTheme="minorHAnsi" w:hAnsiTheme="minorHAnsi" w:cstheme="minorHAnsi"/>
          <w:sz w:val="22"/>
          <w:szCs w:val="22"/>
        </w:rPr>
        <w:t xml:space="preserve"> pronajímateli </w:t>
      </w:r>
      <w:r w:rsidR="00193D7F">
        <w:rPr>
          <w:rFonts w:asciiTheme="minorHAnsi" w:hAnsiTheme="minorHAnsi" w:cstheme="minorHAnsi"/>
          <w:sz w:val="22"/>
          <w:szCs w:val="22"/>
        </w:rPr>
        <w:t>podle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52F02">
        <w:rPr>
          <w:rFonts w:asciiTheme="minorHAnsi" w:hAnsiTheme="minorHAnsi" w:cstheme="minorHAnsi"/>
          <w:sz w:val="22"/>
          <w:szCs w:val="22"/>
        </w:rPr>
        <w:t xml:space="preserve">výše jednotkové ceny dodávané elektrické energie a výše </w:t>
      </w:r>
      <w:r>
        <w:rPr>
          <w:rFonts w:asciiTheme="minorHAnsi" w:hAnsiTheme="minorHAnsi" w:cstheme="minorHAnsi"/>
          <w:sz w:val="22"/>
          <w:szCs w:val="22"/>
        </w:rPr>
        <w:t>skutečné spotřeby</w:t>
      </w:r>
      <w:r w:rsidR="00193D7F">
        <w:rPr>
          <w:rFonts w:asciiTheme="minorHAnsi" w:hAnsiTheme="minorHAnsi" w:cstheme="minorHAnsi"/>
          <w:sz w:val="22"/>
          <w:szCs w:val="22"/>
        </w:rPr>
        <w:t xml:space="preserve"> elektrické energie vykázané měři</w:t>
      </w:r>
      <w:r w:rsidR="009C149D">
        <w:rPr>
          <w:rFonts w:asciiTheme="minorHAnsi" w:hAnsiTheme="minorHAnsi" w:cstheme="minorHAnsi"/>
          <w:sz w:val="22"/>
          <w:szCs w:val="22"/>
        </w:rPr>
        <w:t>čem</w:t>
      </w:r>
      <w:r w:rsidR="00193D7F">
        <w:rPr>
          <w:rFonts w:asciiTheme="minorHAnsi" w:hAnsiTheme="minorHAnsi" w:cstheme="minorHAnsi"/>
          <w:sz w:val="22"/>
          <w:szCs w:val="22"/>
        </w:rPr>
        <w:t xml:space="preserve"> spotřeby elektrické en</w:t>
      </w:r>
      <w:r w:rsidR="003E6A71">
        <w:rPr>
          <w:rFonts w:asciiTheme="minorHAnsi" w:hAnsiTheme="minorHAnsi" w:cstheme="minorHAnsi"/>
          <w:sz w:val="22"/>
          <w:szCs w:val="22"/>
        </w:rPr>
        <w:t>ergie v odběrné</w:t>
      </w:r>
      <w:r w:rsidR="00552F02">
        <w:rPr>
          <w:rFonts w:asciiTheme="minorHAnsi" w:hAnsiTheme="minorHAnsi" w:cstheme="minorHAnsi"/>
          <w:sz w:val="22"/>
          <w:szCs w:val="22"/>
        </w:rPr>
        <w:t>m</w:t>
      </w:r>
      <w:r w:rsidR="003E6A71">
        <w:rPr>
          <w:rFonts w:asciiTheme="minorHAnsi" w:hAnsiTheme="minorHAnsi" w:cstheme="minorHAnsi"/>
          <w:sz w:val="22"/>
          <w:szCs w:val="22"/>
        </w:rPr>
        <w:t xml:space="preserve"> místě </w:t>
      </w:r>
      <w:r w:rsidR="00193D7F">
        <w:rPr>
          <w:rFonts w:asciiTheme="minorHAnsi" w:hAnsiTheme="minorHAnsi" w:cstheme="minorHAnsi"/>
          <w:sz w:val="22"/>
          <w:szCs w:val="22"/>
        </w:rPr>
        <w:t>předmět</w:t>
      </w:r>
      <w:r w:rsidR="00552F02">
        <w:rPr>
          <w:rFonts w:asciiTheme="minorHAnsi" w:hAnsiTheme="minorHAnsi" w:cstheme="minorHAnsi"/>
          <w:sz w:val="22"/>
          <w:szCs w:val="22"/>
        </w:rPr>
        <w:t>u</w:t>
      </w:r>
      <w:r w:rsidR="00193D7F">
        <w:rPr>
          <w:rFonts w:asciiTheme="minorHAnsi" w:hAnsiTheme="minorHAnsi" w:cstheme="minorHAnsi"/>
          <w:sz w:val="22"/>
          <w:szCs w:val="22"/>
        </w:rPr>
        <w:t xml:space="preserve"> nájmu</w:t>
      </w:r>
      <w:r w:rsidR="00552F02">
        <w:rPr>
          <w:rFonts w:asciiTheme="minorHAnsi" w:hAnsiTheme="minorHAnsi" w:cstheme="minorHAnsi"/>
          <w:sz w:val="22"/>
          <w:szCs w:val="22"/>
        </w:rPr>
        <w:t xml:space="preserve"> za příslušný kalendářní měsíc zpětně,</w:t>
      </w:r>
      <w:r w:rsidR="007E0F05" w:rsidRPr="009D2867">
        <w:rPr>
          <w:rFonts w:asciiTheme="minorHAnsi" w:hAnsiTheme="minorHAnsi" w:cstheme="minorHAnsi"/>
          <w:sz w:val="22"/>
          <w:szCs w:val="22"/>
        </w:rPr>
        <w:t xml:space="preserve"> a to na základě faktury vystavené pronajímatelem</w:t>
      </w:r>
      <w:r w:rsidR="00552F02">
        <w:rPr>
          <w:rFonts w:asciiTheme="minorHAnsi" w:hAnsiTheme="minorHAnsi" w:cstheme="minorHAnsi"/>
          <w:sz w:val="22"/>
          <w:szCs w:val="22"/>
        </w:rPr>
        <w:t>,</w:t>
      </w:r>
      <w:r w:rsidR="007E0F05" w:rsidRPr="009D2867">
        <w:rPr>
          <w:rFonts w:asciiTheme="minorHAnsi" w:hAnsiTheme="minorHAnsi" w:cstheme="minorHAnsi"/>
          <w:sz w:val="22"/>
          <w:szCs w:val="22"/>
        </w:rPr>
        <w:t xml:space="preserve"> se splatností</w:t>
      </w:r>
      <w:r w:rsidR="00BC05FB">
        <w:rPr>
          <w:rFonts w:asciiTheme="minorHAnsi" w:hAnsiTheme="minorHAnsi" w:cstheme="minorHAnsi"/>
          <w:sz w:val="22"/>
          <w:szCs w:val="22"/>
        </w:rPr>
        <w:t xml:space="preserve"> do</w:t>
      </w:r>
      <w:r w:rsidR="0020470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15</w:t>
      </w:r>
      <w:r w:rsidR="0020470C">
        <w:rPr>
          <w:rFonts w:asciiTheme="minorHAnsi" w:hAnsiTheme="minorHAnsi" w:cstheme="minorHAnsi"/>
          <w:sz w:val="22"/>
          <w:szCs w:val="22"/>
        </w:rPr>
        <w:t>. (patnáct</w:t>
      </w:r>
      <w:r w:rsidR="00BC05FB">
        <w:rPr>
          <w:rFonts w:asciiTheme="minorHAnsi" w:hAnsiTheme="minorHAnsi" w:cstheme="minorHAnsi"/>
          <w:sz w:val="22"/>
          <w:szCs w:val="22"/>
        </w:rPr>
        <w:t>i</w:t>
      </w:r>
      <w:r w:rsidR="0020470C">
        <w:rPr>
          <w:rFonts w:asciiTheme="minorHAnsi" w:hAnsiTheme="minorHAnsi" w:cstheme="minorHAnsi"/>
          <w:sz w:val="22"/>
          <w:szCs w:val="22"/>
        </w:rPr>
        <w:t>) dn</w:t>
      </w:r>
      <w:r w:rsidR="00BC05FB">
        <w:rPr>
          <w:rFonts w:asciiTheme="minorHAnsi" w:hAnsiTheme="minorHAnsi" w:cstheme="minorHAnsi"/>
          <w:sz w:val="22"/>
          <w:szCs w:val="22"/>
        </w:rPr>
        <w:t>ů</w:t>
      </w:r>
      <w:r w:rsidR="0020470C">
        <w:rPr>
          <w:rFonts w:asciiTheme="minorHAnsi" w:hAnsiTheme="minorHAnsi" w:cstheme="minorHAnsi"/>
          <w:sz w:val="22"/>
          <w:szCs w:val="22"/>
        </w:rPr>
        <w:t xml:space="preserve"> </w:t>
      </w:r>
      <w:r w:rsidR="00BC05FB">
        <w:rPr>
          <w:rFonts w:asciiTheme="minorHAnsi" w:hAnsiTheme="minorHAnsi" w:cstheme="minorHAnsi"/>
          <w:sz w:val="22"/>
          <w:szCs w:val="22"/>
        </w:rPr>
        <w:t>od jejího vystavení a doručení nájemci</w:t>
      </w:r>
      <w:r w:rsidR="007E0F05" w:rsidRPr="009D286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5D307EA" w14:textId="77777777" w:rsidR="00B91135" w:rsidRDefault="00901790" w:rsidP="00B91135">
      <w:pPr>
        <w:pStyle w:val="Zkladntext"/>
        <w:numPr>
          <w:ilvl w:val="0"/>
          <w:numId w:val="17"/>
        </w:num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Pronajímatel se zavazuje, že vždy </w:t>
      </w:r>
      <w:r w:rsidR="00B91135" w:rsidRPr="003C1369">
        <w:rPr>
          <w:rFonts w:asciiTheme="minorHAnsi" w:hAnsiTheme="minorHAnsi" w:cstheme="minorHAnsi"/>
          <w:sz w:val="22"/>
          <w:szCs w:val="22"/>
        </w:rPr>
        <w:t>k poslednímu dni každého kalendářního měsíce</w:t>
      </w:r>
      <w:r>
        <w:rPr>
          <w:rFonts w:asciiTheme="minorHAnsi" w:hAnsiTheme="minorHAnsi" w:cstheme="minorHAnsi"/>
          <w:sz w:val="22"/>
          <w:szCs w:val="22"/>
        </w:rPr>
        <w:t xml:space="preserve"> provede</w:t>
      </w:r>
      <w:r w:rsidR="00B91135" w:rsidRPr="003C1369">
        <w:rPr>
          <w:rFonts w:asciiTheme="minorHAnsi" w:hAnsiTheme="minorHAnsi" w:cstheme="minorHAnsi"/>
          <w:sz w:val="22"/>
          <w:szCs w:val="22"/>
        </w:rPr>
        <w:t xml:space="preserve"> vyúčtování </w:t>
      </w:r>
      <w:r w:rsidR="0020470C">
        <w:rPr>
          <w:rFonts w:asciiTheme="minorHAnsi" w:hAnsiTheme="minorHAnsi" w:cstheme="minorHAnsi"/>
          <w:sz w:val="22"/>
          <w:szCs w:val="22"/>
        </w:rPr>
        <w:t xml:space="preserve">příslušné měsíční </w:t>
      </w:r>
      <w:r w:rsidR="00B91135" w:rsidRPr="003C1369">
        <w:rPr>
          <w:rFonts w:asciiTheme="minorHAnsi" w:hAnsiTheme="minorHAnsi" w:cstheme="minorHAnsi"/>
          <w:sz w:val="22"/>
          <w:szCs w:val="22"/>
        </w:rPr>
        <w:t>zálohov</w:t>
      </w:r>
      <w:r w:rsidR="0020470C">
        <w:rPr>
          <w:rFonts w:asciiTheme="minorHAnsi" w:hAnsiTheme="minorHAnsi" w:cstheme="minorHAnsi"/>
          <w:sz w:val="22"/>
          <w:szCs w:val="22"/>
        </w:rPr>
        <w:t>é</w:t>
      </w:r>
      <w:r w:rsidR="00B91135" w:rsidRPr="003C1369">
        <w:rPr>
          <w:rFonts w:asciiTheme="minorHAnsi" w:hAnsiTheme="minorHAnsi" w:cstheme="minorHAnsi"/>
          <w:sz w:val="22"/>
          <w:szCs w:val="22"/>
        </w:rPr>
        <w:t xml:space="preserve"> platb</w:t>
      </w:r>
      <w:r w:rsidR="0020470C">
        <w:rPr>
          <w:rFonts w:asciiTheme="minorHAnsi" w:hAnsiTheme="minorHAnsi" w:cstheme="minorHAnsi"/>
          <w:sz w:val="22"/>
          <w:szCs w:val="22"/>
        </w:rPr>
        <w:t>y</w:t>
      </w:r>
      <w:r w:rsidR="00B91135">
        <w:rPr>
          <w:rFonts w:asciiTheme="minorHAnsi" w:hAnsiTheme="minorHAnsi" w:cstheme="minorHAnsi"/>
          <w:sz w:val="22"/>
          <w:szCs w:val="22"/>
        </w:rPr>
        <w:t xml:space="preserve"> na úhradu ceny elektrické energie</w:t>
      </w:r>
      <w:r w:rsidR="00B91135" w:rsidRPr="003C1369">
        <w:rPr>
          <w:rFonts w:asciiTheme="minorHAnsi" w:hAnsiTheme="minorHAnsi" w:cstheme="minorHAnsi"/>
          <w:sz w:val="22"/>
          <w:szCs w:val="22"/>
        </w:rPr>
        <w:t xml:space="preserve"> dle skutečné spotřeby elektrické energie </w:t>
      </w:r>
      <w:r w:rsidR="00D468F7">
        <w:rPr>
          <w:rFonts w:asciiTheme="minorHAnsi" w:hAnsiTheme="minorHAnsi" w:cstheme="minorHAnsi"/>
          <w:sz w:val="22"/>
          <w:szCs w:val="22"/>
        </w:rPr>
        <w:t>(</w:t>
      </w:r>
      <w:r w:rsidR="00B91135" w:rsidRPr="003C1369">
        <w:rPr>
          <w:rFonts w:asciiTheme="minorHAnsi" w:hAnsiTheme="minorHAnsi" w:cstheme="minorHAnsi"/>
          <w:sz w:val="22"/>
          <w:szCs w:val="22"/>
        </w:rPr>
        <w:t>zjištěné odečtem měřidel</w:t>
      </w:r>
      <w:r w:rsidR="00B91135">
        <w:rPr>
          <w:rFonts w:asciiTheme="minorHAnsi" w:hAnsiTheme="minorHAnsi" w:cstheme="minorHAnsi"/>
          <w:sz w:val="22"/>
          <w:szCs w:val="22"/>
        </w:rPr>
        <w:t xml:space="preserve"> spotřeby</w:t>
      </w:r>
      <w:r w:rsidR="00B91135" w:rsidRPr="003C1369">
        <w:rPr>
          <w:rFonts w:asciiTheme="minorHAnsi" w:hAnsiTheme="minorHAnsi" w:cstheme="minorHAnsi"/>
          <w:sz w:val="22"/>
          <w:szCs w:val="22"/>
        </w:rPr>
        <w:t xml:space="preserve"> </w:t>
      </w:r>
      <w:r w:rsidR="009C149D">
        <w:rPr>
          <w:rFonts w:asciiTheme="minorHAnsi" w:hAnsiTheme="minorHAnsi" w:cstheme="minorHAnsi"/>
          <w:sz w:val="22"/>
          <w:szCs w:val="22"/>
        </w:rPr>
        <w:t xml:space="preserve">elektrické energie </w:t>
      </w:r>
      <w:r w:rsidR="00B91135" w:rsidRPr="003C1369">
        <w:rPr>
          <w:rFonts w:asciiTheme="minorHAnsi" w:hAnsiTheme="minorHAnsi" w:cstheme="minorHAnsi"/>
          <w:sz w:val="22"/>
          <w:szCs w:val="22"/>
        </w:rPr>
        <w:t xml:space="preserve">k poslednímu dni </w:t>
      </w:r>
      <w:r w:rsidR="009C149D">
        <w:rPr>
          <w:rFonts w:asciiTheme="minorHAnsi" w:hAnsiTheme="minorHAnsi" w:cstheme="minorHAnsi"/>
          <w:sz w:val="22"/>
          <w:szCs w:val="22"/>
        </w:rPr>
        <w:t xml:space="preserve">každého </w:t>
      </w:r>
      <w:r w:rsidR="00B91135" w:rsidRPr="003C1369">
        <w:rPr>
          <w:rFonts w:asciiTheme="minorHAnsi" w:hAnsiTheme="minorHAnsi" w:cstheme="minorHAnsi"/>
          <w:sz w:val="22"/>
          <w:szCs w:val="22"/>
        </w:rPr>
        <w:t>kalendářního měsíce</w:t>
      </w:r>
      <w:r w:rsidR="00D468F7">
        <w:rPr>
          <w:rFonts w:asciiTheme="minorHAnsi" w:hAnsiTheme="minorHAnsi" w:cstheme="minorHAnsi"/>
          <w:sz w:val="22"/>
          <w:szCs w:val="22"/>
        </w:rPr>
        <w:t>)</w:t>
      </w:r>
      <w:r w:rsidR="00B91135" w:rsidRPr="003C1369">
        <w:rPr>
          <w:rFonts w:asciiTheme="minorHAnsi" w:hAnsiTheme="minorHAnsi" w:cstheme="minorHAnsi"/>
          <w:sz w:val="22"/>
          <w:szCs w:val="22"/>
        </w:rPr>
        <w:t>,</w:t>
      </w:r>
      <w:r w:rsidR="00D468F7">
        <w:rPr>
          <w:rFonts w:asciiTheme="minorHAnsi" w:hAnsiTheme="minorHAnsi" w:cstheme="minorHAnsi"/>
          <w:sz w:val="22"/>
          <w:szCs w:val="22"/>
        </w:rPr>
        <w:t xml:space="preserve"> a to</w:t>
      </w:r>
      <w:r w:rsidR="00B91135" w:rsidRPr="003C1369">
        <w:rPr>
          <w:rFonts w:asciiTheme="minorHAnsi" w:hAnsiTheme="minorHAnsi" w:cstheme="minorHAnsi"/>
          <w:sz w:val="22"/>
          <w:szCs w:val="22"/>
        </w:rPr>
        <w:t xml:space="preserve"> </w:t>
      </w:r>
      <w:r w:rsidR="00016525">
        <w:rPr>
          <w:rFonts w:asciiTheme="minorHAnsi" w:hAnsiTheme="minorHAnsi" w:cstheme="minorHAnsi"/>
          <w:sz w:val="22"/>
          <w:szCs w:val="22"/>
        </w:rPr>
        <w:t>v souladu</w:t>
      </w:r>
      <w:r w:rsidR="00B91135" w:rsidRPr="003C1369">
        <w:rPr>
          <w:rFonts w:asciiTheme="minorHAnsi" w:hAnsiTheme="minorHAnsi" w:cstheme="minorHAnsi"/>
          <w:sz w:val="22"/>
          <w:szCs w:val="22"/>
        </w:rPr>
        <w:t xml:space="preserve"> </w:t>
      </w:r>
      <w:r w:rsidR="00016525">
        <w:rPr>
          <w:rFonts w:asciiTheme="minorHAnsi" w:hAnsiTheme="minorHAnsi" w:cstheme="minorHAnsi"/>
          <w:sz w:val="22"/>
          <w:szCs w:val="22"/>
        </w:rPr>
        <w:t>s</w:t>
      </w:r>
      <w:r w:rsidR="00B91135" w:rsidRPr="003C1369">
        <w:rPr>
          <w:rFonts w:asciiTheme="minorHAnsi" w:hAnsiTheme="minorHAnsi" w:cstheme="minorHAnsi"/>
          <w:sz w:val="22"/>
          <w:szCs w:val="22"/>
        </w:rPr>
        <w:t xml:space="preserve"> cen</w:t>
      </w:r>
      <w:r w:rsidR="00016525">
        <w:rPr>
          <w:rFonts w:asciiTheme="minorHAnsi" w:hAnsiTheme="minorHAnsi" w:cstheme="minorHAnsi"/>
          <w:sz w:val="22"/>
          <w:szCs w:val="22"/>
        </w:rPr>
        <w:t>ou</w:t>
      </w:r>
      <w:r w:rsidR="00B91135">
        <w:rPr>
          <w:rFonts w:asciiTheme="minorHAnsi" w:hAnsiTheme="minorHAnsi" w:cstheme="minorHAnsi"/>
          <w:sz w:val="22"/>
          <w:szCs w:val="22"/>
        </w:rPr>
        <w:t xml:space="preserve"> elektrické energie</w:t>
      </w:r>
      <w:r w:rsidR="00016525">
        <w:rPr>
          <w:rFonts w:asciiTheme="minorHAnsi" w:hAnsiTheme="minorHAnsi" w:cstheme="minorHAnsi"/>
          <w:sz w:val="22"/>
          <w:szCs w:val="22"/>
        </w:rPr>
        <w:t>, za kterou je dodávána jejím dodavatelem do předmětu nájmu</w:t>
      </w:r>
      <w:r w:rsidR="00B91135" w:rsidRPr="003C1369">
        <w:rPr>
          <w:rFonts w:asciiTheme="minorHAnsi" w:hAnsiTheme="minorHAnsi" w:cstheme="minorHAnsi"/>
          <w:sz w:val="22"/>
          <w:szCs w:val="22"/>
        </w:rPr>
        <w:t>. Pronajímatel na základě vyúčtování</w:t>
      </w:r>
      <w:r w:rsidR="00016525">
        <w:rPr>
          <w:rFonts w:asciiTheme="minorHAnsi" w:hAnsiTheme="minorHAnsi" w:cstheme="minorHAnsi"/>
          <w:sz w:val="22"/>
          <w:szCs w:val="22"/>
        </w:rPr>
        <w:t xml:space="preserve"> ceny spotřebované </w:t>
      </w:r>
      <w:r w:rsidR="00D468F7">
        <w:rPr>
          <w:rFonts w:asciiTheme="minorHAnsi" w:hAnsiTheme="minorHAnsi" w:cstheme="minorHAnsi"/>
          <w:sz w:val="22"/>
          <w:szCs w:val="22"/>
        </w:rPr>
        <w:t xml:space="preserve">elektrické </w:t>
      </w:r>
      <w:r w:rsidR="00016525">
        <w:rPr>
          <w:rFonts w:asciiTheme="minorHAnsi" w:hAnsiTheme="minorHAnsi" w:cstheme="minorHAnsi"/>
          <w:sz w:val="22"/>
          <w:szCs w:val="22"/>
        </w:rPr>
        <w:t>energie</w:t>
      </w:r>
      <w:r w:rsidR="00D468F7">
        <w:rPr>
          <w:rFonts w:asciiTheme="minorHAnsi" w:hAnsiTheme="minorHAnsi" w:cstheme="minorHAnsi"/>
          <w:sz w:val="22"/>
          <w:szCs w:val="22"/>
        </w:rPr>
        <w:t xml:space="preserve"> v odběrném místě, které obdrží </w:t>
      </w:r>
      <w:r w:rsidR="00A44779">
        <w:rPr>
          <w:rFonts w:asciiTheme="minorHAnsi" w:hAnsiTheme="minorHAnsi" w:cstheme="minorHAnsi"/>
          <w:sz w:val="22"/>
          <w:szCs w:val="22"/>
        </w:rPr>
        <w:t>od</w:t>
      </w:r>
      <w:r w:rsidR="00B91135" w:rsidRPr="003C1369">
        <w:rPr>
          <w:rFonts w:asciiTheme="minorHAnsi" w:hAnsiTheme="minorHAnsi" w:cstheme="minorHAnsi"/>
          <w:sz w:val="22"/>
          <w:szCs w:val="22"/>
        </w:rPr>
        <w:t xml:space="preserve"> dodavatele elektrické energie</w:t>
      </w:r>
      <w:r w:rsidR="00B91135">
        <w:rPr>
          <w:rFonts w:asciiTheme="minorHAnsi" w:hAnsiTheme="minorHAnsi" w:cstheme="minorHAnsi"/>
          <w:sz w:val="22"/>
          <w:szCs w:val="22"/>
        </w:rPr>
        <w:t>,</w:t>
      </w:r>
      <w:r w:rsidR="00B91135" w:rsidRPr="003C1369">
        <w:rPr>
          <w:rFonts w:asciiTheme="minorHAnsi" w:hAnsiTheme="minorHAnsi" w:cstheme="minorHAnsi"/>
          <w:sz w:val="22"/>
          <w:szCs w:val="22"/>
        </w:rPr>
        <w:t xml:space="preserve"> </w:t>
      </w:r>
      <w:r w:rsidR="00D468F7">
        <w:rPr>
          <w:rFonts w:asciiTheme="minorHAnsi" w:hAnsiTheme="minorHAnsi" w:cstheme="minorHAnsi"/>
          <w:sz w:val="22"/>
          <w:szCs w:val="22"/>
        </w:rPr>
        <w:t>oznámí nájemci (</w:t>
      </w:r>
      <w:r w:rsidR="00B91135">
        <w:rPr>
          <w:rFonts w:asciiTheme="minorHAnsi" w:hAnsiTheme="minorHAnsi" w:cstheme="minorHAnsi"/>
          <w:sz w:val="22"/>
          <w:szCs w:val="22"/>
        </w:rPr>
        <w:t>v elektronické podobě</w:t>
      </w:r>
      <w:r w:rsidR="00D468F7">
        <w:rPr>
          <w:rFonts w:asciiTheme="minorHAnsi" w:hAnsiTheme="minorHAnsi" w:cstheme="minorHAnsi"/>
          <w:sz w:val="22"/>
          <w:szCs w:val="22"/>
        </w:rPr>
        <w:t xml:space="preserve"> </w:t>
      </w:r>
      <w:r w:rsidR="009C149D">
        <w:rPr>
          <w:rFonts w:asciiTheme="minorHAnsi" w:hAnsiTheme="minorHAnsi" w:cstheme="minorHAnsi"/>
          <w:sz w:val="22"/>
          <w:szCs w:val="22"/>
        </w:rPr>
        <w:t xml:space="preserve">na emailovou adresu nájemce) </w:t>
      </w:r>
      <w:r w:rsidR="00B91135" w:rsidRPr="003C1369">
        <w:rPr>
          <w:rFonts w:asciiTheme="minorHAnsi" w:hAnsiTheme="minorHAnsi" w:cstheme="minorHAnsi"/>
          <w:sz w:val="22"/>
          <w:szCs w:val="22"/>
        </w:rPr>
        <w:t xml:space="preserve">konkrétní </w:t>
      </w:r>
      <w:r w:rsidR="00B91135">
        <w:rPr>
          <w:rFonts w:asciiTheme="minorHAnsi" w:hAnsiTheme="minorHAnsi" w:cstheme="minorHAnsi"/>
          <w:sz w:val="22"/>
          <w:szCs w:val="22"/>
        </w:rPr>
        <w:t>v</w:t>
      </w:r>
      <w:r w:rsidR="00B91135" w:rsidRPr="003C1369">
        <w:rPr>
          <w:rFonts w:asciiTheme="minorHAnsi" w:hAnsiTheme="minorHAnsi" w:cstheme="minorHAnsi"/>
          <w:sz w:val="22"/>
          <w:szCs w:val="22"/>
        </w:rPr>
        <w:t>ýši přeplatk</w:t>
      </w:r>
      <w:r w:rsidR="00B91135">
        <w:rPr>
          <w:rFonts w:asciiTheme="minorHAnsi" w:hAnsiTheme="minorHAnsi" w:cstheme="minorHAnsi"/>
          <w:sz w:val="22"/>
          <w:szCs w:val="22"/>
        </w:rPr>
        <w:t>u</w:t>
      </w:r>
      <w:r w:rsidR="00B91135" w:rsidRPr="003C1369">
        <w:rPr>
          <w:rFonts w:asciiTheme="minorHAnsi" w:hAnsiTheme="minorHAnsi" w:cstheme="minorHAnsi"/>
          <w:sz w:val="22"/>
          <w:szCs w:val="22"/>
        </w:rPr>
        <w:t xml:space="preserve"> či nedoplatk</w:t>
      </w:r>
      <w:r w:rsidR="00B91135">
        <w:rPr>
          <w:rFonts w:asciiTheme="minorHAnsi" w:hAnsiTheme="minorHAnsi" w:cstheme="minorHAnsi"/>
          <w:sz w:val="22"/>
          <w:szCs w:val="22"/>
        </w:rPr>
        <w:t>u</w:t>
      </w:r>
      <w:r w:rsidR="00B91135" w:rsidRPr="003C1369">
        <w:rPr>
          <w:rFonts w:asciiTheme="minorHAnsi" w:hAnsiTheme="minorHAnsi" w:cstheme="minorHAnsi"/>
          <w:sz w:val="22"/>
          <w:szCs w:val="22"/>
        </w:rPr>
        <w:t xml:space="preserve"> ceny spotřebované elektrické energ</w:t>
      </w:r>
      <w:r w:rsidR="00B91135">
        <w:rPr>
          <w:rFonts w:asciiTheme="minorHAnsi" w:hAnsiTheme="minorHAnsi" w:cstheme="minorHAnsi"/>
          <w:sz w:val="22"/>
          <w:szCs w:val="22"/>
        </w:rPr>
        <w:t>i</w:t>
      </w:r>
      <w:r w:rsidR="00B91135" w:rsidRPr="003C1369">
        <w:rPr>
          <w:rFonts w:asciiTheme="minorHAnsi" w:hAnsiTheme="minorHAnsi" w:cstheme="minorHAnsi"/>
          <w:sz w:val="22"/>
          <w:szCs w:val="22"/>
        </w:rPr>
        <w:t>e</w:t>
      </w:r>
      <w:r w:rsidR="00B91135">
        <w:rPr>
          <w:rFonts w:asciiTheme="minorHAnsi" w:hAnsiTheme="minorHAnsi" w:cstheme="minorHAnsi"/>
          <w:sz w:val="22"/>
          <w:szCs w:val="22"/>
        </w:rPr>
        <w:t xml:space="preserve"> v předmětu nájmu</w:t>
      </w:r>
      <w:r w:rsidR="00B91135" w:rsidRPr="003C1369">
        <w:rPr>
          <w:rFonts w:asciiTheme="minorHAnsi" w:hAnsiTheme="minorHAnsi" w:cstheme="minorHAnsi"/>
          <w:sz w:val="22"/>
          <w:szCs w:val="22"/>
        </w:rPr>
        <w:t>. Vzniklý nedoplatek ceny spotřebované elektrické energie</w:t>
      </w:r>
      <w:r w:rsidR="00B91135">
        <w:rPr>
          <w:rFonts w:asciiTheme="minorHAnsi" w:hAnsiTheme="minorHAnsi" w:cstheme="minorHAnsi"/>
          <w:sz w:val="22"/>
          <w:szCs w:val="22"/>
        </w:rPr>
        <w:t>, přesahující výši uhrazené měsíční zálohy na cenu dodávané elektrické energie,</w:t>
      </w:r>
      <w:r w:rsidR="00B91135" w:rsidRPr="003C1369">
        <w:rPr>
          <w:rFonts w:asciiTheme="minorHAnsi" w:hAnsiTheme="minorHAnsi" w:cstheme="minorHAnsi"/>
          <w:sz w:val="22"/>
          <w:szCs w:val="22"/>
        </w:rPr>
        <w:t xml:space="preserve"> je náje</w:t>
      </w:r>
      <w:r w:rsidR="00B91135">
        <w:rPr>
          <w:rFonts w:asciiTheme="minorHAnsi" w:hAnsiTheme="minorHAnsi" w:cstheme="minorHAnsi"/>
          <w:sz w:val="22"/>
          <w:szCs w:val="22"/>
        </w:rPr>
        <w:t>m</w:t>
      </w:r>
      <w:r w:rsidR="00B91135" w:rsidRPr="003C1369">
        <w:rPr>
          <w:rFonts w:asciiTheme="minorHAnsi" w:hAnsiTheme="minorHAnsi" w:cstheme="minorHAnsi"/>
          <w:sz w:val="22"/>
          <w:szCs w:val="22"/>
        </w:rPr>
        <w:t>c</w:t>
      </w:r>
      <w:r w:rsidR="00B91135">
        <w:rPr>
          <w:rFonts w:asciiTheme="minorHAnsi" w:hAnsiTheme="minorHAnsi" w:cstheme="minorHAnsi"/>
          <w:sz w:val="22"/>
          <w:szCs w:val="22"/>
        </w:rPr>
        <w:t>e</w:t>
      </w:r>
      <w:r w:rsidR="00B91135" w:rsidRPr="003C1369">
        <w:rPr>
          <w:rFonts w:asciiTheme="minorHAnsi" w:hAnsiTheme="minorHAnsi" w:cstheme="minorHAnsi"/>
          <w:sz w:val="22"/>
          <w:szCs w:val="22"/>
        </w:rPr>
        <w:t xml:space="preserve"> povinen zaplatit do 15</w:t>
      </w:r>
      <w:r w:rsidR="00B91135">
        <w:rPr>
          <w:rFonts w:asciiTheme="minorHAnsi" w:hAnsiTheme="minorHAnsi" w:cstheme="minorHAnsi"/>
          <w:sz w:val="22"/>
          <w:szCs w:val="22"/>
        </w:rPr>
        <w:t xml:space="preserve"> (patnácti)</w:t>
      </w:r>
      <w:r w:rsidR="00B91135" w:rsidRPr="003C1369">
        <w:rPr>
          <w:rFonts w:asciiTheme="minorHAnsi" w:hAnsiTheme="minorHAnsi" w:cstheme="minorHAnsi"/>
          <w:sz w:val="22"/>
          <w:szCs w:val="22"/>
        </w:rPr>
        <w:t xml:space="preserve"> dnů ode dne, k</w:t>
      </w:r>
      <w:r w:rsidR="00B91135">
        <w:rPr>
          <w:rFonts w:asciiTheme="minorHAnsi" w:hAnsiTheme="minorHAnsi" w:cstheme="minorHAnsi"/>
          <w:sz w:val="22"/>
          <w:szCs w:val="22"/>
        </w:rPr>
        <w:t>d</w:t>
      </w:r>
      <w:r w:rsidR="00B91135" w:rsidRPr="003C1369">
        <w:rPr>
          <w:rFonts w:asciiTheme="minorHAnsi" w:hAnsiTheme="minorHAnsi" w:cstheme="minorHAnsi"/>
          <w:sz w:val="22"/>
          <w:szCs w:val="22"/>
        </w:rPr>
        <w:t>y pronajímatel dor</w:t>
      </w:r>
      <w:r w:rsidR="00B91135">
        <w:rPr>
          <w:rFonts w:asciiTheme="minorHAnsi" w:hAnsiTheme="minorHAnsi" w:cstheme="minorHAnsi"/>
          <w:sz w:val="22"/>
          <w:szCs w:val="22"/>
        </w:rPr>
        <w:t>u</w:t>
      </w:r>
      <w:r w:rsidR="00B91135" w:rsidRPr="003C1369">
        <w:rPr>
          <w:rFonts w:asciiTheme="minorHAnsi" w:hAnsiTheme="minorHAnsi" w:cstheme="minorHAnsi"/>
          <w:sz w:val="22"/>
          <w:szCs w:val="22"/>
        </w:rPr>
        <w:t>čí nájemci</w:t>
      </w:r>
      <w:r w:rsidR="00BC05FB">
        <w:rPr>
          <w:rFonts w:asciiTheme="minorHAnsi" w:hAnsiTheme="minorHAnsi" w:cstheme="minorHAnsi"/>
          <w:sz w:val="22"/>
          <w:szCs w:val="22"/>
        </w:rPr>
        <w:t xml:space="preserve"> (na jeho emailovou adresu)</w:t>
      </w:r>
      <w:r w:rsidR="00B91135" w:rsidRPr="003C1369">
        <w:rPr>
          <w:rFonts w:asciiTheme="minorHAnsi" w:hAnsiTheme="minorHAnsi" w:cstheme="minorHAnsi"/>
          <w:sz w:val="22"/>
          <w:szCs w:val="22"/>
        </w:rPr>
        <w:t xml:space="preserve"> fakturu</w:t>
      </w:r>
      <w:r w:rsidR="00BC05FB">
        <w:rPr>
          <w:rFonts w:asciiTheme="minorHAnsi" w:hAnsiTheme="minorHAnsi" w:cstheme="minorHAnsi"/>
          <w:sz w:val="22"/>
          <w:szCs w:val="22"/>
        </w:rPr>
        <w:t xml:space="preserve"> (v elektronické podobě)</w:t>
      </w:r>
      <w:r w:rsidR="00B91135" w:rsidRPr="003C1369">
        <w:rPr>
          <w:rFonts w:asciiTheme="minorHAnsi" w:hAnsiTheme="minorHAnsi" w:cstheme="minorHAnsi"/>
          <w:sz w:val="22"/>
          <w:szCs w:val="22"/>
        </w:rPr>
        <w:t>, kter</w:t>
      </w:r>
      <w:r w:rsidR="00B91135">
        <w:rPr>
          <w:rFonts w:asciiTheme="minorHAnsi" w:hAnsiTheme="minorHAnsi" w:cstheme="minorHAnsi"/>
          <w:sz w:val="22"/>
          <w:szCs w:val="22"/>
        </w:rPr>
        <w:t>ou</w:t>
      </w:r>
      <w:r w:rsidR="00B91135" w:rsidRPr="003C1369">
        <w:rPr>
          <w:rFonts w:asciiTheme="minorHAnsi" w:hAnsiTheme="minorHAnsi" w:cstheme="minorHAnsi"/>
          <w:sz w:val="22"/>
          <w:szCs w:val="22"/>
        </w:rPr>
        <w:t xml:space="preserve"> vyúčtuje nedoplatek mezi cenou skutečně spotřebované elektrické energie</w:t>
      </w:r>
      <w:r w:rsidR="00B91135">
        <w:rPr>
          <w:rFonts w:asciiTheme="minorHAnsi" w:hAnsiTheme="minorHAnsi" w:cstheme="minorHAnsi"/>
          <w:sz w:val="22"/>
          <w:szCs w:val="22"/>
        </w:rPr>
        <w:t xml:space="preserve"> v předmětu nájmu</w:t>
      </w:r>
      <w:r w:rsidR="00B91135" w:rsidRPr="003C1369">
        <w:rPr>
          <w:rFonts w:asciiTheme="minorHAnsi" w:hAnsiTheme="minorHAnsi" w:cstheme="minorHAnsi"/>
          <w:sz w:val="22"/>
          <w:szCs w:val="22"/>
        </w:rPr>
        <w:t xml:space="preserve"> a </w:t>
      </w:r>
      <w:r w:rsidR="00B91135">
        <w:rPr>
          <w:rFonts w:asciiTheme="minorHAnsi" w:hAnsiTheme="minorHAnsi" w:cstheme="minorHAnsi"/>
          <w:sz w:val="22"/>
          <w:szCs w:val="22"/>
        </w:rPr>
        <w:t xml:space="preserve">měsíční </w:t>
      </w:r>
      <w:r w:rsidR="00B91135" w:rsidRPr="003C1369">
        <w:rPr>
          <w:rFonts w:asciiTheme="minorHAnsi" w:hAnsiTheme="minorHAnsi" w:cstheme="minorHAnsi"/>
          <w:sz w:val="22"/>
          <w:szCs w:val="22"/>
        </w:rPr>
        <w:t>záloh</w:t>
      </w:r>
      <w:r w:rsidR="009C149D">
        <w:rPr>
          <w:rFonts w:asciiTheme="minorHAnsi" w:hAnsiTheme="minorHAnsi" w:cstheme="minorHAnsi"/>
          <w:sz w:val="22"/>
          <w:szCs w:val="22"/>
        </w:rPr>
        <w:t>ou</w:t>
      </w:r>
      <w:r w:rsidR="00B91135" w:rsidRPr="003C1369">
        <w:rPr>
          <w:rFonts w:asciiTheme="minorHAnsi" w:hAnsiTheme="minorHAnsi" w:cstheme="minorHAnsi"/>
          <w:sz w:val="22"/>
          <w:szCs w:val="22"/>
        </w:rPr>
        <w:t>, kter</w:t>
      </w:r>
      <w:r w:rsidR="009C149D">
        <w:rPr>
          <w:rFonts w:asciiTheme="minorHAnsi" w:hAnsiTheme="minorHAnsi" w:cstheme="minorHAnsi"/>
          <w:sz w:val="22"/>
          <w:szCs w:val="22"/>
        </w:rPr>
        <w:t>ou</w:t>
      </w:r>
      <w:r w:rsidR="00B91135" w:rsidRPr="003C1369">
        <w:rPr>
          <w:rFonts w:asciiTheme="minorHAnsi" w:hAnsiTheme="minorHAnsi" w:cstheme="minorHAnsi"/>
          <w:sz w:val="22"/>
          <w:szCs w:val="22"/>
        </w:rPr>
        <w:t xml:space="preserve"> </w:t>
      </w:r>
      <w:r w:rsidR="00B91135">
        <w:rPr>
          <w:rFonts w:asciiTheme="minorHAnsi" w:hAnsiTheme="minorHAnsi" w:cstheme="minorHAnsi"/>
          <w:sz w:val="22"/>
          <w:szCs w:val="22"/>
        </w:rPr>
        <w:t xml:space="preserve">nájemce </w:t>
      </w:r>
      <w:r w:rsidR="00B91135" w:rsidRPr="003C1369">
        <w:rPr>
          <w:rFonts w:asciiTheme="minorHAnsi" w:hAnsiTheme="minorHAnsi" w:cstheme="minorHAnsi"/>
          <w:sz w:val="22"/>
          <w:szCs w:val="22"/>
        </w:rPr>
        <w:t>uhradi</w:t>
      </w:r>
      <w:r w:rsidR="00B91135">
        <w:rPr>
          <w:rFonts w:asciiTheme="minorHAnsi" w:hAnsiTheme="minorHAnsi" w:cstheme="minorHAnsi"/>
          <w:sz w:val="22"/>
          <w:szCs w:val="22"/>
        </w:rPr>
        <w:t>l</w:t>
      </w:r>
      <w:r w:rsidR="00B91135" w:rsidRPr="003C1369">
        <w:rPr>
          <w:rFonts w:asciiTheme="minorHAnsi" w:hAnsiTheme="minorHAnsi" w:cstheme="minorHAnsi"/>
          <w:sz w:val="22"/>
          <w:szCs w:val="22"/>
        </w:rPr>
        <w:t xml:space="preserve"> na cenu </w:t>
      </w:r>
      <w:r w:rsidR="00B91135">
        <w:rPr>
          <w:rFonts w:asciiTheme="minorHAnsi" w:hAnsiTheme="minorHAnsi" w:cstheme="minorHAnsi"/>
          <w:sz w:val="22"/>
          <w:szCs w:val="22"/>
        </w:rPr>
        <w:t xml:space="preserve">spotřebované </w:t>
      </w:r>
      <w:r w:rsidR="00B91135" w:rsidRPr="003C1369">
        <w:rPr>
          <w:rFonts w:asciiTheme="minorHAnsi" w:hAnsiTheme="minorHAnsi" w:cstheme="minorHAnsi"/>
          <w:sz w:val="22"/>
          <w:szCs w:val="22"/>
        </w:rPr>
        <w:t>elektrické energie</w:t>
      </w:r>
      <w:r w:rsidR="00B91135">
        <w:rPr>
          <w:rFonts w:asciiTheme="minorHAnsi" w:hAnsiTheme="minorHAnsi" w:cstheme="minorHAnsi"/>
          <w:sz w:val="22"/>
          <w:szCs w:val="22"/>
        </w:rPr>
        <w:t xml:space="preserve"> v předmětu nájmu</w:t>
      </w:r>
      <w:r w:rsidR="00B91135" w:rsidRPr="003C1369">
        <w:rPr>
          <w:rFonts w:asciiTheme="minorHAnsi" w:hAnsiTheme="minorHAnsi" w:cstheme="minorHAnsi"/>
          <w:sz w:val="22"/>
          <w:szCs w:val="22"/>
        </w:rPr>
        <w:t>. Přeplatek</w:t>
      </w:r>
      <w:r w:rsidR="00B91135">
        <w:rPr>
          <w:rFonts w:asciiTheme="minorHAnsi" w:hAnsiTheme="minorHAnsi" w:cstheme="minorHAnsi"/>
          <w:sz w:val="22"/>
          <w:szCs w:val="22"/>
        </w:rPr>
        <w:t xml:space="preserve"> na cenu spotřebované elektrické energie</w:t>
      </w:r>
      <w:r w:rsidR="00B91135" w:rsidRPr="003C1369">
        <w:rPr>
          <w:rFonts w:asciiTheme="minorHAnsi" w:hAnsiTheme="minorHAnsi" w:cstheme="minorHAnsi"/>
          <w:sz w:val="22"/>
          <w:szCs w:val="22"/>
        </w:rPr>
        <w:t xml:space="preserve"> bude pronajímatelem uhrazen</w:t>
      </w:r>
      <w:r w:rsidR="00B91135">
        <w:rPr>
          <w:rFonts w:asciiTheme="minorHAnsi" w:hAnsiTheme="minorHAnsi" w:cstheme="minorHAnsi"/>
          <w:sz w:val="22"/>
          <w:szCs w:val="22"/>
        </w:rPr>
        <w:t xml:space="preserve"> nájemci na jeho</w:t>
      </w:r>
      <w:r w:rsidR="00B91135" w:rsidRPr="003C1369">
        <w:rPr>
          <w:rFonts w:asciiTheme="minorHAnsi" w:hAnsiTheme="minorHAnsi" w:cstheme="minorHAnsi"/>
          <w:sz w:val="22"/>
          <w:szCs w:val="22"/>
        </w:rPr>
        <w:t xml:space="preserve"> </w:t>
      </w:r>
      <w:r w:rsidR="00B91135">
        <w:rPr>
          <w:rFonts w:asciiTheme="minorHAnsi" w:hAnsiTheme="minorHAnsi" w:cstheme="minorHAnsi"/>
          <w:sz w:val="22"/>
          <w:szCs w:val="22"/>
        </w:rPr>
        <w:t>bankovní</w:t>
      </w:r>
      <w:r w:rsidR="00B91135" w:rsidRPr="003C1369">
        <w:rPr>
          <w:rFonts w:asciiTheme="minorHAnsi" w:hAnsiTheme="minorHAnsi" w:cstheme="minorHAnsi"/>
          <w:sz w:val="22"/>
          <w:szCs w:val="22"/>
        </w:rPr>
        <w:t xml:space="preserve"> účet do</w:t>
      </w:r>
      <w:r w:rsidR="00B91135">
        <w:rPr>
          <w:rFonts w:asciiTheme="minorHAnsi" w:hAnsiTheme="minorHAnsi" w:cstheme="minorHAnsi"/>
          <w:sz w:val="22"/>
          <w:szCs w:val="22"/>
        </w:rPr>
        <w:t xml:space="preserve"> 15</w:t>
      </w:r>
      <w:r w:rsidR="00B91135" w:rsidRPr="003C1369">
        <w:rPr>
          <w:rFonts w:asciiTheme="minorHAnsi" w:hAnsiTheme="minorHAnsi" w:cstheme="minorHAnsi"/>
          <w:sz w:val="22"/>
          <w:szCs w:val="22"/>
        </w:rPr>
        <w:t xml:space="preserve"> </w:t>
      </w:r>
      <w:r w:rsidR="00B91135">
        <w:rPr>
          <w:rFonts w:asciiTheme="minorHAnsi" w:hAnsiTheme="minorHAnsi" w:cstheme="minorHAnsi"/>
          <w:sz w:val="22"/>
          <w:szCs w:val="22"/>
        </w:rPr>
        <w:t>(</w:t>
      </w:r>
      <w:r w:rsidR="00B91135" w:rsidRPr="003C1369">
        <w:rPr>
          <w:rFonts w:asciiTheme="minorHAnsi" w:hAnsiTheme="minorHAnsi" w:cstheme="minorHAnsi"/>
          <w:sz w:val="22"/>
          <w:szCs w:val="22"/>
        </w:rPr>
        <w:t>patnácti</w:t>
      </w:r>
      <w:r w:rsidR="00B91135">
        <w:rPr>
          <w:rFonts w:asciiTheme="minorHAnsi" w:hAnsiTheme="minorHAnsi" w:cstheme="minorHAnsi"/>
          <w:sz w:val="22"/>
          <w:szCs w:val="22"/>
        </w:rPr>
        <w:t>)</w:t>
      </w:r>
      <w:r w:rsidR="00B91135" w:rsidRPr="003C1369">
        <w:rPr>
          <w:rFonts w:asciiTheme="minorHAnsi" w:hAnsiTheme="minorHAnsi" w:cstheme="minorHAnsi"/>
          <w:sz w:val="22"/>
          <w:szCs w:val="22"/>
        </w:rPr>
        <w:t xml:space="preserve"> dnů od jeho oznámení </w:t>
      </w:r>
      <w:r w:rsidR="00B91135">
        <w:rPr>
          <w:rFonts w:asciiTheme="minorHAnsi" w:hAnsiTheme="minorHAnsi" w:cstheme="minorHAnsi"/>
          <w:sz w:val="22"/>
          <w:szCs w:val="22"/>
        </w:rPr>
        <w:t>nájemci.</w:t>
      </w:r>
    </w:p>
    <w:p w14:paraId="4BE36B48" w14:textId="13021AAD" w:rsidR="00B91135" w:rsidRDefault="00B91135" w:rsidP="00B91135">
      <w:pPr>
        <w:pStyle w:val="Zkladntext"/>
        <w:numPr>
          <w:ilvl w:val="0"/>
          <w:numId w:val="17"/>
        </w:num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 se zavazuje platit měsíční zálohy na cenu dodávané elektrické energie, jakož i nedoplatky na cenu spotřebované elektrické energie</w:t>
      </w:r>
      <w:r w:rsidR="009C149D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bezhotovostním způsobem - převodem finančních prostředků na bankovní účet pronajímatele uvedený u jeho názvu v záhlaví smlouvy, pod variabilním symbolem</w:t>
      </w:r>
      <w:r w:rsidR="009C149D">
        <w:rPr>
          <w:rFonts w:asciiTheme="minorHAnsi" w:hAnsiTheme="minorHAnsi" w:cstheme="minorHAnsi"/>
          <w:sz w:val="22"/>
          <w:szCs w:val="22"/>
        </w:rPr>
        <w:t xml:space="preserve"> (VS</w:t>
      </w:r>
      <w:r w:rsidR="009C149D" w:rsidRPr="0089762E">
        <w:rPr>
          <w:rFonts w:asciiTheme="minorHAnsi" w:hAnsiTheme="minorHAnsi" w:cstheme="minorHAnsi"/>
          <w:sz w:val="22"/>
          <w:szCs w:val="22"/>
        </w:rPr>
        <w:t>)</w:t>
      </w:r>
      <w:r w:rsidRPr="0089762E">
        <w:rPr>
          <w:rFonts w:asciiTheme="minorHAnsi" w:hAnsiTheme="minorHAnsi" w:cstheme="minorHAnsi"/>
          <w:sz w:val="22"/>
          <w:szCs w:val="22"/>
        </w:rPr>
        <w:t xml:space="preserve"> </w:t>
      </w:r>
      <w:r w:rsidR="003D6B6E" w:rsidRPr="0089762E">
        <w:rPr>
          <w:rFonts w:asciiTheme="minorHAnsi" w:hAnsiTheme="minorHAnsi" w:cstheme="minorHAnsi"/>
          <w:sz w:val="22"/>
          <w:szCs w:val="22"/>
        </w:rPr>
        <w:t>5100</w:t>
      </w:r>
      <w:r w:rsidR="00A15F4F">
        <w:rPr>
          <w:rFonts w:asciiTheme="minorHAnsi" w:hAnsiTheme="minorHAnsi" w:cstheme="minorHAnsi"/>
          <w:sz w:val="22"/>
          <w:szCs w:val="22"/>
        </w:rPr>
        <w:t>4</w:t>
      </w:r>
      <w:r w:rsidR="003D6B6E" w:rsidRPr="0089762E">
        <w:rPr>
          <w:rFonts w:asciiTheme="minorHAnsi" w:hAnsiTheme="minorHAnsi" w:cstheme="minorHAnsi"/>
          <w:sz w:val="22"/>
          <w:szCs w:val="22"/>
        </w:rPr>
        <w:t>202</w:t>
      </w:r>
      <w:r w:rsidR="0089762E" w:rsidRPr="0089762E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E9789BC" w14:textId="77777777" w:rsidR="0078688E" w:rsidRDefault="0078688E">
      <w:pPr>
        <w:pStyle w:val="Zkladntext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</w:p>
    <w:p w14:paraId="468BF6AB" w14:textId="77777777" w:rsidR="004E515E" w:rsidRPr="004E515E" w:rsidRDefault="004E515E" w:rsidP="004E515E">
      <w:pPr>
        <w:pStyle w:val="Zkladntext"/>
        <w:spacing w:before="120" w:line="276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4E515E">
        <w:rPr>
          <w:rFonts w:asciiTheme="minorHAnsi" w:hAnsiTheme="minorHAnsi" w:cstheme="minorHAnsi"/>
          <w:b/>
          <w:sz w:val="22"/>
          <w:szCs w:val="22"/>
        </w:rPr>
        <w:t>Odvoz komunálního odpadu</w:t>
      </w:r>
      <w:r>
        <w:rPr>
          <w:rFonts w:asciiTheme="minorHAnsi" w:hAnsiTheme="minorHAnsi" w:cstheme="minorHAnsi"/>
          <w:b/>
          <w:sz w:val="22"/>
          <w:szCs w:val="22"/>
        </w:rPr>
        <w:t xml:space="preserve"> vyprodukovaného nájemcem</w:t>
      </w:r>
    </w:p>
    <w:p w14:paraId="0282E441" w14:textId="432833FC" w:rsidR="00786CEC" w:rsidRDefault="00786CEC" w:rsidP="00C037F3">
      <w:pPr>
        <w:pStyle w:val="Zkladntext"/>
        <w:numPr>
          <w:ilvl w:val="0"/>
          <w:numId w:val="17"/>
        </w:num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Nájemce </w:t>
      </w:r>
      <w:r w:rsidR="004E515E">
        <w:rPr>
          <w:rFonts w:asciiTheme="minorHAnsi" w:hAnsiTheme="minorHAnsi" w:cstheme="minorHAnsi"/>
          <w:sz w:val="22"/>
          <w:szCs w:val="22"/>
        </w:rPr>
        <w:t>je povinen</w:t>
      </w:r>
      <w:r>
        <w:rPr>
          <w:rFonts w:asciiTheme="minorHAnsi" w:hAnsiTheme="minorHAnsi" w:cstheme="minorHAnsi"/>
          <w:sz w:val="22"/>
          <w:szCs w:val="22"/>
        </w:rPr>
        <w:t xml:space="preserve"> uhradit pronajímateli</w:t>
      </w:r>
      <w:r w:rsidR="004E515E">
        <w:rPr>
          <w:rFonts w:asciiTheme="minorHAnsi" w:hAnsiTheme="minorHAnsi" w:cstheme="minorHAnsi"/>
          <w:sz w:val="22"/>
          <w:szCs w:val="22"/>
        </w:rPr>
        <w:t xml:space="preserve"> </w:t>
      </w:r>
      <w:r w:rsidR="006C1FF7">
        <w:rPr>
          <w:rFonts w:asciiTheme="minorHAnsi" w:hAnsiTheme="minorHAnsi" w:cstheme="minorHAnsi"/>
          <w:sz w:val="22"/>
          <w:szCs w:val="22"/>
        </w:rPr>
        <w:t xml:space="preserve">při uzavření smlouvy </w:t>
      </w:r>
      <w:r w:rsidR="004E515E">
        <w:rPr>
          <w:rFonts w:asciiTheme="minorHAnsi" w:hAnsiTheme="minorHAnsi" w:cstheme="minorHAnsi"/>
          <w:sz w:val="22"/>
          <w:szCs w:val="22"/>
        </w:rPr>
        <w:t xml:space="preserve">paušální </w:t>
      </w:r>
      <w:r w:rsidR="003D6B6E">
        <w:rPr>
          <w:rFonts w:asciiTheme="minorHAnsi" w:hAnsiTheme="minorHAnsi" w:cstheme="minorHAnsi"/>
          <w:sz w:val="22"/>
          <w:szCs w:val="22"/>
        </w:rPr>
        <w:t>částku</w:t>
      </w:r>
      <w:r w:rsidR="006C1FF7">
        <w:rPr>
          <w:rFonts w:asciiTheme="minorHAnsi" w:hAnsiTheme="minorHAnsi" w:cstheme="minorHAnsi"/>
          <w:sz w:val="22"/>
          <w:szCs w:val="22"/>
        </w:rPr>
        <w:t xml:space="preserve"> výši </w:t>
      </w:r>
      <w:r w:rsidR="006C1FF7" w:rsidRPr="006C1FF7">
        <w:rPr>
          <w:rFonts w:asciiTheme="minorHAnsi" w:hAnsiTheme="minorHAnsi" w:cstheme="minorHAnsi"/>
          <w:b/>
          <w:sz w:val="22"/>
          <w:szCs w:val="22"/>
        </w:rPr>
        <w:t>6</w:t>
      </w:r>
      <w:r w:rsidR="0089762E">
        <w:rPr>
          <w:rFonts w:asciiTheme="minorHAnsi" w:hAnsiTheme="minorHAnsi" w:cstheme="minorHAnsi"/>
          <w:b/>
          <w:sz w:val="22"/>
          <w:szCs w:val="22"/>
        </w:rPr>
        <w:t>5</w:t>
      </w:r>
      <w:r w:rsidR="006C1FF7" w:rsidRPr="006C1FF7">
        <w:rPr>
          <w:rFonts w:asciiTheme="minorHAnsi" w:hAnsiTheme="minorHAnsi" w:cstheme="minorHAnsi"/>
          <w:b/>
          <w:sz w:val="22"/>
          <w:szCs w:val="22"/>
        </w:rPr>
        <w:t>0,-Kč</w:t>
      </w:r>
      <w:r w:rsidR="003D6B6E">
        <w:rPr>
          <w:rFonts w:asciiTheme="minorHAnsi" w:hAnsiTheme="minorHAnsi" w:cstheme="minorHAnsi"/>
          <w:b/>
          <w:sz w:val="22"/>
          <w:szCs w:val="22"/>
        </w:rPr>
        <w:t xml:space="preserve"> bez DPH</w:t>
      </w:r>
      <w:r w:rsidR="006C1FF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C1FF7" w:rsidRPr="006C1FF7">
        <w:rPr>
          <w:rFonts w:asciiTheme="minorHAnsi" w:hAnsiTheme="minorHAnsi" w:cstheme="minorHAnsi"/>
          <w:sz w:val="22"/>
          <w:szCs w:val="22"/>
        </w:rPr>
        <w:t xml:space="preserve">(což představuje </w:t>
      </w:r>
      <w:r w:rsidR="0089762E">
        <w:rPr>
          <w:rFonts w:asciiTheme="minorHAnsi" w:hAnsiTheme="minorHAnsi" w:cstheme="minorHAnsi"/>
          <w:b/>
          <w:sz w:val="22"/>
          <w:szCs w:val="22"/>
        </w:rPr>
        <w:t>787</w:t>
      </w:r>
      <w:r w:rsidR="008631FA" w:rsidRPr="00AA1A3D">
        <w:rPr>
          <w:rFonts w:asciiTheme="minorHAnsi" w:hAnsiTheme="minorHAnsi" w:cstheme="minorHAnsi"/>
          <w:b/>
          <w:sz w:val="22"/>
          <w:szCs w:val="22"/>
        </w:rPr>
        <w:t>,-Kč vč. DPH</w:t>
      </w:r>
      <w:r w:rsidR="006C1FF7">
        <w:rPr>
          <w:rFonts w:asciiTheme="minorHAnsi" w:hAnsiTheme="minorHAnsi" w:cstheme="minorHAnsi"/>
          <w:sz w:val="22"/>
          <w:szCs w:val="22"/>
        </w:rPr>
        <w:t>) za</w:t>
      </w:r>
      <w:r w:rsidR="003D6B6E">
        <w:rPr>
          <w:rFonts w:asciiTheme="minorHAnsi" w:hAnsiTheme="minorHAnsi" w:cstheme="minorHAnsi"/>
          <w:sz w:val="22"/>
          <w:szCs w:val="22"/>
        </w:rPr>
        <w:t xml:space="preserve"> poskytnutí služby spočívající v zajištění</w:t>
      </w:r>
      <w:r w:rsidR="006C1FF7">
        <w:rPr>
          <w:rFonts w:asciiTheme="minorHAnsi" w:hAnsiTheme="minorHAnsi" w:cstheme="minorHAnsi"/>
          <w:sz w:val="22"/>
          <w:szCs w:val="22"/>
        </w:rPr>
        <w:t xml:space="preserve"> odvoz</w:t>
      </w:r>
      <w:r w:rsidR="003D6B6E">
        <w:rPr>
          <w:rFonts w:asciiTheme="minorHAnsi" w:hAnsiTheme="minorHAnsi" w:cstheme="minorHAnsi"/>
          <w:sz w:val="22"/>
          <w:szCs w:val="22"/>
        </w:rPr>
        <w:t>u</w:t>
      </w:r>
      <w:r w:rsidR="006C1FF7">
        <w:rPr>
          <w:rFonts w:asciiTheme="minorHAnsi" w:hAnsiTheme="minorHAnsi" w:cstheme="minorHAnsi"/>
          <w:sz w:val="22"/>
          <w:szCs w:val="22"/>
        </w:rPr>
        <w:t xml:space="preserve"> komunálního odpadu vy</w:t>
      </w:r>
      <w:r>
        <w:rPr>
          <w:rFonts w:asciiTheme="minorHAnsi" w:hAnsiTheme="minorHAnsi" w:cstheme="minorHAnsi"/>
          <w:sz w:val="22"/>
          <w:szCs w:val="22"/>
        </w:rPr>
        <w:t xml:space="preserve">produkovaného </w:t>
      </w:r>
      <w:r w:rsidR="006C1FF7">
        <w:rPr>
          <w:rFonts w:asciiTheme="minorHAnsi" w:hAnsiTheme="minorHAnsi" w:cstheme="minorHAnsi"/>
          <w:sz w:val="22"/>
          <w:szCs w:val="22"/>
        </w:rPr>
        <w:t>nájemcem jeho provozní činností v předmětu nájmu, který bude pronajímatel zajišťovat prostřednictvím společnosti Technické služeb Havířov a.s.</w:t>
      </w:r>
      <w:r w:rsidR="00A44779">
        <w:rPr>
          <w:rFonts w:asciiTheme="minorHAnsi" w:hAnsiTheme="minorHAnsi" w:cstheme="minorHAnsi"/>
          <w:sz w:val="22"/>
          <w:szCs w:val="22"/>
        </w:rPr>
        <w:t>,</w:t>
      </w:r>
      <w:r w:rsidR="006C1FF7">
        <w:rPr>
          <w:rFonts w:asciiTheme="minorHAnsi" w:hAnsiTheme="minorHAnsi" w:cstheme="minorHAnsi"/>
          <w:sz w:val="22"/>
          <w:szCs w:val="22"/>
        </w:rPr>
        <w:t xml:space="preserve"> po celou dobu trvání smlouvy.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E515E">
        <w:rPr>
          <w:rFonts w:asciiTheme="minorHAnsi" w:hAnsiTheme="minorHAnsi" w:cstheme="minorHAnsi"/>
          <w:sz w:val="22"/>
          <w:szCs w:val="22"/>
        </w:rPr>
        <w:t xml:space="preserve">Paušální </w:t>
      </w:r>
      <w:r w:rsidR="003D6B6E">
        <w:rPr>
          <w:rFonts w:asciiTheme="minorHAnsi" w:hAnsiTheme="minorHAnsi" w:cstheme="minorHAnsi"/>
          <w:sz w:val="22"/>
          <w:szCs w:val="22"/>
        </w:rPr>
        <w:t>částku</w:t>
      </w:r>
      <w:r w:rsidR="004E515E">
        <w:rPr>
          <w:rFonts w:asciiTheme="minorHAnsi" w:hAnsiTheme="minorHAnsi" w:cstheme="minorHAnsi"/>
          <w:sz w:val="22"/>
          <w:szCs w:val="22"/>
        </w:rPr>
        <w:t xml:space="preserve"> za</w:t>
      </w:r>
      <w:r w:rsidR="003D6B6E">
        <w:rPr>
          <w:rFonts w:asciiTheme="minorHAnsi" w:hAnsiTheme="minorHAnsi" w:cstheme="minorHAnsi"/>
          <w:sz w:val="22"/>
          <w:szCs w:val="22"/>
        </w:rPr>
        <w:t xml:space="preserve"> zajištění</w:t>
      </w:r>
      <w:r w:rsidR="004E515E">
        <w:rPr>
          <w:rFonts w:asciiTheme="minorHAnsi" w:hAnsiTheme="minorHAnsi" w:cstheme="minorHAnsi"/>
          <w:sz w:val="22"/>
          <w:szCs w:val="22"/>
        </w:rPr>
        <w:t xml:space="preserve"> odvoz</w:t>
      </w:r>
      <w:r w:rsidR="003D6B6E">
        <w:rPr>
          <w:rFonts w:asciiTheme="minorHAnsi" w:hAnsiTheme="minorHAnsi" w:cstheme="minorHAnsi"/>
          <w:sz w:val="22"/>
          <w:szCs w:val="22"/>
        </w:rPr>
        <w:t>u</w:t>
      </w:r>
      <w:r w:rsidR="004E515E">
        <w:rPr>
          <w:rFonts w:asciiTheme="minorHAnsi" w:hAnsiTheme="minorHAnsi" w:cstheme="minorHAnsi"/>
          <w:sz w:val="22"/>
          <w:szCs w:val="22"/>
        </w:rPr>
        <w:t xml:space="preserve"> komunálního odpadu je nájemce povinen uhradit</w:t>
      </w:r>
      <w:r w:rsidR="003D6B6E">
        <w:rPr>
          <w:rFonts w:asciiTheme="minorHAnsi" w:hAnsiTheme="minorHAnsi" w:cstheme="minorHAnsi"/>
          <w:sz w:val="22"/>
          <w:szCs w:val="22"/>
        </w:rPr>
        <w:t xml:space="preserve"> pronajímateli</w:t>
      </w:r>
      <w:r w:rsidR="004E515E">
        <w:rPr>
          <w:rFonts w:asciiTheme="minorHAnsi" w:hAnsiTheme="minorHAnsi" w:cstheme="minorHAnsi"/>
          <w:sz w:val="22"/>
          <w:szCs w:val="22"/>
        </w:rPr>
        <w:t xml:space="preserve"> v hotovosti, proti předání účetního dokladu.</w:t>
      </w:r>
    </w:p>
    <w:p w14:paraId="727B34D4" w14:textId="77777777" w:rsidR="004E515E" w:rsidRPr="004E515E" w:rsidRDefault="004E515E" w:rsidP="004E515E">
      <w:pPr>
        <w:pStyle w:val="Zkladntext"/>
        <w:spacing w:before="120" w:line="276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4E515E">
        <w:rPr>
          <w:rFonts w:asciiTheme="minorHAnsi" w:hAnsiTheme="minorHAnsi" w:cstheme="minorHAnsi"/>
          <w:b/>
          <w:sz w:val="22"/>
          <w:szCs w:val="22"/>
        </w:rPr>
        <w:t>Dodávka vody a odvádění odpadních vod</w:t>
      </w:r>
    </w:p>
    <w:p w14:paraId="7BA69117" w14:textId="77777777" w:rsidR="00C037F3" w:rsidRDefault="00C037F3" w:rsidP="00C037F3">
      <w:pPr>
        <w:pStyle w:val="Zkladntext"/>
        <w:numPr>
          <w:ilvl w:val="0"/>
          <w:numId w:val="17"/>
        </w:num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</w:t>
      </w:r>
      <w:r w:rsidR="003C1369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n</w:t>
      </w:r>
      <w:r w:rsidR="003C1369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 xml:space="preserve"> sjed</w:t>
      </w:r>
      <w:r w:rsidR="003C1369">
        <w:rPr>
          <w:rFonts w:asciiTheme="minorHAnsi" w:hAnsiTheme="minorHAnsi" w:cstheme="minorHAnsi"/>
          <w:sz w:val="22"/>
          <w:szCs w:val="22"/>
        </w:rPr>
        <w:t>naly</w:t>
      </w:r>
      <w:r>
        <w:rPr>
          <w:rFonts w:asciiTheme="minorHAnsi" w:hAnsiTheme="minorHAnsi" w:cstheme="minorHAnsi"/>
          <w:sz w:val="22"/>
          <w:szCs w:val="22"/>
        </w:rPr>
        <w:t>, že</w:t>
      </w:r>
      <w:r w:rsidR="00ED45D5">
        <w:rPr>
          <w:rFonts w:asciiTheme="minorHAnsi" w:hAnsiTheme="minorHAnsi" w:cstheme="minorHAnsi"/>
          <w:sz w:val="22"/>
          <w:szCs w:val="22"/>
        </w:rPr>
        <w:t xml:space="preserve"> náklady na zajištění dodáv</w:t>
      </w:r>
      <w:r w:rsidR="003C1369">
        <w:rPr>
          <w:rFonts w:asciiTheme="minorHAnsi" w:hAnsiTheme="minorHAnsi" w:cstheme="minorHAnsi"/>
          <w:sz w:val="22"/>
          <w:szCs w:val="22"/>
        </w:rPr>
        <w:t>e</w:t>
      </w:r>
      <w:r w:rsidR="00ED45D5">
        <w:rPr>
          <w:rFonts w:asciiTheme="minorHAnsi" w:hAnsiTheme="minorHAnsi" w:cstheme="minorHAnsi"/>
          <w:sz w:val="22"/>
          <w:szCs w:val="22"/>
        </w:rPr>
        <w:t>k vody do předmětu nájmu a za odvádění odpad</w:t>
      </w:r>
      <w:r w:rsidR="003C1369">
        <w:rPr>
          <w:rFonts w:asciiTheme="minorHAnsi" w:hAnsiTheme="minorHAnsi" w:cstheme="minorHAnsi"/>
          <w:sz w:val="22"/>
          <w:szCs w:val="22"/>
        </w:rPr>
        <w:t>n</w:t>
      </w:r>
      <w:r w:rsidR="00ED45D5">
        <w:rPr>
          <w:rFonts w:asciiTheme="minorHAnsi" w:hAnsiTheme="minorHAnsi" w:cstheme="minorHAnsi"/>
          <w:sz w:val="22"/>
          <w:szCs w:val="22"/>
        </w:rPr>
        <w:t>ích vod z př</w:t>
      </w:r>
      <w:r w:rsidR="003C1369">
        <w:rPr>
          <w:rFonts w:asciiTheme="minorHAnsi" w:hAnsiTheme="minorHAnsi" w:cstheme="minorHAnsi"/>
          <w:sz w:val="22"/>
          <w:szCs w:val="22"/>
        </w:rPr>
        <w:t>e</w:t>
      </w:r>
      <w:r w:rsidR="00ED45D5">
        <w:rPr>
          <w:rFonts w:asciiTheme="minorHAnsi" w:hAnsiTheme="minorHAnsi" w:cstheme="minorHAnsi"/>
          <w:sz w:val="22"/>
          <w:szCs w:val="22"/>
        </w:rPr>
        <w:t>dm</w:t>
      </w:r>
      <w:r w:rsidR="003C1369">
        <w:rPr>
          <w:rFonts w:asciiTheme="minorHAnsi" w:hAnsiTheme="minorHAnsi" w:cstheme="minorHAnsi"/>
          <w:sz w:val="22"/>
          <w:szCs w:val="22"/>
        </w:rPr>
        <w:t>ě</w:t>
      </w:r>
      <w:r w:rsidR="00ED45D5">
        <w:rPr>
          <w:rFonts w:asciiTheme="minorHAnsi" w:hAnsiTheme="minorHAnsi" w:cstheme="minorHAnsi"/>
          <w:sz w:val="22"/>
          <w:szCs w:val="22"/>
        </w:rPr>
        <w:t>tu nájmu</w:t>
      </w:r>
      <w:r w:rsidR="004106A2">
        <w:rPr>
          <w:rFonts w:asciiTheme="minorHAnsi" w:hAnsiTheme="minorHAnsi" w:cstheme="minorHAnsi"/>
          <w:sz w:val="22"/>
          <w:szCs w:val="22"/>
        </w:rPr>
        <w:t xml:space="preserve"> jsou zahrnuty ve sjednané výši nájemného za užívání předmětu nájmu</w:t>
      </w:r>
      <w:r w:rsidR="007E0F05" w:rsidRPr="009D2867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40191BA9" w14:textId="77777777" w:rsidR="00D95E99" w:rsidRDefault="00C037F3" w:rsidP="00C037F3">
      <w:pPr>
        <w:pStyle w:val="Zkladntext"/>
        <w:numPr>
          <w:ilvl w:val="0"/>
          <w:numId w:val="17"/>
        </w:num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3C1369">
        <w:rPr>
          <w:rFonts w:asciiTheme="minorHAnsi" w:hAnsiTheme="minorHAnsi" w:cstheme="minorHAnsi"/>
          <w:sz w:val="22"/>
          <w:szCs w:val="22"/>
        </w:rPr>
        <w:t>Smluv</w:t>
      </w:r>
      <w:r w:rsidR="00D834D5">
        <w:rPr>
          <w:rFonts w:asciiTheme="minorHAnsi" w:hAnsiTheme="minorHAnsi" w:cstheme="minorHAnsi"/>
          <w:sz w:val="22"/>
          <w:szCs w:val="22"/>
        </w:rPr>
        <w:t>n</w:t>
      </w:r>
      <w:r w:rsidRPr="003C1369">
        <w:rPr>
          <w:rFonts w:asciiTheme="minorHAnsi" w:hAnsiTheme="minorHAnsi" w:cstheme="minorHAnsi"/>
          <w:sz w:val="22"/>
          <w:szCs w:val="22"/>
        </w:rPr>
        <w:t xml:space="preserve">í strany sjednaly, že </w:t>
      </w:r>
      <w:r w:rsidR="007E0F05" w:rsidRPr="003C1369">
        <w:rPr>
          <w:rFonts w:asciiTheme="minorHAnsi" w:hAnsiTheme="minorHAnsi" w:cstheme="minorHAnsi"/>
          <w:sz w:val="22"/>
          <w:szCs w:val="22"/>
        </w:rPr>
        <w:t xml:space="preserve">při </w:t>
      </w:r>
      <w:r w:rsidR="003C1369">
        <w:rPr>
          <w:rFonts w:asciiTheme="minorHAnsi" w:hAnsiTheme="minorHAnsi" w:cstheme="minorHAnsi"/>
          <w:sz w:val="22"/>
          <w:szCs w:val="22"/>
        </w:rPr>
        <w:t>protokolárním odevzdání</w:t>
      </w:r>
      <w:r w:rsidR="007E0F05" w:rsidRPr="003C1369">
        <w:rPr>
          <w:rFonts w:asciiTheme="minorHAnsi" w:hAnsiTheme="minorHAnsi" w:cstheme="minorHAnsi"/>
          <w:sz w:val="22"/>
          <w:szCs w:val="22"/>
        </w:rPr>
        <w:t xml:space="preserve"> a převzetí předmětu nájmu</w:t>
      </w:r>
      <w:r w:rsidR="003C1369">
        <w:rPr>
          <w:rFonts w:asciiTheme="minorHAnsi" w:hAnsiTheme="minorHAnsi" w:cstheme="minorHAnsi"/>
          <w:sz w:val="22"/>
          <w:szCs w:val="22"/>
        </w:rPr>
        <w:t xml:space="preserve"> k dočasnému užívání </w:t>
      </w:r>
      <w:r w:rsidR="007E0F05" w:rsidRPr="003C1369">
        <w:rPr>
          <w:rFonts w:asciiTheme="minorHAnsi" w:hAnsiTheme="minorHAnsi" w:cstheme="minorHAnsi"/>
          <w:sz w:val="22"/>
          <w:szCs w:val="22"/>
        </w:rPr>
        <w:t>bud</w:t>
      </w:r>
      <w:r w:rsidR="009C149D">
        <w:rPr>
          <w:rFonts w:asciiTheme="minorHAnsi" w:hAnsiTheme="minorHAnsi" w:cstheme="minorHAnsi"/>
          <w:sz w:val="22"/>
          <w:szCs w:val="22"/>
        </w:rPr>
        <w:t>e</w:t>
      </w:r>
      <w:r w:rsidR="007E0F05" w:rsidRPr="003C1369">
        <w:rPr>
          <w:rFonts w:asciiTheme="minorHAnsi" w:hAnsiTheme="minorHAnsi" w:cstheme="minorHAnsi"/>
          <w:sz w:val="22"/>
          <w:szCs w:val="22"/>
        </w:rPr>
        <w:t xml:space="preserve"> </w:t>
      </w:r>
      <w:r w:rsidR="003C1369">
        <w:rPr>
          <w:rFonts w:asciiTheme="minorHAnsi" w:hAnsiTheme="minorHAnsi" w:cstheme="minorHAnsi"/>
          <w:sz w:val="22"/>
          <w:szCs w:val="22"/>
        </w:rPr>
        <w:t>v odběrném místě</w:t>
      </w:r>
      <w:r w:rsidR="00D95E99">
        <w:rPr>
          <w:rFonts w:asciiTheme="minorHAnsi" w:hAnsiTheme="minorHAnsi" w:cstheme="minorHAnsi"/>
          <w:sz w:val="22"/>
          <w:szCs w:val="22"/>
        </w:rPr>
        <w:t xml:space="preserve"> proveden</w:t>
      </w:r>
      <w:r w:rsidR="003C1369">
        <w:rPr>
          <w:rFonts w:asciiTheme="minorHAnsi" w:hAnsiTheme="minorHAnsi" w:cstheme="minorHAnsi"/>
          <w:sz w:val="22"/>
          <w:szCs w:val="22"/>
        </w:rPr>
        <w:t xml:space="preserve"> </w:t>
      </w:r>
      <w:r w:rsidR="007E0F05" w:rsidRPr="003C1369">
        <w:rPr>
          <w:rFonts w:asciiTheme="minorHAnsi" w:hAnsiTheme="minorHAnsi" w:cstheme="minorHAnsi"/>
          <w:sz w:val="22"/>
          <w:szCs w:val="22"/>
        </w:rPr>
        <w:t>odeč</w:t>
      </w:r>
      <w:r w:rsidR="00B91135">
        <w:rPr>
          <w:rFonts w:asciiTheme="minorHAnsi" w:hAnsiTheme="minorHAnsi" w:cstheme="minorHAnsi"/>
          <w:sz w:val="22"/>
          <w:szCs w:val="22"/>
        </w:rPr>
        <w:t>e</w:t>
      </w:r>
      <w:r w:rsidR="007E0F05" w:rsidRPr="003C1369">
        <w:rPr>
          <w:rFonts w:asciiTheme="minorHAnsi" w:hAnsiTheme="minorHAnsi" w:cstheme="minorHAnsi"/>
          <w:sz w:val="22"/>
          <w:szCs w:val="22"/>
        </w:rPr>
        <w:t>t měřidel</w:t>
      </w:r>
      <w:r w:rsidRPr="003C1369">
        <w:rPr>
          <w:rFonts w:asciiTheme="minorHAnsi" w:hAnsiTheme="minorHAnsi" w:cstheme="minorHAnsi"/>
          <w:sz w:val="22"/>
          <w:szCs w:val="22"/>
        </w:rPr>
        <w:t xml:space="preserve"> spotřeby elektrické energie vztahuj</w:t>
      </w:r>
      <w:r w:rsidR="00D95E99">
        <w:rPr>
          <w:rFonts w:asciiTheme="minorHAnsi" w:hAnsiTheme="minorHAnsi" w:cstheme="minorHAnsi"/>
          <w:sz w:val="22"/>
          <w:szCs w:val="22"/>
        </w:rPr>
        <w:t>í</w:t>
      </w:r>
      <w:r w:rsidRPr="003C1369">
        <w:rPr>
          <w:rFonts w:asciiTheme="minorHAnsi" w:hAnsiTheme="minorHAnsi" w:cstheme="minorHAnsi"/>
          <w:sz w:val="22"/>
          <w:szCs w:val="22"/>
        </w:rPr>
        <w:t>cí se k př</w:t>
      </w:r>
      <w:r w:rsidR="003C1369">
        <w:rPr>
          <w:rFonts w:asciiTheme="minorHAnsi" w:hAnsiTheme="minorHAnsi" w:cstheme="minorHAnsi"/>
          <w:sz w:val="22"/>
          <w:szCs w:val="22"/>
        </w:rPr>
        <w:t>e</w:t>
      </w:r>
      <w:r w:rsidRPr="003C1369">
        <w:rPr>
          <w:rFonts w:asciiTheme="minorHAnsi" w:hAnsiTheme="minorHAnsi" w:cstheme="minorHAnsi"/>
          <w:sz w:val="22"/>
          <w:szCs w:val="22"/>
        </w:rPr>
        <w:t>dmětu nájmu.</w:t>
      </w:r>
      <w:r w:rsidR="007E0F05" w:rsidRPr="003C136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47096C" w14:textId="77777777" w:rsidR="00AE7369" w:rsidRPr="00B91135" w:rsidRDefault="00C037F3" w:rsidP="00BD7CF0">
      <w:pPr>
        <w:pStyle w:val="Zkladntext"/>
        <w:numPr>
          <w:ilvl w:val="0"/>
          <w:numId w:val="17"/>
        </w:num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B91135">
        <w:rPr>
          <w:rFonts w:asciiTheme="minorHAnsi" w:hAnsiTheme="minorHAnsi" w:cstheme="minorHAnsi"/>
          <w:sz w:val="22"/>
          <w:szCs w:val="22"/>
        </w:rPr>
        <w:t>Nájemce se zav</w:t>
      </w:r>
      <w:r w:rsidR="00D95E99" w:rsidRPr="00B91135">
        <w:rPr>
          <w:rFonts w:asciiTheme="minorHAnsi" w:hAnsiTheme="minorHAnsi" w:cstheme="minorHAnsi"/>
          <w:sz w:val="22"/>
          <w:szCs w:val="22"/>
        </w:rPr>
        <w:t>a</w:t>
      </w:r>
      <w:r w:rsidRPr="00B91135">
        <w:rPr>
          <w:rFonts w:asciiTheme="minorHAnsi" w:hAnsiTheme="minorHAnsi" w:cstheme="minorHAnsi"/>
          <w:sz w:val="22"/>
          <w:szCs w:val="22"/>
        </w:rPr>
        <w:t>zuje strpět</w:t>
      </w:r>
      <w:r w:rsidR="00D95E99" w:rsidRPr="00B91135">
        <w:rPr>
          <w:rFonts w:asciiTheme="minorHAnsi" w:hAnsiTheme="minorHAnsi" w:cstheme="minorHAnsi"/>
          <w:sz w:val="22"/>
          <w:szCs w:val="22"/>
        </w:rPr>
        <w:t xml:space="preserve"> a</w:t>
      </w:r>
      <w:r w:rsidRPr="00B91135">
        <w:rPr>
          <w:rFonts w:asciiTheme="minorHAnsi" w:hAnsiTheme="minorHAnsi" w:cstheme="minorHAnsi"/>
          <w:sz w:val="22"/>
          <w:szCs w:val="22"/>
        </w:rPr>
        <w:t xml:space="preserve"> umožnit pronajímateli prov</w:t>
      </w:r>
      <w:r w:rsidR="00D95E99" w:rsidRPr="00B91135">
        <w:rPr>
          <w:rFonts w:asciiTheme="minorHAnsi" w:hAnsiTheme="minorHAnsi" w:cstheme="minorHAnsi"/>
          <w:sz w:val="22"/>
          <w:szCs w:val="22"/>
        </w:rPr>
        <w:t>ádění</w:t>
      </w:r>
      <w:r w:rsidRPr="00B91135">
        <w:rPr>
          <w:rFonts w:asciiTheme="minorHAnsi" w:hAnsiTheme="minorHAnsi" w:cstheme="minorHAnsi"/>
          <w:sz w:val="22"/>
          <w:szCs w:val="22"/>
        </w:rPr>
        <w:t xml:space="preserve"> odečtu skutečné spotřeby elektrické energie</w:t>
      </w:r>
      <w:r w:rsidR="009F77E0">
        <w:rPr>
          <w:rFonts w:asciiTheme="minorHAnsi" w:hAnsiTheme="minorHAnsi" w:cstheme="minorHAnsi"/>
          <w:sz w:val="22"/>
          <w:szCs w:val="22"/>
        </w:rPr>
        <w:t xml:space="preserve"> v předmětu nájmu</w:t>
      </w:r>
      <w:r w:rsidRPr="00B91135">
        <w:rPr>
          <w:rFonts w:asciiTheme="minorHAnsi" w:hAnsiTheme="minorHAnsi" w:cstheme="minorHAnsi"/>
          <w:sz w:val="22"/>
          <w:szCs w:val="22"/>
        </w:rPr>
        <w:t xml:space="preserve"> vždy k po</w:t>
      </w:r>
      <w:r w:rsidR="00D95E99" w:rsidRPr="00B91135">
        <w:rPr>
          <w:rFonts w:asciiTheme="minorHAnsi" w:hAnsiTheme="minorHAnsi" w:cstheme="minorHAnsi"/>
          <w:sz w:val="22"/>
          <w:szCs w:val="22"/>
        </w:rPr>
        <w:t>s</w:t>
      </w:r>
      <w:r w:rsidRPr="00B91135">
        <w:rPr>
          <w:rFonts w:asciiTheme="minorHAnsi" w:hAnsiTheme="minorHAnsi" w:cstheme="minorHAnsi"/>
          <w:sz w:val="22"/>
          <w:szCs w:val="22"/>
        </w:rPr>
        <w:t>l</w:t>
      </w:r>
      <w:r w:rsidR="00D95E99" w:rsidRPr="00B91135">
        <w:rPr>
          <w:rFonts w:asciiTheme="minorHAnsi" w:hAnsiTheme="minorHAnsi" w:cstheme="minorHAnsi"/>
          <w:sz w:val="22"/>
          <w:szCs w:val="22"/>
        </w:rPr>
        <w:t>ed</w:t>
      </w:r>
      <w:r w:rsidRPr="00B91135">
        <w:rPr>
          <w:rFonts w:asciiTheme="minorHAnsi" w:hAnsiTheme="minorHAnsi" w:cstheme="minorHAnsi"/>
          <w:sz w:val="22"/>
          <w:szCs w:val="22"/>
        </w:rPr>
        <w:t xml:space="preserve">nímu </w:t>
      </w:r>
      <w:r w:rsidR="00D95E99" w:rsidRPr="00B91135">
        <w:rPr>
          <w:rFonts w:asciiTheme="minorHAnsi" w:hAnsiTheme="minorHAnsi" w:cstheme="minorHAnsi"/>
          <w:sz w:val="22"/>
          <w:szCs w:val="22"/>
        </w:rPr>
        <w:t>d</w:t>
      </w:r>
      <w:r w:rsidRPr="00B91135">
        <w:rPr>
          <w:rFonts w:asciiTheme="minorHAnsi" w:hAnsiTheme="minorHAnsi" w:cstheme="minorHAnsi"/>
          <w:sz w:val="22"/>
          <w:szCs w:val="22"/>
        </w:rPr>
        <w:t>ni každého k</w:t>
      </w:r>
      <w:r w:rsidR="00D95E99" w:rsidRPr="00B91135">
        <w:rPr>
          <w:rFonts w:asciiTheme="minorHAnsi" w:hAnsiTheme="minorHAnsi" w:cstheme="minorHAnsi"/>
          <w:sz w:val="22"/>
          <w:szCs w:val="22"/>
        </w:rPr>
        <w:t>a</w:t>
      </w:r>
      <w:r w:rsidRPr="00B91135">
        <w:rPr>
          <w:rFonts w:asciiTheme="minorHAnsi" w:hAnsiTheme="minorHAnsi" w:cstheme="minorHAnsi"/>
          <w:sz w:val="22"/>
          <w:szCs w:val="22"/>
        </w:rPr>
        <w:t>l</w:t>
      </w:r>
      <w:r w:rsidR="00D95E99" w:rsidRPr="00B91135">
        <w:rPr>
          <w:rFonts w:asciiTheme="minorHAnsi" w:hAnsiTheme="minorHAnsi" w:cstheme="minorHAnsi"/>
          <w:sz w:val="22"/>
          <w:szCs w:val="22"/>
        </w:rPr>
        <w:t>e</w:t>
      </w:r>
      <w:r w:rsidRPr="00B91135">
        <w:rPr>
          <w:rFonts w:asciiTheme="minorHAnsi" w:hAnsiTheme="minorHAnsi" w:cstheme="minorHAnsi"/>
          <w:sz w:val="22"/>
          <w:szCs w:val="22"/>
        </w:rPr>
        <w:t>ndářního měsíce</w:t>
      </w:r>
      <w:r w:rsidR="00D834D5">
        <w:rPr>
          <w:rFonts w:asciiTheme="minorHAnsi" w:hAnsiTheme="minorHAnsi" w:cstheme="minorHAnsi"/>
          <w:sz w:val="22"/>
          <w:szCs w:val="22"/>
        </w:rPr>
        <w:t>,</w:t>
      </w:r>
      <w:r w:rsidRPr="00B91135">
        <w:rPr>
          <w:rFonts w:asciiTheme="minorHAnsi" w:hAnsiTheme="minorHAnsi" w:cstheme="minorHAnsi"/>
          <w:sz w:val="22"/>
          <w:szCs w:val="22"/>
        </w:rPr>
        <w:t xml:space="preserve"> pro úče</w:t>
      </w:r>
      <w:r w:rsidR="00D95E99" w:rsidRPr="00B91135">
        <w:rPr>
          <w:rFonts w:asciiTheme="minorHAnsi" w:hAnsiTheme="minorHAnsi" w:cstheme="minorHAnsi"/>
          <w:sz w:val="22"/>
          <w:szCs w:val="22"/>
        </w:rPr>
        <w:t>l</w:t>
      </w:r>
      <w:r w:rsidRPr="00B91135">
        <w:rPr>
          <w:rFonts w:asciiTheme="minorHAnsi" w:hAnsiTheme="minorHAnsi" w:cstheme="minorHAnsi"/>
          <w:sz w:val="22"/>
          <w:szCs w:val="22"/>
        </w:rPr>
        <w:t>y vyúčtování ceny skutečné spotřeby elektrické</w:t>
      </w:r>
      <w:r w:rsidR="00D95E99" w:rsidRPr="00B91135">
        <w:rPr>
          <w:rFonts w:asciiTheme="minorHAnsi" w:hAnsiTheme="minorHAnsi" w:cstheme="minorHAnsi"/>
          <w:sz w:val="22"/>
          <w:szCs w:val="22"/>
        </w:rPr>
        <w:t xml:space="preserve"> </w:t>
      </w:r>
      <w:r w:rsidRPr="00B91135">
        <w:rPr>
          <w:rFonts w:asciiTheme="minorHAnsi" w:hAnsiTheme="minorHAnsi" w:cstheme="minorHAnsi"/>
          <w:sz w:val="22"/>
          <w:szCs w:val="22"/>
        </w:rPr>
        <w:t>energie</w:t>
      </w:r>
      <w:r w:rsidR="00D95E99" w:rsidRPr="00B91135">
        <w:rPr>
          <w:rFonts w:asciiTheme="minorHAnsi" w:hAnsiTheme="minorHAnsi" w:cstheme="minorHAnsi"/>
          <w:sz w:val="22"/>
          <w:szCs w:val="22"/>
        </w:rPr>
        <w:t xml:space="preserve"> v předmětu nájmu </w:t>
      </w:r>
      <w:r w:rsidRPr="00B91135">
        <w:rPr>
          <w:rFonts w:asciiTheme="minorHAnsi" w:hAnsiTheme="minorHAnsi" w:cstheme="minorHAnsi"/>
          <w:sz w:val="22"/>
          <w:szCs w:val="22"/>
        </w:rPr>
        <w:t xml:space="preserve">za příslušný kalendářní měsíc trvání nájemního vztahu. </w:t>
      </w:r>
    </w:p>
    <w:p w14:paraId="264144B6" w14:textId="19A68136" w:rsidR="00BD7CF0" w:rsidRDefault="00BD7CF0" w:rsidP="00BD7CF0">
      <w:pPr>
        <w:pStyle w:val="Zkladntext"/>
        <w:numPr>
          <w:ilvl w:val="0"/>
          <w:numId w:val="17"/>
        </w:num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B91135">
        <w:rPr>
          <w:rFonts w:asciiTheme="minorHAnsi" w:hAnsiTheme="minorHAnsi" w:cstheme="minorHAnsi"/>
          <w:sz w:val="22"/>
          <w:szCs w:val="22"/>
        </w:rPr>
        <w:t>Smluvní strany sjednaly, že pokud v průběhu trvání nájmu dojde k přerušení nebo omezení dodávek elektrické energie</w:t>
      </w:r>
      <w:r w:rsidR="009C149D">
        <w:rPr>
          <w:rFonts w:asciiTheme="minorHAnsi" w:hAnsiTheme="minorHAnsi" w:cstheme="minorHAnsi"/>
          <w:sz w:val="22"/>
          <w:szCs w:val="22"/>
        </w:rPr>
        <w:t>,</w:t>
      </w:r>
      <w:r w:rsidRPr="00B91135">
        <w:rPr>
          <w:rFonts w:asciiTheme="minorHAnsi" w:hAnsiTheme="minorHAnsi" w:cstheme="minorHAnsi"/>
          <w:sz w:val="22"/>
          <w:szCs w:val="22"/>
        </w:rPr>
        <w:t xml:space="preserve"> nebo dodávek vody do předmětu nájmu</w:t>
      </w:r>
      <w:r w:rsidR="009C149D">
        <w:rPr>
          <w:rFonts w:asciiTheme="minorHAnsi" w:hAnsiTheme="minorHAnsi" w:cstheme="minorHAnsi"/>
          <w:sz w:val="22"/>
          <w:szCs w:val="22"/>
        </w:rPr>
        <w:t>, případně odvádění odpadních vod</w:t>
      </w:r>
      <w:r w:rsidRPr="00B91135">
        <w:rPr>
          <w:rFonts w:asciiTheme="minorHAnsi" w:hAnsiTheme="minorHAnsi" w:cstheme="minorHAnsi"/>
          <w:sz w:val="22"/>
          <w:szCs w:val="22"/>
        </w:rPr>
        <w:t xml:space="preserve"> (z důvodu havárie, poruchy</w:t>
      </w:r>
      <w:r w:rsidR="00A0636E">
        <w:rPr>
          <w:rFonts w:asciiTheme="minorHAnsi" w:hAnsiTheme="minorHAnsi" w:cstheme="minorHAnsi"/>
          <w:sz w:val="22"/>
          <w:szCs w:val="22"/>
        </w:rPr>
        <w:t>, či jiného provozního problému</w:t>
      </w:r>
      <w:r w:rsidRPr="00B91135">
        <w:rPr>
          <w:rFonts w:asciiTheme="minorHAnsi" w:hAnsiTheme="minorHAnsi" w:cstheme="minorHAnsi"/>
          <w:sz w:val="22"/>
          <w:szCs w:val="22"/>
        </w:rPr>
        <w:t>) a k jejich plnému obnovení nedojde ani do</w:t>
      </w:r>
      <w:r w:rsidR="00BC05FB">
        <w:rPr>
          <w:rFonts w:asciiTheme="minorHAnsi" w:hAnsiTheme="minorHAnsi" w:cstheme="minorHAnsi"/>
          <w:sz w:val="22"/>
          <w:szCs w:val="22"/>
        </w:rPr>
        <w:t xml:space="preserve"> 4</w:t>
      </w:r>
      <w:r w:rsidRPr="00B91135">
        <w:rPr>
          <w:rFonts w:asciiTheme="minorHAnsi" w:hAnsiTheme="minorHAnsi" w:cstheme="minorHAnsi"/>
          <w:sz w:val="22"/>
          <w:szCs w:val="22"/>
        </w:rPr>
        <w:t xml:space="preserve"> hodiny od jejich přerušení nebo </w:t>
      </w:r>
      <w:r w:rsidR="00D834D5">
        <w:rPr>
          <w:rFonts w:asciiTheme="minorHAnsi" w:hAnsiTheme="minorHAnsi" w:cstheme="minorHAnsi"/>
          <w:sz w:val="22"/>
          <w:szCs w:val="22"/>
        </w:rPr>
        <w:t>o</w:t>
      </w:r>
      <w:r w:rsidRPr="00B91135">
        <w:rPr>
          <w:rFonts w:asciiTheme="minorHAnsi" w:hAnsiTheme="minorHAnsi" w:cstheme="minorHAnsi"/>
          <w:sz w:val="22"/>
          <w:szCs w:val="22"/>
        </w:rPr>
        <w:t>mezení, pak nájemce elektronickou formou (zasláním emailu na emailovou adresu</w:t>
      </w:r>
      <w:r w:rsidR="005A1E43">
        <w:rPr>
          <w:rFonts w:asciiTheme="minorHAnsi" w:hAnsiTheme="minorHAnsi" w:cstheme="minorHAnsi"/>
          <w:sz w:val="22"/>
          <w:szCs w:val="22"/>
        </w:rPr>
        <w:t xml:space="preserve"> správce Letního koupaliště Jindřich</w:t>
      </w:r>
      <w:r w:rsidRPr="00B91135">
        <w:rPr>
          <w:rFonts w:asciiTheme="minorHAnsi" w:hAnsiTheme="minorHAnsi" w:cstheme="minorHAnsi"/>
          <w:sz w:val="22"/>
          <w:szCs w:val="22"/>
        </w:rPr>
        <w:t xml:space="preserve"> </w:t>
      </w:r>
      <w:r w:rsidR="00D046F7">
        <w:rPr>
          <w:rFonts w:asciiTheme="minorHAnsi" w:hAnsiTheme="minorHAnsi" w:cstheme="minorHAnsi"/>
          <w:sz w:val="22"/>
          <w:szCs w:val="22"/>
        </w:rPr>
        <w:t>xxxxxxxxxxx</w:t>
      </w:r>
      <w:r w:rsidR="00F910F3">
        <w:rPr>
          <w:rFonts w:asciiTheme="minorHAnsi" w:hAnsiTheme="minorHAnsi" w:cstheme="minorHAnsi"/>
          <w:sz w:val="22"/>
          <w:szCs w:val="22"/>
        </w:rPr>
        <w:t xml:space="preserve"> a současně i SMS zprávou zaslanou na telefonní číslo správce Letního koupaliště Jindřich </w:t>
      </w:r>
      <w:r w:rsidR="00D046F7">
        <w:rPr>
          <w:rFonts w:asciiTheme="minorHAnsi" w:hAnsiTheme="minorHAnsi" w:cstheme="minorHAnsi"/>
          <w:sz w:val="22"/>
          <w:szCs w:val="22"/>
        </w:rPr>
        <w:t>xxxxxxxxxxxxx</w:t>
      </w:r>
      <w:r w:rsidR="00BC05FB">
        <w:rPr>
          <w:rFonts w:asciiTheme="minorHAnsi" w:hAnsiTheme="minorHAnsi" w:cstheme="minorHAnsi"/>
          <w:sz w:val="22"/>
          <w:szCs w:val="22"/>
        </w:rPr>
        <w:t xml:space="preserve"> </w:t>
      </w:r>
      <w:r w:rsidR="00F910F3">
        <w:rPr>
          <w:rFonts w:asciiTheme="minorHAnsi" w:hAnsiTheme="minorHAnsi" w:cstheme="minorHAnsi"/>
          <w:sz w:val="22"/>
          <w:szCs w:val="22"/>
        </w:rPr>
        <w:t>-</w:t>
      </w:r>
      <w:r w:rsidRPr="00B91135">
        <w:rPr>
          <w:rFonts w:asciiTheme="minorHAnsi" w:hAnsiTheme="minorHAnsi" w:cstheme="minorHAnsi"/>
          <w:sz w:val="22"/>
          <w:szCs w:val="22"/>
        </w:rPr>
        <w:t xml:space="preserve"> oznámí pronajímateli přerušení nebo omezení dodávek elektrické energie, nebo dodávek vody do předmětu nájmu</w:t>
      </w:r>
      <w:r w:rsidR="009C149D">
        <w:rPr>
          <w:rFonts w:asciiTheme="minorHAnsi" w:hAnsiTheme="minorHAnsi" w:cstheme="minorHAnsi"/>
          <w:sz w:val="22"/>
          <w:szCs w:val="22"/>
        </w:rPr>
        <w:t>, pří</w:t>
      </w:r>
      <w:r w:rsidR="00F910F3">
        <w:rPr>
          <w:rFonts w:asciiTheme="minorHAnsi" w:hAnsiTheme="minorHAnsi" w:cstheme="minorHAnsi"/>
          <w:sz w:val="22"/>
          <w:szCs w:val="22"/>
        </w:rPr>
        <w:t>p</w:t>
      </w:r>
      <w:r w:rsidR="009C149D">
        <w:rPr>
          <w:rFonts w:asciiTheme="minorHAnsi" w:hAnsiTheme="minorHAnsi" w:cstheme="minorHAnsi"/>
          <w:sz w:val="22"/>
          <w:szCs w:val="22"/>
        </w:rPr>
        <w:t>adně</w:t>
      </w:r>
      <w:r w:rsidR="00F910F3">
        <w:rPr>
          <w:rFonts w:asciiTheme="minorHAnsi" w:hAnsiTheme="minorHAnsi" w:cstheme="minorHAnsi"/>
          <w:sz w:val="22"/>
          <w:szCs w:val="22"/>
        </w:rPr>
        <w:t xml:space="preserve"> omezení odvádění odpadních vod</w:t>
      </w:r>
      <w:r w:rsidRPr="00B9113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0F5B0BE" w14:textId="77777777" w:rsidR="00BD7CF0" w:rsidRDefault="00BD7CF0" w:rsidP="00BD7CF0">
      <w:pPr>
        <w:pStyle w:val="Zkladntext"/>
        <w:numPr>
          <w:ilvl w:val="0"/>
          <w:numId w:val="17"/>
        </w:num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Pronajímatel splní svou povinnost zajistit dodávky elektrické energie</w:t>
      </w:r>
      <w:r w:rsidR="00D834D5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nebo dodávk</w:t>
      </w:r>
      <w:r w:rsidR="00D834D5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 xml:space="preserve"> vody do předmětu nájmu</w:t>
      </w:r>
      <w:r w:rsidR="00F910F3">
        <w:rPr>
          <w:rFonts w:asciiTheme="minorHAnsi" w:hAnsiTheme="minorHAnsi" w:cstheme="minorHAnsi"/>
          <w:sz w:val="22"/>
          <w:szCs w:val="22"/>
        </w:rPr>
        <w:t xml:space="preserve"> (jakož i povinnost zajistit odvádění odpadních vod z předmětu nájmu)</w:t>
      </w:r>
      <w:r>
        <w:rPr>
          <w:rFonts w:asciiTheme="minorHAnsi" w:hAnsiTheme="minorHAnsi" w:cstheme="minorHAnsi"/>
          <w:sz w:val="22"/>
          <w:szCs w:val="22"/>
        </w:rPr>
        <w:t xml:space="preserve"> tím, že nejpozději </w:t>
      </w:r>
      <w:r w:rsidR="00F910F3" w:rsidRPr="00BC05FB">
        <w:rPr>
          <w:rFonts w:asciiTheme="minorHAnsi" w:hAnsiTheme="minorHAnsi" w:cstheme="minorHAnsi"/>
          <w:sz w:val="22"/>
          <w:szCs w:val="22"/>
        </w:rPr>
        <w:t xml:space="preserve">do </w:t>
      </w:r>
      <w:r w:rsidR="00A0636E" w:rsidRPr="00BC05FB">
        <w:rPr>
          <w:rFonts w:asciiTheme="minorHAnsi" w:hAnsiTheme="minorHAnsi" w:cstheme="minorHAnsi"/>
          <w:sz w:val="22"/>
          <w:szCs w:val="22"/>
        </w:rPr>
        <w:t>16</w:t>
      </w:r>
      <w:r w:rsidR="00F910F3" w:rsidRPr="00BC05FB">
        <w:rPr>
          <w:rFonts w:asciiTheme="minorHAnsi" w:hAnsiTheme="minorHAnsi" w:cstheme="minorHAnsi"/>
          <w:sz w:val="22"/>
          <w:szCs w:val="22"/>
        </w:rPr>
        <w:t xml:space="preserve"> (</w:t>
      </w:r>
      <w:r w:rsidR="00BC05FB" w:rsidRPr="00BC05FB">
        <w:rPr>
          <w:rFonts w:asciiTheme="minorHAnsi" w:hAnsiTheme="minorHAnsi" w:cstheme="minorHAnsi"/>
          <w:sz w:val="22"/>
          <w:szCs w:val="22"/>
        </w:rPr>
        <w:t>šestnácti</w:t>
      </w:r>
      <w:r w:rsidR="00F910F3" w:rsidRPr="00BC05FB">
        <w:rPr>
          <w:rFonts w:asciiTheme="minorHAnsi" w:hAnsiTheme="minorHAnsi" w:cstheme="minorHAnsi"/>
          <w:sz w:val="22"/>
          <w:szCs w:val="22"/>
        </w:rPr>
        <w:t>)</w:t>
      </w:r>
      <w:r w:rsidR="00F910F3">
        <w:rPr>
          <w:rFonts w:asciiTheme="minorHAnsi" w:hAnsiTheme="minorHAnsi" w:cstheme="minorHAnsi"/>
          <w:sz w:val="22"/>
          <w:szCs w:val="22"/>
        </w:rPr>
        <w:t xml:space="preserve"> hodin</w:t>
      </w:r>
      <w:r>
        <w:rPr>
          <w:rFonts w:asciiTheme="minorHAnsi" w:hAnsiTheme="minorHAnsi" w:cstheme="minorHAnsi"/>
          <w:sz w:val="22"/>
          <w:szCs w:val="22"/>
        </w:rPr>
        <w:t xml:space="preserve"> od </w:t>
      </w:r>
      <w:r w:rsidR="00F910F3">
        <w:rPr>
          <w:rFonts w:asciiTheme="minorHAnsi" w:hAnsiTheme="minorHAnsi" w:cstheme="minorHAnsi"/>
          <w:sz w:val="22"/>
          <w:szCs w:val="22"/>
        </w:rPr>
        <w:t>okamžiku</w:t>
      </w:r>
      <w:r>
        <w:rPr>
          <w:rFonts w:asciiTheme="minorHAnsi" w:hAnsiTheme="minorHAnsi" w:cstheme="minorHAnsi"/>
          <w:sz w:val="22"/>
          <w:szCs w:val="22"/>
        </w:rPr>
        <w:t>, kdy pronajímatel obdržel oznámení od nájemce</w:t>
      </w:r>
      <w:r w:rsidR="00F910F3">
        <w:rPr>
          <w:rFonts w:asciiTheme="minorHAnsi" w:hAnsiTheme="minorHAnsi" w:cstheme="minorHAnsi"/>
          <w:sz w:val="22"/>
          <w:szCs w:val="22"/>
        </w:rPr>
        <w:t xml:space="preserve"> dle čl. VI. odst. 1</w:t>
      </w:r>
      <w:r w:rsidR="00A44779">
        <w:rPr>
          <w:rFonts w:asciiTheme="minorHAnsi" w:hAnsiTheme="minorHAnsi" w:cstheme="minorHAnsi"/>
          <w:sz w:val="22"/>
          <w:szCs w:val="22"/>
        </w:rPr>
        <w:t>2</w:t>
      </w:r>
      <w:r w:rsidR="00F910F3">
        <w:rPr>
          <w:rFonts w:asciiTheme="minorHAnsi" w:hAnsiTheme="minorHAnsi" w:cstheme="minorHAnsi"/>
          <w:sz w:val="22"/>
          <w:szCs w:val="22"/>
        </w:rPr>
        <w:t xml:space="preserve"> smlouvy</w:t>
      </w:r>
      <w:r>
        <w:rPr>
          <w:rFonts w:asciiTheme="minorHAnsi" w:hAnsiTheme="minorHAnsi" w:cstheme="minorHAnsi"/>
          <w:sz w:val="22"/>
          <w:szCs w:val="22"/>
        </w:rPr>
        <w:t>, nahlásí na poruchovou linku dodavatele elektrické energie, nebo provozovatele vodovodů</w:t>
      </w:r>
      <w:r w:rsidR="00F910F3">
        <w:rPr>
          <w:rFonts w:asciiTheme="minorHAnsi" w:hAnsiTheme="minorHAnsi" w:cstheme="minorHAnsi"/>
          <w:sz w:val="22"/>
          <w:szCs w:val="22"/>
        </w:rPr>
        <w:t xml:space="preserve"> a kanalizací</w:t>
      </w:r>
      <w:r>
        <w:rPr>
          <w:rFonts w:asciiTheme="minorHAnsi" w:hAnsiTheme="minorHAnsi" w:cstheme="minorHAnsi"/>
          <w:sz w:val="22"/>
          <w:szCs w:val="22"/>
        </w:rPr>
        <w:t>, že došlo k provozní události, která se projevuje přerušením či omezením dodávek elektrické energie, nebo přerušením či omezením dodávek vody do předmětu nájmu</w:t>
      </w:r>
      <w:r w:rsidR="00F910F3">
        <w:rPr>
          <w:rFonts w:asciiTheme="minorHAnsi" w:hAnsiTheme="minorHAnsi" w:cstheme="minorHAnsi"/>
          <w:sz w:val="22"/>
          <w:szCs w:val="22"/>
        </w:rPr>
        <w:t xml:space="preserve"> (či k omezení odvádění odpadních vod)</w:t>
      </w:r>
      <w:r>
        <w:rPr>
          <w:rFonts w:asciiTheme="minorHAnsi" w:hAnsiTheme="minorHAnsi" w:cstheme="minorHAnsi"/>
          <w:sz w:val="22"/>
          <w:szCs w:val="22"/>
        </w:rPr>
        <w:t xml:space="preserve"> a s výzvou k obnovení dodávek elektrické energie, nebo</w:t>
      </w:r>
      <w:r w:rsidR="00F910F3">
        <w:rPr>
          <w:rFonts w:asciiTheme="minorHAnsi" w:hAnsiTheme="minorHAnsi" w:cstheme="minorHAnsi"/>
          <w:sz w:val="22"/>
          <w:szCs w:val="22"/>
        </w:rPr>
        <w:t xml:space="preserve"> k obnovení</w:t>
      </w:r>
      <w:r>
        <w:rPr>
          <w:rFonts w:asciiTheme="minorHAnsi" w:hAnsiTheme="minorHAnsi" w:cstheme="minorHAnsi"/>
          <w:sz w:val="22"/>
          <w:szCs w:val="22"/>
        </w:rPr>
        <w:t xml:space="preserve"> dodávek vody do předmětu nájmu</w:t>
      </w:r>
      <w:r w:rsidR="00F910F3">
        <w:rPr>
          <w:rFonts w:asciiTheme="minorHAnsi" w:hAnsiTheme="minorHAnsi" w:cstheme="minorHAnsi"/>
          <w:sz w:val="22"/>
          <w:szCs w:val="22"/>
        </w:rPr>
        <w:t>, resp. k obnovení odvádění odpadních vod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C8A2C75" w14:textId="77777777" w:rsidR="00E61A63" w:rsidRPr="00691BA0" w:rsidRDefault="00BD7CF0" w:rsidP="00C269E9">
      <w:pPr>
        <w:pStyle w:val="Zkladntext"/>
        <w:numPr>
          <w:ilvl w:val="0"/>
          <w:numId w:val="17"/>
        </w:num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Pronajímatel nenese žádnou odpovědnost vůči nájemci za to, že nájemce nemohl užívat předmět nájmu z důvodu přerušení či omezení dodávek elektrické energie nebo vody</w:t>
      </w:r>
      <w:r w:rsidR="00F910F3">
        <w:rPr>
          <w:rFonts w:asciiTheme="minorHAnsi" w:hAnsiTheme="minorHAnsi" w:cstheme="minorHAnsi"/>
          <w:sz w:val="22"/>
          <w:szCs w:val="22"/>
        </w:rPr>
        <w:t xml:space="preserve"> do předmětu nájmu (případně z důvodu omezení či přerušení odvádění odpadních vod z předmětu nájmu)</w:t>
      </w:r>
      <w:r>
        <w:rPr>
          <w:rFonts w:asciiTheme="minorHAnsi" w:hAnsiTheme="minorHAnsi" w:cstheme="minorHAnsi"/>
          <w:sz w:val="22"/>
          <w:szCs w:val="22"/>
        </w:rPr>
        <w:t>, jestliže jejich přerušení či omezení pronajímatel oznámil dodavateli elektrické energie</w:t>
      </w:r>
      <w:r w:rsidR="005A1E43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nebo provozovateli vodovodů</w:t>
      </w:r>
      <w:r w:rsidR="00F910F3">
        <w:rPr>
          <w:rFonts w:asciiTheme="minorHAnsi" w:hAnsiTheme="minorHAnsi" w:cstheme="minorHAnsi"/>
          <w:sz w:val="22"/>
          <w:szCs w:val="22"/>
        </w:rPr>
        <w:t xml:space="preserve"> a kanalizací</w:t>
      </w:r>
      <w:r w:rsidR="005A1E43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ve lhůtě sjednané v čl. V</w:t>
      </w:r>
      <w:r w:rsidR="005A1E43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. odst. </w:t>
      </w:r>
      <w:r w:rsidR="005A1E43">
        <w:rPr>
          <w:rFonts w:asciiTheme="minorHAnsi" w:hAnsiTheme="minorHAnsi" w:cstheme="minorHAnsi"/>
          <w:sz w:val="22"/>
          <w:szCs w:val="22"/>
        </w:rPr>
        <w:t>12</w:t>
      </w:r>
      <w:r>
        <w:rPr>
          <w:rFonts w:asciiTheme="minorHAnsi" w:hAnsiTheme="minorHAnsi" w:cstheme="minorHAnsi"/>
          <w:sz w:val="22"/>
          <w:szCs w:val="22"/>
        </w:rPr>
        <w:t xml:space="preserve"> smlouvy.  </w:t>
      </w:r>
    </w:p>
    <w:p w14:paraId="3BD870A0" w14:textId="77777777" w:rsidR="00820EEE" w:rsidRDefault="00820EEE" w:rsidP="00691BA0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658815" w14:textId="77777777" w:rsidR="00A924E3" w:rsidRPr="00E76DCA" w:rsidRDefault="00A924E3" w:rsidP="00691BA0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6DCA">
        <w:rPr>
          <w:rFonts w:asciiTheme="minorHAnsi" w:hAnsiTheme="minorHAnsi" w:cstheme="minorHAnsi"/>
          <w:b/>
          <w:sz w:val="22"/>
          <w:szCs w:val="22"/>
        </w:rPr>
        <w:t>VI</w:t>
      </w:r>
      <w:r w:rsidR="005A1E43">
        <w:rPr>
          <w:rFonts w:asciiTheme="minorHAnsi" w:hAnsiTheme="minorHAnsi" w:cstheme="minorHAnsi"/>
          <w:b/>
          <w:sz w:val="22"/>
          <w:szCs w:val="22"/>
        </w:rPr>
        <w:t>I</w:t>
      </w:r>
      <w:r w:rsidR="00D95E99">
        <w:rPr>
          <w:rFonts w:asciiTheme="minorHAnsi" w:hAnsiTheme="minorHAnsi" w:cstheme="minorHAnsi"/>
          <w:b/>
          <w:sz w:val="22"/>
          <w:szCs w:val="22"/>
        </w:rPr>
        <w:t>.</w:t>
      </w:r>
    </w:p>
    <w:p w14:paraId="4722854A" w14:textId="77777777" w:rsidR="00A924E3" w:rsidRPr="00D95E99" w:rsidRDefault="00A924E3" w:rsidP="00D95E9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95E99">
        <w:rPr>
          <w:rFonts w:asciiTheme="minorHAnsi" w:hAnsiTheme="minorHAnsi" w:cstheme="minorHAnsi"/>
          <w:b/>
          <w:sz w:val="22"/>
          <w:szCs w:val="22"/>
          <w:u w:val="single"/>
        </w:rPr>
        <w:t>SLEVA Z NÁJMU</w:t>
      </w:r>
    </w:p>
    <w:p w14:paraId="126044DF" w14:textId="77777777" w:rsidR="00D95E99" w:rsidRDefault="00A924E3" w:rsidP="00A924E3">
      <w:pPr>
        <w:pStyle w:val="Zkladntext"/>
        <w:widowControl w:val="0"/>
        <w:numPr>
          <w:ilvl w:val="0"/>
          <w:numId w:val="25"/>
        </w:num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vylučují aplikaci ust.  § 2208 a ust. § 2210 OZ na jejích závazkový vztah založený Smlouvou. </w:t>
      </w:r>
    </w:p>
    <w:p w14:paraId="123EE273" w14:textId="77777777" w:rsidR="009B5700" w:rsidRPr="00D95E99" w:rsidRDefault="00A924E3" w:rsidP="00D95E99">
      <w:pPr>
        <w:pStyle w:val="Zkladntext"/>
        <w:widowControl w:val="0"/>
        <w:numPr>
          <w:ilvl w:val="0"/>
          <w:numId w:val="25"/>
        </w:num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 sjednaly, že</w:t>
      </w:r>
      <w:r w:rsidR="00D95E99">
        <w:rPr>
          <w:rFonts w:asciiTheme="minorHAnsi" w:hAnsiTheme="minorHAnsi" w:cstheme="minorHAnsi"/>
          <w:sz w:val="22"/>
          <w:szCs w:val="22"/>
        </w:rPr>
        <w:t xml:space="preserve"> s</w:t>
      </w:r>
      <w:r w:rsidR="00E76DCA" w:rsidRPr="00D95E99">
        <w:rPr>
          <w:rFonts w:asciiTheme="minorHAnsi" w:hAnsiTheme="minorHAnsi" w:cstheme="minorHAnsi"/>
          <w:sz w:val="22"/>
          <w:szCs w:val="22"/>
        </w:rPr>
        <w:t xml:space="preserve"> ohledem na </w:t>
      </w:r>
      <w:r w:rsidR="00D95E99">
        <w:rPr>
          <w:rFonts w:asciiTheme="minorHAnsi" w:hAnsiTheme="minorHAnsi" w:cstheme="minorHAnsi"/>
          <w:sz w:val="22"/>
          <w:szCs w:val="22"/>
        </w:rPr>
        <w:t>v</w:t>
      </w:r>
      <w:r w:rsidR="00E76DCA" w:rsidRPr="00D95E99">
        <w:rPr>
          <w:rFonts w:asciiTheme="minorHAnsi" w:hAnsiTheme="minorHAnsi" w:cstheme="minorHAnsi"/>
          <w:sz w:val="22"/>
          <w:szCs w:val="22"/>
        </w:rPr>
        <w:t>ýši nájemného za užívání předmětu nájmu</w:t>
      </w:r>
      <w:r w:rsidR="00D95E99">
        <w:rPr>
          <w:rFonts w:asciiTheme="minorHAnsi" w:hAnsiTheme="minorHAnsi" w:cstheme="minorHAnsi"/>
          <w:sz w:val="22"/>
          <w:szCs w:val="22"/>
        </w:rPr>
        <w:t xml:space="preserve"> sjednanou v čl. V. smlouvy</w:t>
      </w:r>
      <w:r w:rsidR="00E76DCA" w:rsidRPr="00D95E99">
        <w:rPr>
          <w:rFonts w:asciiTheme="minorHAnsi" w:hAnsiTheme="minorHAnsi" w:cstheme="minorHAnsi"/>
          <w:sz w:val="22"/>
          <w:szCs w:val="22"/>
        </w:rPr>
        <w:t xml:space="preserve"> </w:t>
      </w:r>
      <w:r w:rsidR="00D95E99">
        <w:rPr>
          <w:rFonts w:asciiTheme="minorHAnsi" w:hAnsiTheme="minorHAnsi" w:cstheme="minorHAnsi"/>
          <w:sz w:val="22"/>
          <w:szCs w:val="22"/>
        </w:rPr>
        <w:t>n</w:t>
      </w:r>
      <w:r w:rsidRPr="00D95E99">
        <w:rPr>
          <w:rFonts w:asciiTheme="minorHAnsi" w:hAnsiTheme="minorHAnsi" w:cstheme="minorHAnsi"/>
          <w:sz w:val="22"/>
          <w:szCs w:val="22"/>
        </w:rPr>
        <w:t>ájemci nenáleží právo na slevu z nájmu, ani právo na prominutí náje</w:t>
      </w:r>
      <w:r w:rsidR="00D95E99">
        <w:rPr>
          <w:rFonts w:asciiTheme="minorHAnsi" w:hAnsiTheme="minorHAnsi" w:cstheme="minorHAnsi"/>
          <w:sz w:val="22"/>
          <w:szCs w:val="22"/>
        </w:rPr>
        <w:t>m</w:t>
      </w:r>
      <w:r w:rsidRPr="00D95E99">
        <w:rPr>
          <w:rFonts w:asciiTheme="minorHAnsi" w:hAnsiTheme="minorHAnsi" w:cstheme="minorHAnsi"/>
          <w:sz w:val="22"/>
          <w:szCs w:val="22"/>
        </w:rPr>
        <w:t xml:space="preserve">ného, ani právo tuto </w:t>
      </w:r>
      <w:r w:rsidR="00D95E99">
        <w:rPr>
          <w:rFonts w:asciiTheme="minorHAnsi" w:hAnsiTheme="minorHAnsi" w:cstheme="minorHAnsi"/>
          <w:sz w:val="22"/>
          <w:szCs w:val="22"/>
        </w:rPr>
        <w:t>s</w:t>
      </w:r>
      <w:r w:rsidRPr="00D95E99">
        <w:rPr>
          <w:rFonts w:asciiTheme="minorHAnsi" w:hAnsiTheme="minorHAnsi" w:cstheme="minorHAnsi"/>
          <w:sz w:val="22"/>
          <w:szCs w:val="22"/>
        </w:rPr>
        <w:t>mlouvu vypovědět bez výpovědní doby</w:t>
      </w:r>
      <w:r w:rsidR="009B5700" w:rsidRPr="00D95E99">
        <w:rPr>
          <w:rFonts w:asciiTheme="minorHAnsi" w:hAnsiTheme="minorHAnsi" w:cstheme="minorHAnsi"/>
          <w:sz w:val="22"/>
          <w:szCs w:val="22"/>
        </w:rPr>
        <w:t>:</w:t>
      </w:r>
    </w:p>
    <w:p w14:paraId="11821B8A" w14:textId="77777777" w:rsidR="00691BA0" w:rsidRDefault="00691BA0" w:rsidP="00691BA0">
      <w:pPr>
        <w:pStyle w:val="Zkladntext"/>
        <w:widowControl w:val="0"/>
        <w:numPr>
          <w:ilvl w:val="0"/>
          <w:numId w:val="29"/>
        </w:num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 důvodu, že nájemce </w:t>
      </w:r>
      <w:r w:rsidR="00414A42">
        <w:rPr>
          <w:rFonts w:asciiTheme="minorHAnsi" w:hAnsiTheme="minorHAnsi" w:cstheme="minorHAnsi"/>
          <w:sz w:val="22"/>
          <w:szCs w:val="22"/>
        </w:rPr>
        <w:t xml:space="preserve">nemůže předmět nájmu řádně užívat </w:t>
      </w:r>
      <w:r>
        <w:rPr>
          <w:rFonts w:asciiTheme="minorHAnsi" w:hAnsiTheme="minorHAnsi" w:cstheme="minorHAnsi"/>
          <w:sz w:val="22"/>
          <w:szCs w:val="22"/>
        </w:rPr>
        <w:t>v důsledku</w:t>
      </w:r>
      <w:r w:rsidR="00414A42">
        <w:rPr>
          <w:rFonts w:asciiTheme="minorHAnsi" w:hAnsiTheme="minorHAnsi" w:cstheme="minorHAnsi"/>
          <w:sz w:val="22"/>
          <w:szCs w:val="22"/>
        </w:rPr>
        <w:t xml:space="preserve"> přerušení dodávek elek</w:t>
      </w:r>
      <w:r>
        <w:rPr>
          <w:rFonts w:asciiTheme="minorHAnsi" w:hAnsiTheme="minorHAnsi" w:cstheme="minorHAnsi"/>
          <w:sz w:val="22"/>
          <w:szCs w:val="22"/>
        </w:rPr>
        <w:t>t</w:t>
      </w:r>
      <w:r w:rsidR="00414A42">
        <w:rPr>
          <w:rFonts w:asciiTheme="minorHAnsi" w:hAnsiTheme="minorHAnsi" w:cstheme="minorHAnsi"/>
          <w:sz w:val="22"/>
          <w:szCs w:val="22"/>
        </w:rPr>
        <w:t>rické energie nebo vody</w:t>
      </w:r>
      <w:r w:rsidR="00F33533">
        <w:rPr>
          <w:rFonts w:asciiTheme="minorHAnsi" w:hAnsiTheme="minorHAnsi" w:cstheme="minorHAnsi"/>
          <w:sz w:val="22"/>
          <w:szCs w:val="22"/>
        </w:rPr>
        <w:t xml:space="preserve"> do předmětu nájmu (případně v důsledku omezení či přerušení odvádění odpadních vod)</w:t>
      </w:r>
      <w:r w:rsidR="00414A42">
        <w:rPr>
          <w:rFonts w:asciiTheme="minorHAnsi" w:hAnsiTheme="minorHAnsi" w:cstheme="minorHAnsi"/>
          <w:sz w:val="22"/>
          <w:szCs w:val="22"/>
        </w:rPr>
        <w:t xml:space="preserve">, jestliže pronajímatel </w:t>
      </w:r>
      <w:r w:rsidR="00A44779">
        <w:rPr>
          <w:rFonts w:asciiTheme="minorHAnsi" w:hAnsiTheme="minorHAnsi" w:cstheme="minorHAnsi"/>
          <w:sz w:val="22"/>
          <w:szCs w:val="22"/>
        </w:rPr>
        <w:t>řádně a včas splnil svou povinnost sjednanou v čl. VI. odst. 13 smlouvy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476734BB" w14:textId="77777777" w:rsidR="00F33533" w:rsidRPr="006C3802" w:rsidRDefault="00691BA0" w:rsidP="006C3802">
      <w:pPr>
        <w:pStyle w:val="Zkladntext"/>
        <w:widowControl w:val="0"/>
        <w:numPr>
          <w:ilvl w:val="0"/>
          <w:numId w:val="29"/>
        </w:num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6C3802">
        <w:rPr>
          <w:rFonts w:asciiTheme="minorHAnsi" w:hAnsiTheme="minorHAnsi" w:cstheme="minorHAnsi"/>
          <w:sz w:val="22"/>
          <w:szCs w:val="22"/>
        </w:rPr>
        <w:t xml:space="preserve">z důvodu, že nájemce nemůže předmět nájmu řádně užívat v důsledku </w:t>
      </w:r>
      <w:r w:rsidR="00A924E3" w:rsidRPr="006C3802">
        <w:rPr>
          <w:rFonts w:asciiTheme="minorHAnsi" w:hAnsiTheme="minorHAnsi" w:cstheme="minorHAnsi"/>
          <w:sz w:val="22"/>
          <w:szCs w:val="22"/>
        </w:rPr>
        <w:t>závad</w:t>
      </w:r>
      <w:r w:rsidRPr="006C3802">
        <w:rPr>
          <w:rFonts w:asciiTheme="minorHAnsi" w:hAnsiTheme="minorHAnsi" w:cstheme="minorHAnsi"/>
          <w:sz w:val="22"/>
          <w:szCs w:val="22"/>
        </w:rPr>
        <w:t>y</w:t>
      </w:r>
      <w:r w:rsidR="00F33533" w:rsidRPr="006C3802">
        <w:rPr>
          <w:rFonts w:asciiTheme="minorHAnsi" w:hAnsiTheme="minorHAnsi" w:cstheme="minorHAnsi"/>
          <w:sz w:val="22"/>
          <w:szCs w:val="22"/>
        </w:rPr>
        <w:t xml:space="preserve"> předmětu nájmu</w:t>
      </w:r>
      <w:r w:rsidR="00A924E3" w:rsidRPr="006C3802">
        <w:rPr>
          <w:rFonts w:asciiTheme="minorHAnsi" w:hAnsiTheme="minorHAnsi" w:cstheme="minorHAnsi"/>
          <w:sz w:val="22"/>
          <w:szCs w:val="22"/>
        </w:rPr>
        <w:t>, která ztěžuje, nebo znemožňuje užívání</w:t>
      </w:r>
      <w:r w:rsidR="009B5700" w:rsidRPr="006C3802">
        <w:rPr>
          <w:rFonts w:asciiTheme="minorHAnsi" w:hAnsiTheme="minorHAnsi" w:cstheme="minorHAnsi"/>
          <w:sz w:val="22"/>
          <w:szCs w:val="22"/>
        </w:rPr>
        <w:t xml:space="preserve"> předmětu nájmu pro účel sjednaný v čl. </w:t>
      </w:r>
      <w:r w:rsidRPr="006C3802">
        <w:rPr>
          <w:rFonts w:asciiTheme="minorHAnsi" w:hAnsiTheme="minorHAnsi" w:cstheme="minorHAnsi"/>
          <w:sz w:val="22"/>
          <w:szCs w:val="22"/>
        </w:rPr>
        <w:t>I</w:t>
      </w:r>
      <w:r w:rsidR="009B5700" w:rsidRPr="006C3802">
        <w:rPr>
          <w:rFonts w:asciiTheme="minorHAnsi" w:hAnsiTheme="minorHAnsi" w:cstheme="minorHAnsi"/>
          <w:sz w:val="22"/>
          <w:szCs w:val="22"/>
        </w:rPr>
        <w:t xml:space="preserve"> smlouvy</w:t>
      </w:r>
      <w:r w:rsidR="00F33533" w:rsidRPr="006C3802">
        <w:rPr>
          <w:rFonts w:asciiTheme="minorHAnsi" w:hAnsiTheme="minorHAnsi" w:cstheme="minorHAnsi"/>
          <w:sz w:val="22"/>
          <w:szCs w:val="22"/>
        </w:rPr>
        <w:t>:</w:t>
      </w:r>
    </w:p>
    <w:p w14:paraId="5D5EBB3B" w14:textId="77777777" w:rsidR="006C3802" w:rsidRDefault="006C3802" w:rsidP="00F33533">
      <w:pPr>
        <w:pStyle w:val="Zkladntext"/>
        <w:widowControl w:val="0"/>
        <w:numPr>
          <w:ilvl w:val="0"/>
          <w:numId w:val="39"/>
        </w:num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jestliže závada </w:t>
      </w:r>
      <w:r w:rsidR="00C37C0E">
        <w:rPr>
          <w:rFonts w:asciiTheme="minorHAnsi" w:hAnsiTheme="minorHAnsi" w:cstheme="minorHAnsi"/>
          <w:sz w:val="22"/>
          <w:szCs w:val="22"/>
        </w:rPr>
        <w:t>neomezuje nájemce v užívání předmětu nájmu, nebo v provozování jeho podnikatelské činnosti v předmětu nájmu, podstatným způsobem,</w:t>
      </w:r>
    </w:p>
    <w:p w14:paraId="1641A359" w14:textId="77777777" w:rsidR="00A0636E" w:rsidRPr="008829F3" w:rsidRDefault="00A0636E" w:rsidP="00F33533">
      <w:pPr>
        <w:pStyle w:val="Zkladntext"/>
        <w:widowControl w:val="0"/>
        <w:numPr>
          <w:ilvl w:val="0"/>
          <w:numId w:val="39"/>
        </w:num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8829F3">
        <w:rPr>
          <w:rFonts w:asciiTheme="minorHAnsi" w:hAnsiTheme="minorHAnsi" w:cstheme="minorHAnsi"/>
          <w:sz w:val="22"/>
          <w:szCs w:val="22"/>
        </w:rPr>
        <w:t xml:space="preserve">jestliže závadu </w:t>
      </w:r>
      <w:r w:rsidR="008829F3" w:rsidRPr="008829F3">
        <w:rPr>
          <w:rFonts w:asciiTheme="minorHAnsi" w:hAnsiTheme="minorHAnsi" w:cstheme="minorHAnsi"/>
          <w:sz w:val="22"/>
          <w:szCs w:val="22"/>
        </w:rPr>
        <w:t xml:space="preserve">na předmětu nájmu </w:t>
      </w:r>
      <w:r w:rsidRPr="008829F3">
        <w:rPr>
          <w:rFonts w:asciiTheme="minorHAnsi" w:hAnsiTheme="minorHAnsi" w:cstheme="minorHAnsi"/>
          <w:sz w:val="22"/>
          <w:szCs w:val="22"/>
        </w:rPr>
        <w:t>způsobi</w:t>
      </w:r>
      <w:r w:rsidR="008829F3" w:rsidRPr="008829F3">
        <w:rPr>
          <w:rFonts w:asciiTheme="minorHAnsi" w:hAnsiTheme="minorHAnsi" w:cstheme="minorHAnsi"/>
          <w:sz w:val="22"/>
          <w:szCs w:val="22"/>
        </w:rPr>
        <w:t>l</w:t>
      </w:r>
      <w:r w:rsidRPr="008829F3">
        <w:rPr>
          <w:rFonts w:asciiTheme="minorHAnsi" w:hAnsiTheme="minorHAnsi" w:cstheme="minorHAnsi"/>
          <w:sz w:val="22"/>
          <w:szCs w:val="22"/>
        </w:rPr>
        <w:t xml:space="preserve"> náj</w:t>
      </w:r>
      <w:r w:rsidR="008829F3" w:rsidRPr="008829F3">
        <w:rPr>
          <w:rFonts w:asciiTheme="minorHAnsi" w:hAnsiTheme="minorHAnsi" w:cstheme="minorHAnsi"/>
          <w:sz w:val="22"/>
          <w:szCs w:val="22"/>
        </w:rPr>
        <w:t>e</w:t>
      </w:r>
      <w:r w:rsidRPr="008829F3">
        <w:rPr>
          <w:rFonts w:asciiTheme="minorHAnsi" w:hAnsiTheme="minorHAnsi" w:cstheme="minorHAnsi"/>
          <w:sz w:val="22"/>
          <w:szCs w:val="22"/>
        </w:rPr>
        <w:t>mce, nebo osob</w:t>
      </w:r>
      <w:r w:rsidR="008829F3" w:rsidRPr="008829F3">
        <w:rPr>
          <w:rFonts w:asciiTheme="minorHAnsi" w:hAnsiTheme="minorHAnsi" w:cstheme="minorHAnsi"/>
          <w:sz w:val="22"/>
          <w:szCs w:val="22"/>
        </w:rPr>
        <w:t>a</w:t>
      </w:r>
      <w:r w:rsidRPr="008829F3">
        <w:rPr>
          <w:rFonts w:asciiTheme="minorHAnsi" w:hAnsiTheme="minorHAnsi" w:cstheme="minorHAnsi"/>
          <w:sz w:val="22"/>
          <w:szCs w:val="22"/>
        </w:rPr>
        <w:t>, kter</w:t>
      </w:r>
      <w:r w:rsidR="008829F3" w:rsidRPr="008829F3">
        <w:rPr>
          <w:rFonts w:asciiTheme="minorHAnsi" w:hAnsiTheme="minorHAnsi" w:cstheme="minorHAnsi"/>
          <w:sz w:val="22"/>
          <w:szCs w:val="22"/>
        </w:rPr>
        <w:t>ou</w:t>
      </w:r>
      <w:r w:rsidRPr="008829F3">
        <w:rPr>
          <w:rFonts w:asciiTheme="minorHAnsi" w:hAnsiTheme="minorHAnsi" w:cstheme="minorHAnsi"/>
          <w:sz w:val="22"/>
          <w:szCs w:val="22"/>
        </w:rPr>
        <w:t xml:space="preserve"> </w:t>
      </w:r>
      <w:r w:rsidR="008829F3" w:rsidRPr="008829F3">
        <w:rPr>
          <w:rFonts w:asciiTheme="minorHAnsi" w:hAnsiTheme="minorHAnsi" w:cstheme="minorHAnsi"/>
          <w:sz w:val="22"/>
          <w:szCs w:val="22"/>
        </w:rPr>
        <w:t xml:space="preserve">nájemce </w:t>
      </w:r>
      <w:r w:rsidRPr="008829F3">
        <w:rPr>
          <w:rFonts w:asciiTheme="minorHAnsi" w:hAnsiTheme="minorHAnsi" w:cstheme="minorHAnsi"/>
          <w:sz w:val="22"/>
          <w:szCs w:val="22"/>
        </w:rPr>
        <w:t>použil k výkonu své činnosti</w:t>
      </w:r>
      <w:r w:rsidR="008829F3" w:rsidRPr="008829F3">
        <w:rPr>
          <w:rFonts w:asciiTheme="minorHAnsi" w:hAnsiTheme="minorHAnsi" w:cstheme="minorHAnsi"/>
          <w:sz w:val="22"/>
          <w:szCs w:val="22"/>
        </w:rPr>
        <w:t xml:space="preserve"> v předmětu nájmu, </w:t>
      </w:r>
      <w:r w:rsidR="008829F3">
        <w:rPr>
          <w:rFonts w:asciiTheme="minorHAnsi" w:hAnsiTheme="minorHAnsi" w:cstheme="minorHAnsi"/>
          <w:sz w:val="22"/>
          <w:szCs w:val="22"/>
        </w:rPr>
        <w:t>a to bez ohledu na zavinění osoby, která tuto závodu na předmětu nájmu způsobila, nebo</w:t>
      </w:r>
    </w:p>
    <w:p w14:paraId="6F2449CC" w14:textId="77777777" w:rsidR="00F33533" w:rsidRDefault="009B5700" w:rsidP="00F33533">
      <w:pPr>
        <w:pStyle w:val="Zkladntext"/>
        <w:widowControl w:val="0"/>
        <w:numPr>
          <w:ilvl w:val="0"/>
          <w:numId w:val="39"/>
        </w:num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691BA0">
        <w:rPr>
          <w:rFonts w:asciiTheme="minorHAnsi" w:hAnsiTheme="minorHAnsi" w:cstheme="minorHAnsi"/>
          <w:sz w:val="22"/>
          <w:szCs w:val="22"/>
        </w:rPr>
        <w:t>jestliže se jedná</w:t>
      </w:r>
      <w:r w:rsidR="00F33533">
        <w:rPr>
          <w:rFonts w:asciiTheme="minorHAnsi" w:hAnsiTheme="minorHAnsi" w:cstheme="minorHAnsi"/>
          <w:sz w:val="22"/>
          <w:szCs w:val="22"/>
        </w:rPr>
        <w:t xml:space="preserve"> </w:t>
      </w:r>
      <w:r w:rsidR="008829F3">
        <w:rPr>
          <w:rFonts w:asciiTheme="minorHAnsi" w:hAnsiTheme="minorHAnsi" w:cstheme="minorHAnsi"/>
          <w:sz w:val="22"/>
          <w:szCs w:val="22"/>
        </w:rPr>
        <w:t>o</w:t>
      </w:r>
      <w:r w:rsidR="00F33533">
        <w:rPr>
          <w:rFonts w:asciiTheme="minorHAnsi" w:hAnsiTheme="minorHAnsi" w:cstheme="minorHAnsi"/>
          <w:sz w:val="22"/>
          <w:szCs w:val="22"/>
        </w:rPr>
        <w:t xml:space="preserve"> </w:t>
      </w:r>
      <w:r w:rsidR="00691BA0">
        <w:rPr>
          <w:rFonts w:asciiTheme="minorHAnsi" w:hAnsiTheme="minorHAnsi" w:cstheme="minorHAnsi"/>
          <w:sz w:val="22"/>
          <w:szCs w:val="22"/>
        </w:rPr>
        <w:t>závad</w:t>
      </w:r>
      <w:r w:rsidR="008829F3">
        <w:rPr>
          <w:rFonts w:asciiTheme="minorHAnsi" w:hAnsiTheme="minorHAnsi" w:cstheme="minorHAnsi"/>
          <w:sz w:val="22"/>
          <w:szCs w:val="22"/>
        </w:rPr>
        <w:t>u</w:t>
      </w:r>
      <w:r w:rsidR="00F33533">
        <w:rPr>
          <w:rFonts w:asciiTheme="minorHAnsi" w:hAnsiTheme="minorHAnsi" w:cstheme="minorHAnsi"/>
          <w:sz w:val="22"/>
          <w:szCs w:val="22"/>
        </w:rPr>
        <w:t xml:space="preserve"> předmětu nájmu</w:t>
      </w:r>
      <w:r w:rsidRPr="00691BA0">
        <w:rPr>
          <w:rFonts w:asciiTheme="minorHAnsi" w:hAnsiTheme="minorHAnsi" w:cstheme="minorHAnsi"/>
          <w:sz w:val="22"/>
          <w:szCs w:val="22"/>
        </w:rPr>
        <w:t>,</w:t>
      </w:r>
      <w:r w:rsidR="00F33533">
        <w:rPr>
          <w:rFonts w:asciiTheme="minorHAnsi" w:hAnsiTheme="minorHAnsi" w:cstheme="minorHAnsi"/>
          <w:sz w:val="22"/>
          <w:szCs w:val="22"/>
        </w:rPr>
        <w:t xml:space="preserve"> </w:t>
      </w:r>
      <w:r w:rsidRPr="00691BA0">
        <w:rPr>
          <w:rFonts w:asciiTheme="minorHAnsi" w:hAnsiTheme="minorHAnsi" w:cstheme="minorHAnsi"/>
          <w:sz w:val="22"/>
          <w:szCs w:val="22"/>
        </w:rPr>
        <w:t>jej</w:t>
      </w:r>
      <w:r w:rsidR="008829F3">
        <w:rPr>
          <w:rFonts w:asciiTheme="minorHAnsi" w:hAnsiTheme="minorHAnsi" w:cstheme="minorHAnsi"/>
          <w:sz w:val="22"/>
          <w:szCs w:val="22"/>
        </w:rPr>
        <w:t>íž</w:t>
      </w:r>
      <w:r w:rsidRPr="00691BA0">
        <w:rPr>
          <w:rFonts w:asciiTheme="minorHAnsi" w:hAnsiTheme="minorHAnsi" w:cstheme="minorHAnsi"/>
          <w:sz w:val="22"/>
          <w:szCs w:val="22"/>
        </w:rPr>
        <w:t xml:space="preserve"> odstra</w:t>
      </w:r>
      <w:r w:rsidR="00F33533">
        <w:rPr>
          <w:rFonts w:asciiTheme="minorHAnsi" w:hAnsiTheme="minorHAnsi" w:cstheme="minorHAnsi"/>
          <w:sz w:val="22"/>
          <w:szCs w:val="22"/>
        </w:rPr>
        <w:t>nění lze provést drobnou opravou ve smyslu čl. X</w:t>
      </w:r>
      <w:r w:rsidR="00693F8E">
        <w:rPr>
          <w:rFonts w:asciiTheme="minorHAnsi" w:hAnsiTheme="minorHAnsi" w:cstheme="minorHAnsi"/>
          <w:sz w:val="22"/>
          <w:szCs w:val="22"/>
        </w:rPr>
        <w:t>II</w:t>
      </w:r>
      <w:r w:rsidR="00F33533">
        <w:rPr>
          <w:rFonts w:asciiTheme="minorHAnsi" w:hAnsiTheme="minorHAnsi" w:cstheme="minorHAnsi"/>
          <w:sz w:val="22"/>
          <w:szCs w:val="22"/>
        </w:rPr>
        <w:t>.</w:t>
      </w:r>
      <w:r w:rsidR="00693F8E">
        <w:rPr>
          <w:rFonts w:asciiTheme="minorHAnsi" w:hAnsiTheme="minorHAnsi" w:cstheme="minorHAnsi"/>
          <w:sz w:val="22"/>
          <w:szCs w:val="22"/>
        </w:rPr>
        <w:t xml:space="preserve"> odst. 2 smlouvy, kt</w:t>
      </w:r>
      <w:r w:rsidR="008829F3">
        <w:rPr>
          <w:rFonts w:asciiTheme="minorHAnsi" w:hAnsiTheme="minorHAnsi" w:cstheme="minorHAnsi"/>
          <w:sz w:val="22"/>
          <w:szCs w:val="22"/>
        </w:rPr>
        <w:t>er</w:t>
      </w:r>
      <w:r w:rsidR="006C3802">
        <w:rPr>
          <w:rFonts w:asciiTheme="minorHAnsi" w:hAnsiTheme="minorHAnsi" w:cstheme="minorHAnsi"/>
          <w:sz w:val="22"/>
          <w:szCs w:val="22"/>
        </w:rPr>
        <w:t>ou</w:t>
      </w:r>
      <w:r w:rsidR="00693F8E">
        <w:rPr>
          <w:rFonts w:asciiTheme="minorHAnsi" w:hAnsiTheme="minorHAnsi" w:cstheme="minorHAnsi"/>
          <w:sz w:val="22"/>
          <w:szCs w:val="22"/>
        </w:rPr>
        <w:t xml:space="preserve"> je povinen podle</w:t>
      </w:r>
      <w:r w:rsidR="008829F3">
        <w:rPr>
          <w:rFonts w:asciiTheme="minorHAnsi" w:hAnsiTheme="minorHAnsi" w:cstheme="minorHAnsi"/>
          <w:sz w:val="22"/>
          <w:szCs w:val="22"/>
        </w:rPr>
        <w:t xml:space="preserve"> čl. XII. odst. 3</w:t>
      </w:r>
      <w:r w:rsidR="00693F8E">
        <w:rPr>
          <w:rFonts w:asciiTheme="minorHAnsi" w:hAnsiTheme="minorHAnsi" w:cstheme="minorHAnsi"/>
          <w:sz w:val="22"/>
          <w:szCs w:val="22"/>
        </w:rPr>
        <w:t xml:space="preserve"> smlouvy provádět nájemce,</w:t>
      </w:r>
      <w:r w:rsidR="008829F3">
        <w:rPr>
          <w:rFonts w:asciiTheme="minorHAnsi" w:hAnsiTheme="minorHAnsi" w:cstheme="minorHAnsi"/>
          <w:sz w:val="22"/>
          <w:szCs w:val="22"/>
        </w:rPr>
        <w:t xml:space="preserve"> nebo</w:t>
      </w:r>
      <w:r w:rsidR="00F335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AF0E6C" w14:textId="77777777" w:rsidR="003D512D" w:rsidRDefault="009B5700" w:rsidP="00F33533">
      <w:pPr>
        <w:pStyle w:val="Zkladntext"/>
        <w:widowControl w:val="0"/>
        <w:numPr>
          <w:ilvl w:val="0"/>
          <w:numId w:val="39"/>
        </w:num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691BA0">
        <w:rPr>
          <w:rFonts w:asciiTheme="minorHAnsi" w:hAnsiTheme="minorHAnsi" w:cstheme="minorHAnsi"/>
          <w:sz w:val="22"/>
          <w:szCs w:val="22"/>
        </w:rPr>
        <w:t xml:space="preserve"> jestliže se jedná o </w:t>
      </w:r>
      <w:r w:rsidR="00F33533">
        <w:rPr>
          <w:rFonts w:asciiTheme="minorHAnsi" w:hAnsiTheme="minorHAnsi" w:cstheme="minorHAnsi"/>
          <w:sz w:val="22"/>
          <w:szCs w:val="22"/>
        </w:rPr>
        <w:t>závad</w:t>
      </w:r>
      <w:r w:rsidR="006C3802">
        <w:rPr>
          <w:rFonts w:asciiTheme="minorHAnsi" w:hAnsiTheme="minorHAnsi" w:cstheme="minorHAnsi"/>
          <w:sz w:val="22"/>
          <w:szCs w:val="22"/>
        </w:rPr>
        <w:t>u</w:t>
      </w:r>
      <w:r w:rsidR="00691BA0">
        <w:rPr>
          <w:rFonts w:asciiTheme="minorHAnsi" w:hAnsiTheme="minorHAnsi" w:cstheme="minorHAnsi"/>
          <w:sz w:val="22"/>
          <w:szCs w:val="22"/>
        </w:rPr>
        <w:t xml:space="preserve"> předmětu nájmu</w:t>
      </w:r>
      <w:r w:rsidRPr="00691BA0">
        <w:rPr>
          <w:rFonts w:asciiTheme="minorHAnsi" w:hAnsiTheme="minorHAnsi" w:cstheme="minorHAnsi"/>
          <w:sz w:val="22"/>
          <w:szCs w:val="22"/>
        </w:rPr>
        <w:t>,</w:t>
      </w:r>
      <w:r w:rsidR="00C37C0E">
        <w:rPr>
          <w:rFonts w:asciiTheme="minorHAnsi" w:hAnsiTheme="minorHAnsi" w:cstheme="minorHAnsi"/>
          <w:sz w:val="22"/>
          <w:szCs w:val="22"/>
        </w:rPr>
        <w:t xml:space="preserve"> kterou odstraní pronajímatel do 5 (pěti) pracovních dní ode dne, kdy mu byla oznámena ze strany nájemce</w:t>
      </w:r>
      <w:r w:rsidR="00464C9F">
        <w:rPr>
          <w:rFonts w:asciiTheme="minorHAnsi" w:hAnsiTheme="minorHAnsi" w:cstheme="minorHAnsi"/>
          <w:sz w:val="22"/>
          <w:szCs w:val="22"/>
        </w:rPr>
        <w:t xml:space="preserve"> dle čl. XII. odst. 4 smlouvy</w:t>
      </w:r>
      <w:r w:rsidR="001C229D">
        <w:rPr>
          <w:rFonts w:asciiTheme="minorHAnsi" w:hAnsiTheme="minorHAnsi" w:cstheme="minorHAnsi"/>
          <w:sz w:val="22"/>
          <w:szCs w:val="22"/>
        </w:rPr>
        <w:t>,</w:t>
      </w:r>
      <w:r w:rsidR="00C37C0E">
        <w:rPr>
          <w:rFonts w:asciiTheme="minorHAnsi" w:hAnsiTheme="minorHAnsi" w:cstheme="minorHAnsi"/>
          <w:sz w:val="22"/>
          <w:szCs w:val="22"/>
        </w:rPr>
        <w:t xml:space="preserve"> v případech, kdy se jedná o závad</w:t>
      </w:r>
      <w:r w:rsidR="001C229D">
        <w:rPr>
          <w:rFonts w:asciiTheme="minorHAnsi" w:hAnsiTheme="minorHAnsi" w:cstheme="minorHAnsi"/>
          <w:sz w:val="22"/>
          <w:szCs w:val="22"/>
        </w:rPr>
        <w:t>u</w:t>
      </w:r>
      <w:r w:rsidR="00C37C0E">
        <w:rPr>
          <w:rFonts w:asciiTheme="minorHAnsi" w:hAnsiTheme="minorHAnsi" w:cstheme="minorHAnsi"/>
          <w:sz w:val="22"/>
          <w:szCs w:val="22"/>
        </w:rPr>
        <w:t xml:space="preserve"> předmětu nájmu, kterou nelze odstranit jen drob</w:t>
      </w:r>
      <w:r w:rsidR="001C229D">
        <w:rPr>
          <w:rFonts w:asciiTheme="minorHAnsi" w:hAnsiTheme="minorHAnsi" w:cstheme="minorHAnsi"/>
          <w:sz w:val="22"/>
          <w:szCs w:val="22"/>
        </w:rPr>
        <w:t>n</w:t>
      </w:r>
      <w:r w:rsidR="00C37C0E">
        <w:rPr>
          <w:rFonts w:asciiTheme="minorHAnsi" w:hAnsiTheme="minorHAnsi" w:cstheme="minorHAnsi"/>
          <w:sz w:val="22"/>
          <w:szCs w:val="22"/>
        </w:rPr>
        <w:t>ou opravou a k jejímuž odstranění je podle této smlouvy povinen pronajímatel</w:t>
      </w:r>
      <w:r w:rsidRPr="006C380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E30075A" w14:textId="47640F62" w:rsidR="00A924E3" w:rsidRPr="006C3802" w:rsidRDefault="00A924E3" w:rsidP="003D512D">
      <w:pPr>
        <w:pStyle w:val="Zkladntext"/>
        <w:widowControl w:val="0"/>
        <w:spacing w:before="120" w:line="276" w:lineRule="auto"/>
        <w:ind w:left="1070"/>
        <w:rPr>
          <w:rFonts w:asciiTheme="minorHAnsi" w:hAnsiTheme="minorHAnsi" w:cstheme="minorHAnsi"/>
          <w:sz w:val="22"/>
          <w:szCs w:val="22"/>
        </w:rPr>
      </w:pPr>
      <w:r w:rsidRPr="006C380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396E56E" w14:textId="77777777" w:rsidR="00691BA0" w:rsidRDefault="00691BA0" w:rsidP="00691BA0">
      <w:pPr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VII</w:t>
      </w:r>
      <w:r w:rsidR="00AA5959">
        <w:rPr>
          <w:rFonts w:asciiTheme="minorHAnsi" w:hAnsiTheme="minorHAnsi" w:cstheme="minorHAnsi"/>
          <w:b/>
          <w:sz w:val="22"/>
          <w:szCs w:val="22"/>
        </w:rPr>
        <w:t>I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7EEC8FB7" w14:textId="77777777" w:rsidR="001C356A" w:rsidRPr="00B309DF" w:rsidRDefault="001C356A" w:rsidP="00691BA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91BA0">
        <w:rPr>
          <w:rFonts w:asciiTheme="minorHAnsi" w:hAnsiTheme="minorHAnsi" w:cstheme="minorHAnsi"/>
          <w:b/>
          <w:sz w:val="22"/>
          <w:szCs w:val="22"/>
          <w:u w:val="single"/>
        </w:rPr>
        <w:t>DOBA NÁJMU</w:t>
      </w:r>
    </w:p>
    <w:p w14:paraId="545248E7" w14:textId="4639283F" w:rsidR="00327DE3" w:rsidRDefault="001C356A" w:rsidP="00327DE3">
      <w:pPr>
        <w:numPr>
          <w:ilvl w:val="0"/>
          <w:numId w:val="24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7DE3">
        <w:rPr>
          <w:rFonts w:asciiTheme="minorHAnsi" w:hAnsiTheme="minorHAnsi" w:cstheme="minorHAnsi"/>
          <w:sz w:val="22"/>
          <w:szCs w:val="22"/>
        </w:rPr>
        <w:t>Tou</w:t>
      </w:r>
      <w:r w:rsidR="00043936" w:rsidRPr="00327DE3">
        <w:rPr>
          <w:rFonts w:asciiTheme="minorHAnsi" w:hAnsiTheme="minorHAnsi" w:cstheme="minorHAnsi"/>
          <w:sz w:val="22"/>
          <w:szCs w:val="22"/>
        </w:rPr>
        <w:t>t</w:t>
      </w:r>
      <w:r w:rsidRPr="00327DE3">
        <w:rPr>
          <w:rFonts w:asciiTheme="minorHAnsi" w:hAnsiTheme="minorHAnsi" w:cstheme="minorHAnsi"/>
          <w:sz w:val="22"/>
          <w:szCs w:val="22"/>
        </w:rPr>
        <w:t xml:space="preserve">o smlouvou </w:t>
      </w:r>
      <w:r w:rsidR="00043936" w:rsidRPr="00327DE3">
        <w:rPr>
          <w:rFonts w:asciiTheme="minorHAnsi" w:hAnsiTheme="minorHAnsi" w:cstheme="minorHAnsi"/>
          <w:sz w:val="22"/>
          <w:szCs w:val="22"/>
        </w:rPr>
        <w:t>je</w:t>
      </w:r>
      <w:r w:rsidRPr="00327DE3">
        <w:rPr>
          <w:rFonts w:asciiTheme="minorHAnsi" w:hAnsiTheme="minorHAnsi" w:cstheme="minorHAnsi"/>
          <w:sz w:val="22"/>
          <w:szCs w:val="22"/>
        </w:rPr>
        <w:t xml:space="preserve"> sjednán nájemní vztah k předmětu nájmu</w:t>
      </w:r>
      <w:r w:rsidR="00043936" w:rsidRPr="00327DE3">
        <w:rPr>
          <w:rFonts w:asciiTheme="minorHAnsi" w:hAnsiTheme="minorHAnsi" w:cstheme="minorHAnsi"/>
          <w:sz w:val="22"/>
          <w:szCs w:val="22"/>
        </w:rPr>
        <w:t xml:space="preserve"> specifikovanému v čl. III.</w:t>
      </w:r>
      <w:r w:rsidR="00F0511D">
        <w:rPr>
          <w:rFonts w:asciiTheme="minorHAnsi" w:hAnsiTheme="minorHAnsi" w:cstheme="minorHAnsi"/>
          <w:sz w:val="22"/>
          <w:szCs w:val="22"/>
        </w:rPr>
        <w:t xml:space="preserve"> odst. 3</w:t>
      </w:r>
      <w:r w:rsidR="00043936" w:rsidRPr="00327DE3">
        <w:rPr>
          <w:rFonts w:asciiTheme="minorHAnsi" w:hAnsiTheme="minorHAnsi" w:cstheme="minorHAnsi"/>
          <w:sz w:val="22"/>
          <w:szCs w:val="22"/>
        </w:rPr>
        <w:t xml:space="preserve"> smlouvy</w:t>
      </w:r>
      <w:r w:rsidRPr="00327DE3">
        <w:rPr>
          <w:rFonts w:asciiTheme="minorHAnsi" w:hAnsiTheme="minorHAnsi" w:cstheme="minorHAnsi"/>
          <w:sz w:val="22"/>
          <w:szCs w:val="22"/>
        </w:rPr>
        <w:t xml:space="preserve"> </w:t>
      </w:r>
      <w:r w:rsidRPr="00AA1A3D">
        <w:rPr>
          <w:rFonts w:asciiTheme="minorHAnsi" w:hAnsiTheme="minorHAnsi" w:cstheme="minorHAnsi"/>
          <w:b/>
          <w:sz w:val="22"/>
          <w:szCs w:val="22"/>
        </w:rPr>
        <w:t>na dobu určitou</w:t>
      </w:r>
      <w:r w:rsidRPr="00327DE3">
        <w:rPr>
          <w:rFonts w:asciiTheme="minorHAnsi" w:hAnsiTheme="minorHAnsi" w:cstheme="minorHAnsi"/>
          <w:sz w:val="22"/>
          <w:szCs w:val="22"/>
        </w:rPr>
        <w:t xml:space="preserve"> od</w:t>
      </w:r>
      <w:r w:rsidR="00043936" w:rsidRPr="00327DE3">
        <w:rPr>
          <w:rFonts w:asciiTheme="minorHAnsi" w:hAnsiTheme="minorHAnsi" w:cstheme="minorHAnsi"/>
          <w:sz w:val="22"/>
          <w:szCs w:val="22"/>
        </w:rPr>
        <w:t>e dne</w:t>
      </w:r>
      <w:r w:rsidR="004106A2">
        <w:rPr>
          <w:rFonts w:asciiTheme="minorHAnsi" w:hAnsiTheme="minorHAnsi" w:cstheme="minorHAnsi"/>
          <w:sz w:val="22"/>
          <w:szCs w:val="22"/>
        </w:rPr>
        <w:t>, kdy pronajímatel protokolárně předá</w:t>
      </w:r>
      <w:r w:rsidR="00742D3D">
        <w:rPr>
          <w:rFonts w:asciiTheme="minorHAnsi" w:hAnsiTheme="minorHAnsi" w:cstheme="minorHAnsi"/>
          <w:sz w:val="22"/>
          <w:szCs w:val="22"/>
        </w:rPr>
        <w:t xml:space="preserve"> nájemci předmět nájmu </w:t>
      </w:r>
      <w:r w:rsidR="004106A2">
        <w:rPr>
          <w:rFonts w:asciiTheme="minorHAnsi" w:hAnsiTheme="minorHAnsi" w:cstheme="minorHAnsi"/>
          <w:sz w:val="22"/>
          <w:szCs w:val="22"/>
        </w:rPr>
        <w:t>k užívání</w:t>
      </w:r>
      <w:r w:rsidRPr="00327DE3">
        <w:rPr>
          <w:rFonts w:asciiTheme="minorHAnsi" w:hAnsiTheme="minorHAnsi" w:cstheme="minorHAnsi"/>
          <w:sz w:val="22"/>
          <w:szCs w:val="22"/>
        </w:rPr>
        <w:t xml:space="preserve"> </w:t>
      </w:r>
      <w:r w:rsidR="00043936" w:rsidRPr="00327DE3">
        <w:rPr>
          <w:rFonts w:asciiTheme="minorHAnsi" w:hAnsiTheme="minorHAnsi" w:cstheme="minorHAnsi"/>
          <w:sz w:val="22"/>
          <w:szCs w:val="22"/>
        </w:rPr>
        <w:t xml:space="preserve"> -</w:t>
      </w:r>
      <w:r w:rsidRPr="00327DE3">
        <w:rPr>
          <w:rFonts w:asciiTheme="minorHAnsi" w:hAnsiTheme="minorHAnsi" w:cstheme="minorHAnsi"/>
          <w:sz w:val="22"/>
          <w:szCs w:val="22"/>
        </w:rPr>
        <w:t xml:space="preserve"> do dne 05.</w:t>
      </w:r>
      <w:r w:rsidR="00327DE3">
        <w:rPr>
          <w:rFonts w:asciiTheme="minorHAnsi" w:hAnsiTheme="minorHAnsi" w:cstheme="minorHAnsi"/>
          <w:sz w:val="22"/>
          <w:szCs w:val="22"/>
        </w:rPr>
        <w:t xml:space="preserve"> </w:t>
      </w:r>
      <w:r w:rsidRPr="00327DE3">
        <w:rPr>
          <w:rFonts w:asciiTheme="minorHAnsi" w:hAnsiTheme="minorHAnsi" w:cstheme="minorHAnsi"/>
          <w:sz w:val="22"/>
          <w:szCs w:val="22"/>
        </w:rPr>
        <w:t>09.</w:t>
      </w:r>
      <w:r w:rsidR="00327DE3">
        <w:rPr>
          <w:rFonts w:asciiTheme="minorHAnsi" w:hAnsiTheme="minorHAnsi" w:cstheme="minorHAnsi"/>
          <w:sz w:val="22"/>
          <w:szCs w:val="22"/>
        </w:rPr>
        <w:t xml:space="preserve"> </w:t>
      </w:r>
      <w:r w:rsidRPr="00327DE3">
        <w:rPr>
          <w:rFonts w:asciiTheme="minorHAnsi" w:hAnsiTheme="minorHAnsi" w:cstheme="minorHAnsi"/>
          <w:sz w:val="22"/>
          <w:szCs w:val="22"/>
        </w:rPr>
        <w:t>202</w:t>
      </w:r>
      <w:r w:rsidR="0001520D">
        <w:rPr>
          <w:rFonts w:asciiTheme="minorHAnsi" w:hAnsiTheme="minorHAnsi" w:cstheme="minorHAnsi"/>
          <w:sz w:val="22"/>
          <w:szCs w:val="22"/>
        </w:rPr>
        <w:t>2</w:t>
      </w:r>
      <w:r w:rsidR="00043936" w:rsidRPr="00327DE3">
        <w:rPr>
          <w:rFonts w:asciiTheme="minorHAnsi" w:hAnsiTheme="minorHAnsi" w:cstheme="minorHAnsi"/>
          <w:sz w:val="22"/>
          <w:szCs w:val="22"/>
        </w:rPr>
        <w:t xml:space="preserve"> s tím, že n</w:t>
      </w:r>
      <w:r w:rsidRPr="00327DE3">
        <w:rPr>
          <w:rFonts w:asciiTheme="minorHAnsi" w:hAnsiTheme="minorHAnsi" w:cstheme="minorHAnsi"/>
          <w:sz w:val="22"/>
          <w:szCs w:val="22"/>
        </w:rPr>
        <w:t>ájemce je oprávněn užívat</w:t>
      </w:r>
      <w:r w:rsidR="00043936" w:rsidRPr="00327DE3">
        <w:rPr>
          <w:rFonts w:asciiTheme="minorHAnsi" w:hAnsiTheme="minorHAnsi" w:cstheme="minorHAnsi"/>
          <w:sz w:val="22"/>
          <w:szCs w:val="22"/>
        </w:rPr>
        <w:t xml:space="preserve"> předmět nájmu a provozovat v něm </w:t>
      </w:r>
      <w:r w:rsidR="00F0511D">
        <w:rPr>
          <w:rFonts w:asciiTheme="minorHAnsi" w:hAnsiTheme="minorHAnsi" w:cstheme="minorHAnsi"/>
          <w:sz w:val="22"/>
          <w:szCs w:val="22"/>
        </w:rPr>
        <w:t>svou podnikatelskou činnost</w:t>
      </w:r>
      <w:r w:rsidR="00043936" w:rsidRPr="00327DE3">
        <w:rPr>
          <w:rFonts w:asciiTheme="minorHAnsi" w:hAnsiTheme="minorHAnsi" w:cstheme="minorHAnsi"/>
          <w:sz w:val="22"/>
          <w:szCs w:val="22"/>
        </w:rPr>
        <w:t xml:space="preserve"> jen v provozní</w:t>
      </w:r>
      <w:r w:rsidRPr="00327DE3">
        <w:rPr>
          <w:rFonts w:asciiTheme="minorHAnsi" w:hAnsiTheme="minorHAnsi" w:cstheme="minorHAnsi"/>
          <w:sz w:val="22"/>
          <w:szCs w:val="22"/>
        </w:rPr>
        <w:t xml:space="preserve"> době Letního koupaliště Jindřich, nebude-li mezi smluvními stranami </w:t>
      </w:r>
      <w:r w:rsidRPr="00327DE3">
        <w:rPr>
          <w:rFonts w:asciiTheme="minorHAnsi" w:hAnsiTheme="minorHAnsi" w:cstheme="minorHAnsi"/>
          <w:bCs/>
          <w:sz w:val="22"/>
          <w:szCs w:val="22"/>
        </w:rPr>
        <w:t>písemně</w:t>
      </w:r>
      <w:r w:rsidRPr="00327DE3">
        <w:rPr>
          <w:rFonts w:asciiTheme="minorHAnsi" w:hAnsiTheme="minorHAnsi" w:cstheme="minorHAnsi"/>
          <w:sz w:val="22"/>
          <w:szCs w:val="22"/>
        </w:rPr>
        <w:t xml:space="preserve"> dohodnut</w:t>
      </w:r>
      <w:r w:rsidR="00043936" w:rsidRPr="00327DE3">
        <w:rPr>
          <w:rFonts w:asciiTheme="minorHAnsi" w:hAnsiTheme="minorHAnsi" w:cstheme="minorHAnsi"/>
          <w:sz w:val="22"/>
          <w:szCs w:val="22"/>
        </w:rPr>
        <w:t xml:space="preserve">o jinak, </w:t>
      </w:r>
      <w:r w:rsidRPr="00327DE3">
        <w:rPr>
          <w:rFonts w:asciiTheme="minorHAnsi" w:hAnsiTheme="minorHAnsi" w:cstheme="minorHAnsi"/>
          <w:sz w:val="22"/>
          <w:szCs w:val="22"/>
        </w:rPr>
        <w:t>nebo</w:t>
      </w:r>
      <w:r w:rsidR="00043936" w:rsidRPr="00327DE3">
        <w:rPr>
          <w:rFonts w:asciiTheme="minorHAnsi" w:hAnsiTheme="minorHAnsi" w:cstheme="minorHAnsi"/>
          <w:sz w:val="22"/>
          <w:szCs w:val="22"/>
        </w:rPr>
        <w:t xml:space="preserve"> pokud </w:t>
      </w:r>
      <w:r w:rsidRPr="00327DE3">
        <w:rPr>
          <w:rFonts w:asciiTheme="minorHAnsi" w:hAnsiTheme="minorHAnsi" w:cstheme="minorHAnsi"/>
          <w:sz w:val="22"/>
          <w:szCs w:val="22"/>
        </w:rPr>
        <w:t>oznámením pronajímatele</w:t>
      </w:r>
      <w:r w:rsidR="00043936" w:rsidRPr="00327DE3">
        <w:rPr>
          <w:rFonts w:asciiTheme="minorHAnsi" w:hAnsiTheme="minorHAnsi" w:cstheme="minorHAnsi"/>
          <w:sz w:val="22"/>
          <w:szCs w:val="22"/>
        </w:rPr>
        <w:t xml:space="preserve"> nebude </w:t>
      </w:r>
      <w:r w:rsidRPr="00327DE3">
        <w:rPr>
          <w:rFonts w:asciiTheme="minorHAnsi" w:hAnsiTheme="minorHAnsi" w:cstheme="minorHAnsi"/>
          <w:sz w:val="22"/>
          <w:szCs w:val="22"/>
        </w:rPr>
        <w:t xml:space="preserve">jednostranně určen jiný rozsah a doba užívání předmětu nájmu. </w:t>
      </w:r>
    </w:p>
    <w:p w14:paraId="73C3B5A2" w14:textId="77777777" w:rsidR="008E3E34" w:rsidRPr="008E3E34" w:rsidRDefault="008E3E34" w:rsidP="008E3E34">
      <w:pPr>
        <w:numPr>
          <w:ilvl w:val="0"/>
          <w:numId w:val="24"/>
        </w:numPr>
        <w:spacing w:before="12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 celou dobu trvání nájmu založeného touto smlouvou:</w:t>
      </w:r>
    </w:p>
    <w:p w14:paraId="361C0163" w14:textId="77777777" w:rsidR="008E3E34" w:rsidRPr="008E3E34" w:rsidRDefault="008E3E34" w:rsidP="008E3E34">
      <w:pPr>
        <w:pStyle w:val="Odstavecseseznamem"/>
        <w:numPr>
          <w:ilvl w:val="0"/>
          <w:numId w:val="30"/>
        </w:numPr>
        <w:spacing w:before="12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8E3E34">
        <w:rPr>
          <w:rFonts w:asciiTheme="minorHAnsi" w:hAnsiTheme="minorHAnsi" w:cstheme="minorHAnsi"/>
          <w:bCs/>
          <w:sz w:val="22"/>
          <w:szCs w:val="22"/>
        </w:rPr>
        <w:t>musí zaměstnanci a ostatní osoby, které nájemce používá k provozování stravovacích s</w:t>
      </w:r>
      <w:r w:rsidR="001C229D">
        <w:rPr>
          <w:rFonts w:asciiTheme="minorHAnsi" w:hAnsiTheme="minorHAnsi" w:cstheme="minorHAnsi"/>
          <w:bCs/>
          <w:sz w:val="22"/>
          <w:szCs w:val="22"/>
        </w:rPr>
        <w:t>l</w:t>
      </w:r>
      <w:r w:rsidRPr="008E3E34">
        <w:rPr>
          <w:rFonts w:asciiTheme="minorHAnsi" w:hAnsiTheme="minorHAnsi" w:cstheme="minorHAnsi"/>
          <w:bCs/>
          <w:sz w:val="22"/>
          <w:szCs w:val="22"/>
        </w:rPr>
        <w:t>užeb v předmětu nájmu, opustit areál Letního koupaliště Jindřich vždy do ko</w:t>
      </w:r>
      <w:r>
        <w:rPr>
          <w:rFonts w:asciiTheme="minorHAnsi" w:hAnsiTheme="minorHAnsi" w:cstheme="minorHAnsi"/>
          <w:bCs/>
          <w:sz w:val="22"/>
          <w:szCs w:val="22"/>
        </w:rPr>
        <w:t xml:space="preserve">nce provozní doby </w:t>
      </w:r>
      <w:r w:rsidR="00F0511D">
        <w:rPr>
          <w:rFonts w:asciiTheme="minorHAnsi" w:hAnsiTheme="minorHAnsi" w:cstheme="minorHAnsi"/>
          <w:bCs/>
          <w:sz w:val="22"/>
          <w:szCs w:val="22"/>
        </w:rPr>
        <w:t xml:space="preserve">Letního koupaliště Jindřich stanovené </w:t>
      </w:r>
      <w:r>
        <w:rPr>
          <w:rFonts w:asciiTheme="minorHAnsi" w:hAnsiTheme="minorHAnsi" w:cstheme="minorHAnsi"/>
          <w:bCs/>
          <w:sz w:val="22"/>
          <w:szCs w:val="22"/>
        </w:rPr>
        <w:t>pro veřejnost</w:t>
      </w:r>
      <w:r w:rsidR="00AA5959">
        <w:rPr>
          <w:rFonts w:asciiTheme="minorHAnsi" w:hAnsiTheme="minorHAnsi" w:cstheme="minorHAnsi"/>
          <w:bCs/>
          <w:sz w:val="22"/>
          <w:szCs w:val="22"/>
        </w:rPr>
        <w:t>,</w:t>
      </w:r>
    </w:p>
    <w:p w14:paraId="6B6DFE6A" w14:textId="77777777" w:rsidR="008E3E34" w:rsidRPr="008E3E34" w:rsidRDefault="00AA5959" w:rsidP="008E3E34">
      <w:pPr>
        <w:pStyle w:val="Odstavecseseznamem"/>
        <w:numPr>
          <w:ilvl w:val="0"/>
          <w:numId w:val="30"/>
        </w:numPr>
        <w:spacing w:before="12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denní </w:t>
      </w:r>
      <w:r w:rsidR="008E3E34">
        <w:rPr>
          <w:rFonts w:asciiTheme="minorHAnsi" w:hAnsiTheme="minorHAnsi" w:cstheme="minorHAnsi"/>
          <w:bCs/>
          <w:sz w:val="22"/>
          <w:szCs w:val="22"/>
        </w:rPr>
        <w:t>p</w:t>
      </w:r>
      <w:r w:rsidR="008E3E34" w:rsidRPr="008E3E34">
        <w:rPr>
          <w:rFonts w:asciiTheme="minorHAnsi" w:hAnsiTheme="minorHAnsi" w:cstheme="minorHAnsi"/>
          <w:bCs/>
          <w:sz w:val="22"/>
          <w:szCs w:val="22"/>
        </w:rPr>
        <w:t xml:space="preserve">rovozní doba </w:t>
      </w:r>
      <w:r w:rsidR="008E3E34">
        <w:rPr>
          <w:rFonts w:asciiTheme="minorHAnsi" w:hAnsiTheme="minorHAnsi" w:cstheme="minorHAnsi"/>
          <w:bCs/>
          <w:sz w:val="22"/>
          <w:szCs w:val="22"/>
        </w:rPr>
        <w:t xml:space="preserve">předmětu nájmu musí </w:t>
      </w:r>
      <w:r w:rsidR="008E3E34" w:rsidRPr="008E3E34">
        <w:rPr>
          <w:rFonts w:asciiTheme="minorHAnsi" w:hAnsiTheme="minorHAnsi" w:cstheme="minorHAnsi"/>
          <w:bCs/>
          <w:sz w:val="22"/>
          <w:szCs w:val="22"/>
        </w:rPr>
        <w:t>končit</w:t>
      </w:r>
      <w:r w:rsidR="008E3E34">
        <w:rPr>
          <w:rFonts w:asciiTheme="minorHAnsi" w:hAnsiTheme="minorHAnsi" w:cstheme="minorHAnsi"/>
          <w:bCs/>
          <w:sz w:val="22"/>
          <w:szCs w:val="22"/>
        </w:rPr>
        <w:t xml:space="preserve"> vždy</w:t>
      </w:r>
      <w:r w:rsidR="008E3E34" w:rsidRPr="008E3E3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0511D">
        <w:rPr>
          <w:rFonts w:asciiTheme="minorHAnsi" w:hAnsiTheme="minorHAnsi" w:cstheme="minorHAnsi"/>
          <w:bCs/>
          <w:sz w:val="22"/>
          <w:szCs w:val="22"/>
        </w:rPr>
        <w:t xml:space="preserve">nejpozději </w:t>
      </w:r>
      <w:r w:rsidR="008E3E34" w:rsidRPr="008E3E34">
        <w:rPr>
          <w:rFonts w:asciiTheme="minorHAnsi" w:hAnsiTheme="minorHAnsi" w:cstheme="minorHAnsi"/>
          <w:bCs/>
          <w:sz w:val="22"/>
          <w:szCs w:val="22"/>
        </w:rPr>
        <w:t xml:space="preserve">1 (jednu) hodinu před koncem provozní doby Letního koupaliště Jindřich </w:t>
      </w:r>
      <w:r w:rsidR="00F0511D">
        <w:rPr>
          <w:rFonts w:asciiTheme="minorHAnsi" w:hAnsiTheme="minorHAnsi" w:cstheme="minorHAnsi"/>
          <w:bCs/>
          <w:sz w:val="22"/>
          <w:szCs w:val="22"/>
        </w:rPr>
        <w:t xml:space="preserve">stanovené </w:t>
      </w:r>
      <w:r w:rsidR="008E3E34" w:rsidRPr="008E3E34">
        <w:rPr>
          <w:rFonts w:asciiTheme="minorHAnsi" w:hAnsiTheme="minorHAnsi" w:cstheme="minorHAnsi"/>
          <w:bCs/>
          <w:sz w:val="22"/>
          <w:szCs w:val="22"/>
        </w:rPr>
        <w:t>pro veřejnost.</w:t>
      </w:r>
    </w:p>
    <w:p w14:paraId="75C62556" w14:textId="77777777" w:rsidR="00043936" w:rsidRPr="00327DE3" w:rsidRDefault="001C356A" w:rsidP="00327DE3">
      <w:pPr>
        <w:numPr>
          <w:ilvl w:val="0"/>
          <w:numId w:val="24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7DE3">
        <w:rPr>
          <w:rFonts w:asciiTheme="minorHAnsi" w:hAnsiTheme="minorHAnsi" w:cstheme="minorHAnsi"/>
          <w:sz w:val="22"/>
          <w:szCs w:val="22"/>
        </w:rPr>
        <w:t>V případě trvajících nepříznivých klimatických podmínek</w:t>
      </w:r>
      <w:r w:rsidR="00043936" w:rsidRPr="00327DE3">
        <w:rPr>
          <w:rFonts w:asciiTheme="minorHAnsi" w:hAnsiTheme="minorHAnsi" w:cstheme="minorHAnsi"/>
          <w:sz w:val="22"/>
          <w:szCs w:val="22"/>
        </w:rPr>
        <w:t xml:space="preserve"> (zejména z důvodu dešťových srážek, venkovních teplot), které </w:t>
      </w:r>
      <w:r w:rsidR="00327DE3">
        <w:rPr>
          <w:rFonts w:asciiTheme="minorHAnsi" w:hAnsiTheme="minorHAnsi" w:cstheme="minorHAnsi"/>
          <w:sz w:val="22"/>
          <w:szCs w:val="22"/>
        </w:rPr>
        <w:t>snižují</w:t>
      </w:r>
      <w:r w:rsidR="00043936" w:rsidRPr="00327DE3">
        <w:rPr>
          <w:rFonts w:asciiTheme="minorHAnsi" w:hAnsiTheme="minorHAnsi" w:cstheme="minorHAnsi"/>
          <w:sz w:val="22"/>
          <w:szCs w:val="22"/>
        </w:rPr>
        <w:t xml:space="preserve"> </w:t>
      </w:r>
      <w:r w:rsidR="00327DE3">
        <w:rPr>
          <w:rFonts w:asciiTheme="minorHAnsi" w:hAnsiTheme="minorHAnsi" w:cstheme="minorHAnsi"/>
          <w:sz w:val="22"/>
          <w:szCs w:val="22"/>
        </w:rPr>
        <w:t>počet</w:t>
      </w:r>
      <w:r w:rsidR="00043936" w:rsidRPr="00327DE3">
        <w:rPr>
          <w:rFonts w:asciiTheme="minorHAnsi" w:hAnsiTheme="minorHAnsi" w:cstheme="minorHAnsi"/>
          <w:sz w:val="22"/>
          <w:szCs w:val="22"/>
        </w:rPr>
        <w:t xml:space="preserve"> návštěvníků Letního koupaliště Jindřich,</w:t>
      </w:r>
      <w:r w:rsidRPr="00327DE3">
        <w:rPr>
          <w:rFonts w:asciiTheme="minorHAnsi" w:hAnsiTheme="minorHAnsi" w:cstheme="minorHAnsi"/>
          <w:sz w:val="22"/>
          <w:szCs w:val="22"/>
        </w:rPr>
        <w:t xml:space="preserve"> může být mezi </w:t>
      </w:r>
      <w:r w:rsidR="00043936" w:rsidRPr="00327DE3">
        <w:rPr>
          <w:rFonts w:asciiTheme="minorHAnsi" w:hAnsiTheme="minorHAnsi" w:cstheme="minorHAnsi"/>
          <w:sz w:val="22"/>
          <w:szCs w:val="22"/>
        </w:rPr>
        <w:t>nájemcem</w:t>
      </w:r>
      <w:r w:rsidRPr="00327DE3">
        <w:rPr>
          <w:rFonts w:asciiTheme="minorHAnsi" w:hAnsiTheme="minorHAnsi" w:cstheme="minorHAnsi"/>
          <w:sz w:val="22"/>
          <w:szCs w:val="22"/>
        </w:rPr>
        <w:t xml:space="preserve"> a pronajímatelem dohodnuto dočasně uzavření provozu předmětu nájmu, a to na dobu trvání nepříznivých klimatických podmínek. </w:t>
      </w:r>
    </w:p>
    <w:p w14:paraId="4D9345C2" w14:textId="77777777" w:rsidR="00043936" w:rsidRDefault="001C356A" w:rsidP="00691BA0">
      <w:pPr>
        <w:numPr>
          <w:ilvl w:val="0"/>
          <w:numId w:val="24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43936">
        <w:rPr>
          <w:rFonts w:asciiTheme="minorHAnsi" w:hAnsiTheme="minorHAnsi" w:cstheme="minorHAnsi"/>
          <w:b/>
          <w:bCs/>
          <w:sz w:val="22"/>
          <w:szCs w:val="22"/>
        </w:rPr>
        <w:t xml:space="preserve">Areál Letního koupaliště Jindřich bude nájemci zpřístupněn mimo provozní dobu pro </w:t>
      </w:r>
      <w:r w:rsidR="00025EF8" w:rsidRPr="00043936">
        <w:rPr>
          <w:rFonts w:asciiTheme="minorHAnsi" w:hAnsiTheme="minorHAnsi" w:cstheme="minorHAnsi"/>
          <w:b/>
          <w:bCs/>
          <w:sz w:val="22"/>
          <w:szCs w:val="22"/>
        </w:rPr>
        <w:t>veřejnost době</w:t>
      </w:r>
      <w:r w:rsidRPr="00043936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327DE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43936">
        <w:rPr>
          <w:rFonts w:asciiTheme="minorHAnsi" w:hAnsiTheme="minorHAnsi" w:cstheme="minorHAnsi"/>
          <w:b/>
          <w:bCs/>
          <w:sz w:val="22"/>
          <w:szCs w:val="22"/>
        </w:rPr>
        <w:t>pondělí – pátek: od 06:00 do 14:00 hod.</w:t>
      </w:r>
      <w:r w:rsidR="001C229D">
        <w:rPr>
          <w:rFonts w:asciiTheme="minorHAnsi" w:hAnsiTheme="minorHAnsi" w:cstheme="minorHAnsi"/>
          <w:b/>
          <w:bCs/>
          <w:sz w:val="22"/>
          <w:szCs w:val="22"/>
        </w:rPr>
        <w:t>, pokud se smluvní strany nedohodnou jinak.</w:t>
      </w:r>
    </w:p>
    <w:p w14:paraId="25E80483" w14:textId="6C10D8FC" w:rsidR="00043936" w:rsidRDefault="001C356A" w:rsidP="00691BA0">
      <w:pPr>
        <w:numPr>
          <w:ilvl w:val="0"/>
          <w:numId w:val="24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43936">
        <w:rPr>
          <w:rFonts w:asciiTheme="minorHAnsi" w:hAnsiTheme="minorHAnsi" w:cstheme="minorHAnsi"/>
          <w:sz w:val="22"/>
          <w:szCs w:val="22"/>
        </w:rPr>
        <w:t xml:space="preserve">Pronajímatel je oprávněn posunout termín zahájení provozu </w:t>
      </w:r>
      <w:r w:rsidR="00327DE3">
        <w:rPr>
          <w:rFonts w:asciiTheme="minorHAnsi" w:hAnsiTheme="minorHAnsi" w:cstheme="minorHAnsi"/>
          <w:sz w:val="22"/>
          <w:szCs w:val="22"/>
        </w:rPr>
        <w:t xml:space="preserve">letního </w:t>
      </w:r>
      <w:r w:rsidRPr="00043936">
        <w:rPr>
          <w:rFonts w:asciiTheme="minorHAnsi" w:hAnsiTheme="minorHAnsi" w:cstheme="minorHAnsi"/>
          <w:sz w:val="22"/>
          <w:szCs w:val="22"/>
        </w:rPr>
        <w:t>koupaliště</w:t>
      </w:r>
      <w:r w:rsidR="00327DE3">
        <w:rPr>
          <w:rFonts w:asciiTheme="minorHAnsi" w:hAnsiTheme="minorHAnsi" w:cstheme="minorHAnsi"/>
          <w:sz w:val="22"/>
          <w:szCs w:val="22"/>
        </w:rPr>
        <w:t xml:space="preserve"> Jindřich</w:t>
      </w:r>
      <w:r w:rsidRPr="00043936">
        <w:rPr>
          <w:rFonts w:asciiTheme="minorHAnsi" w:hAnsiTheme="minorHAnsi" w:cstheme="minorHAnsi"/>
          <w:sz w:val="22"/>
          <w:szCs w:val="22"/>
        </w:rPr>
        <w:t xml:space="preserve"> pro veřejnost v roce 202</w:t>
      </w:r>
      <w:r w:rsidR="0001520D">
        <w:rPr>
          <w:rFonts w:asciiTheme="minorHAnsi" w:hAnsiTheme="minorHAnsi" w:cstheme="minorHAnsi"/>
          <w:sz w:val="22"/>
          <w:szCs w:val="22"/>
        </w:rPr>
        <w:t>2</w:t>
      </w:r>
      <w:r w:rsidRPr="00043936">
        <w:rPr>
          <w:rFonts w:asciiTheme="minorHAnsi" w:hAnsiTheme="minorHAnsi" w:cstheme="minorHAnsi"/>
          <w:sz w:val="22"/>
          <w:szCs w:val="22"/>
        </w:rPr>
        <w:t xml:space="preserve"> a tím i počátek doby trvání nájmu dle článku </w:t>
      </w:r>
      <w:r w:rsidR="00043936">
        <w:rPr>
          <w:rFonts w:asciiTheme="minorHAnsi" w:hAnsiTheme="minorHAnsi" w:cstheme="minorHAnsi"/>
          <w:sz w:val="22"/>
          <w:szCs w:val="22"/>
        </w:rPr>
        <w:t>V</w:t>
      </w:r>
      <w:r w:rsidR="00757861">
        <w:rPr>
          <w:rFonts w:asciiTheme="minorHAnsi" w:hAnsiTheme="minorHAnsi" w:cstheme="minorHAnsi"/>
          <w:sz w:val="22"/>
          <w:szCs w:val="22"/>
        </w:rPr>
        <w:t>I</w:t>
      </w:r>
      <w:r w:rsidR="00043936">
        <w:rPr>
          <w:rFonts w:asciiTheme="minorHAnsi" w:hAnsiTheme="minorHAnsi" w:cstheme="minorHAnsi"/>
          <w:sz w:val="22"/>
          <w:szCs w:val="22"/>
        </w:rPr>
        <w:t>II. odst. 1</w:t>
      </w:r>
      <w:r w:rsidRPr="00043936">
        <w:rPr>
          <w:rFonts w:asciiTheme="minorHAnsi" w:hAnsiTheme="minorHAnsi" w:cstheme="minorHAnsi"/>
          <w:sz w:val="22"/>
          <w:szCs w:val="22"/>
        </w:rPr>
        <w:t xml:space="preserve"> smlouvy.  </w:t>
      </w:r>
    </w:p>
    <w:p w14:paraId="5101D1AE" w14:textId="69F3CCE1" w:rsidR="00327DE3" w:rsidRDefault="001C356A" w:rsidP="008E3E34">
      <w:pPr>
        <w:numPr>
          <w:ilvl w:val="0"/>
          <w:numId w:val="24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43936">
        <w:rPr>
          <w:rFonts w:asciiTheme="minorHAnsi" w:hAnsiTheme="minorHAnsi" w:cstheme="minorHAnsi"/>
          <w:sz w:val="22"/>
          <w:szCs w:val="22"/>
        </w:rPr>
        <w:t xml:space="preserve">Prodloužení doby </w:t>
      </w:r>
      <w:r w:rsidR="00043936">
        <w:rPr>
          <w:rFonts w:asciiTheme="minorHAnsi" w:hAnsiTheme="minorHAnsi" w:cstheme="minorHAnsi"/>
          <w:sz w:val="22"/>
          <w:szCs w:val="22"/>
        </w:rPr>
        <w:t xml:space="preserve">trvání </w:t>
      </w:r>
      <w:r w:rsidRPr="00043936">
        <w:rPr>
          <w:rFonts w:asciiTheme="minorHAnsi" w:hAnsiTheme="minorHAnsi" w:cstheme="minorHAnsi"/>
          <w:sz w:val="22"/>
          <w:szCs w:val="22"/>
        </w:rPr>
        <w:t>náj</w:t>
      </w:r>
      <w:r w:rsidR="00327DE3">
        <w:rPr>
          <w:rFonts w:asciiTheme="minorHAnsi" w:hAnsiTheme="minorHAnsi" w:cstheme="minorHAnsi"/>
          <w:sz w:val="22"/>
          <w:szCs w:val="22"/>
        </w:rPr>
        <w:t xml:space="preserve">emního vztahu </w:t>
      </w:r>
      <w:r w:rsidR="00043936">
        <w:rPr>
          <w:rFonts w:asciiTheme="minorHAnsi" w:hAnsiTheme="minorHAnsi" w:cstheme="minorHAnsi"/>
          <w:sz w:val="22"/>
          <w:szCs w:val="22"/>
        </w:rPr>
        <w:t>k předmětu nájmu</w:t>
      </w:r>
      <w:r w:rsidR="00327DE3">
        <w:rPr>
          <w:rFonts w:asciiTheme="minorHAnsi" w:hAnsiTheme="minorHAnsi" w:cstheme="minorHAnsi"/>
          <w:sz w:val="22"/>
          <w:szCs w:val="22"/>
        </w:rPr>
        <w:t xml:space="preserve"> i</w:t>
      </w:r>
      <w:r w:rsidRPr="00043936">
        <w:rPr>
          <w:rFonts w:asciiTheme="minorHAnsi" w:hAnsiTheme="minorHAnsi" w:cstheme="minorHAnsi"/>
          <w:sz w:val="22"/>
          <w:szCs w:val="22"/>
        </w:rPr>
        <w:t xml:space="preserve"> po uplynutí sjednané </w:t>
      </w:r>
      <w:r w:rsidR="00327DE3">
        <w:rPr>
          <w:rFonts w:asciiTheme="minorHAnsi" w:hAnsiTheme="minorHAnsi" w:cstheme="minorHAnsi"/>
          <w:sz w:val="22"/>
          <w:szCs w:val="22"/>
        </w:rPr>
        <w:t>nájemní doby</w:t>
      </w:r>
      <w:r w:rsidR="00F0511D">
        <w:rPr>
          <w:rFonts w:asciiTheme="minorHAnsi" w:hAnsiTheme="minorHAnsi" w:cstheme="minorHAnsi"/>
          <w:sz w:val="22"/>
          <w:szCs w:val="22"/>
        </w:rPr>
        <w:t>,</w:t>
      </w:r>
      <w:r w:rsidRPr="00043936">
        <w:rPr>
          <w:rFonts w:asciiTheme="minorHAnsi" w:hAnsiTheme="minorHAnsi" w:cstheme="minorHAnsi"/>
          <w:sz w:val="22"/>
          <w:szCs w:val="22"/>
        </w:rPr>
        <w:t xml:space="preserve"> je možné pouze na základě písemné dohody </w:t>
      </w:r>
      <w:r w:rsidR="00327DE3">
        <w:rPr>
          <w:rFonts w:asciiTheme="minorHAnsi" w:hAnsiTheme="minorHAnsi" w:cstheme="minorHAnsi"/>
          <w:sz w:val="22"/>
          <w:szCs w:val="22"/>
        </w:rPr>
        <w:t>smluvních stran</w:t>
      </w:r>
      <w:r w:rsidRPr="00043936">
        <w:rPr>
          <w:rFonts w:asciiTheme="minorHAnsi" w:hAnsiTheme="minorHAnsi" w:cstheme="minorHAnsi"/>
          <w:sz w:val="22"/>
          <w:szCs w:val="22"/>
        </w:rPr>
        <w:t>.</w:t>
      </w:r>
    </w:p>
    <w:p w14:paraId="4907B2D2" w14:textId="77777777" w:rsidR="003D512D" w:rsidRPr="00311DE1" w:rsidRDefault="003D512D" w:rsidP="003D512D">
      <w:pPr>
        <w:spacing w:before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DD5F3FA" w14:textId="77777777" w:rsidR="00C269E9" w:rsidRPr="00B309DF" w:rsidRDefault="00327DE3" w:rsidP="00C269E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</w:t>
      </w:r>
      <w:r w:rsidR="00757861">
        <w:rPr>
          <w:rFonts w:asciiTheme="minorHAnsi" w:hAnsiTheme="minorHAnsi" w:cstheme="minorHAnsi"/>
          <w:b/>
          <w:sz w:val="22"/>
          <w:szCs w:val="22"/>
        </w:rPr>
        <w:t>X</w:t>
      </w:r>
      <w:r w:rsidR="00C269E9" w:rsidRPr="00B309DF">
        <w:rPr>
          <w:rFonts w:asciiTheme="minorHAnsi" w:hAnsiTheme="minorHAnsi" w:cstheme="minorHAnsi"/>
          <w:b/>
          <w:sz w:val="22"/>
          <w:szCs w:val="22"/>
        </w:rPr>
        <w:t>.</w:t>
      </w:r>
    </w:p>
    <w:p w14:paraId="23FD89A6" w14:textId="77777777" w:rsidR="00C269E9" w:rsidRPr="00B309DF" w:rsidRDefault="00C269E9" w:rsidP="007823A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269E9">
        <w:rPr>
          <w:rFonts w:asciiTheme="minorHAnsi" w:hAnsiTheme="minorHAnsi" w:cstheme="minorHAnsi"/>
          <w:b/>
          <w:sz w:val="22"/>
          <w:szCs w:val="22"/>
          <w:u w:val="single"/>
        </w:rPr>
        <w:t>PRÁVA A POVINNOSTI SMLUVNÍCH STRAN</w:t>
      </w:r>
    </w:p>
    <w:p w14:paraId="50967840" w14:textId="77777777" w:rsidR="009B6327" w:rsidRDefault="00C269E9" w:rsidP="007823AE">
      <w:pPr>
        <w:pStyle w:val="Odstavecseseznamem"/>
        <w:numPr>
          <w:ilvl w:val="0"/>
          <w:numId w:val="20"/>
        </w:numPr>
        <w:spacing w:before="12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9B6327">
        <w:rPr>
          <w:rFonts w:asciiTheme="minorHAnsi" w:hAnsiTheme="minorHAnsi" w:cstheme="minorHAnsi"/>
          <w:sz w:val="22"/>
          <w:szCs w:val="22"/>
        </w:rPr>
        <w:t xml:space="preserve">Pronajímatel </w:t>
      </w:r>
      <w:r w:rsidR="009B6327">
        <w:rPr>
          <w:rFonts w:asciiTheme="minorHAnsi" w:hAnsiTheme="minorHAnsi" w:cstheme="minorHAnsi"/>
          <w:sz w:val="22"/>
          <w:szCs w:val="22"/>
        </w:rPr>
        <w:t xml:space="preserve">protokolárně </w:t>
      </w:r>
      <w:r w:rsidRPr="009B6327">
        <w:rPr>
          <w:rFonts w:asciiTheme="minorHAnsi" w:hAnsiTheme="minorHAnsi" w:cstheme="minorHAnsi"/>
          <w:sz w:val="22"/>
          <w:szCs w:val="22"/>
        </w:rPr>
        <w:t xml:space="preserve">předá </w:t>
      </w:r>
      <w:r w:rsidR="007823AE" w:rsidRPr="009B6327">
        <w:rPr>
          <w:rFonts w:asciiTheme="minorHAnsi" w:hAnsiTheme="minorHAnsi" w:cstheme="minorHAnsi"/>
          <w:sz w:val="22"/>
          <w:szCs w:val="22"/>
        </w:rPr>
        <w:t xml:space="preserve">nájemci </w:t>
      </w:r>
      <w:r w:rsidRPr="009B6327">
        <w:rPr>
          <w:rFonts w:asciiTheme="minorHAnsi" w:hAnsiTheme="minorHAnsi" w:cstheme="minorHAnsi"/>
          <w:sz w:val="22"/>
          <w:szCs w:val="22"/>
        </w:rPr>
        <w:t>předmět nájmu</w:t>
      </w:r>
      <w:r w:rsidR="009523F4" w:rsidRPr="009B6327">
        <w:rPr>
          <w:rFonts w:asciiTheme="minorHAnsi" w:hAnsiTheme="minorHAnsi" w:cstheme="minorHAnsi"/>
          <w:sz w:val="22"/>
          <w:szCs w:val="22"/>
        </w:rPr>
        <w:t xml:space="preserve"> k užívání</w:t>
      </w:r>
      <w:r w:rsidRPr="009B6327">
        <w:rPr>
          <w:rFonts w:asciiTheme="minorHAnsi" w:hAnsiTheme="minorHAnsi" w:cstheme="minorHAnsi"/>
          <w:sz w:val="22"/>
          <w:szCs w:val="22"/>
        </w:rPr>
        <w:t xml:space="preserve"> </w:t>
      </w:r>
      <w:r w:rsidR="009523F4" w:rsidRPr="009B6327">
        <w:rPr>
          <w:rFonts w:asciiTheme="minorHAnsi" w:hAnsiTheme="minorHAnsi" w:cstheme="minorHAnsi"/>
          <w:sz w:val="22"/>
          <w:szCs w:val="22"/>
        </w:rPr>
        <w:t xml:space="preserve">ke dni uzavření smlouvy, pokud pronajímatel při uzavření smlouvy neurčí pozdější datum </w:t>
      </w:r>
      <w:r w:rsidR="009B6327">
        <w:rPr>
          <w:rFonts w:asciiTheme="minorHAnsi" w:hAnsiTheme="minorHAnsi" w:cstheme="minorHAnsi"/>
          <w:sz w:val="22"/>
          <w:szCs w:val="22"/>
        </w:rPr>
        <w:t xml:space="preserve">protokolárního </w:t>
      </w:r>
      <w:r w:rsidR="009523F4" w:rsidRPr="009B6327">
        <w:rPr>
          <w:rFonts w:asciiTheme="minorHAnsi" w:hAnsiTheme="minorHAnsi" w:cstheme="minorHAnsi"/>
          <w:sz w:val="22"/>
          <w:szCs w:val="22"/>
        </w:rPr>
        <w:t xml:space="preserve">předání předmětu nájmu k užívání. </w:t>
      </w:r>
    </w:p>
    <w:p w14:paraId="37900C03" w14:textId="77777777" w:rsidR="00B914F2" w:rsidRPr="009B6327" w:rsidRDefault="00B914F2" w:rsidP="007823AE">
      <w:pPr>
        <w:pStyle w:val="Odstavecseseznamem"/>
        <w:numPr>
          <w:ilvl w:val="0"/>
          <w:numId w:val="20"/>
        </w:numPr>
        <w:spacing w:before="12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9B6327">
        <w:rPr>
          <w:rFonts w:asciiTheme="minorHAnsi" w:hAnsiTheme="minorHAnsi" w:cstheme="minorHAnsi"/>
          <w:sz w:val="22"/>
          <w:szCs w:val="22"/>
        </w:rPr>
        <w:t>Nájemce se zavazuje</w:t>
      </w:r>
      <w:r w:rsidR="009B6327">
        <w:rPr>
          <w:rFonts w:asciiTheme="minorHAnsi" w:hAnsiTheme="minorHAnsi" w:cstheme="minorHAnsi"/>
          <w:sz w:val="22"/>
          <w:szCs w:val="22"/>
        </w:rPr>
        <w:t xml:space="preserve"> protokolárně převzít od pronajímatele </w:t>
      </w:r>
      <w:r w:rsidRPr="009B6327">
        <w:rPr>
          <w:rFonts w:asciiTheme="minorHAnsi" w:hAnsiTheme="minorHAnsi" w:cstheme="minorHAnsi"/>
          <w:sz w:val="22"/>
          <w:szCs w:val="22"/>
        </w:rPr>
        <w:t>předmět nájmu</w:t>
      </w:r>
      <w:r w:rsidR="009B6327">
        <w:rPr>
          <w:rFonts w:asciiTheme="minorHAnsi" w:hAnsiTheme="minorHAnsi" w:cstheme="minorHAnsi"/>
          <w:sz w:val="22"/>
          <w:szCs w:val="22"/>
        </w:rPr>
        <w:t xml:space="preserve"> k dočasnému užívání, v den a hodinu určené pronajímatelem při uzavření smlouvy.</w:t>
      </w:r>
      <w:r w:rsidRPr="009B632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29A3FC" w14:textId="77777777" w:rsidR="00C269E9" w:rsidRDefault="005957AF" w:rsidP="007823AE">
      <w:pPr>
        <w:pStyle w:val="Odstavecseseznamem"/>
        <w:numPr>
          <w:ilvl w:val="0"/>
          <w:numId w:val="20"/>
        </w:numPr>
        <w:spacing w:before="12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O předání a převzetí předmětu nájmu k dočasnému užívání bu</w:t>
      </w:r>
      <w:r w:rsidR="00933016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e vyh</w:t>
      </w:r>
      <w:r w:rsidR="00933016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toven písemný předávací protokol podepsaný oběma smluvníma str</w:t>
      </w:r>
      <w:r w:rsidR="00933016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nami</w:t>
      </w:r>
      <w:r w:rsidR="00933016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jehož náležitostí bud</w:t>
      </w:r>
      <w:r w:rsidR="00933016">
        <w:rPr>
          <w:rFonts w:asciiTheme="minorHAnsi" w:hAnsiTheme="minorHAnsi" w:cstheme="minorHAnsi"/>
          <w:sz w:val="22"/>
          <w:szCs w:val="22"/>
        </w:rPr>
        <w:t>ou</w:t>
      </w:r>
      <w:r>
        <w:rPr>
          <w:rFonts w:asciiTheme="minorHAnsi" w:hAnsiTheme="minorHAnsi" w:cstheme="minorHAnsi"/>
          <w:sz w:val="22"/>
          <w:szCs w:val="22"/>
        </w:rPr>
        <w:t xml:space="preserve"> také odečty </w:t>
      </w:r>
      <w:r w:rsidR="00933016">
        <w:rPr>
          <w:rFonts w:asciiTheme="minorHAnsi" w:hAnsiTheme="minorHAnsi" w:cstheme="minorHAnsi"/>
          <w:sz w:val="22"/>
          <w:szCs w:val="22"/>
        </w:rPr>
        <w:t>stavu spotřeby</w:t>
      </w:r>
      <w:r w:rsidR="00327DE3">
        <w:rPr>
          <w:rFonts w:asciiTheme="minorHAnsi" w:hAnsiTheme="minorHAnsi" w:cstheme="minorHAnsi"/>
          <w:sz w:val="22"/>
          <w:szCs w:val="22"/>
        </w:rPr>
        <w:t xml:space="preserve"> elektrické energie,</w:t>
      </w:r>
      <w:r w:rsidR="00933016">
        <w:rPr>
          <w:rFonts w:asciiTheme="minorHAnsi" w:hAnsiTheme="minorHAnsi" w:cstheme="minorHAnsi"/>
          <w:sz w:val="22"/>
          <w:szCs w:val="22"/>
        </w:rPr>
        <w:t xml:space="preserve"> vykázané</w:t>
      </w:r>
      <w:r w:rsidR="00327DE3">
        <w:rPr>
          <w:rFonts w:asciiTheme="minorHAnsi" w:hAnsiTheme="minorHAnsi" w:cstheme="minorHAnsi"/>
          <w:sz w:val="22"/>
          <w:szCs w:val="22"/>
        </w:rPr>
        <w:t xml:space="preserve"> </w:t>
      </w:r>
      <w:r w:rsidR="00933016">
        <w:rPr>
          <w:rFonts w:asciiTheme="minorHAnsi" w:hAnsiTheme="minorHAnsi" w:cstheme="minorHAnsi"/>
          <w:sz w:val="22"/>
          <w:szCs w:val="22"/>
        </w:rPr>
        <w:t xml:space="preserve">na </w:t>
      </w:r>
      <w:r>
        <w:rPr>
          <w:rFonts w:asciiTheme="minorHAnsi" w:hAnsiTheme="minorHAnsi" w:cstheme="minorHAnsi"/>
          <w:sz w:val="22"/>
          <w:szCs w:val="22"/>
        </w:rPr>
        <w:t>elektroměr</w:t>
      </w:r>
      <w:r w:rsidR="00933016">
        <w:rPr>
          <w:rFonts w:asciiTheme="minorHAnsi" w:hAnsiTheme="minorHAnsi" w:cstheme="minorHAnsi"/>
          <w:sz w:val="22"/>
          <w:szCs w:val="22"/>
        </w:rPr>
        <w:t xml:space="preserve">u předmětu nájmu, </w:t>
      </w:r>
      <w:r w:rsidR="00327DE3">
        <w:rPr>
          <w:rFonts w:asciiTheme="minorHAnsi" w:hAnsiTheme="minorHAnsi" w:cstheme="minorHAnsi"/>
          <w:sz w:val="22"/>
          <w:szCs w:val="22"/>
        </w:rPr>
        <w:t>v</w:t>
      </w:r>
      <w:r w:rsidR="00933016">
        <w:rPr>
          <w:rFonts w:asciiTheme="minorHAnsi" w:hAnsiTheme="minorHAnsi" w:cstheme="minorHAnsi"/>
          <w:sz w:val="22"/>
          <w:szCs w:val="22"/>
        </w:rPr>
        <w:t xml:space="preserve"> odběrné</w:t>
      </w:r>
      <w:r w:rsidR="00327DE3">
        <w:rPr>
          <w:rFonts w:asciiTheme="minorHAnsi" w:hAnsiTheme="minorHAnsi" w:cstheme="minorHAnsi"/>
          <w:sz w:val="22"/>
          <w:szCs w:val="22"/>
        </w:rPr>
        <w:t>m</w:t>
      </w:r>
      <w:r w:rsidR="00933016">
        <w:rPr>
          <w:rFonts w:asciiTheme="minorHAnsi" w:hAnsiTheme="minorHAnsi" w:cstheme="minorHAnsi"/>
          <w:sz w:val="22"/>
          <w:szCs w:val="22"/>
        </w:rPr>
        <w:t xml:space="preserve"> míst</w:t>
      </w:r>
      <w:r w:rsidR="00327DE3">
        <w:rPr>
          <w:rFonts w:asciiTheme="minorHAnsi" w:hAnsiTheme="minorHAnsi" w:cstheme="minorHAnsi"/>
          <w:sz w:val="22"/>
          <w:szCs w:val="22"/>
        </w:rPr>
        <w:t>ě předmětu nájmu</w:t>
      </w:r>
      <w:r w:rsidR="00757861">
        <w:rPr>
          <w:rFonts w:asciiTheme="minorHAnsi" w:hAnsiTheme="minorHAnsi" w:cstheme="minorHAnsi"/>
          <w:sz w:val="22"/>
          <w:szCs w:val="22"/>
        </w:rPr>
        <w:t>,</w:t>
      </w:r>
      <w:r w:rsidR="00327DE3">
        <w:rPr>
          <w:rFonts w:asciiTheme="minorHAnsi" w:hAnsiTheme="minorHAnsi" w:cstheme="minorHAnsi"/>
          <w:sz w:val="22"/>
          <w:szCs w:val="22"/>
        </w:rPr>
        <w:t xml:space="preserve"> ke dni </w:t>
      </w:r>
      <w:r w:rsidR="00933016">
        <w:rPr>
          <w:rFonts w:asciiTheme="minorHAnsi" w:hAnsiTheme="minorHAnsi" w:cstheme="minorHAnsi"/>
          <w:sz w:val="22"/>
          <w:szCs w:val="22"/>
        </w:rPr>
        <w:t>odevzdání předmětu nájmu</w:t>
      </w:r>
      <w:r w:rsidR="00327DE3">
        <w:rPr>
          <w:rFonts w:asciiTheme="minorHAnsi" w:hAnsiTheme="minorHAnsi" w:cstheme="minorHAnsi"/>
          <w:sz w:val="22"/>
          <w:szCs w:val="22"/>
        </w:rPr>
        <w:t xml:space="preserve"> </w:t>
      </w:r>
      <w:r w:rsidR="00933016">
        <w:rPr>
          <w:rFonts w:asciiTheme="minorHAnsi" w:hAnsiTheme="minorHAnsi" w:cstheme="minorHAnsi"/>
          <w:sz w:val="22"/>
          <w:szCs w:val="22"/>
        </w:rPr>
        <w:t>k užívání</w:t>
      </w:r>
      <w:r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5484CCAB" w14:textId="77777777" w:rsidR="00307792" w:rsidRPr="00307792" w:rsidRDefault="00307792" w:rsidP="00307792">
      <w:pPr>
        <w:pStyle w:val="Odstavecseseznamem"/>
        <w:spacing w:before="120" w:line="276" w:lineRule="auto"/>
        <w:ind w:left="360" w:right="-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07792">
        <w:rPr>
          <w:rFonts w:asciiTheme="minorHAnsi" w:hAnsiTheme="minorHAnsi" w:cstheme="minorHAnsi"/>
          <w:b/>
          <w:sz w:val="22"/>
          <w:szCs w:val="22"/>
        </w:rPr>
        <w:t>Vstup a vjez</w:t>
      </w:r>
      <w:r w:rsidR="001C229D">
        <w:rPr>
          <w:rFonts w:asciiTheme="minorHAnsi" w:hAnsiTheme="minorHAnsi" w:cstheme="minorHAnsi"/>
          <w:b/>
          <w:sz w:val="22"/>
          <w:szCs w:val="22"/>
        </w:rPr>
        <w:t>d</w:t>
      </w:r>
      <w:r w:rsidRPr="00307792">
        <w:rPr>
          <w:rFonts w:asciiTheme="minorHAnsi" w:hAnsiTheme="minorHAnsi" w:cstheme="minorHAnsi"/>
          <w:b/>
          <w:sz w:val="22"/>
          <w:szCs w:val="22"/>
        </w:rPr>
        <w:t xml:space="preserve"> do areálu Letního </w:t>
      </w:r>
      <w:r w:rsidR="00464C9F">
        <w:rPr>
          <w:rFonts w:asciiTheme="minorHAnsi" w:hAnsiTheme="minorHAnsi" w:cstheme="minorHAnsi"/>
          <w:b/>
          <w:sz w:val="22"/>
          <w:szCs w:val="22"/>
        </w:rPr>
        <w:t>koupaliště</w:t>
      </w:r>
      <w:r w:rsidRPr="00307792">
        <w:rPr>
          <w:rFonts w:asciiTheme="minorHAnsi" w:hAnsiTheme="minorHAnsi" w:cstheme="minorHAnsi"/>
          <w:b/>
          <w:sz w:val="22"/>
          <w:szCs w:val="22"/>
        </w:rPr>
        <w:t xml:space="preserve"> Jindřich </w:t>
      </w:r>
    </w:p>
    <w:p w14:paraId="05AC98F6" w14:textId="77777777" w:rsidR="00307792" w:rsidRDefault="00933016" w:rsidP="00933016">
      <w:pPr>
        <w:numPr>
          <w:ilvl w:val="0"/>
          <w:numId w:val="20"/>
        </w:numPr>
        <w:spacing w:before="12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Pr="00B309DF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327DE3" w:rsidRPr="00B309DF">
        <w:rPr>
          <w:rFonts w:asciiTheme="minorHAnsi" w:hAnsiTheme="minorHAnsi" w:cstheme="minorHAnsi"/>
          <w:sz w:val="22"/>
          <w:szCs w:val="22"/>
        </w:rPr>
        <w:t>nejpozději</w:t>
      </w:r>
      <w:r w:rsidR="00327DE3">
        <w:rPr>
          <w:rFonts w:asciiTheme="minorHAnsi" w:hAnsiTheme="minorHAnsi" w:cstheme="minorHAnsi"/>
          <w:sz w:val="22"/>
          <w:szCs w:val="22"/>
        </w:rPr>
        <w:t xml:space="preserve"> při převzetí předmětu nájmu k užívání</w:t>
      </w:r>
      <w:r w:rsidR="00327DE3" w:rsidRPr="00B309DF">
        <w:rPr>
          <w:rFonts w:asciiTheme="minorHAnsi" w:hAnsiTheme="minorHAnsi" w:cstheme="minorHAnsi"/>
          <w:sz w:val="22"/>
          <w:szCs w:val="22"/>
        </w:rPr>
        <w:t xml:space="preserve"> </w:t>
      </w:r>
      <w:r w:rsidRPr="00B309DF">
        <w:rPr>
          <w:rFonts w:asciiTheme="minorHAnsi" w:hAnsiTheme="minorHAnsi" w:cstheme="minorHAnsi"/>
          <w:sz w:val="22"/>
          <w:szCs w:val="22"/>
        </w:rPr>
        <w:t xml:space="preserve">předat pronajímateli </w:t>
      </w:r>
      <w:r w:rsidR="00327DE3" w:rsidRPr="00327DE3">
        <w:rPr>
          <w:rFonts w:asciiTheme="minorHAnsi" w:hAnsiTheme="minorHAnsi" w:cstheme="minorHAnsi"/>
          <w:i/>
          <w:sz w:val="22"/>
          <w:szCs w:val="22"/>
        </w:rPr>
        <w:t>S</w:t>
      </w:r>
      <w:r w:rsidRPr="00327DE3">
        <w:rPr>
          <w:rFonts w:asciiTheme="minorHAnsi" w:hAnsiTheme="minorHAnsi" w:cstheme="minorHAnsi"/>
          <w:i/>
          <w:sz w:val="22"/>
          <w:szCs w:val="22"/>
        </w:rPr>
        <w:t>eznam svých zaměstnanců</w:t>
      </w:r>
      <w:r w:rsidRPr="00B309DF">
        <w:rPr>
          <w:rFonts w:asciiTheme="minorHAnsi" w:hAnsiTheme="minorHAnsi" w:cstheme="minorHAnsi"/>
          <w:sz w:val="22"/>
          <w:szCs w:val="22"/>
        </w:rPr>
        <w:t xml:space="preserve"> a případně dalších osob, které </w:t>
      </w:r>
      <w:r>
        <w:rPr>
          <w:rFonts w:asciiTheme="minorHAnsi" w:hAnsiTheme="minorHAnsi" w:cstheme="minorHAnsi"/>
          <w:sz w:val="22"/>
          <w:szCs w:val="22"/>
        </w:rPr>
        <w:t xml:space="preserve">použije k poskytování stravovacích služeb v </w:t>
      </w:r>
      <w:r w:rsidR="00307792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ř</w:t>
      </w:r>
      <w:r w:rsidR="00307792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dmětu ná</w:t>
      </w:r>
      <w:r w:rsidR="00307792">
        <w:rPr>
          <w:rFonts w:asciiTheme="minorHAnsi" w:hAnsiTheme="minorHAnsi" w:cstheme="minorHAnsi"/>
          <w:sz w:val="22"/>
          <w:szCs w:val="22"/>
        </w:rPr>
        <w:t>j</w:t>
      </w:r>
      <w:r>
        <w:rPr>
          <w:rFonts w:asciiTheme="minorHAnsi" w:hAnsiTheme="minorHAnsi" w:cstheme="minorHAnsi"/>
          <w:sz w:val="22"/>
          <w:szCs w:val="22"/>
        </w:rPr>
        <w:t xml:space="preserve">mu. </w:t>
      </w:r>
    </w:p>
    <w:p w14:paraId="4974CADE" w14:textId="77777777" w:rsidR="00327DE3" w:rsidRDefault="00933016" w:rsidP="00A67D46">
      <w:pPr>
        <w:numPr>
          <w:ilvl w:val="0"/>
          <w:numId w:val="20"/>
        </w:numPr>
        <w:spacing w:before="12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327DE3">
        <w:rPr>
          <w:rFonts w:asciiTheme="minorHAnsi" w:hAnsiTheme="minorHAnsi" w:cstheme="minorHAnsi"/>
          <w:sz w:val="22"/>
          <w:szCs w:val="22"/>
        </w:rPr>
        <w:t>Zaměstnanci nájemce jsou povinni se při vstupu do areálu Letního koupaliště Jindřich prokázat propustkou vydanou pronajímatelem, bez splnění této povinnosti ne</w:t>
      </w:r>
      <w:r w:rsidR="00327DE3" w:rsidRPr="00327DE3">
        <w:rPr>
          <w:rFonts w:asciiTheme="minorHAnsi" w:hAnsiTheme="minorHAnsi" w:cstheme="minorHAnsi"/>
          <w:sz w:val="22"/>
          <w:szCs w:val="22"/>
        </w:rPr>
        <w:t>bude</w:t>
      </w:r>
      <w:r w:rsidRPr="00327DE3">
        <w:rPr>
          <w:rFonts w:asciiTheme="minorHAnsi" w:hAnsiTheme="minorHAnsi" w:cstheme="minorHAnsi"/>
          <w:sz w:val="22"/>
          <w:szCs w:val="22"/>
        </w:rPr>
        <w:t xml:space="preserve"> zaměstnancům nájemce umožněn vstup do areálu Letního koupaliště Jindřich. </w:t>
      </w:r>
      <w:r w:rsidR="00A67D46" w:rsidRPr="00327DE3">
        <w:rPr>
          <w:rFonts w:asciiTheme="minorHAnsi" w:hAnsiTheme="minorHAnsi" w:cstheme="minorHAnsi"/>
          <w:sz w:val="22"/>
          <w:szCs w:val="22"/>
        </w:rPr>
        <w:t>Pronajímatel pro jednoho nájemce a jeho za</w:t>
      </w:r>
      <w:r w:rsidR="00327DE3" w:rsidRPr="00327DE3">
        <w:rPr>
          <w:rFonts w:asciiTheme="minorHAnsi" w:hAnsiTheme="minorHAnsi" w:cstheme="minorHAnsi"/>
          <w:sz w:val="22"/>
          <w:szCs w:val="22"/>
        </w:rPr>
        <w:t>městnance</w:t>
      </w:r>
      <w:r w:rsidR="00A67D46" w:rsidRPr="00327DE3">
        <w:rPr>
          <w:rFonts w:asciiTheme="minorHAnsi" w:hAnsiTheme="minorHAnsi" w:cstheme="minorHAnsi"/>
          <w:sz w:val="22"/>
          <w:szCs w:val="22"/>
        </w:rPr>
        <w:t xml:space="preserve"> vydá nejvýše </w:t>
      </w:r>
      <w:r w:rsidR="003B1059" w:rsidRPr="001C229D">
        <w:rPr>
          <w:rFonts w:asciiTheme="minorHAnsi" w:hAnsiTheme="minorHAnsi" w:cstheme="minorHAnsi"/>
          <w:sz w:val="22"/>
          <w:szCs w:val="22"/>
        </w:rPr>
        <w:t>5</w:t>
      </w:r>
      <w:r w:rsidR="00A67D46" w:rsidRPr="00327DE3">
        <w:rPr>
          <w:rFonts w:asciiTheme="minorHAnsi" w:hAnsiTheme="minorHAnsi" w:cstheme="minorHAnsi"/>
          <w:sz w:val="22"/>
          <w:szCs w:val="22"/>
        </w:rPr>
        <w:t xml:space="preserve"> propustek pro vstup do areálu Letního koupaliště Jindřich. Pronajímatel je oprávněn před vydáním </w:t>
      </w:r>
      <w:r w:rsidR="00327DE3" w:rsidRPr="00327DE3">
        <w:rPr>
          <w:rFonts w:asciiTheme="minorHAnsi" w:hAnsiTheme="minorHAnsi" w:cstheme="minorHAnsi"/>
          <w:sz w:val="22"/>
          <w:szCs w:val="22"/>
        </w:rPr>
        <w:t xml:space="preserve">zaměstnaneckých </w:t>
      </w:r>
      <w:r w:rsidR="00A67D46" w:rsidRPr="00327DE3">
        <w:rPr>
          <w:rFonts w:asciiTheme="minorHAnsi" w:hAnsiTheme="minorHAnsi" w:cstheme="minorHAnsi"/>
          <w:sz w:val="22"/>
          <w:szCs w:val="22"/>
        </w:rPr>
        <w:t>propust</w:t>
      </w:r>
      <w:r w:rsidR="00327DE3" w:rsidRPr="00327DE3">
        <w:rPr>
          <w:rFonts w:asciiTheme="minorHAnsi" w:hAnsiTheme="minorHAnsi" w:cstheme="minorHAnsi"/>
          <w:sz w:val="22"/>
          <w:szCs w:val="22"/>
        </w:rPr>
        <w:t>e</w:t>
      </w:r>
      <w:r w:rsidR="00A67D46" w:rsidRPr="00327DE3">
        <w:rPr>
          <w:rFonts w:asciiTheme="minorHAnsi" w:hAnsiTheme="minorHAnsi" w:cstheme="minorHAnsi"/>
          <w:sz w:val="22"/>
          <w:szCs w:val="22"/>
        </w:rPr>
        <w:t>k do areálu Letního koupaliště Jindřich požadovat vůči nájemci, aby</w:t>
      </w:r>
      <w:r w:rsidR="008E3E34">
        <w:rPr>
          <w:rFonts w:asciiTheme="minorHAnsi" w:hAnsiTheme="minorHAnsi" w:cstheme="minorHAnsi"/>
          <w:sz w:val="22"/>
          <w:szCs w:val="22"/>
        </w:rPr>
        <w:t xml:space="preserve"> u každé osoby, pro kterou má být propustka vydána, prokázal, že je v zaměstnaneckém, či jiném smluvním vztahu k nájemci </w:t>
      </w:r>
      <w:r w:rsidR="00F0511D">
        <w:rPr>
          <w:rFonts w:asciiTheme="minorHAnsi" w:hAnsiTheme="minorHAnsi" w:cstheme="minorHAnsi"/>
          <w:sz w:val="22"/>
          <w:szCs w:val="22"/>
        </w:rPr>
        <w:t>(zejména</w:t>
      </w:r>
      <w:r w:rsidR="00F0511D" w:rsidRPr="00327DE3">
        <w:rPr>
          <w:rFonts w:asciiTheme="minorHAnsi" w:hAnsiTheme="minorHAnsi" w:cstheme="minorHAnsi"/>
          <w:sz w:val="22"/>
          <w:szCs w:val="22"/>
        </w:rPr>
        <w:t xml:space="preserve"> předložením pracovních smluv, dohod o provedení práce, nebo dohod o pracovní činnosti</w:t>
      </w:r>
      <w:r w:rsidR="00F0511D">
        <w:rPr>
          <w:rFonts w:asciiTheme="minorHAnsi" w:hAnsiTheme="minorHAnsi" w:cstheme="minorHAnsi"/>
          <w:sz w:val="22"/>
          <w:szCs w:val="22"/>
        </w:rPr>
        <w:t xml:space="preserve">, případně jiných, obdobných smluv) </w:t>
      </w:r>
      <w:r w:rsidR="008E3E34">
        <w:rPr>
          <w:rFonts w:asciiTheme="minorHAnsi" w:hAnsiTheme="minorHAnsi" w:cstheme="minorHAnsi"/>
          <w:sz w:val="22"/>
          <w:szCs w:val="22"/>
        </w:rPr>
        <w:t>a že tuto osobu použije k poskytování stravovacích služeb v předmětu nájmu</w:t>
      </w:r>
      <w:r w:rsidR="00F0511D">
        <w:rPr>
          <w:rFonts w:asciiTheme="minorHAnsi" w:hAnsiTheme="minorHAnsi" w:cstheme="minorHAnsi"/>
          <w:sz w:val="22"/>
          <w:szCs w:val="22"/>
        </w:rPr>
        <w:t>.</w:t>
      </w:r>
      <w:r w:rsidR="008E3E3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9774A7" w14:textId="32FF5B9C" w:rsidR="00933016" w:rsidRPr="00327DE3" w:rsidRDefault="008E3E34" w:rsidP="00A67D46">
      <w:pPr>
        <w:numPr>
          <w:ilvl w:val="0"/>
          <w:numId w:val="20"/>
        </w:numPr>
        <w:spacing w:before="12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="00933016" w:rsidRPr="00327DE3">
        <w:rPr>
          <w:rFonts w:asciiTheme="minorHAnsi" w:hAnsiTheme="minorHAnsi" w:cstheme="minorHAnsi"/>
          <w:sz w:val="22"/>
          <w:szCs w:val="22"/>
        </w:rPr>
        <w:t xml:space="preserve"> a jeho </w:t>
      </w:r>
      <w:r w:rsidR="00307792" w:rsidRPr="00327DE3">
        <w:rPr>
          <w:rFonts w:asciiTheme="minorHAnsi" w:hAnsiTheme="minorHAnsi" w:cstheme="minorHAnsi"/>
          <w:sz w:val="22"/>
          <w:szCs w:val="22"/>
        </w:rPr>
        <w:t>zaměstnanci</w:t>
      </w:r>
      <w:r w:rsidR="00933016" w:rsidRPr="00327DE3">
        <w:rPr>
          <w:rFonts w:asciiTheme="minorHAnsi" w:hAnsiTheme="minorHAnsi" w:cstheme="minorHAnsi"/>
          <w:sz w:val="22"/>
          <w:szCs w:val="22"/>
        </w:rPr>
        <w:t xml:space="preserve"> mohou vstupovat do ar</w:t>
      </w:r>
      <w:r w:rsidR="00307792" w:rsidRPr="00327DE3">
        <w:rPr>
          <w:rFonts w:asciiTheme="minorHAnsi" w:hAnsiTheme="minorHAnsi" w:cstheme="minorHAnsi"/>
          <w:sz w:val="22"/>
          <w:szCs w:val="22"/>
        </w:rPr>
        <w:t>e</w:t>
      </w:r>
      <w:r w:rsidR="00933016" w:rsidRPr="00327DE3">
        <w:rPr>
          <w:rFonts w:asciiTheme="minorHAnsi" w:hAnsiTheme="minorHAnsi" w:cstheme="minorHAnsi"/>
          <w:sz w:val="22"/>
          <w:szCs w:val="22"/>
        </w:rPr>
        <w:t>álu Letního koupaliště Jindřich</w:t>
      </w:r>
      <w:r w:rsidR="00307792" w:rsidRPr="00327DE3">
        <w:rPr>
          <w:rFonts w:asciiTheme="minorHAnsi" w:hAnsiTheme="minorHAnsi" w:cstheme="minorHAnsi"/>
          <w:sz w:val="22"/>
          <w:szCs w:val="22"/>
        </w:rPr>
        <w:t xml:space="preserve"> </w:t>
      </w:r>
      <w:r w:rsidR="00933016" w:rsidRPr="00327DE3">
        <w:rPr>
          <w:rFonts w:asciiTheme="minorHAnsi" w:hAnsiTheme="minorHAnsi" w:cstheme="minorHAnsi"/>
          <w:b/>
          <w:bCs/>
          <w:sz w:val="22"/>
          <w:szCs w:val="22"/>
        </w:rPr>
        <w:t>služebním vchodem</w:t>
      </w:r>
      <w:r w:rsidR="00933016" w:rsidRPr="00327DE3">
        <w:rPr>
          <w:rFonts w:asciiTheme="minorHAnsi" w:hAnsiTheme="minorHAnsi" w:cstheme="minorHAnsi"/>
          <w:sz w:val="22"/>
          <w:szCs w:val="22"/>
        </w:rPr>
        <w:t xml:space="preserve"> </w:t>
      </w:r>
      <w:r w:rsidR="00933016" w:rsidRPr="00327DE3">
        <w:rPr>
          <w:rFonts w:asciiTheme="minorHAnsi" w:hAnsiTheme="minorHAnsi" w:cstheme="minorHAnsi"/>
          <w:b/>
          <w:bCs/>
          <w:sz w:val="22"/>
          <w:szCs w:val="22"/>
        </w:rPr>
        <w:t xml:space="preserve">(pro stánky na ploše = služební vchod u strojovny) </w:t>
      </w:r>
      <w:r w:rsidR="00933016" w:rsidRPr="00327DE3">
        <w:rPr>
          <w:rFonts w:asciiTheme="minorHAnsi" w:hAnsiTheme="minorHAnsi" w:cstheme="minorHAnsi"/>
          <w:bCs/>
          <w:sz w:val="22"/>
          <w:szCs w:val="22"/>
        </w:rPr>
        <w:t>za použití propustky vydané pronajímatelem.</w:t>
      </w:r>
      <w:r w:rsidR="00933016" w:rsidRPr="00327DE3">
        <w:rPr>
          <w:rFonts w:asciiTheme="minorHAnsi" w:hAnsiTheme="minorHAnsi" w:cstheme="minorHAnsi"/>
          <w:sz w:val="22"/>
          <w:szCs w:val="22"/>
        </w:rPr>
        <w:t xml:space="preserve"> Jestliže nájemce přijme do pracovního</w:t>
      </w:r>
      <w:r w:rsidR="00F0511D">
        <w:rPr>
          <w:rFonts w:asciiTheme="minorHAnsi" w:hAnsiTheme="minorHAnsi" w:cstheme="minorHAnsi"/>
          <w:sz w:val="22"/>
          <w:szCs w:val="22"/>
        </w:rPr>
        <w:t xml:space="preserve"> poměru</w:t>
      </w:r>
      <w:r w:rsidR="0036772F">
        <w:rPr>
          <w:rFonts w:asciiTheme="minorHAnsi" w:hAnsiTheme="minorHAnsi" w:cstheme="minorHAnsi"/>
          <w:sz w:val="22"/>
          <w:szCs w:val="22"/>
        </w:rPr>
        <w:t xml:space="preserve"> (případně na práce vykonávané </w:t>
      </w:r>
      <w:r w:rsidR="0036772F">
        <w:rPr>
          <w:rFonts w:asciiTheme="minorHAnsi" w:hAnsiTheme="minorHAnsi" w:cstheme="minorHAnsi"/>
          <w:sz w:val="22"/>
          <w:szCs w:val="22"/>
        </w:rPr>
        <w:lastRenderedPageBreak/>
        <w:t>mimo pracovní poměr)</w:t>
      </w:r>
      <w:r w:rsidR="00F0511D">
        <w:rPr>
          <w:rFonts w:asciiTheme="minorHAnsi" w:hAnsiTheme="minorHAnsi" w:cstheme="minorHAnsi"/>
          <w:sz w:val="22"/>
          <w:szCs w:val="22"/>
        </w:rPr>
        <w:t>,</w:t>
      </w:r>
      <w:r w:rsidR="00933016" w:rsidRPr="00327DE3">
        <w:rPr>
          <w:rFonts w:asciiTheme="minorHAnsi" w:hAnsiTheme="minorHAnsi" w:cstheme="minorHAnsi"/>
          <w:sz w:val="22"/>
          <w:szCs w:val="22"/>
        </w:rPr>
        <w:t xml:space="preserve"> nebo</w:t>
      </w:r>
      <w:r w:rsidR="0036772F">
        <w:rPr>
          <w:rFonts w:asciiTheme="minorHAnsi" w:hAnsiTheme="minorHAnsi" w:cstheme="minorHAnsi"/>
          <w:sz w:val="22"/>
          <w:szCs w:val="22"/>
        </w:rPr>
        <w:t xml:space="preserve"> do</w:t>
      </w:r>
      <w:r w:rsidR="00933016" w:rsidRPr="00327DE3">
        <w:rPr>
          <w:rFonts w:asciiTheme="minorHAnsi" w:hAnsiTheme="minorHAnsi" w:cstheme="minorHAnsi"/>
          <w:sz w:val="22"/>
          <w:szCs w:val="22"/>
        </w:rPr>
        <w:t xml:space="preserve"> </w:t>
      </w:r>
      <w:r w:rsidR="0036772F">
        <w:rPr>
          <w:rFonts w:asciiTheme="minorHAnsi" w:hAnsiTheme="minorHAnsi" w:cstheme="minorHAnsi"/>
          <w:sz w:val="22"/>
          <w:szCs w:val="22"/>
        </w:rPr>
        <w:t>jakéhokoliv</w:t>
      </w:r>
      <w:r w:rsidR="00933016" w:rsidRPr="00327DE3">
        <w:rPr>
          <w:rFonts w:asciiTheme="minorHAnsi" w:hAnsiTheme="minorHAnsi" w:cstheme="minorHAnsi"/>
          <w:sz w:val="22"/>
          <w:szCs w:val="22"/>
        </w:rPr>
        <w:t xml:space="preserve"> </w:t>
      </w:r>
      <w:r w:rsidR="00F0511D">
        <w:rPr>
          <w:rFonts w:asciiTheme="minorHAnsi" w:hAnsiTheme="minorHAnsi" w:cstheme="minorHAnsi"/>
          <w:sz w:val="22"/>
          <w:szCs w:val="22"/>
        </w:rPr>
        <w:t>smluvního</w:t>
      </w:r>
      <w:r w:rsidR="00933016" w:rsidRPr="00327DE3">
        <w:rPr>
          <w:rFonts w:asciiTheme="minorHAnsi" w:hAnsiTheme="minorHAnsi" w:cstheme="minorHAnsi"/>
          <w:sz w:val="22"/>
          <w:szCs w:val="22"/>
        </w:rPr>
        <w:t xml:space="preserve"> </w:t>
      </w:r>
      <w:r w:rsidR="0036772F">
        <w:rPr>
          <w:rFonts w:asciiTheme="minorHAnsi" w:hAnsiTheme="minorHAnsi" w:cstheme="minorHAnsi"/>
          <w:sz w:val="22"/>
          <w:szCs w:val="22"/>
        </w:rPr>
        <w:t>vztahu,</w:t>
      </w:r>
      <w:r w:rsidR="00933016" w:rsidRPr="00327DE3">
        <w:rPr>
          <w:rFonts w:asciiTheme="minorHAnsi" w:hAnsiTheme="minorHAnsi" w:cstheme="minorHAnsi"/>
          <w:sz w:val="22"/>
          <w:szCs w:val="22"/>
        </w:rPr>
        <w:t xml:space="preserve"> </w:t>
      </w:r>
      <w:r w:rsidR="00307792" w:rsidRPr="00327DE3">
        <w:rPr>
          <w:rFonts w:asciiTheme="minorHAnsi" w:hAnsiTheme="minorHAnsi" w:cstheme="minorHAnsi"/>
          <w:sz w:val="22"/>
          <w:szCs w:val="22"/>
        </w:rPr>
        <w:t>n</w:t>
      </w:r>
      <w:r w:rsidR="00933016" w:rsidRPr="00327DE3">
        <w:rPr>
          <w:rFonts w:asciiTheme="minorHAnsi" w:hAnsiTheme="minorHAnsi" w:cstheme="minorHAnsi"/>
          <w:sz w:val="22"/>
          <w:szCs w:val="22"/>
        </w:rPr>
        <w:t>ov</w:t>
      </w:r>
      <w:r w:rsidR="0036772F">
        <w:rPr>
          <w:rFonts w:asciiTheme="minorHAnsi" w:hAnsiTheme="minorHAnsi" w:cstheme="minorHAnsi"/>
          <w:sz w:val="22"/>
          <w:szCs w:val="22"/>
        </w:rPr>
        <w:t>ou osobu</w:t>
      </w:r>
      <w:r w:rsidR="00933016" w:rsidRPr="00327DE3">
        <w:rPr>
          <w:rFonts w:asciiTheme="minorHAnsi" w:hAnsiTheme="minorHAnsi" w:cstheme="minorHAnsi"/>
          <w:sz w:val="22"/>
          <w:szCs w:val="22"/>
        </w:rPr>
        <w:t>, kter</w:t>
      </w:r>
      <w:r w:rsidR="0036772F">
        <w:rPr>
          <w:rFonts w:asciiTheme="minorHAnsi" w:hAnsiTheme="minorHAnsi" w:cstheme="minorHAnsi"/>
          <w:sz w:val="22"/>
          <w:szCs w:val="22"/>
        </w:rPr>
        <w:t>á</w:t>
      </w:r>
      <w:r w:rsidR="00933016" w:rsidRPr="00327DE3">
        <w:rPr>
          <w:rFonts w:asciiTheme="minorHAnsi" w:hAnsiTheme="minorHAnsi" w:cstheme="minorHAnsi"/>
          <w:sz w:val="22"/>
          <w:szCs w:val="22"/>
        </w:rPr>
        <w:t xml:space="preserve"> má vykonávat</w:t>
      </w:r>
      <w:r w:rsidR="00307792" w:rsidRPr="00327DE3">
        <w:rPr>
          <w:rFonts w:asciiTheme="minorHAnsi" w:hAnsiTheme="minorHAnsi" w:cstheme="minorHAnsi"/>
          <w:sz w:val="22"/>
          <w:szCs w:val="22"/>
        </w:rPr>
        <w:t xml:space="preserve"> pro nájemce</w:t>
      </w:r>
      <w:r w:rsidR="00933016" w:rsidRPr="00327DE3">
        <w:rPr>
          <w:rFonts w:asciiTheme="minorHAnsi" w:hAnsiTheme="minorHAnsi" w:cstheme="minorHAnsi"/>
          <w:sz w:val="22"/>
          <w:szCs w:val="22"/>
        </w:rPr>
        <w:t xml:space="preserve"> práci v předmětu nájmu, </w:t>
      </w:r>
      <w:r w:rsidR="00307792" w:rsidRPr="00327DE3">
        <w:rPr>
          <w:rFonts w:asciiTheme="minorHAnsi" w:hAnsiTheme="minorHAnsi" w:cstheme="minorHAnsi"/>
          <w:sz w:val="22"/>
          <w:szCs w:val="22"/>
        </w:rPr>
        <w:t>pak je nájemce</w:t>
      </w:r>
      <w:r w:rsidR="00933016" w:rsidRPr="00327DE3">
        <w:rPr>
          <w:rFonts w:asciiTheme="minorHAnsi" w:hAnsiTheme="minorHAnsi" w:cstheme="minorHAnsi"/>
          <w:sz w:val="22"/>
          <w:szCs w:val="22"/>
        </w:rPr>
        <w:t xml:space="preserve"> povinen ihned tyto </w:t>
      </w:r>
      <w:r w:rsidR="00307792" w:rsidRPr="00327DE3">
        <w:rPr>
          <w:rFonts w:asciiTheme="minorHAnsi" w:hAnsiTheme="minorHAnsi" w:cstheme="minorHAnsi"/>
          <w:sz w:val="22"/>
          <w:szCs w:val="22"/>
        </w:rPr>
        <w:t xml:space="preserve">své </w:t>
      </w:r>
      <w:r w:rsidR="00933016" w:rsidRPr="00327DE3">
        <w:rPr>
          <w:rFonts w:asciiTheme="minorHAnsi" w:hAnsiTheme="minorHAnsi" w:cstheme="minorHAnsi"/>
          <w:sz w:val="22"/>
          <w:szCs w:val="22"/>
        </w:rPr>
        <w:t>nové zam</w:t>
      </w:r>
      <w:r w:rsidR="00307792" w:rsidRPr="00327DE3">
        <w:rPr>
          <w:rFonts w:asciiTheme="minorHAnsi" w:hAnsiTheme="minorHAnsi" w:cstheme="minorHAnsi"/>
          <w:sz w:val="22"/>
          <w:szCs w:val="22"/>
        </w:rPr>
        <w:t>ě</w:t>
      </w:r>
      <w:r w:rsidR="00933016" w:rsidRPr="00327DE3">
        <w:rPr>
          <w:rFonts w:asciiTheme="minorHAnsi" w:hAnsiTheme="minorHAnsi" w:cstheme="minorHAnsi"/>
          <w:sz w:val="22"/>
          <w:szCs w:val="22"/>
        </w:rPr>
        <w:t>stn</w:t>
      </w:r>
      <w:r w:rsidR="00307792" w:rsidRPr="00327DE3">
        <w:rPr>
          <w:rFonts w:asciiTheme="minorHAnsi" w:hAnsiTheme="minorHAnsi" w:cstheme="minorHAnsi"/>
          <w:sz w:val="22"/>
          <w:szCs w:val="22"/>
        </w:rPr>
        <w:t>an</w:t>
      </w:r>
      <w:r w:rsidR="00933016" w:rsidRPr="00327DE3">
        <w:rPr>
          <w:rFonts w:asciiTheme="minorHAnsi" w:hAnsiTheme="minorHAnsi" w:cstheme="minorHAnsi"/>
          <w:sz w:val="22"/>
          <w:szCs w:val="22"/>
        </w:rPr>
        <w:t>ce</w:t>
      </w:r>
      <w:r w:rsidR="0036772F">
        <w:rPr>
          <w:rFonts w:asciiTheme="minorHAnsi" w:hAnsiTheme="minorHAnsi" w:cstheme="minorHAnsi"/>
          <w:sz w:val="22"/>
          <w:szCs w:val="22"/>
        </w:rPr>
        <w:t xml:space="preserve"> (nové spolupracují osoby)</w:t>
      </w:r>
      <w:r w:rsidR="00933016" w:rsidRPr="00327DE3">
        <w:rPr>
          <w:rFonts w:asciiTheme="minorHAnsi" w:hAnsiTheme="minorHAnsi" w:cstheme="minorHAnsi"/>
          <w:sz w:val="22"/>
          <w:szCs w:val="22"/>
        </w:rPr>
        <w:t xml:space="preserve"> elektronickou formou oznámit </w:t>
      </w:r>
      <w:r w:rsidR="00307792" w:rsidRPr="00327DE3">
        <w:rPr>
          <w:rFonts w:asciiTheme="minorHAnsi" w:hAnsiTheme="minorHAnsi" w:cstheme="minorHAnsi"/>
          <w:sz w:val="22"/>
          <w:szCs w:val="22"/>
        </w:rPr>
        <w:t>p</w:t>
      </w:r>
      <w:r w:rsidR="00933016" w:rsidRPr="00327DE3">
        <w:rPr>
          <w:rFonts w:asciiTheme="minorHAnsi" w:hAnsiTheme="minorHAnsi" w:cstheme="minorHAnsi"/>
          <w:sz w:val="22"/>
          <w:szCs w:val="22"/>
        </w:rPr>
        <w:t>ronajím</w:t>
      </w:r>
      <w:r w:rsidR="00307792" w:rsidRPr="00327DE3">
        <w:rPr>
          <w:rFonts w:asciiTheme="minorHAnsi" w:hAnsiTheme="minorHAnsi" w:cstheme="minorHAnsi"/>
          <w:sz w:val="22"/>
          <w:szCs w:val="22"/>
        </w:rPr>
        <w:t>a</w:t>
      </w:r>
      <w:r w:rsidR="00933016" w:rsidRPr="00327DE3">
        <w:rPr>
          <w:rFonts w:asciiTheme="minorHAnsi" w:hAnsiTheme="minorHAnsi" w:cstheme="minorHAnsi"/>
          <w:sz w:val="22"/>
          <w:szCs w:val="22"/>
        </w:rPr>
        <w:t>teli</w:t>
      </w:r>
      <w:r w:rsidR="0036772F">
        <w:rPr>
          <w:rFonts w:asciiTheme="minorHAnsi" w:hAnsiTheme="minorHAnsi" w:cstheme="minorHAnsi"/>
          <w:sz w:val="22"/>
          <w:szCs w:val="22"/>
        </w:rPr>
        <w:t xml:space="preserve"> na jeho emailovou adresu</w:t>
      </w:r>
      <w:r w:rsidR="001C229D">
        <w:rPr>
          <w:rFonts w:asciiTheme="minorHAnsi" w:hAnsiTheme="minorHAnsi" w:cstheme="minorHAnsi"/>
          <w:sz w:val="22"/>
          <w:szCs w:val="22"/>
        </w:rPr>
        <w:t xml:space="preserve"> (</w:t>
      </w:r>
      <w:r w:rsidR="00D046F7">
        <w:rPr>
          <w:rFonts w:asciiTheme="minorHAnsi" w:hAnsiTheme="minorHAnsi" w:cstheme="minorHAnsi"/>
          <w:sz w:val="22"/>
          <w:szCs w:val="22"/>
        </w:rPr>
        <w:t>xxxxxxxxxxxx</w:t>
      </w:r>
      <w:r w:rsidR="001C229D">
        <w:rPr>
          <w:rFonts w:asciiTheme="minorHAnsi" w:hAnsiTheme="minorHAnsi" w:cstheme="minorHAnsi"/>
          <w:sz w:val="22"/>
          <w:szCs w:val="22"/>
        </w:rPr>
        <w:t>).</w:t>
      </w:r>
      <w:r w:rsidR="00933016" w:rsidRPr="00327DE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Jestliže</w:t>
      </w:r>
      <w:r w:rsidR="00933016" w:rsidRPr="00327DE3">
        <w:rPr>
          <w:rFonts w:asciiTheme="minorHAnsi" w:hAnsiTheme="minorHAnsi" w:cstheme="minorHAnsi"/>
          <w:sz w:val="22"/>
          <w:szCs w:val="22"/>
        </w:rPr>
        <w:t xml:space="preserve"> dojde k ukončen</w:t>
      </w:r>
      <w:r>
        <w:rPr>
          <w:rFonts w:asciiTheme="minorHAnsi" w:hAnsiTheme="minorHAnsi" w:cstheme="minorHAnsi"/>
          <w:sz w:val="22"/>
          <w:szCs w:val="22"/>
        </w:rPr>
        <w:t xml:space="preserve">í </w:t>
      </w:r>
      <w:r w:rsidR="0036772F">
        <w:rPr>
          <w:rFonts w:asciiTheme="minorHAnsi" w:hAnsiTheme="minorHAnsi" w:cstheme="minorHAnsi"/>
          <w:sz w:val="22"/>
          <w:szCs w:val="22"/>
        </w:rPr>
        <w:t>pracovního</w:t>
      </w:r>
      <w:r>
        <w:rPr>
          <w:rFonts w:asciiTheme="minorHAnsi" w:hAnsiTheme="minorHAnsi" w:cstheme="minorHAnsi"/>
          <w:sz w:val="22"/>
          <w:szCs w:val="22"/>
        </w:rPr>
        <w:t xml:space="preserve"> poměru</w:t>
      </w:r>
      <w:r w:rsidR="0036772F">
        <w:rPr>
          <w:rFonts w:asciiTheme="minorHAnsi" w:hAnsiTheme="minorHAnsi" w:cstheme="minorHAnsi"/>
          <w:sz w:val="22"/>
          <w:szCs w:val="22"/>
        </w:rPr>
        <w:t xml:space="preserve"> (či k ukončení jiného smluvního vztahu)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6772F">
        <w:rPr>
          <w:rFonts w:asciiTheme="minorHAnsi" w:hAnsiTheme="minorHAnsi" w:cstheme="minorHAnsi"/>
          <w:sz w:val="22"/>
          <w:szCs w:val="22"/>
        </w:rPr>
        <w:t xml:space="preserve">s </w:t>
      </w:r>
      <w:r>
        <w:rPr>
          <w:rFonts w:asciiTheme="minorHAnsi" w:hAnsiTheme="minorHAnsi" w:cstheme="minorHAnsi"/>
          <w:sz w:val="22"/>
          <w:szCs w:val="22"/>
        </w:rPr>
        <w:t>nájemcov</w:t>
      </w:r>
      <w:r w:rsidR="0036772F">
        <w:rPr>
          <w:rFonts w:asciiTheme="minorHAnsi" w:hAnsiTheme="minorHAnsi" w:cstheme="minorHAnsi"/>
          <w:sz w:val="22"/>
          <w:szCs w:val="22"/>
        </w:rPr>
        <w:t>ým</w:t>
      </w:r>
      <w:r>
        <w:rPr>
          <w:rFonts w:asciiTheme="minorHAnsi" w:hAnsiTheme="minorHAnsi" w:cstheme="minorHAnsi"/>
          <w:sz w:val="22"/>
          <w:szCs w:val="22"/>
        </w:rPr>
        <w:t xml:space="preserve"> zaměstnance</w:t>
      </w:r>
      <w:r w:rsidR="0036772F">
        <w:rPr>
          <w:rFonts w:asciiTheme="minorHAnsi" w:hAnsiTheme="minorHAnsi" w:cstheme="minorHAnsi"/>
          <w:sz w:val="22"/>
          <w:szCs w:val="22"/>
        </w:rPr>
        <w:t>m (či s osobou, kterou nájemce používá k výkonu podnikatelé činnosti v předmětu nájmu)</w:t>
      </w:r>
      <w:r w:rsidR="00933016" w:rsidRPr="00327DE3">
        <w:rPr>
          <w:rFonts w:asciiTheme="minorHAnsi" w:hAnsiTheme="minorHAnsi" w:cstheme="minorHAnsi"/>
          <w:sz w:val="22"/>
          <w:szCs w:val="22"/>
        </w:rPr>
        <w:t>, který vykonával práci v předmětu nájmu</w:t>
      </w:r>
      <w:r w:rsidR="001C229D">
        <w:rPr>
          <w:rFonts w:asciiTheme="minorHAnsi" w:hAnsiTheme="minorHAnsi" w:cstheme="minorHAnsi"/>
          <w:sz w:val="22"/>
          <w:szCs w:val="22"/>
        </w:rPr>
        <w:t xml:space="preserve"> -</w:t>
      </w:r>
      <w:r w:rsidR="00933016" w:rsidRPr="00327DE3">
        <w:rPr>
          <w:rFonts w:asciiTheme="minorHAnsi" w:hAnsiTheme="minorHAnsi" w:cstheme="minorHAnsi"/>
          <w:sz w:val="22"/>
          <w:szCs w:val="22"/>
        </w:rPr>
        <w:t xml:space="preserve"> je </w:t>
      </w:r>
      <w:r w:rsidR="00A67D46" w:rsidRPr="00327DE3">
        <w:rPr>
          <w:rFonts w:asciiTheme="minorHAnsi" w:hAnsiTheme="minorHAnsi" w:cstheme="minorHAnsi"/>
          <w:sz w:val="22"/>
          <w:szCs w:val="22"/>
        </w:rPr>
        <w:t>nájemce</w:t>
      </w:r>
      <w:r w:rsidR="00933016" w:rsidRPr="00327DE3">
        <w:rPr>
          <w:rFonts w:asciiTheme="minorHAnsi" w:hAnsiTheme="minorHAnsi" w:cstheme="minorHAnsi"/>
          <w:sz w:val="22"/>
          <w:szCs w:val="22"/>
        </w:rPr>
        <w:t xml:space="preserve"> povinen</w:t>
      </w:r>
      <w:r w:rsidR="001C229D">
        <w:rPr>
          <w:rFonts w:asciiTheme="minorHAnsi" w:hAnsiTheme="minorHAnsi" w:cstheme="minorHAnsi"/>
          <w:sz w:val="22"/>
          <w:szCs w:val="22"/>
        </w:rPr>
        <w:t xml:space="preserve"> </w:t>
      </w:r>
      <w:r w:rsidR="00933016" w:rsidRPr="00327DE3">
        <w:rPr>
          <w:rFonts w:asciiTheme="minorHAnsi" w:hAnsiTheme="minorHAnsi" w:cstheme="minorHAnsi"/>
          <w:sz w:val="22"/>
          <w:szCs w:val="22"/>
        </w:rPr>
        <w:t xml:space="preserve">o této skutečnosti </w:t>
      </w:r>
      <w:r>
        <w:rPr>
          <w:rFonts w:asciiTheme="minorHAnsi" w:hAnsiTheme="minorHAnsi" w:cstheme="minorHAnsi"/>
          <w:sz w:val="22"/>
          <w:szCs w:val="22"/>
        </w:rPr>
        <w:t>ihned</w:t>
      </w:r>
      <w:r w:rsidR="001C229D">
        <w:rPr>
          <w:rFonts w:asciiTheme="minorHAnsi" w:hAnsiTheme="minorHAnsi" w:cstheme="minorHAnsi"/>
          <w:sz w:val="22"/>
          <w:szCs w:val="22"/>
        </w:rPr>
        <w:t xml:space="preserve"> písemnou formou (v elektronické podobě) informovat pronajímatele na jeho emailové adrese </w:t>
      </w:r>
      <w:r w:rsidR="00D046F7">
        <w:rPr>
          <w:rFonts w:asciiTheme="minorHAnsi" w:hAnsiTheme="minorHAnsi" w:cstheme="minorHAnsi"/>
          <w:sz w:val="22"/>
          <w:szCs w:val="22"/>
        </w:rPr>
        <w:t>xxxxxxxxxxx</w:t>
      </w:r>
      <w:r w:rsidR="001C229D">
        <w:rPr>
          <w:rFonts w:asciiTheme="minorHAnsi" w:hAnsiTheme="minorHAnsi" w:cstheme="minorHAnsi"/>
          <w:sz w:val="22"/>
          <w:szCs w:val="22"/>
        </w:rPr>
        <w:t xml:space="preserve"> </w:t>
      </w:r>
      <w:r w:rsidR="00933016" w:rsidRPr="00327DE3">
        <w:rPr>
          <w:rFonts w:asciiTheme="minorHAnsi" w:hAnsiTheme="minorHAnsi" w:cstheme="minorHAnsi"/>
          <w:sz w:val="22"/>
          <w:szCs w:val="22"/>
        </w:rPr>
        <w:t xml:space="preserve">a </w:t>
      </w:r>
      <w:r w:rsidR="001C229D">
        <w:rPr>
          <w:rFonts w:asciiTheme="minorHAnsi" w:hAnsiTheme="minorHAnsi" w:cstheme="minorHAnsi"/>
          <w:sz w:val="22"/>
          <w:szCs w:val="22"/>
        </w:rPr>
        <w:t xml:space="preserve">ihned </w:t>
      </w:r>
      <w:r w:rsidR="0036772F">
        <w:rPr>
          <w:rFonts w:asciiTheme="minorHAnsi" w:hAnsiTheme="minorHAnsi" w:cstheme="minorHAnsi"/>
          <w:sz w:val="22"/>
          <w:szCs w:val="22"/>
        </w:rPr>
        <w:t>pronajímateli</w:t>
      </w:r>
      <w:r w:rsidR="001C229D">
        <w:rPr>
          <w:rFonts w:asciiTheme="minorHAnsi" w:hAnsiTheme="minorHAnsi" w:cstheme="minorHAnsi"/>
          <w:sz w:val="22"/>
          <w:szCs w:val="22"/>
        </w:rPr>
        <w:t xml:space="preserve"> vrátit</w:t>
      </w:r>
      <w:r w:rsidR="0036772F">
        <w:rPr>
          <w:rFonts w:asciiTheme="minorHAnsi" w:hAnsiTheme="minorHAnsi" w:cstheme="minorHAnsi"/>
          <w:sz w:val="22"/>
          <w:szCs w:val="22"/>
        </w:rPr>
        <w:t xml:space="preserve"> </w:t>
      </w:r>
      <w:r w:rsidR="00933016" w:rsidRPr="00327DE3">
        <w:rPr>
          <w:rFonts w:asciiTheme="minorHAnsi" w:hAnsiTheme="minorHAnsi" w:cstheme="minorHAnsi"/>
          <w:sz w:val="22"/>
          <w:szCs w:val="22"/>
        </w:rPr>
        <w:t>propustku</w:t>
      </w:r>
      <w:r w:rsidR="0036772F">
        <w:rPr>
          <w:rFonts w:asciiTheme="minorHAnsi" w:hAnsiTheme="minorHAnsi" w:cstheme="minorHAnsi"/>
          <w:sz w:val="22"/>
          <w:szCs w:val="22"/>
        </w:rPr>
        <w:t xml:space="preserve">, která opravňovala </w:t>
      </w:r>
      <w:r w:rsidR="00933016" w:rsidRPr="00327DE3">
        <w:rPr>
          <w:rFonts w:asciiTheme="minorHAnsi" w:hAnsiTheme="minorHAnsi" w:cstheme="minorHAnsi"/>
          <w:sz w:val="22"/>
          <w:szCs w:val="22"/>
        </w:rPr>
        <w:t>tohoto zaměstnance</w:t>
      </w:r>
      <w:r w:rsidR="0036772F">
        <w:rPr>
          <w:rFonts w:asciiTheme="minorHAnsi" w:hAnsiTheme="minorHAnsi" w:cstheme="minorHAnsi"/>
          <w:sz w:val="22"/>
          <w:szCs w:val="22"/>
        </w:rPr>
        <w:t xml:space="preserve"> (či jinou osobu, kterou nájemce používal k výkonu své podnikatelské činnosti v předmětu nájmu) </w:t>
      </w:r>
      <w:r w:rsidR="00933016" w:rsidRPr="00327DE3">
        <w:rPr>
          <w:rFonts w:asciiTheme="minorHAnsi" w:hAnsiTheme="minorHAnsi" w:cstheme="minorHAnsi"/>
          <w:sz w:val="22"/>
          <w:szCs w:val="22"/>
        </w:rPr>
        <w:t xml:space="preserve">ke vstupu do areálu Letního koupaliště Jindřich. </w:t>
      </w:r>
    </w:p>
    <w:p w14:paraId="6D62E183" w14:textId="77777777" w:rsidR="00462BE4" w:rsidRPr="00462BE4" w:rsidRDefault="008E3E34" w:rsidP="00462BE4">
      <w:pPr>
        <w:numPr>
          <w:ilvl w:val="0"/>
          <w:numId w:val="20"/>
        </w:numPr>
        <w:spacing w:before="12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="00462BE4" w:rsidRPr="00B309DF">
        <w:rPr>
          <w:rFonts w:asciiTheme="minorHAnsi" w:hAnsiTheme="minorHAnsi" w:cstheme="minorHAnsi"/>
          <w:sz w:val="22"/>
          <w:szCs w:val="22"/>
        </w:rPr>
        <w:t xml:space="preserve"> se zavazuje zajistit, že jeho zaměstnanci a další s ním spolupracující osoby nebudou v průběhu provozní doby užívat bazény a jiná zařízení v areálu Letního koupaliště Jindřich.</w:t>
      </w:r>
    </w:p>
    <w:p w14:paraId="05725D4C" w14:textId="77777777" w:rsidR="00462BE4" w:rsidRPr="00462BE4" w:rsidRDefault="008E3E34" w:rsidP="00462BE4">
      <w:pPr>
        <w:numPr>
          <w:ilvl w:val="0"/>
          <w:numId w:val="20"/>
        </w:numPr>
        <w:spacing w:before="12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="00462BE4" w:rsidRPr="00B309DF">
        <w:rPr>
          <w:rFonts w:asciiTheme="minorHAnsi" w:hAnsiTheme="minorHAnsi" w:cstheme="minorHAnsi"/>
          <w:sz w:val="22"/>
          <w:szCs w:val="22"/>
        </w:rPr>
        <w:t xml:space="preserve"> je povinen zamezit přístupu cizích osob do areálu Letního koupaliště Jindřich a je odpovědný za zabezpečení předmětu nájmu</w:t>
      </w:r>
      <w:r w:rsidR="0036772F">
        <w:rPr>
          <w:rFonts w:asciiTheme="minorHAnsi" w:hAnsiTheme="minorHAnsi" w:cstheme="minorHAnsi"/>
          <w:sz w:val="22"/>
          <w:szCs w:val="22"/>
        </w:rPr>
        <w:t xml:space="preserve"> před jeho poškozením, nebo zničením</w:t>
      </w:r>
      <w:r w:rsidR="00462BE4" w:rsidRPr="00B309DF">
        <w:rPr>
          <w:rFonts w:asciiTheme="minorHAnsi" w:hAnsiTheme="minorHAnsi" w:cstheme="minorHAnsi"/>
          <w:sz w:val="22"/>
          <w:szCs w:val="22"/>
        </w:rPr>
        <w:t xml:space="preserve">. </w:t>
      </w:r>
      <w:r w:rsidR="00124351">
        <w:rPr>
          <w:rFonts w:asciiTheme="minorHAnsi" w:hAnsiTheme="minorHAnsi" w:cstheme="minorHAnsi"/>
          <w:sz w:val="22"/>
          <w:szCs w:val="22"/>
        </w:rPr>
        <w:t>Nájemce</w:t>
      </w:r>
      <w:r w:rsidR="00462BE4" w:rsidRPr="00B309DF">
        <w:rPr>
          <w:rFonts w:asciiTheme="minorHAnsi" w:hAnsiTheme="minorHAnsi" w:cstheme="minorHAnsi"/>
          <w:sz w:val="22"/>
          <w:szCs w:val="22"/>
        </w:rPr>
        <w:t xml:space="preserve"> je oprávněn používat k výkonu svých činností pouze předmět nájmu a přístupové cesty, není oprávněn vstupovat do té části areálu Letního koupaliště Jindřich, v níž se nachází bazény.</w:t>
      </w:r>
    </w:p>
    <w:p w14:paraId="0F71E615" w14:textId="77777777" w:rsidR="00933016" w:rsidRPr="00A67D46" w:rsidRDefault="00A67D46" w:rsidP="00A67D46">
      <w:pPr>
        <w:numPr>
          <w:ilvl w:val="0"/>
          <w:numId w:val="20"/>
        </w:numPr>
        <w:spacing w:before="120" w:line="276" w:lineRule="auto"/>
        <w:ind w:right="-1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Motorová vozidla </w:t>
      </w:r>
      <w:r w:rsidR="00933016" w:rsidRPr="00B309DF">
        <w:rPr>
          <w:rFonts w:asciiTheme="minorHAnsi" w:hAnsiTheme="minorHAnsi" w:cstheme="minorHAnsi"/>
          <w:sz w:val="22"/>
          <w:szCs w:val="22"/>
        </w:rPr>
        <w:t xml:space="preserve">zásobování </w:t>
      </w:r>
      <w:r>
        <w:rPr>
          <w:rFonts w:asciiTheme="minorHAnsi" w:hAnsiTheme="minorHAnsi" w:cstheme="minorHAnsi"/>
          <w:sz w:val="22"/>
          <w:szCs w:val="22"/>
        </w:rPr>
        <w:t xml:space="preserve">předmětu nájmu </w:t>
      </w:r>
      <w:r w:rsidR="00933016" w:rsidRPr="00B309DF">
        <w:rPr>
          <w:rFonts w:asciiTheme="minorHAnsi" w:hAnsiTheme="minorHAnsi" w:cstheme="minorHAnsi"/>
          <w:sz w:val="22"/>
          <w:szCs w:val="22"/>
        </w:rPr>
        <w:t>mohou do areálu Letního koupaliště Jindřich vjíždět pouze za účelem vyložení zboží či naložení vratných obalů, a to na dobu nezbytně nutnou k</w:t>
      </w:r>
      <w:r>
        <w:rPr>
          <w:rFonts w:asciiTheme="minorHAnsi" w:hAnsiTheme="minorHAnsi" w:cstheme="minorHAnsi"/>
          <w:sz w:val="22"/>
          <w:szCs w:val="22"/>
        </w:rPr>
        <w:t xml:space="preserve"> provedení </w:t>
      </w:r>
      <w:r w:rsidR="00933016" w:rsidRPr="00B309DF">
        <w:rPr>
          <w:rFonts w:asciiTheme="minorHAnsi" w:hAnsiTheme="minorHAnsi" w:cstheme="minorHAnsi"/>
          <w:sz w:val="22"/>
          <w:szCs w:val="22"/>
        </w:rPr>
        <w:t>to</w:t>
      </w:r>
      <w:r>
        <w:rPr>
          <w:rFonts w:asciiTheme="minorHAnsi" w:hAnsiTheme="minorHAnsi" w:cstheme="minorHAnsi"/>
          <w:sz w:val="22"/>
          <w:szCs w:val="22"/>
        </w:rPr>
        <w:t xml:space="preserve">hoto </w:t>
      </w:r>
      <w:r w:rsidR="00933016" w:rsidRPr="00B309DF">
        <w:rPr>
          <w:rFonts w:asciiTheme="minorHAnsi" w:hAnsiTheme="minorHAnsi" w:cstheme="minorHAnsi"/>
          <w:sz w:val="22"/>
          <w:szCs w:val="22"/>
        </w:rPr>
        <w:t xml:space="preserve">úkonu. Pronajímatel na požádání </w:t>
      </w:r>
      <w:r>
        <w:rPr>
          <w:rFonts w:asciiTheme="minorHAnsi" w:hAnsiTheme="minorHAnsi" w:cstheme="minorHAnsi"/>
          <w:sz w:val="22"/>
          <w:szCs w:val="22"/>
        </w:rPr>
        <w:t>nájemce</w:t>
      </w:r>
      <w:r w:rsidR="00933016" w:rsidRPr="00B309DF">
        <w:rPr>
          <w:rFonts w:asciiTheme="minorHAnsi" w:hAnsiTheme="minorHAnsi" w:cstheme="minorHAnsi"/>
          <w:sz w:val="22"/>
          <w:szCs w:val="22"/>
        </w:rPr>
        <w:t xml:space="preserve"> vpustí, za účelem vyložení zboží, tato vozidla do areálu Letního koupaliště Jindřich a pronajímatel následně zajistí uzamčení brány. </w:t>
      </w:r>
      <w:r w:rsidR="00933016" w:rsidRPr="00A67D46">
        <w:rPr>
          <w:rFonts w:asciiTheme="minorHAnsi" w:hAnsiTheme="minorHAnsi" w:cstheme="minorHAnsi"/>
          <w:bCs/>
          <w:sz w:val="22"/>
          <w:szCs w:val="22"/>
        </w:rPr>
        <w:t xml:space="preserve">Jiná </w:t>
      </w:r>
      <w:r w:rsidR="00C2164A" w:rsidRPr="00A67D46">
        <w:rPr>
          <w:rFonts w:asciiTheme="minorHAnsi" w:hAnsiTheme="minorHAnsi" w:cstheme="minorHAnsi"/>
          <w:bCs/>
          <w:sz w:val="22"/>
          <w:szCs w:val="22"/>
        </w:rPr>
        <w:t>vozidla</w:t>
      </w:r>
      <w:r w:rsidR="00933016" w:rsidRPr="00A67D46">
        <w:rPr>
          <w:rFonts w:asciiTheme="minorHAnsi" w:hAnsiTheme="minorHAnsi" w:cstheme="minorHAnsi"/>
          <w:bCs/>
          <w:sz w:val="22"/>
          <w:szCs w:val="22"/>
        </w:rPr>
        <w:t xml:space="preserve"> než vozidla zásobování, nebudou do areálu vpuštěna.</w:t>
      </w:r>
    </w:p>
    <w:p w14:paraId="1F947352" w14:textId="77777777" w:rsidR="006D5545" w:rsidRPr="00124351" w:rsidRDefault="00A67D46" w:rsidP="00124351">
      <w:pPr>
        <w:numPr>
          <w:ilvl w:val="0"/>
          <w:numId w:val="20"/>
        </w:numPr>
        <w:spacing w:before="12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="00933016" w:rsidRPr="00B309DF">
        <w:rPr>
          <w:rFonts w:asciiTheme="minorHAnsi" w:hAnsiTheme="minorHAnsi" w:cstheme="minorHAnsi"/>
          <w:sz w:val="22"/>
          <w:szCs w:val="22"/>
        </w:rPr>
        <w:t xml:space="preserve"> je povinen zachovat volný průjezd pro vozidla záchranné služby. Jedná se o přístupovou cestu vedoucí přes hlavní bránu k průjezdu domku správce a dále k terase restaurace a přístupovou cestu vedoucí přes bránu u „Hotelu Rudolf“ k prostoru před strojovnou po vjezd na travnatou plochu.</w:t>
      </w:r>
    </w:p>
    <w:p w14:paraId="1D18D367" w14:textId="77777777" w:rsidR="002776FF" w:rsidRPr="002776FF" w:rsidRDefault="002776FF" w:rsidP="002776FF">
      <w:pPr>
        <w:pStyle w:val="Odstavecseseznamem"/>
        <w:spacing w:before="120" w:line="276" w:lineRule="auto"/>
        <w:ind w:left="360" w:right="-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776FF">
        <w:rPr>
          <w:rFonts w:asciiTheme="minorHAnsi" w:hAnsiTheme="minorHAnsi" w:cstheme="minorHAnsi"/>
          <w:b/>
          <w:sz w:val="22"/>
          <w:szCs w:val="22"/>
        </w:rPr>
        <w:t>Povinnosti nájemce ve vztahu k provozování podnik</w:t>
      </w:r>
      <w:r w:rsidR="00963B71">
        <w:rPr>
          <w:rFonts w:asciiTheme="minorHAnsi" w:hAnsiTheme="minorHAnsi" w:cstheme="minorHAnsi"/>
          <w:b/>
          <w:sz w:val="22"/>
          <w:szCs w:val="22"/>
        </w:rPr>
        <w:t>a</w:t>
      </w:r>
      <w:r w:rsidRPr="002776FF">
        <w:rPr>
          <w:rFonts w:asciiTheme="minorHAnsi" w:hAnsiTheme="minorHAnsi" w:cstheme="minorHAnsi"/>
          <w:b/>
          <w:sz w:val="22"/>
          <w:szCs w:val="22"/>
        </w:rPr>
        <w:t>telské činnosti v </w:t>
      </w:r>
      <w:r w:rsidR="00963B71">
        <w:rPr>
          <w:rFonts w:asciiTheme="minorHAnsi" w:hAnsiTheme="minorHAnsi" w:cstheme="minorHAnsi"/>
          <w:b/>
          <w:sz w:val="22"/>
          <w:szCs w:val="22"/>
        </w:rPr>
        <w:t>p</w:t>
      </w:r>
      <w:r w:rsidRPr="002776FF">
        <w:rPr>
          <w:rFonts w:asciiTheme="minorHAnsi" w:hAnsiTheme="minorHAnsi" w:cstheme="minorHAnsi"/>
          <w:b/>
          <w:sz w:val="22"/>
          <w:szCs w:val="22"/>
        </w:rPr>
        <w:t>ředmětu nájmu</w:t>
      </w:r>
    </w:p>
    <w:p w14:paraId="5C72DC40" w14:textId="77777777" w:rsidR="005957AF" w:rsidRPr="00786CEC" w:rsidRDefault="005957AF" w:rsidP="007823AE">
      <w:pPr>
        <w:pStyle w:val="Odstavecseseznamem"/>
        <w:numPr>
          <w:ilvl w:val="0"/>
          <w:numId w:val="20"/>
        </w:numPr>
        <w:spacing w:before="12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 je povinen užívat př</w:t>
      </w:r>
      <w:r w:rsidR="004C6E83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dmět nájmu pouze k účelu sjednanému</w:t>
      </w:r>
      <w:r w:rsidR="00963B71">
        <w:rPr>
          <w:rFonts w:asciiTheme="minorHAnsi" w:hAnsiTheme="minorHAnsi" w:cstheme="minorHAnsi"/>
          <w:sz w:val="22"/>
          <w:szCs w:val="22"/>
        </w:rPr>
        <w:t xml:space="preserve"> v čl. </w:t>
      </w:r>
      <w:r>
        <w:rPr>
          <w:rFonts w:asciiTheme="minorHAnsi" w:hAnsiTheme="minorHAnsi" w:cstheme="minorHAnsi"/>
          <w:sz w:val="22"/>
          <w:szCs w:val="22"/>
        </w:rPr>
        <w:t>I. smlouvy.</w:t>
      </w:r>
      <w:r w:rsidR="002776FF">
        <w:rPr>
          <w:rFonts w:asciiTheme="minorHAnsi" w:hAnsiTheme="minorHAnsi" w:cstheme="minorHAnsi"/>
          <w:sz w:val="22"/>
          <w:szCs w:val="22"/>
        </w:rPr>
        <w:t xml:space="preserve"> Nájemce není oprá</w:t>
      </w:r>
      <w:r w:rsidR="004C6E83">
        <w:rPr>
          <w:rFonts w:asciiTheme="minorHAnsi" w:hAnsiTheme="minorHAnsi" w:cstheme="minorHAnsi"/>
          <w:sz w:val="22"/>
          <w:szCs w:val="22"/>
        </w:rPr>
        <w:t>vněn</w:t>
      </w:r>
      <w:r w:rsidR="002776FF">
        <w:rPr>
          <w:rFonts w:asciiTheme="minorHAnsi" w:hAnsiTheme="minorHAnsi" w:cstheme="minorHAnsi"/>
          <w:sz w:val="22"/>
          <w:szCs w:val="22"/>
        </w:rPr>
        <w:t xml:space="preserve"> užívat předmět nájmu k jiné podnikatelské </w:t>
      </w:r>
      <w:r w:rsidR="00C2164A">
        <w:rPr>
          <w:rFonts w:asciiTheme="minorHAnsi" w:hAnsiTheme="minorHAnsi" w:cstheme="minorHAnsi"/>
          <w:sz w:val="22"/>
          <w:szCs w:val="22"/>
        </w:rPr>
        <w:t>činnosti</w:t>
      </w:r>
      <w:r w:rsidR="002776FF">
        <w:rPr>
          <w:rFonts w:asciiTheme="minorHAnsi" w:hAnsiTheme="minorHAnsi" w:cstheme="minorHAnsi"/>
          <w:sz w:val="22"/>
          <w:szCs w:val="22"/>
        </w:rPr>
        <w:t xml:space="preserve"> než </w:t>
      </w:r>
      <w:r w:rsidR="004C6E83">
        <w:rPr>
          <w:rFonts w:asciiTheme="minorHAnsi" w:hAnsiTheme="minorHAnsi" w:cstheme="minorHAnsi"/>
          <w:sz w:val="22"/>
          <w:szCs w:val="22"/>
        </w:rPr>
        <w:t xml:space="preserve">pro </w:t>
      </w:r>
      <w:r w:rsidR="004C6E83" w:rsidRPr="00786CEC">
        <w:rPr>
          <w:rFonts w:asciiTheme="minorHAnsi" w:hAnsiTheme="minorHAnsi" w:cstheme="minorHAnsi"/>
          <w:sz w:val="22"/>
          <w:szCs w:val="22"/>
        </w:rPr>
        <w:t>poskytování stravovacích služeb</w:t>
      </w:r>
      <w:r w:rsidR="002776FF" w:rsidRPr="00786CEC">
        <w:rPr>
          <w:rFonts w:asciiTheme="minorHAnsi" w:hAnsiTheme="minorHAnsi" w:cstheme="minorHAnsi"/>
          <w:sz w:val="22"/>
          <w:szCs w:val="22"/>
        </w:rPr>
        <w:t>.</w:t>
      </w:r>
    </w:p>
    <w:p w14:paraId="3D78682E" w14:textId="77777777" w:rsidR="00E37DC9" w:rsidRDefault="00E37DC9" w:rsidP="00963B71">
      <w:pPr>
        <w:numPr>
          <w:ilvl w:val="0"/>
          <w:numId w:val="20"/>
        </w:numPr>
        <w:spacing w:before="12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Pr="00B309DF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963B71">
        <w:rPr>
          <w:rFonts w:asciiTheme="minorHAnsi" w:hAnsiTheme="minorHAnsi" w:cstheme="minorHAnsi"/>
          <w:sz w:val="22"/>
          <w:szCs w:val="22"/>
        </w:rPr>
        <w:t>osobně, s odbornou péčí, na</w:t>
      </w:r>
      <w:r w:rsidRPr="00B309DF">
        <w:rPr>
          <w:rFonts w:asciiTheme="minorHAnsi" w:hAnsiTheme="minorHAnsi" w:cstheme="minorHAnsi"/>
          <w:sz w:val="22"/>
          <w:szCs w:val="22"/>
        </w:rPr>
        <w:t xml:space="preserve"> svůj náklad </w:t>
      </w:r>
      <w:r w:rsidR="00963B71">
        <w:rPr>
          <w:rFonts w:asciiTheme="minorHAnsi" w:hAnsiTheme="minorHAnsi" w:cstheme="minorHAnsi"/>
          <w:sz w:val="22"/>
          <w:szCs w:val="22"/>
        </w:rPr>
        <w:t xml:space="preserve">a nebezpečí v předmětu nájmu provozovat svou podnikatelskou činnost, jejíž předmět je specifikován v čl. </w:t>
      </w:r>
      <w:r w:rsidR="00B727BE">
        <w:rPr>
          <w:rFonts w:asciiTheme="minorHAnsi" w:hAnsiTheme="minorHAnsi" w:cstheme="minorHAnsi"/>
          <w:sz w:val="22"/>
          <w:szCs w:val="22"/>
        </w:rPr>
        <w:t>II.</w:t>
      </w:r>
      <w:r w:rsidR="00963B71">
        <w:rPr>
          <w:rFonts w:asciiTheme="minorHAnsi" w:hAnsiTheme="minorHAnsi" w:cstheme="minorHAnsi"/>
          <w:sz w:val="22"/>
          <w:szCs w:val="22"/>
        </w:rPr>
        <w:t xml:space="preserve"> smlouvy a v rámci této činnosti </w:t>
      </w:r>
      <w:r w:rsidR="00B727BE">
        <w:rPr>
          <w:rFonts w:asciiTheme="minorHAnsi" w:hAnsiTheme="minorHAnsi" w:cstheme="minorHAnsi"/>
          <w:sz w:val="22"/>
          <w:szCs w:val="22"/>
        </w:rPr>
        <w:t>se zav</w:t>
      </w:r>
      <w:r w:rsidR="003E6A71">
        <w:rPr>
          <w:rFonts w:asciiTheme="minorHAnsi" w:hAnsiTheme="minorHAnsi" w:cstheme="minorHAnsi"/>
          <w:sz w:val="22"/>
          <w:szCs w:val="22"/>
        </w:rPr>
        <w:t>a</w:t>
      </w:r>
      <w:r w:rsidR="00B727BE">
        <w:rPr>
          <w:rFonts w:asciiTheme="minorHAnsi" w:hAnsiTheme="minorHAnsi" w:cstheme="minorHAnsi"/>
          <w:sz w:val="22"/>
          <w:szCs w:val="22"/>
        </w:rPr>
        <w:t xml:space="preserve">zuje </w:t>
      </w:r>
      <w:r w:rsidR="00963B71">
        <w:rPr>
          <w:rFonts w:asciiTheme="minorHAnsi" w:hAnsiTheme="minorHAnsi" w:cstheme="minorHAnsi"/>
          <w:sz w:val="22"/>
          <w:szCs w:val="22"/>
        </w:rPr>
        <w:t xml:space="preserve">nepřetržitě poskytovat </w:t>
      </w:r>
      <w:r w:rsidR="00963B71" w:rsidRPr="00786CEC">
        <w:rPr>
          <w:rFonts w:asciiTheme="minorHAnsi" w:hAnsiTheme="minorHAnsi" w:cstheme="minorHAnsi"/>
          <w:sz w:val="22"/>
          <w:szCs w:val="22"/>
        </w:rPr>
        <w:t>stravovací služby</w:t>
      </w:r>
      <w:r w:rsidR="00963B71">
        <w:rPr>
          <w:rFonts w:asciiTheme="minorHAnsi" w:hAnsiTheme="minorHAnsi" w:cstheme="minorHAnsi"/>
          <w:sz w:val="22"/>
          <w:szCs w:val="22"/>
        </w:rPr>
        <w:t xml:space="preserve"> pro návštěvníky </w:t>
      </w:r>
      <w:r w:rsidR="00963B71" w:rsidRPr="00963B71">
        <w:rPr>
          <w:rFonts w:asciiTheme="minorHAnsi" w:hAnsiTheme="minorHAnsi" w:cstheme="minorHAnsi"/>
          <w:i/>
          <w:sz w:val="22"/>
          <w:szCs w:val="22"/>
        </w:rPr>
        <w:t>Letního koupaliště Jindřich</w:t>
      </w:r>
      <w:r w:rsidR="00B727BE">
        <w:rPr>
          <w:rFonts w:asciiTheme="minorHAnsi" w:hAnsiTheme="minorHAnsi" w:cstheme="minorHAnsi"/>
          <w:i/>
          <w:sz w:val="22"/>
          <w:szCs w:val="22"/>
        </w:rPr>
        <w:t>,</w:t>
      </w:r>
      <w:r w:rsidR="00963B71">
        <w:rPr>
          <w:rFonts w:asciiTheme="minorHAnsi" w:hAnsiTheme="minorHAnsi" w:cstheme="minorHAnsi"/>
          <w:sz w:val="22"/>
          <w:szCs w:val="22"/>
        </w:rPr>
        <w:t xml:space="preserve"> po celou dobu trvání náj</w:t>
      </w:r>
      <w:r w:rsidR="00D47FF4">
        <w:rPr>
          <w:rFonts w:asciiTheme="minorHAnsi" w:hAnsiTheme="minorHAnsi" w:cstheme="minorHAnsi"/>
          <w:sz w:val="22"/>
          <w:szCs w:val="22"/>
        </w:rPr>
        <w:t>emního vztahu</w:t>
      </w:r>
      <w:r w:rsidR="00963B71">
        <w:rPr>
          <w:rFonts w:asciiTheme="minorHAnsi" w:hAnsiTheme="minorHAnsi" w:cstheme="minorHAnsi"/>
          <w:sz w:val="22"/>
          <w:szCs w:val="22"/>
        </w:rPr>
        <w:t>,</w:t>
      </w:r>
      <w:r w:rsidR="00B727BE">
        <w:rPr>
          <w:rFonts w:asciiTheme="minorHAnsi" w:hAnsiTheme="minorHAnsi" w:cstheme="minorHAnsi"/>
          <w:sz w:val="22"/>
          <w:szCs w:val="22"/>
        </w:rPr>
        <w:t xml:space="preserve"> v rozsahu alespoň</w:t>
      </w:r>
      <w:r w:rsidR="00963B71">
        <w:rPr>
          <w:rFonts w:asciiTheme="minorHAnsi" w:hAnsiTheme="minorHAnsi" w:cstheme="minorHAnsi"/>
          <w:sz w:val="22"/>
          <w:szCs w:val="22"/>
        </w:rPr>
        <w:t xml:space="preserve"> </w:t>
      </w:r>
      <w:r w:rsidR="003B1059">
        <w:rPr>
          <w:rFonts w:asciiTheme="minorHAnsi" w:hAnsiTheme="minorHAnsi" w:cstheme="minorHAnsi"/>
          <w:sz w:val="22"/>
          <w:szCs w:val="22"/>
        </w:rPr>
        <w:t>4</w:t>
      </w:r>
      <w:r w:rsidR="00963B71">
        <w:rPr>
          <w:rFonts w:asciiTheme="minorHAnsi" w:hAnsiTheme="minorHAnsi" w:cstheme="minorHAnsi"/>
          <w:sz w:val="22"/>
          <w:szCs w:val="22"/>
        </w:rPr>
        <w:t xml:space="preserve"> hodin denně</w:t>
      </w:r>
      <w:r w:rsidR="003E6A71">
        <w:rPr>
          <w:rFonts w:asciiTheme="minorHAnsi" w:hAnsiTheme="minorHAnsi" w:cstheme="minorHAnsi"/>
          <w:sz w:val="22"/>
          <w:szCs w:val="22"/>
        </w:rPr>
        <w:t>, pokud se smluvní strany nedohodnou jinak</w:t>
      </w:r>
      <w:r w:rsidR="00EE097A">
        <w:rPr>
          <w:rFonts w:asciiTheme="minorHAnsi" w:hAnsiTheme="minorHAnsi" w:cstheme="minorHAnsi"/>
          <w:sz w:val="22"/>
          <w:szCs w:val="22"/>
        </w:rPr>
        <w:t xml:space="preserve"> (minimální denní provozní doba)</w:t>
      </w:r>
      <w:r w:rsidR="00963B7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F4179E3" w14:textId="77777777" w:rsidR="005D217E" w:rsidRPr="00963B71" w:rsidRDefault="005D217E" w:rsidP="00963B71">
      <w:pPr>
        <w:numPr>
          <w:ilvl w:val="0"/>
          <w:numId w:val="20"/>
        </w:numPr>
        <w:spacing w:before="12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 je povinen v souvislosti s poskytováním stravovacích služeb stanovit provozní dobu v předmětu nájmu tak</w:t>
      </w:r>
      <w:r w:rsidR="006F7CAE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aby začínala nejdříve na začátku provozní doby koupaliště a končila nejpozději </w:t>
      </w:r>
      <w:r w:rsidR="00B727BE">
        <w:rPr>
          <w:rFonts w:asciiTheme="minorHAnsi" w:hAnsiTheme="minorHAnsi" w:cstheme="minorHAnsi"/>
          <w:sz w:val="22"/>
          <w:szCs w:val="22"/>
        </w:rPr>
        <w:t>1 hodinu před</w:t>
      </w:r>
      <w:r>
        <w:rPr>
          <w:rFonts w:asciiTheme="minorHAnsi" w:hAnsiTheme="minorHAnsi" w:cstheme="minorHAnsi"/>
          <w:sz w:val="22"/>
          <w:szCs w:val="22"/>
        </w:rPr>
        <w:t xml:space="preserve"> konc</w:t>
      </w:r>
      <w:r w:rsidR="00B727BE">
        <w:rPr>
          <w:rFonts w:asciiTheme="minorHAnsi" w:hAnsiTheme="minorHAnsi" w:cstheme="minorHAnsi"/>
          <w:sz w:val="22"/>
          <w:szCs w:val="22"/>
        </w:rPr>
        <w:t>em</w:t>
      </w:r>
      <w:r>
        <w:rPr>
          <w:rFonts w:asciiTheme="minorHAnsi" w:hAnsiTheme="minorHAnsi" w:cstheme="minorHAnsi"/>
          <w:sz w:val="22"/>
          <w:szCs w:val="22"/>
        </w:rPr>
        <w:t xml:space="preserve"> provozní doby </w:t>
      </w:r>
      <w:r w:rsidR="00B727BE">
        <w:rPr>
          <w:rFonts w:asciiTheme="minorHAnsi" w:hAnsiTheme="minorHAnsi" w:cstheme="minorHAnsi"/>
          <w:sz w:val="22"/>
          <w:szCs w:val="22"/>
        </w:rPr>
        <w:t xml:space="preserve">Letního </w:t>
      </w:r>
      <w:r>
        <w:rPr>
          <w:rFonts w:asciiTheme="minorHAnsi" w:hAnsiTheme="minorHAnsi" w:cstheme="minorHAnsi"/>
          <w:sz w:val="22"/>
          <w:szCs w:val="22"/>
        </w:rPr>
        <w:t>koupaliště</w:t>
      </w:r>
      <w:r w:rsidR="00B727BE">
        <w:rPr>
          <w:rFonts w:asciiTheme="minorHAnsi" w:hAnsiTheme="minorHAnsi" w:cstheme="minorHAnsi"/>
          <w:sz w:val="22"/>
          <w:szCs w:val="22"/>
        </w:rPr>
        <w:t xml:space="preserve"> Jindřich.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DEDD6C1" w14:textId="77777777" w:rsidR="00DF78FA" w:rsidRDefault="005957AF" w:rsidP="007823AE">
      <w:pPr>
        <w:pStyle w:val="Odstavecseseznamem"/>
        <w:numPr>
          <w:ilvl w:val="0"/>
          <w:numId w:val="20"/>
        </w:numPr>
        <w:spacing w:before="12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</w:t>
      </w:r>
      <w:r w:rsidR="00963B71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je povi</w:t>
      </w:r>
      <w:r w:rsidR="00963B71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en</w:t>
      </w:r>
      <w:r w:rsidR="00DF78FA">
        <w:rPr>
          <w:rFonts w:asciiTheme="minorHAnsi" w:hAnsiTheme="minorHAnsi" w:cstheme="minorHAnsi"/>
          <w:sz w:val="22"/>
          <w:szCs w:val="22"/>
        </w:rPr>
        <w:t xml:space="preserve"> po celou dobu trvání nájmu </w:t>
      </w:r>
      <w:r>
        <w:rPr>
          <w:rFonts w:asciiTheme="minorHAnsi" w:hAnsiTheme="minorHAnsi" w:cstheme="minorHAnsi"/>
          <w:sz w:val="22"/>
          <w:szCs w:val="22"/>
        </w:rPr>
        <w:t>na vl</w:t>
      </w:r>
      <w:r w:rsidR="00DF78FA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stní náklady zjišťovat pr</w:t>
      </w:r>
      <w:r w:rsidR="00DF78FA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videlnou</w:t>
      </w:r>
      <w:r w:rsidR="00DF78FA">
        <w:rPr>
          <w:rFonts w:asciiTheme="minorHAnsi" w:hAnsiTheme="minorHAnsi" w:cstheme="minorHAnsi"/>
          <w:sz w:val="22"/>
          <w:szCs w:val="22"/>
        </w:rPr>
        <w:t xml:space="preserve"> a průběžnou denní</w:t>
      </w:r>
      <w:r>
        <w:rPr>
          <w:rFonts w:asciiTheme="minorHAnsi" w:hAnsiTheme="minorHAnsi" w:cstheme="minorHAnsi"/>
          <w:sz w:val="22"/>
          <w:szCs w:val="22"/>
        </w:rPr>
        <w:t xml:space="preserve"> hygi</w:t>
      </w:r>
      <w:r w:rsidR="00DF78FA">
        <w:rPr>
          <w:rFonts w:asciiTheme="minorHAnsi" w:hAnsiTheme="minorHAnsi" w:cstheme="minorHAnsi"/>
          <w:sz w:val="22"/>
          <w:szCs w:val="22"/>
        </w:rPr>
        <w:t>enickou</w:t>
      </w:r>
      <w:r>
        <w:rPr>
          <w:rFonts w:asciiTheme="minorHAnsi" w:hAnsiTheme="minorHAnsi" w:cstheme="minorHAnsi"/>
          <w:sz w:val="22"/>
          <w:szCs w:val="22"/>
        </w:rPr>
        <w:t xml:space="preserve"> údržbu</w:t>
      </w:r>
      <w:r w:rsidR="00DF78FA">
        <w:rPr>
          <w:rFonts w:asciiTheme="minorHAnsi" w:hAnsiTheme="minorHAnsi" w:cstheme="minorHAnsi"/>
          <w:sz w:val="22"/>
          <w:szCs w:val="22"/>
        </w:rPr>
        <w:t xml:space="preserve">, úklid a </w:t>
      </w:r>
      <w:r w:rsidR="00EA3503">
        <w:rPr>
          <w:rFonts w:asciiTheme="minorHAnsi" w:hAnsiTheme="minorHAnsi" w:cstheme="minorHAnsi"/>
          <w:sz w:val="22"/>
          <w:szCs w:val="22"/>
        </w:rPr>
        <w:t>očistu</w:t>
      </w:r>
      <w:r w:rsidR="00DF78FA">
        <w:rPr>
          <w:rFonts w:asciiTheme="minorHAnsi" w:hAnsiTheme="minorHAnsi" w:cstheme="minorHAnsi"/>
          <w:sz w:val="22"/>
          <w:szCs w:val="22"/>
        </w:rPr>
        <w:t xml:space="preserve"> celého</w:t>
      </w:r>
      <w:r w:rsidR="00EA350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</w:t>
      </w:r>
      <w:r w:rsidR="00DF78FA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dmětu nájmu</w:t>
      </w:r>
      <w:r w:rsidR="00DF78FA">
        <w:rPr>
          <w:rFonts w:asciiTheme="minorHAnsi" w:hAnsiTheme="minorHAnsi" w:cstheme="minorHAnsi"/>
          <w:sz w:val="22"/>
          <w:szCs w:val="22"/>
        </w:rPr>
        <w:t>,</w:t>
      </w:r>
      <w:r w:rsidR="00EA3503">
        <w:rPr>
          <w:rFonts w:asciiTheme="minorHAnsi" w:hAnsiTheme="minorHAnsi" w:cstheme="minorHAnsi"/>
          <w:sz w:val="22"/>
          <w:szCs w:val="22"/>
        </w:rPr>
        <w:t xml:space="preserve"> zejména</w:t>
      </w:r>
      <w:r w:rsidR="00DF78FA">
        <w:rPr>
          <w:rFonts w:asciiTheme="minorHAnsi" w:hAnsiTheme="minorHAnsi" w:cstheme="minorHAnsi"/>
          <w:sz w:val="22"/>
          <w:szCs w:val="22"/>
        </w:rPr>
        <w:t xml:space="preserve"> se zam</w:t>
      </w:r>
      <w:r w:rsidR="00E858DF">
        <w:rPr>
          <w:rFonts w:asciiTheme="minorHAnsi" w:hAnsiTheme="minorHAnsi" w:cstheme="minorHAnsi"/>
          <w:sz w:val="22"/>
          <w:szCs w:val="22"/>
        </w:rPr>
        <w:t>ě</w:t>
      </w:r>
      <w:r w:rsidR="00DF78FA">
        <w:rPr>
          <w:rFonts w:asciiTheme="minorHAnsi" w:hAnsiTheme="minorHAnsi" w:cstheme="minorHAnsi"/>
          <w:sz w:val="22"/>
          <w:szCs w:val="22"/>
        </w:rPr>
        <w:t>řením na</w:t>
      </w:r>
      <w:r w:rsidR="00EA3503">
        <w:rPr>
          <w:rFonts w:asciiTheme="minorHAnsi" w:hAnsiTheme="minorHAnsi" w:cstheme="minorHAnsi"/>
          <w:sz w:val="22"/>
          <w:szCs w:val="22"/>
        </w:rPr>
        <w:t xml:space="preserve"> všech</w:t>
      </w:r>
      <w:r w:rsidR="00DF78FA">
        <w:rPr>
          <w:rFonts w:asciiTheme="minorHAnsi" w:hAnsiTheme="minorHAnsi" w:cstheme="minorHAnsi"/>
          <w:sz w:val="22"/>
          <w:szCs w:val="22"/>
        </w:rPr>
        <w:t>ny</w:t>
      </w:r>
      <w:r w:rsidR="00EA3503">
        <w:rPr>
          <w:rFonts w:asciiTheme="minorHAnsi" w:hAnsiTheme="minorHAnsi" w:cstheme="minorHAnsi"/>
          <w:sz w:val="22"/>
          <w:szCs w:val="22"/>
        </w:rPr>
        <w:t xml:space="preserve"> část</w:t>
      </w:r>
      <w:r w:rsidR="00DF78FA">
        <w:rPr>
          <w:rFonts w:asciiTheme="minorHAnsi" w:hAnsiTheme="minorHAnsi" w:cstheme="minorHAnsi"/>
          <w:sz w:val="22"/>
          <w:szCs w:val="22"/>
        </w:rPr>
        <w:t>i</w:t>
      </w:r>
      <w:r w:rsidR="00EA3503">
        <w:rPr>
          <w:rFonts w:asciiTheme="minorHAnsi" w:hAnsiTheme="minorHAnsi" w:cstheme="minorHAnsi"/>
          <w:sz w:val="22"/>
          <w:szCs w:val="22"/>
        </w:rPr>
        <w:t xml:space="preserve"> </w:t>
      </w:r>
      <w:r w:rsidR="00DF78FA">
        <w:rPr>
          <w:rFonts w:asciiTheme="minorHAnsi" w:hAnsiTheme="minorHAnsi" w:cstheme="minorHAnsi"/>
          <w:sz w:val="22"/>
          <w:szCs w:val="22"/>
        </w:rPr>
        <w:t xml:space="preserve">předmětu nájmu </w:t>
      </w:r>
      <w:r w:rsidR="00EA3503">
        <w:rPr>
          <w:rFonts w:asciiTheme="minorHAnsi" w:hAnsiTheme="minorHAnsi" w:cstheme="minorHAnsi"/>
          <w:sz w:val="22"/>
          <w:szCs w:val="22"/>
        </w:rPr>
        <w:t>slouž</w:t>
      </w:r>
      <w:r w:rsidR="00DF78FA">
        <w:rPr>
          <w:rFonts w:asciiTheme="minorHAnsi" w:hAnsiTheme="minorHAnsi" w:cstheme="minorHAnsi"/>
          <w:sz w:val="22"/>
          <w:szCs w:val="22"/>
        </w:rPr>
        <w:t xml:space="preserve">ící k výrobě, přípravě </w:t>
      </w:r>
      <w:r w:rsidR="00EA3503">
        <w:rPr>
          <w:rFonts w:asciiTheme="minorHAnsi" w:hAnsiTheme="minorHAnsi" w:cstheme="minorHAnsi"/>
          <w:sz w:val="22"/>
          <w:szCs w:val="22"/>
        </w:rPr>
        <w:t>a prodeji pok</w:t>
      </w:r>
      <w:r w:rsidR="00DF78FA">
        <w:rPr>
          <w:rFonts w:asciiTheme="minorHAnsi" w:hAnsiTheme="minorHAnsi" w:cstheme="minorHAnsi"/>
          <w:sz w:val="22"/>
          <w:szCs w:val="22"/>
        </w:rPr>
        <w:t>r</w:t>
      </w:r>
      <w:r w:rsidR="00EA3503">
        <w:rPr>
          <w:rFonts w:asciiTheme="minorHAnsi" w:hAnsiTheme="minorHAnsi" w:cstheme="minorHAnsi"/>
          <w:sz w:val="22"/>
          <w:szCs w:val="22"/>
        </w:rPr>
        <w:t>mů</w:t>
      </w:r>
      <w:r w:rsidR="00DF78FA">
        <w:rPr>
          <w:rFonts w:asciiTheme="minorHAnsi" w:hAnsiTheme="minorHAnsi" w:cstheme="minorHAnsi"/>
          <w:sz w:val="22"/>
          <w:szCs w:val="22"/>
        </w:rPr>
        <w:t xml:space="preserve"> </w:t>
      </w:r>
      <w:r w:rsidR="00EA3503">
        <w:rPr>
          <w:rFonts w:asciiTheme="minorHAnsi" w:hAnsiTheme="minorHAnsi" w:cstheme="minorHAnsi"/>
          <w:sz w:val="22"/>
          <w:szCs w:val="22"/>
        </w:rPr>
        <w:t>a nápojů tak</w:t>
      </w:r>
      <w:r w:rsidR="006F7CAE">
        <w:rPr>
          <w:rFonts w:asciiTheme="minorHAnsi" w:hAnsiTheme="minorHAnsi" w:cstheme="minorHAnsi"/>
          <w:sz w:val="22"/>
          <w:szCs w:val="22"/>
        </w:rPr>
        <w:t>,</w:t>
      </w:r>
      <w:r w:rsidR="00EA3503">
        <w:rPr>
          <w:rFonts w:asciiTheme="minorHAnsi" w:hAnsiTheme="minorHAnsi" w:cstheme="minorHAnsi"/>
          <w:sz w:val="22"/>
          <w:szCs w:val="22"/>
        </w:rPr>
        <w:t xml:space="preserve"> aby po celou dobu trvání nájmu př</w:t>
      </w:r>
      <w:r w:rsidR="00DF78FA">
        <w:rPr>
          <w:rFonts w:asciiTheme="minorHAnsi" w:hAnsiTheme="minorHAnsi" w:cstheme="minorHAnsi"/>
          <w:sz w:val="22"/>
          <w:szCs w:val="22"/>
        </w:rPr>
        <w:t>e</w:t>
      </w:r>
      <w:r w:rsidR="00EA3503">
        <w:rPr>
          <w:rFonts w:asciiTheme="minorHAnsi" w:hAnsiTheme="minorHAnsi" w:cstheme="minorHAnsi"/>
          <w:sz w:val="22"/>
          <w:szCs w:val="22"/>
        </w:rPr>
        <w:t>dmět nájmu s</w:t>
      </w:r>
      <w:r w:rsidR="00DF78FA">
        <w:rPr>
          <w:rFonts w:asciiTheme="minorHAnsi" w:hAnsiTheme="minorHAnsi" w:cstheme="minorHAnsi"/>
          <w:sz w:val="22"/>
          <w:szCs w:val="22"/>
        </w:rPr>
        <w:t>p</w:t>
      </w:r>
      <w:r w:rsidR="00EA3503">
        <w:rPr>
          <w:rFonts w:asciiTheme="minorHAnsi" w:hAnsiTheme="minorHAnsi" w:cstheme="minorHAnsi"/>
          <w:sz w:val="22"/>
          <w:szCs w:val="22"/>
        </w:rPr>
        <w:t>lňoval</w:t>
      </w:r>
      <w:r w:rsidR="00DF78FA">
        <w:rPr>
          <w:rFonts w:asciiTheme="minorHAnsi" w:hAnsiTheme="minorHAnsi" w:cstheme="minorHAnsi"/>
          <w:sz w:val="22"/>
          <w:szCs w:val="22"/>
        </w:rPr>
        <w:t xml:space="preserve"> všechny </w:t>
      </w:r>
      <w:r w:rsidR="00EA3503">
        <w:rPr>
          <w:rFonts w:asciiTheme="minorHAnsi" w:hAnsiTheme="minorHAnsi" w:cstheme="minorHAnsi"/>
          <w:sz w:val="22"/>
          <w:szCs w:val="22"/>
        </w:rPr>
        <w:t>hygi</w:t>
      </w:r>
      <w:r w:rsidR="00DF78FA">
        <w:rPr>
          <w:rFonts w:asciiTheme="minorHAnsi" w:hAnsiTheme="minorHAnsi" w:cstheme="minorHAnsi"/>
          <w:sz w:val="22"/>
          <w:szCs w:val="22"/>
        </w:rPr>
        <w:t>enické</w:t>
      </w:r>
      <w:r w:rsidR="00EA3503">
        <w:rPr>
          <w:rFonts w:asciiTheme="minorHAnsi" w:hAnsiTheme="minorHAnsi" w:cstheme="minorHAnsi"/>
          <w:sz w:val="22"/>
          <w:szCs w:val="22"/>
        </w:rPr>
        <w:t xml:space="preserve"> </w:t>
      </w:r>
      <w:r w:rsidR="00EA3503">
        <w:rPr>
          <w:rFonts w:asciiTheme="minorHAnsi" w:hAnsiTheme="minorHAnsi" w:cstheme="minorHAnsi"/>
          <w:sz w:val="22"/>
          <w:szCs w:val="22"/>
        </w:rPr>
        <w:lastRenderedPageBreak/>
        <w:t>požadavk</w:t>
      </w:r>
      <w:r w:rsidR="00DF78FA">
        <w:rPr>
          <w:rFonts w:asciiTheme="minorHAnsi" w:hAnsiTheme="minorHAnsi" w:cstheme="minorHAnsi"/>
          <w:sz w:val="22"/>
          <w:szCs w:val="22"/>
        </w:rPr>
        <w:t>y</w:t>
      </w:r>
      <w:r w:rsidR="00EA3503">
        <w:rPr>
          <w:rFonts w:asciiTheme="minorHAnsi" w:hAnsiTheme="minorHAnsi" w:cstheme="minorHAnsi"/>
          <w:sz w:val="22"/>
          <w:szCs w:val="22"/>
        </w:rPr>
        <w:t xml:space="preserve"> stanovené právními předpisy na str</w:t>
      </w:r>
      <w:r w:rsidR="00DF78FA">
        <w:rPr>
          <w:rFonts w:asciiTheme="minorHAnsi" w:hAnsiTheme="minorHAnsi" w:cstheme="minorHAnsi"/>
          <w:sz w:val="22"/>
          <w:szCs w:val="22"/>
        </w:rPr>
        <w:t>a</w:t>
      </w:r>
      <w:r w:rsidR="00EA3503">
        <w:rPr>
          <w:rFonts w:asciiTheme="minorHAnsi" w:hAnsiTheme="minorHAnsi" w:cstheme="minorHAnsi"/>
          <w:sz w:val="22"/>
          <w:szCs w:val="22"/>
        </w:rPr>
        <w:t>vovací provozy</w:t>
      </w:r>
      <w:r w:rsidR="00E858DF">
        <w:rPr>
          <w:rFonts w:asciiTheme="minorHAnsi" w:hAnsiTheme="minorHAnsi" w:cstheme="minorHAnsi"/>
          <w:sz w:val="22"/>
          <w:szCs w:val="22"/>
        </w:rPr>
        <w:t>,</w:t>
      </w:r>
      <w:r w:rsidR="00EA3503">
        <w:rPr>
          <w:rFonts w:asciiTheme="minorHAnsi" w:hAnsiTheme="minorHAnsi" w:cstheme="minorHAnsi"/>
          <w:sz w:val="22"/>
          <w:szCs w:val="22"/>
        </w:rPr>
        <w:t xml:space="preserve"> </w:t>
      </w:r>
      <w:r w:rsidR="00DF78FA">
        <w:rPr>
          <w:rFonts w:asciiTheme="minorHAnsi" w:hAnsiTheme="minorHAnsi" w:cstheme="minorHAnsi"/>
          <w:sz w:val="22"/>
          <w:szCs w:val="22"/>
        </w:rPr>
        <w:t>určené k</w:t>
      </w:r>
      <w:r w:rsidR="00EA3503">
        <w:rPr>
          <w:rFonts w:asciiTheme="minorHAnsi" w:hAnsiTheme="minorHAnsi" w:cstheme="minorHAnsi"/>
          <w:sz w:val="22"/>
          <w:szCs w:val="22"/>
        </w:rPr>
        <w:t> výrob</w:t>
      </w:r>
      <w:r w:rsidR="00DF78FA">
        <w:rPr>
          <w:rFonts w:asciiTheme="minorHAnsi" w:hAnsiTheme="minorHAnsi" w:cstheme="minorHAnsi"/>
          <w:sz w:val="22"/>
          <w:szCs w:val="22"/>
        </w:rPr>
        <w:t>ě</w:t>
      </w:r>
      <w:r w:rsidR="00EA3503">
        <w:rPr>
          <w:rFonts w:asciiTheme="minorHAnsi" w:hAnsiTheme="minorHAnsi" w:cstheme="minorHAnsi"/>
          <w:sz w:val="22"/>
          <w:szCs w:val="22"/>
        </w:rPr>
        <w:t xml:space="preserve"> </w:t>
      </w:r>
      <w:r w:rsidR="00DF78FA">
        <w:rPr>
          <w:rFonts w:asciiTheme="minorHAnsi" w:hAnsiTheme="minorHAnsi" w:cstheme="minorHAnsi"/>
          <w:sz w:val="22"/>
          <w:szCs w:val="22"/>
        </w:rPr>
        <w:t>nebo</w:t>
      </w:r>
      <w:r w:rsidR="00EA3503">
        <w:rPr>
          <w:rFonts w:asciiTheme="minorHAnsi" w:hAnsiTheme="minorHAnsi" w:cstheme="minorHAnsi"/>
          <w:sz w:val="22"/>
          <w:szCs w:val="22"/>
        </w:rPr>
        <w:t xml:space="preserve"> úprav</w:t>
      </w:r>
      <w:r w:rsidR="00DF78FA">
        <w:rPr>
          <w:rFonts w:asciiTheme="minorHAnsi" w:hAnsiTheme="minorHAnsi" w:cstheme="minorHAnsi"/>
          <w:sz w:val="22"/>
          <w:szCs w:val="22"/>
        </w:rPr>
        <w:t>ě pokrmů</w:t>
      </w:r>
      <w:r w:rsidR="00EA3503">
        <w:rPr>
          <w:rFonts w:asciiTheme="minorHAnsi" w:hAnsiTheme="minorHAnsi" w:cstheme="minorHAnsi"/>
          <w:sz w:val="22"/>
          <w:szCs w:val="22"/>
        </w:rPr>
        <w:t xml:space="preserve"> a nápojů</w:t>
      </w:r>
      <w:r w:rsidR="00DF78F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854630F" w14:textId="77777777" w:rsidR="00DF78FA" w:rsidRDefault="00DF78FA" w:rsidP="007823AE">
      <w:pPr>
        <w:pStyle w:val="Odstavecseseznamem"/>
        <w:numPr>
          <w:ilvl w:val="0"/>
          <w:numId w:val="20"/>
        </w:numPr>
        <w:spacing w:before="12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Při užívání předmětu nájmu a</w:t>
      </w:r>
      <w:r w:rsidR="00E858DF">
        <w:rPr>
          <w:rFonts w:asciiTheme="minorHAnsi" w:hAnsiTheme="minorHAnsi" w:cstheme="minorHAnsi"/>
          <w:sz w:val="22"/>
          <w:szCs w:val="22"/>
        </w:rPr>
        <w:t xml:space="preserve"> při</w:t>
      </w:r>
      <w:r>
        <w:rPr>
          <w:rFonts w:asciiTheme="minorHAnsi" w:hAnsiTheme="minorHAnsi" w:cstheme="minorHAnsi"/>
          <w:sz w:val="22"/>
          <w:szCs w:val="22"/>
        </w:rPr>
        <w:t xml:space="preserve"> poskytování stravovacích služeb je nájemce povinen počínat si tak, aby nedošlo k </w:t>
      </w:r>
      <w:r w:rsidR="00786CEC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hrožení zdraví návštěvníků areálu Letního koupaliště Jindřich. </w:t>
      </w:r>
    </w:p>
    <w:p w14:paraId="68691216" w14:textId="77777777" w:rsidR="00EA3503" w:rsidRDefault="00EA3503" w:rsidP="007823AE">
      <w:pPr>
        <w:pStyle w:val="Odstavecseseznamem"/>
        <w:numPr>
          <w:ilvl w:val="0"/>
          <w:numId w:val="20"/>
        </w:numPr>
        <w:spacing w:before="12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</w:t>
      </w:r>
      <w:r w:rsidR="00DF78FA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je povinen k po</w:t>
      </w:r>
      <w:r w:rsidR="00DF78FA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kytov</w:t>
      </w:r>
      <w:r w:rsidR="00E02AFC">
        <w:rPr>
          <w:rFonts w:asciiTheme="minorHAnsi" w:hAnsiTheme="minorHAnsi" w:cstheme="minorHAnsi"/>
          <w:sz w:val="22"/>
          <w:szCs w:val="22"/>
        </w:rPr>
        <w:t>ání</w:t>
      </w:r>
      <w:r>
        <w:rPr>
          <w:rFonts w:asciiTheme="minorHAnsi" w:hAnsiTheme="minorHAnsi" w:cstheme="minorHAnsi"/>
          <w:sz w:val="22"/>
          <w:szCs w:val="22"/>
        </w:rPr>
        <w:t xml:space="preserve"> startovací</w:t>
      </w:r>
      <w:r w:rsidR="00E02AFC">
        <w:rPr>
          <w:rFonts w:asciiTheme="minorHAnsi" w:hAnsiTheme="minorHAnsi" w:cstheme="minorHAnsi"/>
          <w:sz w:val="22"/>
          <w:szCs w:val="22"/>
        </w:rPr>
        <w:t>ch</w:t>
      </w:r>
      <w:r>
        <w:rPr>
          <w:rFonts w:asciiTheme="minorHAnsi" w:hAnsiTheme="minorHAnsi" w:cstheme="minorHAnsi"/>
          <w:sz w:val="22"/>
          <w:szCs w:val="22"/>
        </w:rPr>
        <w:t xml:space="preserve"> služeb</w:t>
      </w:r>
      <w:r w:rsidR="00E02AFC">
        <w:rPr>
          <w:rFonts w:asciiTheme="minorHAnsi" w:hAnsiTheme="minorHAnsi" w:cstheme="minorHAnsi"/>
          <w:sz w:val="22"/>
          <w:szCs w:val="22"/>
        </w:rPr>
        <w:t xml:space="preserve"> v předmětu nájmu</w:t>
      </w:r>
      <w:r>
        <w:rPr>
          <w:rFonts w:asciiTheme="minorHAnsi" w:hAnsiTheme="minorHAnsi" w:cstheme="minorHAnsi"/>
          <w:sz w:val="22"/>
          <w:szCs w:val="22"/>
        </w:rPr>
        <w:t xml:space="preserve"> používat pou</w:t>
      </w:r>
      <w:r w:rsidR="00E02AFC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="00E02AFC">
        <w:rPr>
          <w:rFonts w:asciiTheme="minorHAnsi" w:hAnsiTheme="minorHAnsi" w:cstheme="minorHAnsi"/>
          <w:sz w:val="22"/>
          <w:szCs w:val="22"/>
        </w:rPr>
        <w:t xml:space="preserve">bezvadná, </w:t>
      </w:r>
      <w:r>
        <w:rPr>
          <w:rFonts w:asciiTheme="minorHAnsi" w:hAnsiTheme="minorHAnsi" w:cstheme="minorHAnsi"/>
          <w:sz w:val="22"/>
          <w:szCs w:val="22"/>
        </w:rPr>
        <w:t>tec</w:t>
      </w:r>
      <w:r w:rsidR="00E02AFC">
        <w:rPr>
          <w:rFonts w:asciiTheme="minorHAnsi" w:hAnsiTheme="minorHAnsi" w:cstheme="minorHAnsi"/>
          <w:sz w:val="22"/>
          <w:szCs w:val="22"/>
        </w:rPr>
        <w:t>h</w:t>
      </w:r>
      <w:r>
        <w:rPr>
          <w:rFonts w:asciiTheme="minorHAnsi" w:hAnsiTheme="minorHAnsi" w:cstheme="minorHAnsi"/>
          <w:sz w:val="22"/>
          <w:szCs w:val="22"/>
        </w:rPr>
        <w:t>ni</w:t>
      </w:r>
      <w:r w:rsidR="00E02AFC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>k</w:t>
      </w:r>
      <w:r w:rsidR="00E02AFC">
        <w:rPr>
          <w:rFonts w:asciiTheme="minorHAnsi" w:hAnsiTheme="minorHAnsi" w:cstheme="minorHAnsi"/>
          <w:sz w:val="22"/>
          <w:szCs w:val="22"/>
        </w:rPr>
        <w:t>y, funkčně</w:t>
      </w:r>
      <w:r>
        <w:rPr>
          <w:rFonts w:asciiTheme="minorHAnsi" w:hAnsiTheme="minorHAnsi" w:cstheme="minorHAnsi"/>
          <w:sz w:val="22"/>
          <w:szCs w:val="22"/>
        </w:rPr>
        <w:t xml:space="preserve"> a hygi</w:t>
      </w:r>
      <w:r w:rsidR="00E02AFC">
        <w:rPr>
          <w:rFonts w:asciiTheme="minorHAnsi" w:hAnsiTheme="minorHAnsi" w:cstheme="minorHAnsi"/>
          <w:sz w:val="22"/>
          <w:szCs w:val="22"/>
        </w:rPr>
        <w:t>enicky způsobilá</w:t>
      </w:r>
      <w:r>
        <w:rPr>
          <w:rFonts w:asciiTheme="minorHAnsi" w:hAnsiTheme="minorHAnsi" w:cstheme="minorHAnsi"/>
          <w:sz w:val="22"/>
          <w:szCs w:val="22"/>
        </w:rPr>
        <w:t xml:space="preserve"> zařízení</w:t>
      </w:r>
      <w:r w:rsidR="00E02AFC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která</w:t>
      </w:r>
      <w:r w:rsidR="00E02AF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svým</w:t>
      </w:r>
      <w:r w:rsidR="00E02AFC">
        <w:rPr>
          <w:rFonts w:asciiTheme="minorHAnsi" w:hAnsiTheme="minorHAnsi" w:cstheme="minorHAnsi"/>
          <w:sz w:val="22"/>
          <w:szCs w:val="22"/>
        </w:rPr>
        <w:t xml:space="preserve"> primárním</w:t>
      </w:r>
      <w:r>
        <w:rPr>
          <w:rFonts w:asciiTheme="minorHAnsi" w:hAnsiTheme="minorHAnsi" w:cstheme="minorHAnsi"/>
          <w:sz w:val="22"/>
          <w:szCs w:val="22"/>
        </w:rPr>
        <w:t xml:space="preserve"> ú</w:t>
      </w:r>
      <w:r w:rsidR="00E02AFC">
        <w:rPr>
          <w:rFonts w:asciiTheme="minorHAnsi" w:hAnsiTheme="minorHAnsi" w:cstheme="minorHAnsi"/>
          <w:sz w:val="22"/>
          <w:szCs w:val="22"/>
        </w:rPr>
        <w:t>č</w:t>
      </w:r>
      <w:r>
        <w:rPr>
          <w:rFonts w:asciiTheme="minorHAnsi" w:hAnsiTheme="minorHAnsi" w:cstheme="minorHAnsi"/>
          <w:sz w:val="22"/>
          <w:szCs w:val="22"/>
        </w:rPr>
        <w:t>elem</w:t>
      </w:r>
      <w:r w:rsidR="00D47FF4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stanoveným jejich výrobcem</w:t>
      </w:r>
      <w:r w:rsidR="00D47FF4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slouží k po</w:t>
      </w:r>
      <w:r w:rsidR="00E02AFC">
        <w:rPr>
          <w:rFonts w:asciiTheme="minorHAnsi" w:hAnsiTheme="minorHAnsi" w:cstheme="minorHAnsi"/>
          <w:sz w:val="22"/>
          <w:szCs w:val="22"/>
        </w:rPr>
        <w:t>sk</w:t>
      </w:r>
      <w:r>
        <w:rPr>
          <w:rFonts w:asciiTheme="minorHAnsi" w:hAnsiTheme="minorHAnsi" w:cstheme="minorHAnsi"/>
          <w:sz w:val="22"/>
          <w:szCs w:val="22"/>
        </w:rPr>
        <w:t>yto</w:t>
      </w:r>
      <w:r w:rsidR="00E02AFC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ání str</w:t>
      </w:r>
      <w:r w:rsidR="00E02AFC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vo</w:t>
      </w:r>
      <w:r w:rsidR="00E02AFC">
        <w:rPr>
          <w:rFonts w:asciiTheme="minorHAnsi" w:hAnsiTheme="minorHAnsi" w:cstheme="minorHAnsi"/>
          <w:sz w:val="22"/>
          <w:szCs w:val="22"/>
        </w:rPr>
        <w:t>vacích</w:t>
      </w:r>
      <w:r>
        <w:rPr>
          <w:rFonts w:asciiTheme="minorHAnsi" w:hAnsiTheme="minorHAnsi" w:cstheme="minorHAnsi"/>
          <w:sz w:val="22"/>
          <w:szCs w:val="22"/>
        </w:rPr>
        <w:t xml:space="preserve"> služeb,</w:t>
      </w:r>
      <w:r w:rsidR="00E02AFC">
        <w:rPr>
          <w:rFonts w:asciiTheme="minorHAnsi" w:hAnsiTheme="minorHAnsi" w:cstheme="minorHAnsi"/>
          <w:sz w:val="22"/>
          <w:szCs w:val="22"/>
        </w:rPr>
        <w:t xml:space="preserve"> k výrobě a úpravě pokrmů nebo nápojů</w:t>
      </w:r>
      <w:r w:rsidR="005D217E">
        <w:rPr>
          <w:rFonts w:asciiTheme="minorHAnsi" w:hAnsiTheme="minorHAnsi" w:cstheme="minorHAnsi"/>
          <w:sz w:val="22"/>
          <w:szCs w:val="22"/>
        </w:rPr>
        <w:t>,</w:t>
      </w:r>
      <w:r w:rsidR="00E02AFC">
        <w:rPr>
          <w:rFonts w:asciiTheme="minorHAnsi" w:hAnsiTheme="minorHAnsi" w:cstheme="minorHAnsi"/>
          <w:sz w:val="22"/>
          <w:szCs w:val="22"/>
        </w:rPr>
        <w:t xml:space="preserve"> a </w:t>
      </w:r>
      <w:r>
        <w:rPr>
          <w:rFonts w:asciiTheme="minorHAnsi" w:hAnsiTheme="minorHAnsi" w:cstheme="minorHAnsi"/>
          <w:sz w:val="22"/>
          <w:szCs w:val="22"/>
        </w:rPr>
        <w:t>která splňuj</w:t>
      </w:r>
      <w:r w:rsidR="00E02AFC">
        <w:rPr>
          <w:rFonts w:asciiTheme="minorHAnsi" w:hAnsiTheme="minorHAnsi" w:cstheme="minorHAnsi"/>
          <w:sz w:val="22"/>
          <w:szCs w:val="22"/>
        </w:rPr>
        <w:t>í</w:t>
      </w:r>
      <w:r>
        <w:rPr>
          <w:rFonts w:asciiTheme="minorHAnsi" w:hAnsiTheme="minorHAnsi" w:cstheme="minorHAnsi"/>
          <w:sz w:val="22"/>
          <w:szCs w:val="22"/>
        </w:rPr>
        <w:t xml:space="preserve"> tec</w:t>
      </w:r>
      <w:r w:rsidR="00E02AFC">
        <w:rPr>
          <w:rFonts w:asciiTheme="minorHAnsi" w:hAnsiTheme="minorHAnsi" w:cstheme="minorHAnsi"/>
          <w:sz w:val="22"/>
          <w:szCs w:val="22"/>
        </w:rPr>
        <w:t>h</w:t>
      </w:r>
      <w:r>
        <w:rPr>
          <w:rFonts w:asciiTheme="minorHAnsi" w:hAnsiTheme="minorHAnsi" w:cstheme="minorHAnsi"/>
          <w:sz w:val="22"/>
          <w:szCs w:val="22"/>
        </w:rPr>
        <w:t>ni</w:t>
      </w:r>
      <w:r w:rsidR="00E02AFC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>ké a hygi</w:t>
      </w:r>
      <w:r w:rsidR="00E02AFC">
        <w:rPr>
          <w:rFonts w:asciiTheme="minorHAnsi" w:hAnsiTheme="minorHAnsi" w:cstheme="minorHAnsi"/>
          <w:sz w:val="22"/>
          <w:szCs w:val="22"/>
        </w:rPr>
        <w:t>eni</w:t>
      </w:r>
      <w:r>
        <w:rPr>
          <w:rFonts w:asciiTheme="minorHAnsi" w:hAnsiTheme="minorHAnsi" w:cstheme="minorHAnsi"/>
          <w:sz w:val="22"/>
          <w:szCs w:val="22"/>
        </w:rPr>
        <w:t xml:space="preserve">cké </w:t>
      </w:r>
      <w:r w:rsidR="00E02AFC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ožadavky na výrobky pro výro</w:t>
      </w:r>
      <w:r w:rsidR="00E02AFC">
        <w:rPr>
          <w:rFonts w:asciiTheme="minorHAnsi" w:hAnsiTheme="minorHAnsi" w:cstheme="minorHAnsi"/>
          <w:sz w:val="22"/>
          <w:szCs w:val="22"/>
        </w:rPr>
        <w:t>b</w:t>
      </w:r>
      <w:r>
        <w:rPr>
          <w:rFonts w:asciiTheme="minorHAnsi" w:hAnsiTheme="minorHAnsi" w:cstheme="minorHAnsi"/>
          <w:sz w:val="22"/>
          <w:szCs w:val="22"/>
        </w:rPr>
        <w:t>u a úpr</w:t>
      </w:r>
      <w:r w:rsidR="00E02AFC">
        <w:rPr>
          <w:rFonts w:asciiTheme="minorHAnsi" w:hAnsiTheme="minorHAnsi" w:cstheme="minorHAnsi"/>
          <w:sz w:val="22"/>
          <w:szCs w:val="22"/>
        </w:rPr>
        <w:t>avu pokrmů nebo nápojů</w:t>
      </w:r>
      <w:r w:rsidR="00E858D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E7B574" w14:textId="77777777" w:rsidR="00E858DF" w:rsidRDefault="00E858DF" w:rsidP="007823AE">
      <w:pPr>
        <w:pStyle w:val="Odstavecseseznamem"/>
        <w:numPr>
          <w:ilvl w:val="0"/>
          <w:numId w:val="20"/>
        </w:numPr>
        <w:spacing w:before="12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 se zavazuje k provozování své podnikatelské činnosti v předmětu nájmu používat jen elektrická zařízení uvedené v </w:t>
      </w:r>
      <w:r w:rsidRPr="00E858DF">
        <w:rPr>
          <w:rFonts w:asciiTheme="minorHAnsi" w:hAnsiTheme="minorHAnsi" w:cstheme="minorHAnsi"/>
          <w:b/>
          <w:sz w:val="22"/>
          <w:szCs w:val="22"/>
        </w:rPr>
        <w:t>Příloze č. 3</w:t>
      </w:r>
      <w:r>
        <w:rPr>
          <w:rFonts w:asciiTheme="minorHAnsi" w:hAnsiTheme="minorHAnsi" w:cstheme="minorHAnsi"/>
          <w:sz w:val="22"/>
          <w:szCs w:val="22"/>
        </w:rPr>
        <w:t xml:space="preserve"> smlouvy. </w:t>
      </w:r>
    </w:p>
    <w:p w14:paraId="5128E65A" w14:textId="77777777" w:rsidR="00157393" w:rsidRDefault="00EA3503" w:rsidP="007823AE">
      <w:pPr>
        <w:pStyle w:val="Odstavecseseznamem"/>
        <w:numPr>
          <w:ilvl w:val="0"/>
          <w:numId w:val="20"/>
        </w:numPr>
        <w:spacing w:before="12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</w:t>
      </w:r>
      <w:r w:rsidR="00E02AFC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mc</w:t>
      </w:r>
      <w:r w:rsidR="00E02AFC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j</w:t>
      </w:r>
      <w:r w:rsidR="00E02AFC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povin</w:t>
      </w:r>
      <w:r w:rsidR="00E02AFC">
        <w:rPr>
          <w:rFonts w:asciiTheme="minorHAnsi" w:hAnsiTheme="minorHAnsi" w:cstheme="minorHAnsi"/>
          <w:sz w:val="22"/>
          <w:szCs w:val="22"/>
        </w:rPr>
        <w:t>en</w:t>
      </w:r>
      <w:r>
        <w:rPr>
          <w:rFonts w:asciiTheme="minorHAnsi" w:hAnsiTheme="minorHAnsi" w:cstheme="minorHAnsi"/>
          <w:sz w:val="22"/>
          <w:szCs w:val="22"/>
        </w:rPr>
        <w:t xml:space="preserve"> po celou dobu tr</w:t>
      </w:r>
      <w:r w:rsidR="00E02AFC">
        <w:rPr>
          <w:rFonts w:asciiTheme="minorHAnsi" w:hAnsiTheme="minorHAnsi" w:cstheme="minorHAnsi"/>
          <w:sz w:val="22"/>
          <w:szCs w:val="22"/>
        </w:rPr>
        <w:t xml:space="preserve">vání </w:t>
      </w:r>
      <w:r>
        <w:rPr>
          <w:rFonts w:asciiTheme="minorHAnsi" w:hAnsiTheme="minorHAnsi" w:cstheme="minorHAnsi"/>
          <w:sz w:val="22"/>
          <w:szCs w:val="22"/>
        </w:rPr>
        <w:t>nájmu z</w:t>
      </w:r>
      <w:r w:rsidR="00E02AFC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jišťovat elektrické revize všech elektrických zařízení, která používá k prov</w:t>
      </w:r>
      <w:r w:rsidR="00E02AFC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zování str</w:t>
      </w:r>
      <w:r w:rsidR="00E02AFC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vo</w:t>
      </w:r>
      <w:r w:rsidR="00E02AFC">
        <w:rPr>
          <w:rFonts w:asciiTheme="minorHAnsi" w:hAnsiTheme="minorHAnsi" w:cstheme="minorHAnsi"/>
          <w:sz w:val="22"/>
          <w:szCs w:val="22"/>
        </w:rPr>
        <w:t>vacích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E02AFC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 xml:space="preserve">užeb </w:t>
      </w:r>
      <w:r w:rsidR="00E02AFC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 xml:space="preserve"> předmětu nájmu. </w:t>
      </w:r>
      <w:r w:rsidR="00520F79">
        <w:rPr>
          <w:rFonts w:asciiTheme="minorHAnsi" w:hAnsiTheme="minorHAnsi" w:cstheme="minorHAnsi"/>
          <w:sz w:val="22"/>
          <w:szCs w:val="22"/>
        </w:rPr>
        <w:t>Nájemce není oprávněn používat v předmětu nájmu elektrická zařízení, u nichž uplynula doba platnosti jejich revize, ani zařízení, které nesplňují technické a hygienické požadavky na výrobky</w:t>
      </w:r>
      <w:r w:rsidR="00520F79" w:rsidRPr="00520F79">
        <w:rPr>
          <w:rFonts w:asciiTheme="minorHAnsi" w:hAnsiTheme="minorHAnsi" w:cstheme="minorHAnsi"/>
          <w:sz w:val="22"/>
          <w:szCs w:val="22"/>
        </w:rPr>
        <w:t xml:space="preserve"> </w:t>
      </w:r>
      <w:r w:rsidR="00520F79">
        <w:rPr>
          <w:rFonts w:asciiTheme="minorHAnsi" w:hAnsiTheme="minorHAnsi" w:cstheme="minorHAnsi"/>
          <w:sz w:val="22"/>
          <w:szCs w:val="22"/>
        </w:rPr>
        <w:t>stanovené právními předpisy.</w:t>
      </w:r>
    </w:p>
    <w:p w14:paraId="2919E1EA" w14:textId="77777777" w:rsidR="00157393" w:rsidRPr="006C4821" w:rsidRDefault="00157393" w:rsidP="006C4821">
      <w:pPr>
        <w:pStyle w:val="Odstavecseseznamem"/>
        <w:numPr>
          <w:ilvl w:val="0"/>
          <w:numId w:val="20"/>
        </w:numPr>
        <w:spacing w:before="12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 je povi</w:t>
      </w:r>
      <w:r w:rsidR="0098653D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 xml:space="preserve">en na vlastní </w:t>
      </w:r>
      <w:r w:rsidR="0098653D">
        <w:rPr>
          <w:rFonts w:asciiTheme="minorHAnsi" w:hAnsiTheme="minorHAnsi" w:cstheme="minorHAnsi"/>
          <w:sz w:val="22"/>
          <w:szCs w:val="22"/>
        </w:rPr>
        <w:t>náklady</w:t>
      </w:r>
      <w:r>
        <w:rPr>
          <w:rFonts w:asciiTheme="minorHAnsi" w:hAnsiTheme="minorHAnsi" w:cstheme="minorHAnsi"/>
          <w:sz w:val="22"/>
          <w:szCs w:val="22"/>
        </w:rPr>
        <w:t xml:space="preserve"> poříd</w:t>
      </w:r>
      <w:r w:rsidR="0098653D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t zařízení a prov</w:t>
      </w:r>
      <w:r w:rsidR="0098653D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zní vybave</w:t>
      </w:r>
      <w:r w:rsidR="0098653D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í</w:t>
      </w:r>
      <w:r w:rsidR="0098653D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kt</w:t>
      </w:r>
      <w:r w:rsidR="0098653D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r</w:t>
      </w:r>
      <w:r w:rsidR="0098653D">
        <w:rPr>
          <w:rFonts w:asciiTheme="minorHAnsi" w:hAnsiTheme="minorHAnsi" w:cstheme="minorHAnsi"/>
          <w:sz w:val="22"/>
          <w:szCs w:val="22"/>
        </w:rPr>
        <w:t>á</w:t>
      </w:r>
      <w:r>
        <w:rPr>
          <w:rFonts w:asciiTheme="minorHAnsi" w:hAnsiTheme="minorHAnsi" w:cstheme="minorHAnsi"/>
          <w:sz w:val="22"/>
          <w:szCs w:val="22"/>
        </w:rPr>
        <w:t xml:space="preserve"> bud</w:t>
      </w:r>
      <w:r w:rsidR="0098653D">
        <w:rPr>
          <w:rFonts w:asciiTheme="minorHAnsi" w:hAnsiTheme="minorHAnsi" w:cstheme="minorHAnsi"/>
          <w:sz w:val="22"/>
          <w:szCs w:val="22"/>
        </w:rPr>
        <w:t>ou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8653D">
        <w:rPr>
          <w:rFonts w:asciiTheme="minorHAnsi" w:hAnsiTheme="minorHAnsi" w:cstheme="minorHAnsi"/>
          <w:sz w:val="22"/>
          <w:szCs w:val="22"/>
        </w:rPr>
        <w:t>sloužit</w:t>
      </w:r>
      <w:r>
        <w:rPr>
          <w:rFonts w:asciiTheme="minorHAnsi" w:hAnsiTheme="minorHAnsi" w:cstheme="minorHAnsi"/>
          <w:sz w:val="22"/>
          <w:szCs w:val="22"/>
        </w:rPr>
        <w:t xml:space="preserve"> k prov</w:t>
      </w:r>
      <w:r w:rsidR="0098653D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zování str</w:t>
      </w:r>
      <w:r w:rsidR="0098653D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v</w:t>
      </w:r>
      <w:r w:rsidR="0098653D">
        <w:rPr>
          <w:rFonts w:asciiTheme="minorHAnsi" w:hAnsiTheme="minorHAnsi" w:cstheme="minorHAnsi"/>
          <w:sz w:val="22"/>
          <w:szCs w:val="22"/>
        </w:rPr>
        <w:t>ovacích</w:t>
      </w:r>
      <w:r>
        <w:rPr>
          <w:rFonts w:asciiTheme="minorHAnsi" w:hAnsiTheme="minorHAnsi" w:cstheme="minorHAnsi"/>
          <w:sz w:val="22"/>
          <w:szCs w:val="22"/>
        </w:rPr>
        <w:t xml:space="preserve"> služeb v předmětu nájmu</w:t>
      </w:r>
      <w:r w:rsidR="0098653D">
        <w:rPr>
          <w:rFonts w:asciiTheme="minorHAnsi" w:hAnsiTheme="minorHAnsi" w:cstheme="minorHAnsi"/>
          <w:sz w:val="22"/>
          <w:szCs w:val="22"/>
        </w:rPr>
        <w:t xml:space="preserve">. </w:t>
      </w:r>
      <w:r w:rsidRPr="006C4821">
        <w:rPr>
          <w:rFonts w:asciiTheme="minorHAnsi" w:hAnsiTheme="minorHAnsi" w:cstheme="minorHAnsi"/>
          <w:sz w:val="22"/>
          <w:szCs w:val="22"/>
        </w:rPr>
        <w:t>Nájemce je oprávn</w:t>
      </w:r>
      <w:r w:rsidR="0098653D" w:rsidRPr="006C4821">
        <w:rPr>
          <w:rFonts w:asciiTheme="minorHAnsi" w:hAnsiTheme="minorHAnsi" w:cstheme="minorHAnsi"/>
          <w:sz w:val="22"/>
          <w:szCs w:val="22"/>
        </w:rPr>
        <w:t>ěn</w:t>
      </w:r>
      <w:r w:rsidRPr="006C4821">
        <w:rPr>
          <w:rFonts w:asciiTheme="minorHAnsi" w:hAnsiTheme="minorHAnsi" w:cstheme="minorHAnsi"/>
          <w:sz w:val="22"/>
          <w:szCs w:val="22"/>
        </w:rPr>
        <w:t xml:space="preserve"> </w:t>
      </w:r>
      <w:r w:rsidR="0098653D" w:rsidRPr="006C4821">
        <w:rPr>
          <w:rFonts w:asciiTheme="minorHAnsi" w:hAnsiTheme="minorHAnsi" w:cstheme="minorHAnsi"/>
          <w:sz w:val="22"/>
          <w:szCs w:val="22"/>
        </w:rPr>
        <w:t xml:space="preserve">k poskytování stravovacích služeb </w:t>
      </w:r>
      <w:r w:rsidRPr="006C4821">
        <w:rPr>
          <w:rFonts w:asciiTheme="minorHAnsi" w:hAnsiTheme="minorHAnsi" w:cstheme="minorHAnsi"/>
          <w:sz w:val="22"/>
          <w:szCs w:val="22"/>
        </w:rPr>
        <w:t>op</w:t>
      </w:r>
      <w:r w:rsidR="0098653D" w:rsidRPr="006C4821">
        <w:rPr>
          <w:rFonts w:asciiTheme="minorHAnsi" w:hAnsiTheme="minorHAnsi" w:cstheme="minorHAnsi"/>
          <w:sz w:val="22"/>
          <w:szCs w:val="22"/>
        </w:rPr>
        <w:t>a</w:t>
      </w:r>
      <w:r w:rsidRPr="006C4821">
        <w:rPr>
          <w:rFonts w:asciiTheme="minorHAnsi" w:hAnsiTheme="minorHAnsi" w:cstheme="minorHAnsi"/>
          <w:sz w:val="22"/>
          <w:szCs w:val="22"/>
        </w:rPr>
        <w:t>třit pouz</w:t>
      </w:r>
      <w:r w:rsidR="0098653D" w:rsidRPr="006C4821">
        <w:rPr>
          <w:rFonts w:asciiTheme="minorHAnsi" w:hAnsiTheme="minorHAnsi" w:cstheme="minorHAnsi"/>
          <w:sz w:val="22"/>
          <w:szCs w:val="22"/>
        </w:rPr>
        <w:t>e</w:t>
      </w:r>
      <w:r w:rsidRPr="006C4821">
        <w:rPr>
          <w:rFonts w:asciiTheme="minorHAnsi" w:hAnsiTheme="minorHAnsi" w:cstheme="minorHAnsi"/>
          <w:sz w:val="22"/>
          <w:szCs w:val="22"/>
        </w:rPr>
        <w:t xml:space="preserve"> </w:t>
      </w:r>
      <w:r w:rsidR="0098653D" w:rsidRPr="006C4821">
        <w:rPr>
          <w:rFonts w:asciiTheme="minorHAnsi" w:hAnsiTheme="minorHAnsi" w:cstheme="minorHAnsi"/>
          <w:sz w:val="22"/>
          <w:szCs w:val="22"/>
        </w:rPr>
        <w:t>taková</w:t>
      </w:r>
      <w:r w:rsidRPr="006C4821">
        <w:rPr>
          <w:rFonts w:asciiTheme="minorHAnsi" w:hAnsiTheme="minorHAnsi" w:cstheme="minorHAnsi"/>
          <w:sz w:val="22"/>
          <w:szCs w:val="22"/>
        </w:rPr>
        <w:t xml:space="preserve"> z</w:t>
      </w:r>
      <w:r w:rsidR="0098653D" w:rsidRPr="006C4821">
        <w:rPr>
          <w:rFonts w:asciiTheme="minorHAnsi" w:hAnsiTheme="minorHAnsi" w:cstheme="minorHAnsi"/>
          <w:sz w:val="22"/>
          <w:szCs w:val="22"/>
        </w:rPr>
        <w:t>a</w:t>
      </w:r>
      <w:r w:rsidRPr="006C4821">
        <w:rPr>
          <w:rFonts w:asciiTheme="minorHAnsi" w:hAnsiTheme="minorHAnsi" w:cstheme="minorHAnsi"/>
          <w:sz w:val="22"/>
          <w:szCs w:val="22"/>
        </w:rPr>
        <w:t>řízení</w:t>
      </w:r>
      <w:r w:rsidR="0098653D" w:rsidRPr="006C4821">
        <w:rPr>
          <w:rFonts w:asciiTheme="minorHAnsi" w:hAnsiTheme="minorHAnsi" w:cstheme="minorHAnsi"/>
          <w:sz w:val="22"/>
          <w:szCs w:val="22"/>
        </w:rPr>
        <w:t>,</w:t>
      </w:r>
      <w:r w:rsidRPr="006C4821">
        <w:rPr>
          <w:rFonts w:asciiTheme="minorHAnsi" w:hAnsiTheme="minorHAnsi" w:cstheme="minorHAnsi"/>
          <w:sz w:val="22"/>
          <w:szCs w:val="22"/>
        </w:rPr>
        <w:t xml:space="preserve"> </w:t>
      </w:r>
      <w:r w:rsidR="00C2164A" w:rsidRPr="006C4821">
        <w:rPr>
          <w:rFonts w:asciiTheme="minorHAnsi" w:hAnsiTheme="minorHAnsi" w:cstheme="minorHAnsi"/>
          <w:sz w:val="22"/>
          <w:szCs w:val="22"/>
        </w:rPr>
        <w:t>která splňují</w:t>
      </w:r>
      <w:r w:rsidRPr="006C4821">
        <w:rPr>
          <w:rFonts w:asciiTheme="minorHAnsi" w:hAnsiTheme="minorHAnsi" w:cstheme="minorHAnsi"/>
          <w:sz w:val="22"/>
          <w:szCs w:val="22"/>
        </w:rPr>
        <w:t xml:space="preserve"> </w:t>
      </w:r>
      <w:r w:rsidR="0098653D" w:rsidRPr="006C4821">
        <w:rPr>
          <w:rFonts w:asciiTheme="minorHAnsi" w:hAnsiTheme="minorHAnsi" w:cstheme="minorHAnsi"/>
          <w:sz w:val="22"/>
          <w:szCs w:val="22"/>
        </w:rPr>
        <w:t xml:space="preserve">technické </w:t>
      </w:r>
      <w:r w:rsidRPr="006C4821">
        <w:rPr>
          <w:rFonts w:asciiTheme="minorHAnsi" w:hAnsiTheme="minorHAnsi" w:cstheme="minorHAnsi"/>
          <w:sz w:val="22"/>
          <w:szCs w:val="22"/>
        </w:rPr>
        <w:t>a hygi</w:t>
      </w:r>
      <w:r w:rsidR="0098653D" w:rsidRPr="006C4821">
        <w:rPr>
          <w:rFonts w:asciiTheme="minorHAnsi" w:hAnsiTheme="minorHAnsi" w:cstheme="minorHAnsi"/>
          <w:sz w:val="22"/>
          <w:szCs w:val="22"/>
        </w:rPr>
        <w:t>enické</w:t>
      </w:r>
      <w:r w:rsidRPr="006C4821">
        <w:rPr>
          <w:rFonts w:asciiTheme="minorHAnsi" w:hAnsiTheme="minorHAnsi" w:cstheme="minorHAnsi"/>
          <w:sz w:val="22"/>
          <w:szCs w:val="22"/>
        </w:rPr>
        <w:t xml:space="preserve"> požadavky n</w:t>
      </w:r>
      <w:r w:rsidR="0098653D" w:rsidRPr="006C4821">
        <w:rPr>
          <w:rFonts w:asciiTheme="minorHAnsi" w:hAnsiTheme="minorHAnsi" w:cstheme="minorHAnsi"/>
          <w:sz w:val="22"/>
          <w:szCs w:val="22"/>
        </w:rPr>
        <w:t>a</w:t>
      </w:r>
      <w:r w:rsidRPr="006C4821">
        <w:rPr>
          <w:rFonts w:asciiTheme="minorHAnsi" w:hAnsiTheme="minorHAnsi" w:cstheme="minorHAnsi"/>
          <w:sz w:val="22"/>
          <w:szCs w:val="22"/>
        </w:rPr>
        <w:t xml:space="preserve"> výrobky slouž</w:t>
      </w:r>
      <w:r w:rsidR="0098653D" w:rsidRPr="006C4821">
        <w:rPr>
          <w:rFonts w:asciiTheme="minorHAnsi" w:hAnsiTheme="minorHAnsi" w:cstheme="minorHAnsi"/>
          <w:sz w:val="22"/>
          <w:szCs w:val="22"/>
        </w:rPr>
        <w:t>í</w:t>
      </w:r>
      <w:r w:rsidRPr="006C4821">
        <w:rPr>
          <w:rFonts w:asciiTheme="minorHAnsi" w:hAnsiTheme="minorHAnsi" w:cstheme="minorHAnsi"/>
          <w:sz w:val="22"/>
          <w:szCs w:val="22"/>
        </w:rPr>
        <w:t>cí k výrobě nebo úpr</w:t>
      </w:r>
      <w:r w:rsidR="0098653D" w:rsidRPr="006C4821">
        <w:rPr>
          <w:rFonts w:asciiTheme="minorHAnsi" w:hAnsiTheme="minorHAnsi" w:cstheme="minorHAnsi"/>
          <w:sz w:val="22"/>
          <w:szCs w:val="22"/>
        </w:rPr>
        <w:t>a</w:t>
      </w:r>
      <w:r w:rsidRPr="006C4821">
        <w:rPr>
          <w:rFonts w:asciiTheme="minorHAnsi" w:hAnsiTheme="minorHAnsi" w:cstheme="minorHAnsi"/>
          <w:sz w:val="22"/>
          <w:szCs w:val="22"/>
        </w:rPr>
        <w:t>v</w:t>
      </w:r>
      <w:r w:rsidR="0098653D" w:rsidRPr="006C4821">
        <w:rPr>
          <w:rFonts w:asciiTheme="minorHAnsi" w:hAnsiTheme="minorHAnsi" w:cstheme="minorHAnsi"/>
          <w:sz w:val="22"/>
          <w:szCs w:val="22"/>
        </w:rPr>
        <w:t>ě</w:t>
      </w:r>
      <w:r w:rsidRPr="006C4821">
        <w:rPr>
          <w:rFonts w:asciiTheme="minorHAnsi" w:hAnsiTheme="minorHAnsi" w:cstheme="minorHAnsi"/>
          <w:sz w:val="22"/>
          <w:szCs w:val="22"/>
        </w:rPr>
        <w:t xml:space="preserve"> </w:t>
      </w:r>
      <w:r w:rsidR="0098653D" w:rsidRPr="006C4821">
        <w:rPr>
          <w:rFonts w:asciiTheme="minorHAnsi" w:hAnsiTheme="minorHAnsi" w:cstheme="minorHAnsi"/>
          <w:sz w:val="22"/>
          <w:szCs w:val="22"/>
        </w:rPr>
        <w:t>pokrmů</w:t>
      </w:r>
      <w:r w:rsidR="00E858DF" w:rsidRPr="006C4821">
        <w:rPr>
          <w:rFonts w:asciiTheme="minorHAnsi" w:hAnsiTheme="minorHAnsi" w:cstheme="minorHAnsi"/>
          <w:sz w:val="22"/>
          <w:szCs w:val="22"/>
        </w:rPr>
        <w:t>,</w:t>
      </w:r>
      <w:r w:rsidR="0098653D" w:rsidRPr="006C4821">
        <w:rPr>
          <w:rFonts w:asciiTheme="minorHAnsi" w:hAnsiTheme="minorHAnsi" w:cstheme="minorHAnsi"/>
          <w:sz w:val="22"/>
          <w:szCs w:val="22"/>
        </w:rPr>
        <w:t xml:space="preserve"> </w:t>
      </w:r>
      <w:r w:rsidR="00E858DF" w:rsidRPr="006C4821">
        <w:rPr>
          <w:rFonts w:asciiTheme="minorHAnsi" w:hAnsiTheme="minorHAnsi" w:cstheme="minorHAnsi"/>
          <w:sz w:val="22"/>
          <w:szCs w:val="22"/>
        </w:rPr>
        <w:t>či</w:t>
      </w:r>
      <w:r w:rsidRPr="006C4821">
        <w:rPr>
          <w:rFonts w:asciiTheme="minorHAnsi" w:hAnsiTheme="minorHAnsi" w:cstheme="minorHAnsi"/>
          <w:sz w:val="22"/>
          <w:szCs w:val="22"/>
        </w:rPr>
        <w:t xml:space="preserve"> nápojů</w:t>
      </w:r>
      <w:r w:rsidR="006C4821">
        <w:rPr>
          <w:rFonts w:asciiTheme="minorHAnsi" w:hAnsiTheme="minorHAnsi" w:cstheme="minorHAnsi"/>
          <w:sz w:val="22"/>
          <w:szCs w:val="22"/>
        </w:rPr>
        <w:t>.</w:t>
      </w:r>
    </w:p>
    <w:p w14:paraId="60FC91F7" w14:textId="77777777" w:rsidR="00157393" w:rsidRDefault="00157393" w:rsidP="00157393">
      <w:pPr>
        <w:pStyle w:val="Odstavecseseznamem"/>
        <w:numPr>
          <w:ilvl w:val="0"/>
          <w:numId w:val="20"/>
        </w:numPr>
        <w:spacing w:before="12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 je povin</w:t>
      </w:r>
      <w:r w:rsidR="0098653D">
        <w:rPr>
          <w:rFonts w:asciiTheme="minorHAnsi" w:hAnsiTheme="minorHAnsi" w:cstheme="minorHAnsi"/>
          <w:sz w:val="22"/>
          <w:szCs w:val="22"/>
        </w:rPr>
        <w:t xml:space="preserve">en do </w:t>
      </w:r>
      <w:r w:rsidR="0098653D" w:rsidRPr="00786CEC">
        <w:rPr>
          <w:rFonts w:asciiTheme="minorHAnsi" w:hAnsiTheme="minorHAnsi" w:cstheme="minorHAnsi"/>
          <w:sz w:val="22"/>
          <w:szCs w:val="22"/>
        </w:rPr>
        <w:t>2 (dvou)</w:t>
      </w:r>
      <w:r w:rsidR="0098653D">
        <w:rPr>
          <w:rFonts w:asciiTheme="minorHAnsi" w:hAnsiTheme="minorHAnsi" w:cstheme="minorHAnsi"/>
          <w:sz w:val="22"/>
          <w:szCs w:val="22"/>
        </w:rPr>
        <w:t xml:space="preserve"> pracovních dnů od převzetí předmětu nájmu k užívání </w:t>
      </w:r>
      <w:r>
        <w:rPr>
          <w:rFonts w:asciiTheme="minorHAnsi" w:hAnsiTheme="minorHAnsi" w:cstheme="minorHAnsi"/>
          <w:sz w:val="22"/>
          <w:szCs w:val="22"/>
        </w:rPr>
        <w:t xml:space="preserve">splnit své povinnosti </w:t>
      </w:r>
      <w:r w:rsidR="0098653D">
        <w:rPr>
          <w:rFonts w:asciiTheme="minorHAnsi" w:hAnsiTheme="minorHAnsi" w:cstheme="minorHAnsi"/>
          <w:sz w:val="22"/>
          <w:szCs w:val="22"/>
        </w:rPr>
        <w:t xml:space="preserve">podnikatele </w:t>
      </w:r>
      <w:r>
        <w:rPr>
          <w:rFonts w:asciiTheme="minorHAnsi" w:hAnsiTheme="minorHAnsi" w:cstheme="minorHAnsi"/>
          <w:sz w:val="22"/>
          <w:szCs w:val="22"/>
        </w:rPr>
        <w:t>vyplývaj</w:t>
      </w:r>
      <w:r w:rsidR="0098653D">
        <w:rPr>
          <w:rFonts w:asciiTheme="minorHAnsi" w:hAnsiTheme="minorHAnsi" w:cstheme="minorHAnsi"/>
          <w:sz w:val="22"/>
          <w:szCs w:val="22"/>
        </w:rPr>
        <w:t>í</w:t>
      </w:r>
      <w:r>
        <w:rPr>
          <w:rFonts w:asciiTheme="minorHAnsi" w:hAnsiTheme="minorHAnsi" w:cstheme="minorHAnsi"/>
          <w:sz w:val="22"/>
          <w:szCs w:val="22"/>
        </w:rPr>
        <w:t>cí ze zákona o živnostenském podnikání, zejména je povinen ozn</w:t>
      </w:r>
      <w:r w:rsidR="0098653D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čit př</w:t>
      </w:r>
      <w:r w:rsidR="0098653D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dmět nájmu</w:t>
      </w:r>
      <w:r w:rsidR="00E858DF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jako svou </w:t>
      </w:r>
      <w:r w:rsidR="00E858DF">
        <w:rPr>
          <w:rFonts w:asciiTheme="minorHAnsi" w:hAnsiTheme="minorHAnsi" w:cstheme="minorHAnsi"/>
          <w:sz w:val="22"/>
          <w:szCs w:val="22"/>
        </w:rPr>
        <w:t xml:space="preserve">dočasnou </w:t>
      </w:r>
      <w:r>
        <w:rPr>
          <w:rFonts w:asciiTheme="minorHAnsi" w:hAnsiTheme="minorHAnsi" w:cstheme="minorHAnsi"/>
          <w:sz w:val="22"/>
          <w:szCs w:val="22"/>
        </w:rPr>
        <w:t>provozovnu</w:t>
      </w:r>
      <w:r w:rsidR="00E4408D">
        <w:rPr>
          <w:rFonts w:asciiTheme="minorHAnsi" w:hAnsiTheme="minorHAnsi" w:cstheme="minorHAnsi"/>
          <w:sz w:val="22"/>
          <w:szCs w:val="22"/>
        </w:rPr>
        <w:t xml:space="preserve"> tak, že </w:t>
      </w:r>
      <w:r>
        <w:rPr>
          <w:rFonts w:asciiTheme="minorHAnsi" w:hAnsiTheme="minorHAnsi" w:cstheme="minorHAnsi"/>
          <w:sz w:val="22"/>
          <w:szCs w:val="22"/>
        </w:rPr>
        <w:t>na viditelném mí</w:t>
      </w:r>
      <w:r w:rsidR="0098653D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tě</w:t>
      </w:r>
      <w:r w:rsidR="00E4408D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v soul</w:t>
      </w:r>
      <w:r w:rsidR="0098653D">
        <w:rPr>
          <w:rFonts w:asciiTheme="minorHAnsi" w:hAnsiTheme="minorHAnsi" w:cstheme="minorHAnsi"/>
          <w:sz w:val="22"/>
          <w:szCs w:val="22"/>
        </w:rPr>
        <w:t>adu s </w:t>
      </w:r>
      <w:r>
        <w:rPr>
          <w:rFonts w:asciiTheme="minorHAnsi" w:hAnsiTheme="minorHAnsi" w:cstheme="minorHAnsi"/>
          <w:sz w:val="22"/>
          <w:szCs w:val="22"/>
        </w:rPr>
        <w:t>požadavk</w:t>
      </w:r>
      <w:r w:rsidR="0098653D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 xml:space="preserve"> pronajímatele</w:t>
      </w:r>
      <w:r w:rsidR="00E4408D">
        <w:rPr>
          <w:rFonts w:asciiTheme="minorHAnsi" w:hAnsiTheme="minorHAnsi" w:cstheme="minorHAnsi"/>
          <w:sz w:val="22"/>
          <w:szCs w:val="22"/>
        </w:rPr>
        <w:t xml:space="preserve"> na jednotný vzhled stánků s občerstvením v areálu </w:t>
      </w:r>
      <w:r w:rsidR="00E858DF">
        <w:rPr>
          <w:rFonts w:asciiTheme="minorHAnsi" w:hAnsiTheme="minorHAnsi" w:cstheme="minorHAnsi"/>
          <w:sz w:val="22"/>
          <w:szCs w:val="22"/>
        </w:rPr>
        <w:t>Letního</w:t>
      </w:r>
      <w:r w:rsidR="00E4408D">
        <w:rPr>
          <w:rFonts w:asciiTheme="minorHAnsi" w:hAnsiTheme="minorHAnsi" w:cstheme="minorHAnsi"/>
          <w:sz w:val="22"/>
          <w:szCs w:val="22"/>
        </w:rPr>
        <w:t xml:space="preserve"> koupaliště Jindřich</w:t>
      </w:r>
      <w:r w:rsidR="00E858DF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ozn</w:t>
      </w:r>
      <w:r w:rsidR="0098653D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č</w:t>
      </w:r>
      <w:r w:rsidR="00E4408D">
        <w:rPr>
          <w:rFonts w:asciiTheme="minorHAnsi" w:hAnsiTheme="minorHAnsi" w:cstheme="minorHAnsi"/>
          <w:sz w:val="22"/>
          <w:szCs w:val="22"/>
        </w:rPr>
        <w:t xml:space="preserve">í </w:t>
      </w:r>
      <w:r w:rsidR="0098653D">
        <w:rPr>
          <w:rFonts w:asciiTheme="minorHAnsi" w:hAnsiTheme="minorHAnsi" w:cstheme="minorHAnsi"/>
          <w:sz w:val="22"/>
          <w:szCs w:val="22"/>
        </w:rPr>
        <w:t>předmět nájmu</w:t>
      </w:r>
      <w:r w:rsidR="00E858DF">
        <w:rPr>
          <w:rFonts w:asciiTheme="minorHAnsi" w:hAnsiTheme="minorHAnsi" w:cstheme="minorHAnsi"/>
          <w:sz w:val="22"/>
          <w:szCs w:val="22"/>
        </w:rPr>
        <w:t xml:space="preserve"> </w:t>
      </w:r>
      <w:r w:rsidR="0098653D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vou obchodní f</w:t>
      </w:r>
      <w:r w:rsidR="00E858DF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rmou nebo názvem</w:t>
      </w:r>
      <w:r w:rsidR="00786CEC">
        <w:rPr>
          <w:rFonts w:asciiTheme="minorHAnsi" w:hAnsiTheme="minorHAnsi" w:cstheme="minorHAnsi"/>
          <w:sz w:val="22"/>
          <w:szCs w:val="22"/>
        </w:rPr>
        <w:t xml:space="preserve"> a identifikačním číslem podnikatele (IČ)</w:t>
      </w:r>
      <w:r w:rsidR="00E4408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478A744" w14:textId="77777777" w:rsidR="00157393" w:rsidRDefault="00157393" w:rsidP="00157393">
      <w:pPr>
        <w:pStyle w:val="Odstavecseseznamem"/>
        <w:numPr>
          <w:ilvl w:val="0"/>
          <w:numId w:val="20"/>
        </w:numPr>
        <w:spacing w:before="12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 je povi</w:t>
      </w:r>
      <w:r w:rsidR="000004F7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en zajistit,</w:t>
      </w:r>
      <w:r w:rsidR="000004F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aby osoby</w:t>
      </w:r>
      <w:r w:rsidR="000004F7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kt</w:t>
      </w:r>
      <w:r w:rsidR="000004F7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ré použije k po</w:t>
      </w:r>
      <w:r w:rsidR="000004F7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kyto</w:t>
      </w:r>
      <w:r w:rsidR="000004F7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ání str</w:t>
      </w:r>
      <w:r w:rsidR="000004F7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vov</w:t>
      </w:r>
      <w:r w:rsidR="000004F7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cí</w:t>
      </w:r>
      <w:r w:rsidR="000004F7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>h služeb</w:t>
      </w:r>
      <w:r w:rsidR="006C4821">
        <w:rPr>
          <w:rFonts w:asciiTheme="minorHAnsi" w:hAnsiTheme="minorHAnsi" w:cstheme="minorHAnsi"/>
          <w:sz w:val="22"/>
          <w:szCs w:val="22"/>
        </w:rPr>
        <w:t>,</w:t>
      </w:r>
      <w:r w:rsidR="000004F7">
        <w:rPr>
          <w:rFonts w:asciiTheme="minorHAnsi" w:hAnsiTheme="minorHAnsi" w:cstheme="minorHAnsi"/>
          <w:sz w:val="22"/>
          <w:szCs w:val="22"/>
        </w:rPr>
        <w:t xml:space="preserve"> byly odpovídajícím způsobem proškoleny a měly odpovídající zkušenosti, dovednosti a znalosti</w:t>
      </w:r>
      <w:r w:rsidR="00E858DF">
        <w:rPr>
          <w:rFonts w:asciiTheme="minorHAnsi" w:hAnsiTheme="minorHAnsi" w:cstheme="minorHAnsi"/>
          <w:sz w:val="22"/>
          <w:szCs w:val="22"/>
        </w:rPr>
        <w:t xml:space="preserve"> ohledně hygienických norem týkajících se </w:t>
      </w:r>
      <w:r w:rsidR="000004F7">
        <w:rPr>
          <w:rFonts w:asciiTheme="minorHAnsi" w:hAnsiTheme="minorHAnsi" w:cstheme="minorHAnsi"/>
          <w:sz w:val="22"/>
          <w:szCs w:val="22"/>
        </w:rPr>
        <w:t>příprav</w:t>
      </w:r>
      <w:r w:rsidR="00E858DF">
        <w:rPr>
          <w:rFonts w:asciiTheme="minorHAnsi" w:hAnsiTheme="minorHAnsi" w:cstheme="minorHAnsi"/>
          <w:sz w:val="22"/>
          <w:szCs w:val="22"/>
        </w:rPr>
        <w:t>y</w:t>
      </w:r>
      <w:r w:rsidR="000004F7">
        <w:rPr>
          <w:rFonts w:asciiTheme="minorHAnsi" w:hAnsiTheme="minorHAnsi" w:cstheme="minorHAnsi"/>
          <w:sz w:val="22"/>
          <w:szCs w:val="22"/>
        </w:rPr>
        <w:t xml:space="preserve"> pokrmů a nápojů, které nájemce připravuje </w:t>
      </w:r>
      <w:r w:rsidR="00E858DF">
        <w:rPr>
          <w:rFonts w:asciiTheme="minorHAnsi" w:hAnsiTheme="minorHAnsi" w:cstheme="minorHAnsi"/>
          <w:sz w:val="22"/>
          <w:szCs w:val="22"/>
        </w:rPr>
        <w:t>v předmětu nájmu</w:t>
      </w:r>
      <w:r w:rsidR="006C4821">
        <w:rPr>
          <w:rFonts w:asciiTheme="minorHAnsi" w:hAnsiTheme="minorHAnsi" w:cstheme="minorHAnsi"/>
          <w:sz w:val="22"/>
          <w:szCs w:val="22"/>
        </w:rPr>
        <w:t>,</w:t>
      </w:r>
      <w:r w:rsidR="00E858DF">
        <w:rPr>
          <w:rFonts w:asciiTheme="minorHAnsi" w:hAnsiTheme="minorHAnsi" w:cstheme="minorHAnsi"/>
          <w:sz w:val="22"/>
          <w:szCs w:val="22"/>
        </w:rPr>
        <w:t xml:space="preserve"> </w:t>
      </w:r>
      <w:r w:rsidR="000004F7">
        <w:rPr>
          <w:rFonts w:asciiTheme="minorHAnsi" w:hAnsiTheme="minorHAnsi" w:cstheme="minorHAnsi"/>
          <w:sz w:val="22"/>
          <w:szCs w:val="22"/>
        </w:rPr>
        <w:t>v rámci poskytování st</w:t>
      </w:r>
      <w:r w:rsidR="00E858DF">
        <w:rPr>
          <w:rFonts w:asciiTheme="minorHAnsi" w:hAnsiTheme="minorHAnsi" w:cstheme="minorHAnsi"/>
          <w:sz w:val="22"/>
          <w:szCs w:val="22"/>
        </w:rPr>
        <w:t>r</w:t>
      </w:r>
      <w:r w:rsidR="000004F7">
        <w:rPr>
          <w:rFonts w:asciiTheme="minorHAnsi" w:hAnsiTheme="minorHAnsi" w:cstheme="minorHAnsi"/>
          <w:sz w:val="22"/>
          <w:szCs w:val="22"/>
        </w:rPr>
        <w:t>avovacích služeb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3B5C32E" w14:textId="77777777" w:rsidR="00E858DF" w:rsidRPr="00E858DF" w:rsidRDefault="00462BE4" w:rsidP="00E4408D">
      <w:pPr>
        <w:numPr>
          <w:ilvl w:val="0"/>
          <w:numId w:val="20"/>
        </w:numPr>
        <w:spacing w:before="120" w:line="276" w:lineRule="auto"/>
        <w:ind w:right="-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="00E858DF">
        <w:rPr>
          <w:rFonts w:asciiTheme="minorHAnsi" w:hAnsiTheme="minorHAnsi" w:cstheme="minorHAnsi"/>
          <w:sz w:val="22"/>
          <w:szCs w:val="22"/>
        </w:rPr>
        <w:t>, jakožto původce odpadů,</w:t>
      </w:r>
      <w:r>
        <w:rPr>
          <w:rFonts w:asciiTheme="minorHAnsi" w:hAnsiTheme="minorHAnsi" w:cstheme="minorHAnsi"/>
          <w:sz w:val="22"/>
          <w:szCs w:val="22"/>
        </w:rPr>
        <w:t xml:space="preserve"> je povinen </w:t>
      </w:r>
      <w:r w:rsidR="005D217E" w:rsidRPr="00B309DF">
        <w:rPr>
          <w:rFonts w:asciiTheme="minorHAnsi" w:hAnsiTheme="minorHAnsi" w:cstheme="minorHAnsi"/>
          <w:sz w:val="22"/>
          <w:szCs w:val="22"/>
        </w:rPr>
        <w:t>se při nakládání s odpady řídí zákonem č. 185/2001 Sb., o odpadech a o změně některých dalších zákonů, ve znění pozdějších předpisů.</w:t>
      </w:r>
      <w:r>
        <w:rPr>
          <w:rFonts w:asciiTheme="minorHAnsi" w:hAnsiTheme="minorHAnsi" w:cstheme="minorHAnsi"/>
          <w:sz w:val="22"/>
          <w:szCs w:val="22"/>
        </w:rPr>
        <w:t xml:space="preserve"> Nájemce je povinen provádět </w:t>
      </w:r>
      <w:r w:rsidR="00E858DF">
        <w:rPr>
          <w:rFonts w:asciiTheme="minorHAnsi" w:hAnsiTheme="minorHAnsi" w:cstheme="minorHAnsi"/>
          <w:sz w:val="22"/>
          <w:szCs w:val="22"/>
        </w:rPr>
        <w:t xml:space="preserve">každodenní, </w:t>
      </w:r>
      <w:r>
        <w:rPr>
          <w:rFonts w:asciiTheme="minorHAnsi" w:hAnsiTheme="minorHAnsi" w:cstheme="minorHAnsi"/>
          <w:sz w:val="22"/>
          <w:szCs w:val="22"/>
        </w:rPr>
        <w:t>průběžn</w:t>
      </w:r>
      <w:r w:rsidR="00D47FF4">
        <w:rPr>
          <w:rFonts w:asciiTheme="minorHAnsi" w:hAnsiTheme="minorHAnsi" w:cstheme="minorHAnsi"/>
          <w:sz w:val="22"/>
          <w:szCs w:val="22"/>
        </w:rPr>
        <w:t>é</w:t>
      </w:r>
      <w:r>
        <w:rPr>
          <w:rFonts w:asciiTheme="minorHAnsi" w:hAnsiTheme="minorHAnsi" w:cstheme="minorHAnsi"/>
          <w:sz w:val="22"/>
          <w:szCs w:val="22"/>
        </w:rPr>
        <w:t xml:space="preserve"> třídění odp</w:t>
      </w:r>
      <w:r w:rsidR="00E858DF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dů v</w:t>
      </w:r>
      <w:r w:rsidR="00E858DF">
        <w:rPr>
          <w:rFonts w:asciiTheme="minorHAnsi" w:hAnsiTheme="minorHAnsi" w:cstheme="minorHAnsi"/>
          <w:sz w:val="22"/>
          <w:szCs w:val="22"/>
        </w:rPr>
        <w:t>yprodukovaných</w:t>
      </w:r>
      <w:r>
        <w:rPr>
          <w:rFonts w:asciiTheme="minorHAnsi" w:hAnsiTheme="minorHAnsi" w:cstheme="minorHAnsi"/>
          <w:sz w:val="22"/>
          <w:szCs w:val="22"/>
        </w:rPr>
        <w:t xml:space="preserve"> v souvislo</w:t>
      </w:r>
      <w:r w:rsidR="00E858DF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ti s</w:t>
      </w:r>
      <w:r w:rsidR="00E858DF">
        <w:rPr>
          <w:rFonts w:asciiTheme="minorHAnsi" w:hAnsiTheme="minorHAnsi" w:cstheme="minorHAnsi"/>
          <w:sz w:val="22"/>
          <w:szCs w:val="22"/>
        </w:rPr>
        <w:t> jeho provozní činností v</w:t>
      </w:r>
      <w:r>
        <w:rPr>
          <w:rFonts w:asciiTheme="minorHAnsi" w:hAnsiTheme="minorHAnsi" w:cstheme="minorHAnsi"/>
          <w:sz w:val="22"/>
          <w:szCs w:val="22"/>
        </w:rPr>
        <w:t xml:space="preserve"> předmětu nájmu a</w:t>
      </w:r>
      <w:r w:rsidR="00E858DF">
        <w:rPr>
          <w:rFonts w:asciiTheme="minorHAnsi" w:hAnsiTheme="minorHAnsi" w:cstheme="minorHAnsi"/>
          <w:sz w:val="22"/>
          <w:szCs w:val="22"/>
        </w:rPr>
        <w:t xml:space="preserve"> zajistit jejich</w:t>
      </w:r>
      <w:r>
        <w:rPr>
          <w:rFonts w:asciiTheme="minorHAnsi" w:hAnsiTheme="minorHAnsi" w:cstheme="minorHAnsi"/>
          <w:sz w:val="22"/>
          <w:szCs w:val="22"/>
        </w:rPr>
        <w:t xml:space="preserve"> likvidaci</w:t>
      </w:r>
      <w:r w:rsidR="00E858DF">
        <w:rPr>
          <w:rFonts w:asciiTheme="minorHAnsi" w:hAnsiTheme="minorHAnsi" w:cstheme="minorHAnsi"/>
          <w:sz w:val="22"/>
          <w:szCs w:val="22"/>
        </w:rPr>
        <w:t xml:space="preserve"> způsobem a v</w:t>
      </w:r>
      <w:r>
        <w:rPr>
          <w:rFonts w:asciiTheme="minorHAnsi" w:hAnsiTheme="minorHAnsi" w:cstheme="minorHAnsi"/>
          <w:sz w:val="22"/>
          <w:szCs w:val="22"/>
        </w:rPr>
        <w:t xml:space="preserve"> v soul</w:t>
      </w:r>
      <w:r w:rsidR="00E858DF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du se zákonem o </w:t>
      </w:r>
      <w:r w:rsidR="006C4821">
        <w:rPr>
          <w:rFonts w:asciiTheme="minorHAnsi" w:hAnsiTheme="minorHAnsi" w:cstheme="minorHAnsi"/>
          <w:sz w:val="22"/>
          <w:szCs w:val="22"/>
        </w:rPr>
        <w:t>odpadech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F0D8FA1" w14:textId="77777777" w:rsidR="005D217E" w:rsidRPr="00E4408D" w:rsidRDefault="005D217E" w:rsidP="00E4408D">
      <w:pPr>
        <w:numPr>
          <w:ilvl w:val="0"/>
          <w:numId w:val="20"/>
        </w:numPr>
        <w:spacing w:before="120" w:line="276" w:lineRule="auto"/>
        <w:ind w:right="-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309DF">
        <w:rPr>
          <w:rFonts w:asciiTheme="minorHAnsi" w:hAnsiTheme="minorHAnsi" w:cstheme="minorHAnsi"/>
          <w:b/>
          <w:bCs/>
          <w:sz w:val="22"/>
          <w:szCs w:val="22"/>
        </w:rPr>
        <w:t xml:space="preserve">Pronajímatel </w:t>
      </w:r>
      <w:r w:rsidR="00E858DF">
        <w:rPr>
          <w:rFonts w:asciiTheme="minorHAnsi" w:hAnsiTheme="minorHAnsi" w:cstheme="minorHAnsi"/>
          <w:b/>
          <w:bCs/>
          <w:sz w:val="22"/>
          <w:szCs w:val="22"/>
        </w:rPr>
        <w:t xml:space="preserve">závazně </w:t>
      </w:r>
      <w:r w:rsidRPr="00B309DF">
        <w:rPr>
          <w:rFonts w:asciiTheme="minorHAnsi" w:hAnsiTheme="minorHAnsi" w:cstheme="minorHAnsi"/>
          <w:b/>
          <w:bCs/>
          <w:sz w:val="22"/>
          <w:szCs w:val="22"/>
        </w:rPr>
        <w:t>určí</w:t>
      </w:r>
      <w:r w:rsidR="00E858DF">
        <w:rPr>
          <w:rFonts w:asciiTheme="minorHAnsi" w:hAnsiTheme="minorHAnsi" w:cstheme="minorHAnsi"/>
          <w:b/>
          <w:bCs/>
          <w:sz w:val="22"/>
          <w:szCs w:val="22"/>
        </w:rPr>
        <w:t xml:space="preserve"> nájemci</w:t>
      </w:r>
      <w:r w:rsidRPr="00B309DF">
        <w:rPr>
          <w:rFonts w:asciiTheme="minorHAnsi" w:hAnsiTheme="minorHAnsi" w:cstheme="minorHAnsi"/>
          <w:b/>
          <w:bCs/>
          <w:sz w:val="22"/>
          <w:szCs w:val="22"/>
        </w:rPr>
        <w:t xml:space="preserve"> shromažďovací místo komunálního odpadu, na které bude </w:t>
      </w:r>
      <w:r w:rsidR="00E858DF">
        <w:rPr>
          <w:rFonts w:asciiTheme="minorHAnsi" w:hAnsiTheme="minorHAnsi" w:cstheme="minorHAnsi"/>
          <w:b/>
          <w:bCs/>
          <w:sz w:val="22"/>
          <w:szCs w:val="22"/>
        </w:rPr>
        <w:t>nájemce umisťovat</w:t>
      </w:r>
      <w:r w:rsidR="008F3601">
        <w:rPr>
          <w:rFonts w:asciiTheme="minorHAnsi" w:hAnsiTheme="minorHAnsi" w:cstheme="minorHAnsi"/>
          <w:b/>
          <w:bCs/>
          <w:sz w:val="22"/>
          <w:szCs w:val="22"/>
        </w:rPr>
        <w:t xml:space="preserve"> v igelitových pytlích</w:t>
      </w:r>
      <w:r w:rsidRPr="00B309DF">
        <w:rPr>
          <w:rFonts w:asciiTheme="minorHAnsi" w:hAnsiTheme="minorHAnsi" w:cstheme="minorHAnsi"/>
          <w:b/>
          <w:bCs/>
          <w:sz w:val="22"/>
          <w:szCs w:val="22"/>
        </w:rPr>
        <w:t xml:space="preserve"> komunální odpad</w:t>
      </w:r>
      <w:r w:rsidR="008F3601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B309DF">
        <w:rPr>
          <w:rFonts w:asciiTheme="minorHAnsi" w:hAnsiTheme="minorHAnsi" w:cstheme="minorHAnsi"/>
          <w:b/>
          <w:bCs/>
          <w:sz w:val="22"/>
          <w:szCs w:val="22"/>
        </w:rPr>
        <w:t xml:space="preserve"> vzniklý </w:t>
      </w:r>
      <w:r w:rsidR="00E858DF">
        <w:rPr>
          <w:rFonts w:asciiTheme="minorHAnsi" w:hAnsiTheme="minorHAnsi" w:cstheme="minorHAnsi"/>
          <w:b/>
          <w:bCs/>
          <w:sz w:val="22"/>
          <w:szCs w:val="22"/>
        </w:rPr>
        <w:t>jeho pro</w:t>
      </w:r>
      <w:r w:rsidR="00786CEC">
        <w:rPr>
          <w:rFonts w:asciiTheme="minorHAnsi" w:hAnsiTheme="minorHAnsi" w:cstheme="minorHAnsi"/>
          <w:b/>
          <w:bCs/>
          <w:sz w:val="22"/>
          <w:szCs w:val="22"/>
        </w:rPr>
        <w:t>vo</w:t>
      </w:r>
      <w:r w:rsidR="00E858DF">
        <w:rPr>
          <w:rFonts w:asciiTheme="minorHAnsi" w:hAnsiTheme="minorHAnsi" w:cstheme="minorHAnsi"/>
          <w:b/>
          <w:bCs/>
          <w:sz w:val="22"/>
          <w:szCs w:val="22"/>
        </w:rPr>
        <w:t>zní činností v předmětu nájmu</w:t>
      </w:r>
      <w:r w:rsidRPr="00B309DF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8F3601">
        <w:rPr>
          <w:rFonts w:asciiTheme="minorHAnsi" w:hAnsiTheme="minorHAnsi" w:cstheme="minorHAnsi"/>
          <w:b/>
          <w:bCs/>
          <w:sz w:val="22"/>
          <w:szCs w:val="22"/>
        </w:rPr>
        <w:t xml:space="preserve">Nájemce je povinen tímto způsobem </w:t>
      </w:r>
      <w:r w:rsidR="00C2164A">
        <w:rPr>
          <w:rFonts w:asciiTheme="minorHAnsi" w:hAnsiTheme="minorHAnsi" w:cstheme="minorHAnsi"/>
          <w:b/>
          <w:bCs/>
          <w:sz w:val="22"/>
          <w:szCs w:val="22"/>
        </w:rPr>
        <w:t>shromažďovat</w:t>
      </w:r>
      <w:r w:rsidR="008F3601">
        <w:rPr>
          <w:rFonts w:asciiTheme="minorHAnsi" w:hAnsiTheme="minorHAnsi" w:cstheme="minorHAnsi"/>
          <w:b/>
          <w:bCs/>
          <w:sz w:val="22"/>
          <w:szCs w:val="22"/>
        </w:rPr>
        <w:t xml:space="preserve"> komunální odpady vyprodukované jeho provozní činností</w:t>
      </w:r>
      <w:r w:rsidR="00D47FF4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8F360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309DF">
        <w:rPr>
          <w:rFonts w:asciiTheme="minorHAnsi" w:hAnsiTheme="minorHAnsi" w:cstheme="minorHAnsi"/>
          <w:b/>
          <w:bCs/>
          <w:sz w:val="22"/>
          <w:szCs w:val="22"/>
        </w:rPr>
        <w:t>pravidelně, každý den.</w:t>
      </w:r>
    </w:p>
    <w:p w14:paraId="264BFE1D" w14:textId="77777777" w:rsidR="004106A2" w:rsidRPr="008017DA" w:rsidRDefault="000004F7" w:rsidP="00502423">
      <w:pPr>
        <w:numPr>
          <w:ilvl w:val="0"/>
          <w:numId w:val="20"/>
        </w:numPr>
        <w:spacing w:before="120" w:line="276" w:lineRule="auto"/>
        <w:ind w:right="-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 je povinen m</w:t>
      </w:r>
      <w:r w:rsidR="005D217E" w:rsidRPr="00B309DF">
        <w:rPr>
          <w:rFonts w:asciiTheme="minorHAnsi" w:hAnsiTheme="minorHAnsi" w:cstheme="minorHAnsi"/>
          <w:sz w:val="22"/>
          <w:szCs w:val="22"/>
        </w:rPr>
        <w:t>ít po celou dobu trvání nájemního vztahu platně uzavřenou smlouvu o pojištění odpovědnosti za škodu vzniklou</w:t>
      </w:r>
      <w:r>
        <w:rPr>
          <w:rFonts w:asciiTheme="minorHAnsi" w:hAnsiTheme="minorHAnsi" w:cstheme="minorHAnsi"/>
          <w:sz w:val="22"/>
          <w:szCs w:val="22"/>
        </w:rPr>
        <w:t xml:space="preserve"> jeho provozní činností</w:t>
      </w:r>
      <w:r w:rsidR="005D217E" w:rsidRPr="00B309DF">
        <w:rPr>
          <w:rFonts w:asciiTheme="minorHAnsi" w:hAnsiTheme="minorHAnsi" w:cstheme="minorHAnsi"/>
          <w:sz w:val="22"/>
          <w:szCs w:val="22"/>
        </w:rPr>
        <w:t xml:space="preserve"> tak, aby z této </w:t>
      </w:r>
      <w:r>
        <w:rPr>
          <w:rFonts w:asciiTheme="minorHAnsi" w:hAnsiTheme="minorHAnsi" w:cstheme="minorHAnsi"/>
          <w:sz w:val="22"/>
          <w:szCs w:val="22"/>
        </w:rPr>
        <w:t xml:space="preserve">pojistné </w:t>
      </w:r>
      <w:r w:rsidR="005D217E" w:rsidRPr="00B309DF">
        <w:rPr>
          <w:rFonts w:asciiTheme="minorHAnsi" w:hAnsiTheme="minorHAnsi" w:cstheme="minorHAnsi"/>
          <w:sz w:val="22"/>
          <w:szCs w:val="22"/>
        </w:rPr>
        <w:t xml:space="preserve">smlouvy </w:t>
      </w:r>
      <w:r w:rsidR="005D217E" w:rsidRPr="00B309DF">
        <w:rPr>
          <w:rFonts w:asciiTheme="minorHAnsi" w:hAnsiTheme="minorHAnsi" w:cstheme="minorHAnsi"/>
          <w:sz w:val="22"/>
          <w:szCs w:val="22"/>
        </w:rPr>
        <w:lastRenderedPageBreak/>
        <w:t>byla hrazena případná škoda vzniklá na předmětu nájmu</w:t>
      </w:r>
      <w:r w:rsidR="008F3601">
        <w:rPr>
          <w:rFonts w:asciiTheme="minorHAnsi" w:hAnsiTheme="minorHAnsi" w:cstheme="minorHAnsi"/>
          <w:sz w:val="22"/>
          <w:szCs w:val="22"/>
        </w:rPr>
        <w:t>,</w:t>
      </w:r>
      <w:r w:rsidR="005D217E" w:rsidRPr="00B309DF">
        <w:rPr>
          <w:rFonts w:asciiTheme="minorHAnsi" w:hAnsiTheme="minorHAnsi" w:cstheme="minorHAnsi"/>
          <w:sz w:val="22"/>
          <w:szCs w:val="22"/>
        </w:rPr>
        <w:t xml:space="preserve"> nebo</w:t>
      </w:r>
      <w:r w:rsidR="008F3601">
        <w:rPr>
          <w:rFonts w:asciiTheme="minorHAnsi" w:hAnsiTheme="minorHAnsi" w:cstheme="minorHAnsi"/>
          <w:sz w:val="22"/>
          <w:szCs w:val="22"/>
        </w:rPr>
        <w:t xml:space="preserve"> škoda vzniklá na ostatním majetku (nemovitém, movitém) v areálu Letního koupaliště Jindřich</w:t>
      </w:r>
      <w:r w:rsidR="005D217E" w:rsidRPr="00B309DF">
        <w:rPr>
          <w:rFonts w:asciiTheme="minorHAnsi" w:hAnsiTheme="minorHAnsi" w:cstheme="minorHAnsi"/>
          <w:sz w:val="22"/>
          <w:szCs w:val="22"/>
        </w:rPr>
        <w:t>.</w:t>
      </w:r>
    </w:p>
    <w:p w14:paraId="4C606438" w14:textId="0FE4B0ED" w:rsidR="00C269E9" w:rsidRPr="00A84954" w:rsidRDefault="00BB729C" w:rsidP="00502423">
      <w:pPr>
        <w:spacing w:before="120" w:line="276" w:lineRule="auto"/>
        <w:ind w:right="-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2776FF" w:rsidRPr="00A84954">
        <w:rPr>
          <w:rFonts w:asciiTheme="minorHAnsi" w:hAnsiTheme="minorHAnsi" w:cstheme="minorHAnsi"/>
          <w:b/>
          <w:sz w:val="22"/>
          <w:szCs w:val="22"/>
        </w:rPr>
        <w:t>Povinnosti nájemce ve vzt</w:t>
      </w:r>
      <w:r w:rsidR="000004F7">
        <w:rPr>
          <w:rFonts w:asciiTheme="minorHAnsi" w:hAnsiTheme="minorHAnsi" w:cstheme="minorHAnsi"/>
          <w:b/>
          <w:sz w:val="22"/>
          <w:szCs w:val="22"/>
        </w:rPr>
        <w:t>a</w:t>
      </w:r>
      <w:r w:rsidR="002776FF" w:rsidRPr="00A84954">
        <w:rPr>
          <w:rFonts w:asciiTheme="minorHAnsi" w:hAnsiTheme="minorHAnsi" w:cstheme="minorHAnsi"/>
          <w:b/>
          <w:sz w:val="22"/>
          <w:szCs w:val="22"/>
        </w:rPr>
        <w:t>hu k př</w:t>
      </w:r>
      <w:r w:rsidR="000004F7">
        <w:rPr>
          <w:rFonts w:asciiTheme="minorHAnsi" w:hAnsiTheme="minorHAnsi" w:cstheme="minorHAnsi"/>
          <w:b/>
          <w:sz w:val="22"/>
          <w:szCs w:val="22"/>
        </w:rPr>
        <w:t>e</w:t>
      </w:r>
      <w:r w:rsidR="002776FF" w:rsidRPr="00A84954">
        <w:rPr>
          <w:rFonts w:asciiTheme="minorHAnsi" w:hAnsiTheme="minorHAnsi" w:cstheme="minorHAnsi"/>
          <w:b/>
          <w:sz w:val="22"/>
          <w:szCs w:val="22"/>
        </w:rPr>
        <w:t>dmětu nájmu</w:t>
      </w:r>
    </w:p>
    <w:p w14:paraId="28F18F56" w14:textId="77777777" w:rsidR="00823781" w:rsidRDefault="00A84954" w:rsidP="00A84954">
      <w:pPr>
        <w:pStyle w:val="Odstavecseseznamem"/>
        <w:numPr>
          <w:ilvl w:val="0"/>
          <w:numId w:val="20"/>
        </w:numPr>
        <w:spacing w:before="12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0004F7">
        <w:rPr>
          <w:rFonts w:asciiTheme="minorHAnsi" w:hAnsiTheme="minorHAnsi" w:cstheme="minorHAnsi"/>
          <w:sz w:val="22"/>
          <w:szCs w:val="22"/>
        </w:rPr>
        <w:t>Náje</w:t>
      </w:r>
      <w:r w:rsidR="00823781">
        <w:rPr>
          <w:rFonts w:asciiTheme="minorHAnsi" w:hAnsiTheme="minorHAnsi" w:cstheme="minorHAnsi"/>
          <w:sz w:val="22"/>
          <w:szCs w:val="22"/>
        </w:rPr>
        <w:t>m</w:t>
      </w:r>
      <w:r w:rsidRPr="000004F7">
        <w:rPr>
          <w:rFonts w:asciiTheme="minorHAnsi" w:hAnsiTheme="minorHAnsi" w:cstheme="minorHAnsi"/>
          <w:sz w:val="22"/>
          <w:szCs w:val="22"/>
        </w:rPr>
        <w:t>ce</w:t>
      </w:r>
      <w:r w:rsidR="00C269E9" w:rsidRPr="000004F7">
        <w:rPr>
          <w:rFonts w:asciiTheme="minorHAnsi" w:hAnsiTheme="minorHAnsi" w:cstheme="minorHAnsi"/>
          <w:sz w:val="22"/>
          <w:szCs w:val="22"/>
        </w:rPr>
        <w:t xml:space="preserve"> je oprávněn a povinen užívat předmět nájmu v rozsahu </w:t>
      </w:r>
      <w:r w:rsidRPr="000004F7">
        <w:rPr>
          <w:rFonts w:asciiTheme="minorHAnsi" w:hAnsiTheme="minorHAnsi" w:cstheme="minorHAnsi"/>
          <w:sz w:val="22"/>
          <w:szCs w:val="22"/>
        </w:rPr>
        <w:t>sjednaném</w:t>
      </w:r>
      <w:r w:rsidR="00C269E9" w:rsidRPr="000004F7">
        <w:rPr>
          <w:rFonts w:asciiTheme="minorHAnsi" w:hAnsiTheme="minorHAnsi" w:cstheme="minorHAnsi"/>
          <w:sz w:val="22"/>
          <w:szCs w:val="22"/>
        </w:rPr>
        <w:t xml:space="preserve"> touto smlouvou a v souladu s jejím účelem.</w:t>
      </w:r>
    </w:p>
    <w:p w14:paraId="5614ABA9" w14:textId="77777777" w:rsidR="00823781" w:rsidRDefault="00A84954" w:rsidP="00A84954">
      <w:pPr>
        <w:pStyle w:val="Odstavecseseznamem"/>
        <w:numPr>
          <w:ilvl w:val="0"/>
          <w:numId w:val="20"/>
        </w:numPr>
        <w:spacing w:before="12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823781">
        <w:rPr>
          <w:rFonts w:asciiTheme="minorHAnsi" w:hAnsiTheme="minorHAnsi" w:cstheme="minorHAnsi"/>
          <w:sz w:val="22"/>
          <w:szCs w:val="22"/>
        </w:rPr>
        <w:t xml:space="preserve">Nájemce </w:t>
      </w:r>
      <w:r w:rsidR="00C269E9" w:rsidRPr="00823781">
        <w:rPr>
          <w:rFonts w:asciiTheme="minorHAnsi" w:hAnsiTheme="minorHAnsi" w:cstheme="minorHAnsi"/>
          <w:sz w:val="22"/>
          <w:szCs w:val="22"/>
        </w:rPr>
        <w:t>se zavaz</w:t>
      </w:r>
      <w:r w:rsidRPr="00823781">
        <w:rPr>
          <w:rFonts w:asciiTheme="minorHAnsi" w:hAnsiTheme="minorHAnsi" w:cstheme="minorHAnsi"/>
          <w:sz w:val="22"/>
          <w:szCs w:val="22"/>
        </w:rPr>
        <w:t>uje užívat předmět nájmu řádně, způsobem od</w:t>
      </w:r>
      <w:r w:rsidR="00823781">
        <w:rPr>
          <w:rFonts w:asciiTheme="minorHAnsi" w:hAnsiTheme="minorHAnsi" w:cstheme="minorHAnsi"/>
          <w:sz w:val="22"/>
          <w:szCs w:val="22"/>
        </w:rPr>
        <w:t>p</w:t>
      </w:r>
      <w:r w:rsidRPr="00823781">
        <w:rPr>
          <w:rFonts w:asciiTheme="minorHAnsi" w:hAnsiTheme="minorHAnsi" w:cstheme="minorHAnsi"/>
          <w:sz w:val="22"/>
          <w:szCs w:val="22"/>
        </w:rPr>
        <w:t>ovída</w:t>
      </w:r>
      <w:r w:rsidR="00823781">
        <w:rPr>
          <w:rFonts w:asciiTheme="minorHAnsi" w:hAnsiTheme="minorHAnsi" w:cstheme="minorHAnsi"/>
          <w:sz w:val="22"/>
          <w:szCs w:val="22"/>
        </w:rPr>
        <w:t>jí</w:t>
      </w:r>
      <w:r w:rsidRPr="00823781">
        <w:rPr>
          <w:rFonts w:asciiTheme="minorHAnsi" w:hAnsiTheme="minorHAnsi" w:cstheme="minorHAnsi"/>
          <w:sz w:val="22"/>
          <w:szCs w:val="22"/>
        </w:rPr>
        <w:t>cím je</w:t>
      </w:r>
      <w:r w:rsidR="00823781">
        <w:rPr>
          <w:rFonts w:asciiTheme="minorHAnsi" w:hAnsiTheme="minorHAnsi" w:cstheme="minorHAnsi"/>
          <w:sz w:val="22"/>
          <w:szCs w:val="22"/>
        </w:rPr>
        <w:t>ho</w:t>
      </w:r>
      <w:r w:rsidRPr="00823781">
        <w:rPr>
          <w:rFonts w:asciiTheme="minorHAnsi" w:hAnsiTheme="minorHAnsi" w:cstheme="minorHAnsi"/>
          <w:sz w:val="22"/>
          <w:szCs w:val="22"/>
        </w:rPr>
        <w:t xml:space="preserve"> stavebně tec</w:t>
      </w:r>
      <w:r w:rsidR="00823781">
        <w:rPr>
          <w:rFonts w:asciiTheme="minorHAnsi" w:hAnsiTheme="minorHAnsi" w:cstheme="minorHAnsi"/>
          <w:sz w:val="22"/>
          <w:szCs w:val="22"/>
        </w:rPr>
        <w:t>h</w:t>
      </w:r>
      <w:r w:rsidRPr="00823781">
        <w:rPr>
          <w:rFonts w:asciiTheme="minorHAnsi" w:hAnsiTheme="minorHAnsi" w:cstheme="minorHAnsi"/>
          <w:sz w:val="22"/>
          <w:szCs w:val="22"/>
        </w:rPr>
        <w:t>ni</w:t>
      </w:r>
      <w:r w:rsidR="00823781">
        <w:rPr>
          <w:rFonts w:asciiTheme="minorHAnsi" w:hAnsiTheme="minorHAnsi" w:cstheme="minorHAnsi"/>
          <w:sz w:val="22"/>
          <w:szCs w:val="22"/>
        </w:rPr>
        <w:t>c</w:t>
      </w:r>
      <w:r w:rsidRPr="00823781">
        <w:rPr>
          <w:rFonts w:asciiTheme="minorHAnsi" w:hAnsiTheme="minorHAnsi" w:cstheme="minorHAnsi"/>
          <w:sz w:val="22"/>
          <w:szCs w:val="22"/>
        </w:rPr>
        <w:t>ké</w:t>
      </w:r>
      <w:r w:rsidR="00823781">
        <w:rPr>
          <w:rFonts w:asciiTheme="minorHAnsi" w:hAnsiTheme="minorHAnsi" w:cstheme="minorHAnsi"/>
          <w:sz w:val="22"/>
          <w:szCs w:val="22"/>
        </w:rPr>
        <w:t>m</w:t>
      </w:r>
      <w:r w:rsidRPr="00823781">
        <w:rPr>
          <w:rFonts w:asciiTheme="minorHAnsi" w:hAnsiTheme="minorHAnsi" w:cstheme="minorHAnsi"/>
          <w:sz w:val="22"/>
          <w:szCs w:val="22"/>
        </w:rPr>
        <w:t>u určení</w:t>
      </w:r>
      <w:r w:rsidR="00C269E9" w:rsidRPr="00823781">
        <w:rPr>
          <w:rFonts w:asciiTheme="minorHAnsi" w:hAnsiTheme="minorHAnsi" w:cstheme="minorHAnsi"/>
          <w:sz w:val="22"/>
          <w:szCs w:val="22"/>
        </w:rPr>
        <w:t>, zavazuje se starat o něj s péčí řádného hospodáře</w:t>
      </w:r>
      <w:r w:rsidRPr="00823781">
        <w:rPr>
          <w:rFonts w:asciiTheme="minorHAnsi" w:hAnsiTheme="minorHAnsi" w:cstheme="minorHAnsi"/>
          <w:sz w:val="22"/>
          <w:szCs w:val="22"/>
        </w:rPr>
        <w:t xml:space="preserve"> tak</w:t>
      </w:r>
      <w:r w:rsidR="00823781">
        <w:rPr>
          <w:rFonts w:asciiTheme="minorHAnsi" w:hAnsiTheme="minorHAnsi" w:cstheme="minorHAnsi"/>
          <w:sz w:val="22"/>
          <w:szCs w:val="22"/>
        </w:rPr>
        <w:t>,</w:t>
      </w:r>
      <w:r w:rsidRPr="00823781">
        <w:rPr>
          <w:rFonts w:asciiTheme="minorHAnsi" w:hAnsiTheme="minorHAnsi" w:cstheme="minorHAnsi"/>
          <w:sz w:val="22"/>
          <w:szCs w:val="22"/>
        </w:rPr>
        <w:t xml:space="preserve"> aby nedocházelo k jeho nadměrnému opotřeb</w:t>
      </w:r>
      <w:r w:rsidR="00823781">
        <w:rPr>
          <w:rFonts w:asciiTheme="minorHAnsi" w:hAnsiTheme="minorHAnsi" w:cstheme="minorHAnsi"/>
          <w:sz w:val="22"/>
          <w:szCs w:val="22"/>
        </w:rPr>
        <w:t>e</w:t>
      </w:r>
      <w:r w:rsidRPr="00823781">
        <w:rPr>
          <w:rFonts w:asciiTheme="minorHAnsi" w:hAnsiTheme="minorHAnsi" w:cstheme="minorHAnsi"/>
          <w:sz w:val="22"/>
          <w:szCs w:val="22"/>
        </w:rPr>
        <w:t xml:space="preserve">ní, </w:t>
      </w:r>
      <w:r w:rsidR="00823781">
        <w:rPr>
          <w:rFonts w:asciiTheme="minorHAnsi" w:hAnsiTheme="minorHAnsi" w:cstheme="minorHAnsi"/>
          <w:sz w:val="22"/>
          <w:szCs w:val="22"/>
        </w:rPr>
        <w:t>poškození, nebo zničení.</w:t>
      </w:r>
      <w:r w:rsidRPr="0082378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0A4EEE" w14:textId="77777777" w:rsidR="00906426" w:rsidRDefault="00A84954" w:rsidP="00A84954">
      <w:pPr>
        <w:pStyle w:val="Odstavecseseznamem"/>
        <w:numPr>
          <w:ilvl w:val="0"/>
          <w:numId w:val="20"/>
        </w:numPr>
        <w:spacing w:before="12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823781">
        <w:rPr>
          <w:rFonts w:asciiTheme="minorHAnsi" w:hAnsiTheme="minorHAnsi" w:cstheme="minorHAnsi"/>
          <w:sz w:val="22"/>
          <w:szCs w:val="22"/>
        </w:rPr>
        <w:t>V</w:t>
      </w:r>
      <w:r w:rsidR="00823781">
        <w:rPr>
          <w:rFonts w:asciiTheme="minorHAnsi" w:hAnsiTheme="minorHAnsi" w:cstheme="minorHAnsi"/>
          <w:sz w:val="22"/>
          <w:szCs w:val="22"/>
        </w:rPr>
        <w:t xml:space="preserve"> souvislosti </w:t>
      </w:r>
      <w:r w:rsidRPr="00823781">
        <w:rPr>
          <w:rFonts w:asciiTheme="minorHAnsi" w:hAnsiTheme="minorHAnsi" w:cstheme="minorHAnsi"/>
          <w:sz w:val="22"/>
          <w:szCs w:val="22"/>
        </w:rPr>
        <w:t>s užíváním př</w:t>
      </w:r>
      <w:r w:rsidR="00823781">
        <w:rPr>
          <w:rFonts w:asciiTheme="minorHAnsi" w:hAnsiTheme="minorHAnsi" w:cstheme="minorHAnsi"/>
          <w:sz w:val="22"/>
          <w:szCs w:val="22"/>
        </w:rPr>
        <w:t>e</w:t>
      </w:r>
      <w:r w:rsidRPr="00823781">
        <w:rPr>
          <w:rFonts w:asciiTheme="minorHAnsi" w:hAnsiTheme="minorHAnsi" w:cstheme="minorHAnsi"/>
          <w:sz w:val="22"/>
          <w:szCs w:val="22"/>
        </w:rPr>
        <w:t>dmětu nájmu je nájemce povinen v plném rozsahu r</w:t>
      </w:r>
      <w:r w:rsidR="00C269E9" w:rsidRPr="00823781">
        <w:rPr>
          <w:rFonts w:asciiTheme="minorHAnsi" w:hAnsiTheme="minorHAnsi" w:cstheme="minorHAnsi"/>
          <w:sz w:val="22"/>
          <w:szCs w:val="22"/>
        </w:rPr>
        <w:t>espektovat práva ostatních uživatelů areálu Letního koupaliště Jindřich</w:t>
      </w:r>
      <w:r w:rsidR="00823781">
        <w:rPr>
          <w:rFonts w:asciiTheme="minorHAnsi" w:hAnsiTheme="minorHAnsi" w:cstheme="minorHAnsi"/>
          <w:sz w:val="22"/>
          <w:szCs w:val="22"/>
        </w:rPr>
        <w:t xml:space="preserve"> a</w:t>
      </w:r>
      <w:r w:rsidRPr="00823781">
        <w:rPr>
          <w:rFonts w:asciiTheme="minorHAnsi" w:hAnsiTheme="minorHAnsi" w:cstheme="minorHAnsi"/>
          <w:sz w:val="22"/>
          <w:szCs w:val="22"/>
        </w:rPr>
        <w:t xml:space="preserve"> výkonem svých už</w:t>
      </w:r>
      <w:r w:rsidR="00823781">
        <w:rPr>
          <w:rFonts w:asciiTheme="minorHAnsi" w:hAnsiTheme="minorHAnsi" w:cstheme="minorHAnsi"/>
          <w:sz w:val="22"/>
          <w:szCs w:val="22"/>
        </w:rPr>
        <w:t>í</w:t>
      </w:r>
      <w:r w:rsidRPr="00823781">
        <w:rPr>
          <w:rFonts w:asciiTheme="minorHAnsi" w:hAnsiTheme="minorHAnsi" w:cstheme="minorHAnsi"/>
          <w:sz w:val="22"/>
          <w:szCs w:val="22"/>
        </w:rPr>
        <w:t>va</w:t>
      </w:r>
      <w:r w:rsidR="00823781">
        <w:rPr>
          <w:rFonts w:asciiTheme="minorHAnsi" w:hAnsiTheme="minorHAnsi" w:cstheme="minorHAnsi"/>
          <w:sz w:val="22"/>
          <w:szCs w:val="22"/>
        </w:rPr>
        <w:t>cích</w:t>
      </w:r>
      <w:r w:rsidRPr="00823781">
        <w:rPr>
          <w:rFonts w:asciiTheme="minorHAnsi" w:hAnsiTheme="minorHAnsi" w:cstheme="minorHAnsi"/>
          <w:sz w:val="22"/>
          <w:szCs w:val="22"/>
        </w:rPr>
        <w:t xml:space="preserve"> práv</w:t>
      </w:r>
      <w:r w:rsidR="00823781">
        <w:rPr>
          <w:rFonts w:asciiTheme="minorHAnsi" w:hAnsiTheme="minorHAnsi" w:cstheme="minorHAnsi"/>
          <w:sz w:val="22"/>
          <w:szCs w:val="22"/>
        </w:rPr>
        <w:t xml:space="preserve"> k předmětu nájmu a výkonem své provozní činnosti v předmětu nájmu</w:t>
      </w:r>
      <w:r w:rsidR="006C4821">
        <w:rPr>
          <w:rFonts w:asciiTheme="minorHAnsi" w:hAnsiTheme="minorHAnsi" w:cstheme="minorHAnsi"/>
          <w:sz w:val="22"/>
          <w:szCs w:val="22"/>
        </w:rPr>
        <w:t>,</w:t>
      </w:r>
      <w:r w:rsidR="00823781">
        <w:rPr>
          <w:rFonts w:asciiTheme="minorHAnsi" w:hAnsiTheme="minorHAnsi" w:cstheme="minorHAnsi"/>
          <w:sz w:val="22"/>
          <w:szCs w:val="22"/>
        </w:rPr>
        <w:t xml:space="preserve"> </w:t>
      </w:r>
      <w:r w:rsidRPr="00823781">
        <w:rPr>
          <w:rFonts w:asciiTheme="minorHAnsi" w:hAnsiTheme="minorHAnsi" w:cstheme="minorHAnsi"/>
          <w:sz w:val="22"/>
          <w:szCs w:val="22"/>
        </w:rPr>
        <w:t>nezasahovat do uživatelských práv</w:t>
      </w:r>
      <w:r w:rsidR="00823781">
        <w:rPr>
          <w:rFonts w:asciiTheme="minorHAnsi" w:hAnsiTheme="minorHAnsi" w:cstheme="minorHAnsi"/>
          <w:sz w:val="22"/>
          <w:szCs w:val="22"/>
        </w:rPr>
        <w:t xml:space="preserve"> a provozní činnosti o</w:t>
      </w:r>
      <w:r w:rsidRPr="00823781">
        <w:rPr>
          <w:rFonts w:asciiTheme="minorHAnsi" w:hAnsiTheme="minorHAnsi" w:cstheme="minorHAnsi"/>
          <w:sz w:val="22"/>
          <w:szCs w:val="22"/>
        </w:rPr>
        <w:t>statních nájemců</w:t>
      </w:r>
      <w:r w:rsidR="00823781">
        <w:rPr>
          <w:rFonts w:asciiTheme="minorHAnsi" w:hAnsiTheme="minorHAnsi" w:cstheme="minorHAnsi"/>
          <w:sz w:val="22"/>
          <w:szCs w:val="22"/>
        </w:rPr>
        <w:t xml:space="preserve"> a</w:t>
      </w:r>
      <w:r w:rsidRPr="00823781">
        <w:rPr>
          <w:rFonts w:asciiTheme="minorHAnsi" w:hAnsiTheme="minorHAnsi" w:cstheme="minorHAnsi"/>
          <w:sz w:val="22"/>
          <w:szCs w:val="22"/>
        </w:rPr>
        <w:t xml:space="preserve"> uživatelů</w:t>
      </w:r>
      <w:r w:rsidR="00823781">
        <w:rPr>
          <w:rFonts w:asciiTheme="minorHAnsi" w:hAnsiTheme="minorHAnsi" w:cstheme="minorHAnsi"/>
          <w:sz w:val="22"/>
          <w:szCs w:val="22"/>
        </w:rPr>
        <w:t xml:space="preserve"> </w:t>
      </w:r>
      <w:r w:rsidR="008F3601">
        <w:rPr>
          <w:rFonts w:asciiTheme="minorHAnsi" w:hAnsiTheme="minorHAnsi" w:cstheme="minorHAnsi"/>
          <w:sz w:val="22"/>
          <w:szCs w:val="22"/>
        </w:rPr>
        <w:t xml:space="preserve">nebytových prostor a </w:t>
      </w:r>
      <w:r w:rsidR="00823781">
        <w:rPr>
          <w:rFonts w:asciiTheme="minorHAnsi" w:hAnsiTheme="minorHAnsi" w:cstheme="minorHAnsi"/>
          <w:sz w:val="22"/>
          <w:szCs w:val="22"/>
        </w:rPr>
        <w:t xml:space="preserve">staveb v areálu </w:t>
      </w:r>
      <w:r w:rsidRPr="00823781">
        <w:rPr>
          <w:rFonts w:asciiTheme="minorHAnsi" w:hAnsiTheme="minorHAnsi" w:cstheme="minorHAnsi"/>
          <w:sz w:val="22"/>
          <w:szCs w:val="22"/>
        </w:rPr>
        <w:t>Letního kou</w:t>
      </w:r>
      <w:r w:rsidR="00823781">
        <w:rPr>
          <w:rFonts w:asciiTheme="minorHAnsi" w:hAnsiTheme="minorHAnsi" w:cstheme="minorHAnsi"/>
          <w:sz w:val="22"/>
          <w:szCs w:val="22"/>
        </w:rPr>
        <w:t>p</w:t>
      </w:r>
      <w:r w:rsidRPr="00823781">
        <w:rPr>
          <w:rFonts w:asciiTheme="minorHAnsi" w:hAnsiTheme="minorHAnsi" w:cstheme="minorHAnsi"/>
          <w:sz w:val="22"/>
          <w:szCs w:val="22"/>
        </w:rPr>
        <w:t>aliště Jindř</w:t>
      </w:r>
      <w:r w:rsidR="00823781">
        <w:rPr>
          <w:rFonts w:asciiTheme="minorHAnsi" w:hAnsiTheme="minorHAnsi" w:cstheme="minorHAnsi"/>
          <w:sz w:val="22"/>
          <w:szCs w:val="22"/>
        </w:rPr>
        <w:t>i</w:t>
      </w:r>
      <w:r w:rsidR="008F3601">
        <w:rPr>
          <w:rFonts w:asciiTheme="minorHAnsi" w:hAnsiTheme="minorHAnsi" w:cstheme="minorHAnsi"/>
          <w:sz w:val="22"/>
          <w:szCs w:val="22"/>
        </w:rPr>
        <w:t>ch</w:t>
      </w:r>
      <w:r w:rsidR="00C269E9" w:rsidRPr="0082378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082E6D1" w14:textId="77777777" w:rsidR="0078688E" w:rsidRDefault="00A84954">
      <w:pPr>
        <w:pStyle w:val="Odstavecseseznamem"/>
        <w:numPr>
          <w:ilvl w:val="0"/>
          <w:numId w:val="20"/>
        </w:numPr>
        <w:spacing w:before="120" w:line="276" w:lineRule="auto"/>
        <w:ind w:right="-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06426">
        <w:rPr>
          <w:rFonts w:asciiTheme="minorHAnsi" w:hAnsiTheme="minorHAnsi" w:cstheme="minorHAnsi"/>
          <w:sz w:val="22"/>
          <w:szCs w:val="22"/>
        </w:rPr>
        <w:t>Nájemce</w:t>
      </w:r>
      <w:r w:rsidR="00C269E9" w:rsidRPr="00906426">
        <w:rPr>
          <w:rFonts w:asciiTheme="minorHAnsi" w:hAnsiTheme="minorHAnsi" w:cstheme="minorHAnsi"/>
          <w:sz w:val="22"/>
          <w:szCs w:val="22"/>
        </w:rPr>
        <w:t xml:space="preserve"> zejména nesmí obtěžovat návštěvníky Letního koupaliště Jindřich hlukem</w:t>
      </w:r>
      <w:r w:rsidR="006C4821">
        <w:rPr>
          <w:rFonts w:asciiTheme="minorHAnsi" w:hAnsiTheme="minorHAnsi" w:cstheme="minorHAnsi"/>
          <w:sz w:val="22"/>
          <w:szCs w:val="22"/>
        </w:rPr>
        <w:t>,</w:t>
      </w:r>
      <w:r w:rsidR="00C269E9" w:rsidRPr="00906426">
        <w:rPr>
          <w:rFonts w:asciiTheme="minorHAnsi" w:hAnsiTheme="minorHAnsi" w:cstheme="minorHAnsi"/>
          <w:sz w:val="22"/>
          <w:szCs w:val="22"/>
        </w:rPr>
        <w:t xml:space="preserve"> včetně reprodukované hudby a zápachem.</w:t>
      </w:r>
    </w:p>
    <w:p w14:paraId="08DD9833" w14:textId="77777777" w:rsidR="008F3601" w:rsidRDefault="008F3601" w:rsidP="00C50BDA">
      <w:pPr>
        <w:spacing w:before="120" w:line="276" w:lineRule="auto"/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X.</w:t>
      </w:r>
    </w:p>
    <w:p w14:paraId="38249FD0" w14:textId="77777777" w:rsidR="00C269E9" w:rsidRPr="008F3601" w:rsidRDefault="00A84954" w:rsidP="008F360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F3601">
        <w:rPr>
          <w:rFonts w:asciiTheme="minorHAnsi" w:hAnsiTheme="minorHAnsi" w:cstheme="minorHAnsi"/>
          <w:b/>
          <w:sz w:val="22"/>
          <w:szCs w:val="22"/>
          <w:u w:val="single"/>
        </w:rPr>
        <w:t>PODNÁJEM</w:t>
      </w:r>
    </w:p>
    <w:p w14:paraId="7013CCBF" w14:textId="77777777" w:rsidR="00D47FF4" w:rsidRPr="004E515E" w:rsidRDefault="00C50BDA" w:rsidP="004E515E">
      <w:pPr>
        <w:spacing w:before="120" w:line="276" w:lineRule="auto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="00C269E9" w:rsidRPr="00B309D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není</w:t>
      </w:r>
      <w:r w:rsidR="00C269E9" w:rsidRPr="00B309DF">
        <w:rPr>
          <w:rFonts w:asciiTheme="minorHAnsi" w:hAnsiTheme="minorHAnsi" w:cstheme="minorHAnsi"/>
          <w:color w:val="000000"/>
          <w:sz w:val="22"/>
          <w:szCs w:val="22"/>
        </w:rPr>
        <w:t xml:space="preserve"> oprávněn přenechat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předmět nájmu nebo jeho</w:t>
      </w:r>
      <w:r w:rsidR="00C269E9" w:rsidRPr="00B309DF">
        <w:rPr>
          <w:rFonts w:asciiTheme="minorHAnsi" w:hAnsiTheme="minorHAnsi" w:cstheme="minorHAnsi"/>
          <w:color w:val="000000"/>
          <w:sz w:val="22"/>
          <w:szCs w:val="22"/>
        </w:rPr>
        <w:t xml:space="preserve"> část k užívání třetí osobě do podnájmu</w:t>
      </w:r>
      <w:r w:rsidR="00D47FF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bez předchozího písemného souhlasu pronajímatele</w:t>
      </w:r>
      <w:r w:rsidR="008F3601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2A2A197" w14:textId="77777777" w:rsidR="00C269E9" w:rsidRPr="008F3601" w:rsidRDefault="008F3601" w:rsidP="008F3601">
      <w:pPr>
        <w:spacing w:before="120" w:line="276" w:lineRule="auto"/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F3601">
        <w:rPr>
          <w:rFonts w:asciiTheme="minorHAnsi" w:hAnsiTheme="minorHAnsi" w:cstheme="minorHAnsi"/>
          <w:b/>
          <w:sz w:val="22"/>
          <w:szCs w:val="22"/>
        </w:rPr>
        <w:t>X</w:t>
      </w:r>
      <w:r w:rsidR="006C4821">
        <w:rPr>
          <w:rFonts w:asciiTheme="minorHAnsi" w:hAnsiTheme="minorHAnsi" w:cstheme="minorHAnsi"/>
          <w:b/>
          <w:sz w:val="22"/>
          <w:szCs w:val="22"/>
        </w:rPr>
        <w:t>I</w:t>
      </w:r>
      <w:r w:rsidRPr="008F3601">
        <w:rPr>
          <w:rFonts w:asciiTheme="minorHAnsi" w:hAnsiTheme="minorHAnsi" w:cstheme="minorHAnsi"/>
          <w:b/>
          <w:sz w:val="22"/>
          <w:szCs w:val="22"/>
        </w:rPr>
        <w:t>.</w:t>
      </w:r>
    </w:p>
    <w:p w14:paraId="741DEE67" w14:textId="77777777" w:rsidR="00C269E9" w:rsidRPr="008F3601" w:rsidRDefault="005D217E" w:rsidP="008F360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F3601">
        <w:rPr>
          <w:rFonts w:asciiTheme="minorHAnsi" w:hAnsiTheme="minorHAnsi" w:cstheme="minorHAnsi"/>
          <w:b/>
          <w:sz w:val="22"/>
          <w:szCs w:val="22"/>
          <w:u w:val="single"/>
        </w:rPr>
        <w:t>KONTROLA PŘEDMĚTU NÁJMU</w:t>
      </w:r>
    </w:p>
    <w:p w14:paraId="3B4FC95F" w14:textId="77777777" w:rsidR="00A0299D" w:rsidRDefault="00157393" w:rsidP="008F3601">
      <w:pPr>
        <w:pStyle w:val="Odstavecseseznamem"/>
        <w:numPr>
          <w:ilvl w:val="0"/>
          <w:numId w:val="31"/>
        </w:numPr>
        <w:spacing w:before="12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8F3601">
        <w:rPr>
          <w:rFonts w:asciiTheme="minorHAnsi" w:hAnsiTheme="minorHAnsi" w:cstheme="minorHAnsi"/>
          <w:sz w:val="22"/>
          <w:szCs w:val="22"/>
        </w:rPr>
        <w:t>Nájemce je povine</w:t>
      </w:r>
      <w:r w:rsidR="00A0299D">
        <w:rPr>
          <w:rFonts w:asciiTheme="minorHAnsi" w:hAnsiTheme="minorHAnsi" w:cstheme="minorHAnsi"/>
          <w:sz w:val="22"/>
          <w:szCs w:val="22"/>
        </w:rPr>
        <w:t>n</w:t>
      </w:r>
      <w:r w:rsidRPr="008F3601">
        <w:rPr>
          <w:rFonts w:asciiTheme="minorHAnsi" w:hAnsiTheme="minorHAnsi" w:cstheme="minorHAnsi"/>
          <w:sz w:val="22"/>
          <w:szCs w:val="22"/>
        </w:rPr>
        <w:t xml:space="preserve"> </w:t>
      </w:r>
      <w:r w:rsidR="00A0299D">
        <w:rPr>
          <w:rFonts w:asciiTheme="minorHAnsi" w:hAnsiTheme="minorHAnsi" w:cstheme="minorHAnsi"/>
          <w:sz w:val="22"/>
          <w:szCs w:val="22"/>
        </w:rPr>
        <w:t>v provozní době Letního koupaliště Jindřich</w:t>
      </w:r>
      <w:r w:rsidR="00A0299D" w:rsidRPr="008F3601">
        <w:rPr>
          <w:rFonts w:asciiTheme="minorHAnsi" w:hAnsiTheme="minorHAnsi" w:cstheme="minorHAnsi"/>
          <w:sz w:val="22"/>
          <w:szCs w:val="22"/>
        </w:rPr>
        <w:t xml:space="preserve"> </w:t>
      </w:r>
      <w:r w:rsidRPr="008F3601">
        <w:rPr>
          <w:rFonts w:asciiTheme="minorHAnsi" w:hAnsiTheme="minorHAnsi" w:cstheme="minorHAnsi"/>
          <w:sz w:val="22"/>
          <w:szCs w:val="22"/>
        </w:rPr>
        <w:t>umožnit pronajímateli</w:t>
      </w:r>
      <w:r w:rsidR="00A0299D">
        <w:rPr>
          <w:rFonts w:asciiTheme="minorHAnsi" w:hAnsiTheme="minorHAnsi" w:cstheme="minorHAnsi"/>
          <w:sz w:val="22"/>
          <w:szCs w:val="22"/>
        </w:rPr>
        <w:t>,</w:t>
      </w:r>
      <w:r w:rsidRPr="008F3601">
        <w:rPr>
          <w:rFonts w:asciiTheme="minorHAnsi" w:hAnsiTheme="minorHAnsi" w:cstheme="minorHAnsi"/>
          <w:sz w:val="22"/>
          <w:szCs w:val="22"/>
        </w:rPr>
        <w:t xml:space="preserve"> </w:t>
      </w:r>
      <w:r w:rsidR="00A0299D">
        <w:rPr>
          <w:rFonts w:asciiTheme="minorHAnsi" w:hAnsiTheme="minorHAnsi" w:cstheme="minorHAnsi"/>
          <w:sz w:val="22"/>
          <w:szCs w:val="22"/>
        </w:rPr>
        <w:t xml:space="preserve">na </w:t>
      </w:r>
      <w:r w:rsidR="00EE18BB">
        <w:rPr>
          <w:rFonts w:asciiTheme="minorHAnsi" w:hAnsiTheme="minorHAnsi" w:cstheme="minorHAnsi"/>
          <w:sz w:val="22"/>
          <w:szCs w:val="22"/>
        </w:rPr>
        <w:t xml:space="preserve">jeho </w:t>
      </w:r>
      <w:r w:rsidR="00A0299D">
        <w:rPr>
          <w:rFonts w:asciiTheme="minorHAnsi" w:hAnsiTheme="minorHAnsi" w:cstheme="minorHAnsi"/>
          <w:sz w:val="22"/>
          <w:szCs w:val="22"/>
        </w:rPr>
        <w:t>výzvu</w:t>
      </w:r>
      <w:r w:rsidR="00EE18BB">
        <w:rPr>
          <w:rFonts w:asciiTheme="minorHAnsi" w:hAnsiTheme="minorHAnsi" w:cstheme="minorHAnsi"/>
          <w:sz w:val="22"/>
          <w:szCs w:val="22"/>
        </w:rPr>
        <w:t>,</w:t>
      </w:r>
      <w:r w:rsidR="00A0299D">
        <w:rPr>
          <w:rFonts w:asciiTheme="minorHAnsi" w:hAnsiTheme="minorHAnsi" w:cstheme="minorHAnsi"/>
          <w:sz w:val="22"/>
          <w:szCs w:val="22"/>
        </w:rPr>
        <w:t xml:space="preserve"> provedení kontroly způsobu užívání předmětu nájmu</w:t>
      </w:r>
      <w:r w:rsidR="006C4821">
        <w:rPr>
          <w:rFonts w:asciiTheme="minorHAnsi" w:hAnsiTheme="minorHAnsi" w:cstheme="minorHAnsi"/>
          <w:sz w:val="22"/>
          <w:szCs w:val="22"/>
        </w:rPr>
        <w:t>, kontroly způsobu provozování podnikatelské činnosti nájemce v předmětu nájmu</w:t>
      </w:r>
      <w:r w:rsidRPr="008F3601">
        <w:rPr>
          <w:rFonts w:asciiTheme="minorHAnsi" w:hAnsiTheme="minorHAnsi" w:cstheme="minorHAnsi"/>
          <w:sz w:val="22"/>
          <w:szCs w:val="22"/>
        </w:rPr>
        <w:t xml:space="preserve"> a kontrol</w:t>
      </w:r>
      <w:r w:rsidR="00A0299D">
        <w:rPr>
          <w:rFonts w:asciiTheme="minorHAnsi" w:hAnsiTheme="minorHAnsi" w:cstheme="minorHAnsi"/>
          <w:sz w:val="22"/>
          <w:szCs w:val="22"/>
        </w:rPr>
        <w:t>y</w:t>
      </w:r>
      <w:r w:rsidRPr="008F3601">
        <w:rPr>
          <w:rFonts w:asciiTheme="minorHAnsi" w:hAnsiTheme="minorHAnsi" w:cstheme="minorHAnsi"/>
          <w:sz w:val="22"/>
          <w:szCs w:val="22"/>
        </w:rPr>
        <w:t xml:space="preserve"> </w:t>
      </w:r>
      <w:r w:rsidR="00A0299D">
        <w:rPr>
          <w:rFonts w:asciiTheme="minorHAnsi" w:hAnsiTheme="minorHAnsi" w:cstheme="minorHAnsi"/>
          <w:sz w:val="22"/>
          <w:szCs w:val="22"/>
        </w:rPr>
        <w:t xml:space="preserve">elektrických </w:t>
      </w:r>
      <w:r w:rsidRPr="008F3601">
        <w:rPr>
          <w:rFonts w:asciiTheme="minorHAnsi" w:hAnsiTheme="minorHAnsi" w:cstheme="minorHAnsi"/>
          <w:sz w:val="22"/>
          <w:szCs w:val="22"/>
        </w:rPr>
        <w:t>zařízení, která</w:t>
      </w:r>
      <w:r w:rsidR="00A0299D">
        <w:rPr>
          <w:rFonts w:asciiTheme="minorHAnsi" w:hAnsiTheme="minorHAnsi" w:cstheme="minorHAnsi"/>
          <w:sz w:val="22"/>
          <w:szCs w:val="22"/>
        </w:rPr>
        <w:t xml:space="preserve"> nájemce</w:t>
      </w:r>
      <w:r w:rsidRPr="008F3601">
        <w:rPr>
          <w:rFonts w:asciiTheme="minorHAnsi" w:hAnsiTheme="minorHAnsi" w:cstheme="minorHAnsi"/>
          <w:sz w:val="22"/>
          <w:szCs w:val="22"/>
        </w:rPr>
        <w:t xml:space="preserve"> používá</w:t>
      </w:r>
      <w:r w:rsidR="00A0299D">
        <w:rPr>
          <w:rFonts w:asciiTheme="minorHAnsi" w:hAnsiTheme="minorHAnsi" w:cstheme="minorHAnsi"/>
          <w:sz w:val="22"/>
          <w:szCs w:val="22"/>
        </w:rPr>
        <w:t xml:space="preserve"> v předmětu nájmu k provozování své podnikatelské činnosti</w:t>
      </w:r>
      <w:r w:rsidRPr="008F3601">
        <w:rPr>
          <w:rFonts w:asciiTheme="minorHAnsi" w:hAnsiTheme="minorHAnsi" w:cstheme="minorHAnsi"/>
          <w:sz w:val="22"/>
          <w:szCs w:val="22"/>
        </w:rPr>
        <w:t>.</w:t>
      </w:r>
      <w:r w:rsidR="00A0299D">
        <w:rPr>
          <w:rFonts w:asciiTheme="minorHAnsi" w:hAnsiTheme="minorHAnsi" w:cstheme="minorHAnsi"/>
          <w:sz w:val="22"/>
          <w:szCs w:val="22"/>
        </w:rPr>
        <w:t xml:space="preserve"> V této souvislosti je nájemce povinen předložit pronajímateli na jeho vyžádání také revizní protokoly ke všem elektrickým zařízením</w:t>
      </w:r>
      <w:r w:rsidR="006C4821">
        <w:rPr>
          <w:rFonts w:asciiTheme="minorHAnsi" w:hAnsiTheme="minorHAnsi" w:cstheme="minorHAnsi"/>
          <w:sz w:val="22"/>
          <w:szCs w:val="22"/>
        </w:rPr>
        <w:t>,</w:t>
      </w:r>
      <w:r w:rsidR="00A0299D">
        <w:rPr>
          <w:rFonts w:asciiTheme="minorHAnsi" w:hAnsiTheme="minorHAnsi" w:cstheme="minorHAnsi"/>
          <w:sz w:val="22"/>
          <w:szCs w:val="22"/>
        </w:rPr>
        <w:t xml:space="preserve"> pro účely ověření, zda neuplynula doba jejich platnosti. </w:t>
      </w:r>
      <w:r w:rsidRPr="008F360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ED2756" w14:textId="77777777" w:rsidR="00EE18BB" w:rsidRDefault="00157393" w:rsidP="008F3601">
      <w:pPr>
        <w:pStyle w:val="Odstavecseseznamem"/>
        <w:numPr>
          <w:ilvl w:val="0"/>
          <w:numId w:val="31"/>
        </w:numPr>
        <w:spacing w:before="12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8F3601">
        <w:rPr>
          <w:rFonts w:asciiTheme="minorHAnsi" w:hAnsiTheme="minorHAnsi" w:cstheme="minorHAnsi"/>
          <w:sz w:val="22"/>
          <w:szCs w:val="22"/>
        </w:rPr>
        <w:t>Jestliže pronajímatel zjistí, že</w:t>
      </w:r>
      <w:r w:rsidR="00D47FF4">
        <w:rPr>
          <w:rFonts w:asciiTheme="minorHAnsi" w:hAnsiTheme="minorHAnsi" w:cstheme="minorHAnsi"/>
          <w:sz w:val="22"/>
          <w:szCs w:val="22"/>
        </w:rPr>
        <w:t>: a)</w:t>
      </w:r>
      <w:r w:rsidRPr="008F3601">
        <w:rPr>
          <w:rFonts w:asciiTheme="minorHAnsi" w:hAnsiTheme="minorHAnsi" w:cstheme="minorHAnsi"/>
          <w:sz w:val="22"/>
          <w:szCs w:val="22"/>
        </w:rPr>
        <w:t xml:space="preserve"> nájemce užív</w:t>
      </w:r>
      <w:r w:rsidR="00EE18BB">
        <w:rPr>
          <w:rFonts w:asciiTheme="minorHAnsi" w:hAnsiTheme="minorHAnsi" w:cstheme="minorHAnsi"/>
          <w:sz w:val="22"/>
          <w:szCs w:val="22"/>
        </w:rPr>
        <w:t>á</w:t>
      </w:r>
      <w:r w:rsidRPr="008F3601">
        <w:rPr>
          <w:rFonts w:asciiTheme="minorHAnsi" w:hAnsiTheme="minorHAnsi" w:cstheme="minorHAnsi"/>
          <w:sz w:val="22"/>
          <w:szCs w:val="22"/>
        </w:rPr>
        <w:t xml:space="preserve"> př</w:t>
      </w:r>
      <w:r w:rsidR="00A0299D">
        <w:rPr>
          <w:rFonts w:asciiTheme="minorHAnsi" w:hAnsiTheme="minorHAnsi" w:cstheme="minorHAnsi"/>
          <w:sz w:val="22"/>
          <w:szCs w:val="22"/>
        </w:rPr>
        <w:t>e</w:t>
      </w:r>
      <w:r w:rsidRPr="008F3601">
        <w:rPr>
          <w:rFonts w:asciiTheme="minorHAnsi" w:hAnsiTheme="minorHAnsi" w:cstheme="minorHAnsi"/>
          <w:sz w:val="22"/>
          <w:szCs w:val="22"/>
        </w:rPr>
        <w:t>dmět nájmu v rozporu s touto smlouvou</w:t>
      </w:r>
      <w:r w:rsidR="00EE18BB">
        <w:rPr>
          <w:rFonts w:asciiTheme="minorHAnsi" w:hAnsiTheme="minorHAnsi" w:cstheme="minorHAnsi"/>
          <w:sz w:val="22"/>
          <w:szCs w:val="22"/>
        </w:rPr>
        <w:t>,</w:t>
      </w:r>
      <w:r w:rsidRPr="008F3601">
        <w:rPr>
          <w:rFonts w:asciiTheme="minorHAnsi" w:hAnsiTheme="minorHAnsi" w:cstheme="minorHAnsi"/>
          <w:sz w:val="22"/>
          <w:szCs w:val="22"/>
        </w:rPr>
        <w:t xml:space="preserve"> nebo</w:t>
      </w:r>
      <w:r w:rsidR="00D47FF4">
        <w:rPr>
          <w:rFonts w:asciiTheme="minorHAnsi" w:hAnsiTheme="minorHAnsi" w:cstheme="minorHAnsi"/>
          <w:sz w:val="22"/>
          <w:szCs w:val="22"/>
        </w:rPr>
        <w:t xml:space="preserve"> b)</w:t>
      </w:r>
      <w:r w:rsidRPr="008F3601">
        <w:rPr>
          <w:rFonts w:asciiTheme="minorHAnsi" w:hAnsiTheme="minorHAnsi" w:cstheme="minorHAnsi"/>
          <w:sz w:val="22"/>
          <w:szCs w:val="22"/>
        </w:rPr>
        <w:t xml:space="preserve"> že</w:t>
      </w:r>
      <w:r w:rsidR="006A483C">
        <w:rPr>
          <w:rFonts w:asciiTheme="minorHAnsi" w:hAnsiTheme="minorHAnsi" w:cstheme="minorHAnsi"/>
          <w:sz w:val="22"/>
          <w:szCs w:val="22"/>
        </w:rPr>
        <w:t xml:space="preserve"> v předmětu nájmu provozuje podnikatelskou činnost v rozporu se smlouvou, nebo</w:t>
      </w:r>
      <w:r w:rsidR="00D47FF4">
        <w:rPr>
          <w:rFonts w:asciiTheme="minorHAnsi" w:hAnsiTheme="minorHAnsi" w:cstheme="minorHAnsi"/>
          <w:sz w:val="22"/>
          <w:szCs w:val="22"/>
        </w:rPr>
        <w:t xml:space="preserve"> c)</w:t>
      </w:r>
      <w:r w:rsidR="006A483C">
        <w:rPr>
          <w:rFonts w:asciiTheme="minorHAnsi" w:hAnsiTheme="minorHAnsi" w:cstheme="minorHAnsi"/>
          <w:sz w:val="22"/>
          <w:szCs w:val="22"/>
        </w:rPr>
        <w:t xml:space="preserve"> že</w:t>
      </w:r>
      <w:r w:rsidR="00EE18BB">
        <w:rPr>
          <w:rFonts w:asciiTheme="minorHAnsi" w:hAnsiTheme="minorHAnsi" w:cstheme="minorHAnsi"/>
          <w:sz w:val="22"/>
          <w:szCs w:val="22"/>
        </w:rPr>
        <w:t xml:space="preserve"> v předmětu nájmu</w:t>
      </w:r>
      <w:r w:rsidR="00A0299D">
        <w:rPr>
          <w:rFonts w:asciiTheme="minorHAnsi" w:hAnsiTheme="minorHAnsi" w:cstheme="minorHAnsi"/>
          <w:sz w:val="22"/>
          <w:szCs w:val="22"/>
        </w:rPr>
        <w:t xml:space="preserve"> použ</w:t>
      </w:r>
      <w:r w:rsidR="00EE18BB">
        <w:rPr>
          <w:rFonts w:asciiTheme="minorHAnsi" w:hAnsiTheme="minorHAnsi" w:cstheme="minorHAnsi"/>
          <w:sz w:val="22"/>
          <w:szCs w:val="22"/>
        </w:rPr>
        <w:t>ív</w:t>
      </w:r>
      <w:r w:rsidR="00A0299D">
        <w:rPr>
          <w:rFonts w:asciiTheme="minorHAnsi" w:hAnsiTheme="minorHAnsi" w:cstheme="minorHAnsi"/>
          <w:sz w:val="22"/>
          <w:szCs w:val="22"/>
        </w:rPr>
        <w:t>á jiná elektrická zařízení, než jsou uvedena v příloze č. 3 smlouvy, nebo</w:t>
      </w:r>
      <w:r w:rsidR="00D47FF4">
        <w:rPr>
          <w:rFonts w:asciiTheme="minorHAnsi" w:hAnsiTheme="minorHAnsi" w:cstheme="minorHAnsi"/>
          <w:sz w:val="22"/>
          <w:szCs w:val="22"/>
        </w:rPr>
        <w:t xml:space="preserve"> d)</w:t>
      </w:r>
      <w:r w:rsidR="00A0299D">
        <w:rPr>
          <w:rFonts w:asciiTheme="minorHAnsi" w:hAnsiTheme="minorHAnsi" w:cstheme="minorHAnsi"/>
          <w:sz w:val="22"/>
          <w:szCs w:val="22"/>
        </w:rPr>
        <w:t xml:space="preserve"> </w:t>
      </w:r>
      <w:r w:rsidR="00EE18BB">
        <w:rPr>
          <w:rFonts w:asciiTheme="minorHAnsi" w:hAnsiTheme="minorHAnsi" w:cstheme="minorHAnsi"/>
          <w:sz w:val="22"/>
          <w:szCs w:val="22"/>
        </w:rPr>
        <w:t>že</w:t>
      </w:r>
      <w:r w:rsidRPr="008F3601">
        <w:rPr>
          <w:rFonts w:asciiTheme="minorHAnsi" w:hAnsiTheme="minorHAnsi" w:cstheme="minorHAnsi"/>
          <w:sz w:val="22"/>
          <w:szCs w:val="22"/>
        </w:rPr>
        <w:t xml:space="preserve"> </w:t>
      </w:r>
      <w:r w:rsidR="00A0299D">
        <w:rPr>
          <w:rFonts w:asciiTheme="minorHAnsi" w:hAnsiTheme="minorHAnsi" w:cstheme="minorHAnsi"/>
          <w:sz w:val="22"/>
          <w:szCs w:val="22"/>
        </w:rPr>
        <w:t xml:space="preserve">elektrická </w:t>
      </w:r>
      <w:r w:rsidRPr="008F3601">
        <w:rPr>
          <w:rFonts w:asciiTheme="minorHAnsi" w:hAnsiTheme="minorHAnsi" w:cstheme="minorHAnsi"/>
          <w:sz w:val="22"/>
          <w:szCs w:val="22"/>
        </w:rPr>
        <w:t>zařízení, která použ</w:t>
      </w:r>
      <w:r w:rsidR="00A0299D">
        <w:rPr>
          <w:rFonts w:asciiTheme="minorHAnsi" w:hAnsiTheme="minorHAnsi" w:cstheme="minorHAnsi"/>
          <w:sz w:val="22"/>
          <w:szCs w:val="22"/>
        </w:rPr>
        <w:t>í</w:t>
      </w:r>
      <w:r w:rsidRPr="008F3601">
        <w:rPr>
          <w:rFonts w:asciiTheme="minorHAnsi" w:hAnsiTheme="minorHAnsi" w:cstheme="minorHAnsi"/>
          <w:sz w:val="22"/>
          <w:szCs w:val="22"/>
        </w:rPr>
        <w:t>vá k</w:t>
      </w:r>
      <w:r w:rsidR="00A0299D">
        <w:rPr>
          <w:rFonts w:asciiTheme="minorHAnsi" w:hAnsiTheme="minorHAnsi" w:cstheme="minorHAnsi"/>
          <w:sz w:val="22"/>
          <w:szCs w:val="22"/>
        </w:rPr>
        <w:t> </w:t>
      </w:r>
      <w:r w:rsidRPr="008F3601">
        <w:rPr>
          <w:rFonts w:asciiTheme="minorHAnsi" w:hAnsiTheme="minorHAnsi" w:cstheme="minorHAnsi"/>
          <w:sz w:val="22"/>
          <w:szCs w:val="22"/>
        </w:rPr>
        <w:t>prov</w:t>
      </w:r>
      <w:r w:rsidR="00A0299D">
        <w:rPr>
          <w:rFonts w:asciiTheme="minorHAnsi" w:hAnsiTheme="minorHAnsi" w:cstheme="minorHAnsi"/>
          <w:sz w:val="22"/>
          <w:szCs w:val="22"/>
        </w:rPr>
        <w:t>o</w:t>
      </w:r>
      <w:r w:rsidRPr="008F3601">
        <w:rPr>
          <w:rFonts w:asciiTheme="minorHAnsi" w:hAnsiTheme="minorHAnsi" w:cstheme="minorHAnsi"/>
          <w:sz w:val="22"/>
          <w:szCs w:val="22"/>
        </w:rPr>
        <w:t>zování</w:t>
      </w:r>
      <w:r w:rsidR="00A0299D">
        <w:rPr>
          <w:rFonts w:asciiTheme="minorHAnsi" w:hAnsiTheme="minorHAnsi" w:cstheme="minorHAnsi"/>
          <w:sz w:val="22"/>
          <w:szCs w:val="22"/>
        </w:rPr>
        <w:t xml:space="preserve"> své podnikatelské činnosti v předmětu nájmu</w:t>
      </w:r>
      <w:r w:rsidR="00EE18BB">
        <w:rPr>
          <w:rFonts w:asciiTheme="minorHAnsi" w:hAnsiTheme="minorHAnsi" w:cstheme="minorHAnsi"/>
          <w:sz w:val="22"/>
          <w:szCs w:val="22"/>
        </w:rPr>
        <w:t>,</w:t>
      </w:r>
      <w:r w:rsidR="00A0299D">
        <w:rPr>
          <w:rFonts w:asciiTheme="minorHAnsi" w:hAnsiTheme="minorHAnsi" w:cstheme="minorHAnsi"/>
          <w:sz w:val="22"/>
          <w:szCs w:val="22"/>
        </w:rPr>
        <w:t xml:space="preserve"> </w:t>
      </w:r>
      <w:r w:rsidRPr="008F3601">
        <w:rPr>
          <w:rFonts w:asciiTheme="minorHAnsi" w:hAnsiTheme="minorHAnsi" w:cstheme="minorHAnsi"/>
          <w:sz w:val="22"/>
          <w:szCs w:val="22"/>
        </w:rPr>
        <w:t>nesplňují</w:t>
      </w:r>
      <w:r w:rsidR="00A0299D">
        <w:rPr>
          <w:rFonts w:asciiTheme="minorHAnsi" w:hAnsiTheme="minorHAnsi" w:cstheme="minorHAnsi"/>
          <w:sz w:val="22"/>
          <w:szCs w:val="22"/>
        </w:rPr>
        <w:t xml:space="preserve"> technické nebo hygienické požadavky </w:t>
      </w:r>
      <w:r w:rsidRPr="008F3601">
        <w:rPr>
          <w:rFonts w:asciiTheme="minorHAnsi" w:hAnsiTheme="minorHAnsi" w:cstheme="minorHAnsi"/>
          <w:sz w:val="22"/>
          <w:szCs w:val="22"/>
        </w:rPr>
        <w:t>n</w:t>
      </w:r>
      <w:r w:rsidR="00A0299D">
        <w:rPr>
          <w:rFonts w:asciiTheme="minorHAnsi" w:hAnsiTheme="minorHAnsi" w:cstheme="minorHAnsi"/>
          <w:sz w:val="22"/>
          <w:szCs w:val="22"/>
        </w:rPr>
        <w:t>a</w:t>
      </w:r>
      <w:r w:rsidRPr="008F3601">
        <w:rPr>
          <w:rFonts w:asciiTheme="minorHAnsi" w:hAnsiTheme="minorHAnsi" w:cstheme="minorHAnsi"/>
          <w:sz w:val="22"/>
          <w:szCs w:val="22"/>
        </w:rPr>
        <w:t xml:space="preserve"> výrobky</w:t>
      </w:r>
      <w:r w:rsidR="00A0299D">
        <w:rPr>
          <w:rFonts w:asciiTheme="minorHAnsi" w:hAnsiTheme="minorHAnsi" w:cstheme="minorHAnsi"/>
          <w:sz w:val="22"/>
          <w:szCs w:val="22"/>
        </w:rPr>
        <w:t xml:space="preserve"> stanovené právními předpisy, nebo</w:t>
      </w:r>
      <w:r w:rsidR="00D47FF4">
        <w:rPr>
          <w:rFonts w:asciiTheme="minorHAnsi" w:hAnsiTheme="minorHAnsi" w:cstheme="minorHAnsi"/>
          <w:sz w:val="22"/>
          <w:szCs w:val="22"/>
        </w:rPr>
        <w:t xml:space="preserve"> e)</w:t>
      </w:r>
      <w:r w:rsidR="00A0299D">
        <w:rPr>
          <w:rFonts w:asciiTheme="minorHAnsi" w:hAnsiTheme="minorHAnsi" w:cstheme="minorHAnsi"/>
          <w:sz w:val="22"/>
          <w:szCs w:val="22"/>
        </w:rPr>
        <w:t xml:space="preserve"> </w:t>
      </w:r>
      <w:r w:rsidR="00EE18BB">
        <w:rPr>
          <w:rFonts w:asciiTheme="minorHAnsi" w:hAnsiTheme="minorHAnsi" w:cstheme="minorHAnsi"/>
          <w:sz w:val="22"/>
          <w:szCs w:val="22"/>
        </w:rPr>
        <w:t>že</w:t>
      </w:r>
      <w:r w:rsidR="00A0299D">
        <w:rPr>
          <w:rFonts w:asciiTheme="minorHAnsi" w:hAnsiTheme="minorHAnsi" w:cstheme="minorHAnsi"/>
          <w:sz w:val="22"/>
          <w:szCs w:val="22"/>
        </w:rPr>
        <w:t xml:space="preserve"> uplynula platnost revizních protokolů</w:t>
      </w:r>
      <w:r w:rsidR="00D47FF4">
        <w:rPr>
          <w:rFonts w:asciiTheme="minorHAnsi" w:hAnsiTheme="minorHAnsi" w:cstheme="minorHAnsi"/>
          <w:sz w:val="22"/>
          <w:szCs w:val="22"/>
        </w:rPr>
        <w:t xml:space="preserve"> k těmto zařízením</w:t>
      </w:r>
      <w:r w:rsidR="00EE18BB">
        <w:rPr>
          <w:rFonts w:asciiTheme="minorHAnsi" w:hAnsiTheme="minorHAnsi" w:cstheme="minorHAnsi"/>
          <w:sz w:val="22"/>
          <w:szCs w:val="22"/>
        </w:rPr>
        <w:t>,</w:t>
      </w:r>
      <w:r w:rsidR="00A0299D">
        <w:rPr>
          <w:rFonts w:asciiTheme="minorHAnsi" w:hAnsiTheme="minorHAnsi" w:cstheme="minorHAnsi"/>
          <w:sz w:val="22"/>
          <w:szCs w:val="22"/>
        </w:rPr>
        <w:t xml:space="preserve"> pak</w:t>
      </w:r>
      <w:r w:rsidR="00EE18BB">
        <w:rPr>
          <w:rFonts w:asciiTheme="minorHAnsi" w:hAnsiTheme="minorHAnsi" w:cstheme="minorHAnsi"/>
          <w:sz w:val="22"/>
          <w:szCs w:val="22"/>
        </w:rPr>
        <w:t xml:space="preserve"> je pronajímatel vůči nájemci oprávněn požadovat, aby</w:t>
      </w:r>
      <w:r w:rsidR="00D47FF4">
        <w:rPr>
          <w:rFonts w:asciiTheme="minorHAnsi" w:hAnsiTheme="minorHAnsi" w:cstheme="minorHAnsi"/>
          <w:sz w:val="22"/>
          <w:szCs w:val="22"/>
        </w:rPr>
        <w:t xml:space="preserve"> nájemce</w:t>
      </w:r>
      <w:r w:rsidR="00EE18BB">
        <w:rPr>
          <w:rFonts w:asciiTheme="minorHAnsi" w:hAnsiTheme="minorHAnsi" w:cstheme="minorHAnsi"/>
          <w:sz w:val="22"/>
          <w:szCs w:val="22"/>
        </w:rPr>
        <w:t xml:space="preserve"> zjednal nápravu zjištěných nedostatků</w:t>
      </w:r>
      <w:r w:rsidR="006A483C">
        <w:rPr>
          <w:rFonts w:asciiTheme="minorHAnsi" w:hAnsiTheme="minorHAnsi" w:cstheme="minorHAnsi"/>
          <w:sz w:val="22"/>
          <w:szCs w:val="22"/>
        </w:rPr>
        <w:t xml:space="preserve"> a</w:t>
      </w:r>
      <w:r w:rsidR="00EE18BB">
        <w:rPr>
          <w:rFonts w:asciiTheme="minorHAnsi" w:hAnsiTheme="minorHAnsi" w:cstheme="minorHAnsi"/>
          <w:sz w:val="22"/>
          <w:szCs w:val="22"/>
        </w:rPr>
        <w:t xml:space="preserve"> užív</w:t>
      </w:r>
      <w:r w:rsidR="006C4821">
        <w:rPr>
          <w:rFonts w:asciiTheme="minorHAnsi" w:hAnsiTheme="minorHAnsi" w:cstheme="minorHAnsi"/>
          <w:sz w:val="22"/>
          <w:szCs w:val="22"/>
        </w:rPr>
        <w:t xml:space="preserve">al </w:t>
      </w:r>
      <w:r w:rsidR="00EE18BB">
        <w:rPr>
          <w:rFonts w:asciiTheme="minorHAnsi" w:hAnsiTheme="minorHAnsi" w:cstheme="minorHAnsi"/>
          <w:sz w:val="22"/>
          <w:szCs w:val="22"/>
        </w:rPr>
        <w:t>předmět nájmu</w:t>
      </w:r>
      <w:r w:rsidR="006C4821">
        <w:rPr>
          <w:rFonts w:asciiTheme="minorHAnsi" w:hAnsiTheme="minorHAnsi" w:cstheme="minorHAnsi"/>
          <w:sz w:val="22"/>
          <w:szCs w:val="22"/>
        </w:rPr>
        <w:t xml:space="preserve"> k výkonu své podnikatelské činnosti řádně</w:t>
      </w:r>
      <w:r w:rsidR="00D47FF4">
        <w:rPr>
          <w:rFonts w:asciiTheme="minorHAnsi" w:hAnsiTheme="minorHAnsi" w:cstheme="minorHAnsi"/>
          <w:sz w:val="22"/>
          <w:szCs w:val="22"/>
        </w:rPr>
        <w:t>,</w:t>
      </w:r>
      <w:r w:rsidR="00EE18BB">
        <w:rPr>
          <w:rFonts w:asciiTheme="minorHAnsi" w:hAnsiTheme="minorHAnsi" w:cstheme="minorHAnsi"/>
          <w:sz w:val="22"/>
          <w:szCs w:val="22"/>
        </w:rPr>
        <w:t xml:space="preserve"> v souladu se smlouvou.</w:t>
      </w:r>
      <w:r w:rsidR="006A483C">
        <w:rPr>
          <w:rFonts w:asciiTheme="minorHAnsi" w:hAnsiTheme="minorHAnsi" w:cstheme="minorHAnsi"/>
          <w:sz w:val="22"/>
          <w:szCs w:val="22"/>
        </w:rPr>
        <w:t xml:space="preserve"> Pronajímatel současně určí lhůtu, ve které je nájemce povinen zjednat nápravu zjištěných nedostatků. </w:t>
      </w:r>
      <w:r w:rsidR="00EE18BB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2EA745C" w14:textId="0D6F8BE6" w:rsidR="003D512D" w:rsidRPr="00C42FAB" w:rsidRDefault="006A483C" w:rsidP="00C42FAB">
      <w:pPr>
        <w:pStyle w:val="Odstavecseseznamem"/>
        <w:numPr>
          <w:ilvl w:val="0"/>
          <w:numId w:val="31"/>
        </w:numPr>
        <w:spacing w:before="120" w:line="276" w:lineRule="auto"/>
        <w:ind w:right="-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EE18BB">
        <w:rPr>
          <w:rFonts w:asciiTheme="minorHAnsi" w:hAnsiTheme="minorHAnsi" w:cstheme="minorHAnsi"/>
          <w:sz w:val="22"/>
          <w:szCs w:val="22"/>
        </w:rPr>
        <w:t>ájemce</w:t>
      </w:r>
      <w:r>
        <w:rPr>
          <w:rFonts w:asciiTheme="minorHAnsi" w:hAnsiTheme="minorHAnsi" w:cstheme="minorHAnsi"/>
          <w:sz w:val="22"/>
          <w:szCs w:val="22"/>
        </w:rPr>
        <w:t xml:space="preserve"> je</w:t>
      </w:r>
      <w:r w:rsidR="00EE18BB">
        <w:rPr>
          <w:rFonts w:asciiTheme="minorHAnsi" w:hAnsiTheme="minorHAnsi" w:cstheme="minorHAnsi"/>
          <w:sz w:val="22"/>
          <w:szCs w:val="22"/>
        </w:rPr>
        <w:t xml:space="preserve"> povinen</w:t>
      </w:r>
      <w:r w:rsidR="00A0299D">
        <w:rPr>
          <w:rFonts w:asciiTheme="minorHAnsi" w:hAnsiTheme="minorHAnsi" w:cstheme="minorHAnsi"/>
          <w:sz w:val="22"/>
          <w:szCs w:val="22"/>
        </w:rPr>
        <w:t xml:space="preserve"> zjednat nápravu</w:t>
      </w:r>
      <w:r>
        <w:rPr>
          <w:rFonts w:asciiTheme="minorHAnsi" w:hAnsiTheme="minorHAnsi" w:cstheme="minorHAnsi"/>
          <w:sz w:val="22"/>
          <w:szCs w:val="22"/>
        </w:rPr>
        <w:t xml:space="preserve"> ve způsobu užívání předmětu nájmu a odstranit nedostatky ve způsobu užívání předmětu nájmu, nebo ve způsobu výkonu své podnikatelské činnosti v předmětu nájmu zjištěné pronajímatelem - nejpozději</w:t>
      </w:r>
      <w:r w:rsidR="00EE18BB">
        <w:rPr>
          <w:rFonts w:asciiTheme="minorHAnsi" w:hAnsiTheme="minorHAnsi" w:cstheme="minorHAnsi"/>
          <w:sz w:val="22"/>
          <w:szCs w:val="22"/>
        </w:rPr>
        <w:t xml:space="preserve"> ve</w:t>
      </w:r>
      <w:r w:rsidR="00A0299D">
        <w:rPr>
          <w:rFonts w:asciiTheme="minorHAnsi" w:hAnsiTheme="minorHAnsi" w:cstheme="minorHAnsi"/>
          <w:sz w:val="22"/>
          <w:szCs w:val="22"/>
        </w:rPr>
        <w:t xml:space="preserve"> </w:t>
      </w:r>
      <w:r w:rsidR="00EE18BB">
        <w:rPr>
          <w:rFonts w:asciiTheme="minorHAnsi" w:hAnsiTheme="minorHAnsi" w:cstheme="minorHAnsi"/>
          <w:sz w:val="22"/>
          <w:szCs w:val="22"/>
        </w:rPr>
        <w:t xml:space="preserve">lhůtě </w:t>
      </w:r>
      <w:r w:rsidR="00A0299D">
        <w:rPr>
          <w:rFonts w:asciiTheme="minorHAnsi" w:hAnsiTheme="minorHAnsi" w:cstheme="minorHAnsi"/>
          <w:sz w:val="22"/>
          <w:szCs w:val="22"/>
        </w:rPr>
        <w:t xml:space="preserve">do </w:t>
      </w:r>
      <w:r w:rsidR="00786CEC" w:rsidRPr="00786CEC">
        <w:rPr>
          <w:rFonts w:asciiTheme="minorHAnsi" w:hAnsiTheme="minorHAnsi" w:cstheme="minorHAnsi"/>
          <w:sz w:val="22"/>
          <w:szCs w:val="22"/>
        </w:rPr>
        <w:t>5</w:t>
      </w:r>
      <w:r w:rsidRPr="00786CEC">
        <w:rPr>
          <w:rFonts w:asciiTheme="minorHAnsi" w:hAnsiTheme="minorHAnsi" w:cstheme="minorHAnsi"/>
          <w:sz w:val="22"/>
          <w:szCs w:val="22"/>
        </w:rPr>
        <w:t xml:space="preserve"> (</w:t>
      </w:r>
      <w:r w:rsidR="00786CEC" w:rsidRPr="00786CEC">
        <w:rPr>
          <w:rFonts w:asciiTheme="minorHAnsi" w:hAnsiTheme="minorHAnsi" w:cstheme="minorHAnsi"/>
          <w:sz w:val="22"/>
          <w:szCs w:val="22"/>
        </w:rPr>
        <w:t>pěti</w:t>
      </w:r>
      <w:r w:rsidRPr="00786CEC">
        <w:rPr>
          <w:rFonts w:asciiTheme="minorHAnsi" w:hAnsiTheme="minorHAnsi" w:cstheme="minorHAnsi"/>
          <w:sz w:val="22"/>
          <w:szCs w:val="22"/>
        </w:rPr>
        <w:t>)</w:t>
      </w:r>
      <w:r w:rsidR="00A0299D">
        <w:rPr>
          <w:rFonts w:asciiTheme="minorHAnsi" w:hAnsiTheme="minorHAnsi" w:cstheme="minorHAnsi"/>
          <w:sz w:val="22"/>
          <w:szCs w:val="22"/>
        </w:rPr>
        <w:t xml:space="preserve"> dnů ode </w:t>
      </w:r>
      <w:r w:rsidR="00A0299D">
        <w:rPr>
          <w:rFonts w:asciiTheme="minorHAnsi" w:hAnsiTheme="minorHAnsi" w:cstheme="minorHAnsi"/>
          <w:sz w:val="22"/>
          <w:szCs w:val="22"/>
        </w:rPr>
        <w:lastRenderedPageBreak/>
        <w:t>dne</w:t>
      </w:r>
      <w:r w:rsidR="00936BE4">
        <w:rPr>
          <w:rFonts w:asciiTheme="minorHAnsi" w:hAnsiTheme="minorHAnsi" w:cstheme="minorHAnsi"/>
          <w:sz w:val="22"/>
          <w:szCs w:val="22"/>
        </w:rPr>
        <w:t>, kdy pronajímatel</w:t>
      </w:r>
      <w:r w:rsidR="00EE18BB">
        <w:rPr>
          <w:rFonts w:asciiTheme="minorHAnsi" w:hAnsiTheme="minorHAnsi" w:cstheme="minorHAnsi"/>
          <w:sz w:val="22"/>
          <w:szCs w:val="22"/>
        </w:rPr>
        <w:t xml:space="preserve"> </w:t>
      </w:r>
      <w:r w:rsidR="00786CEC">
        <w:rPr>
          <w:rFonts w:asciiTheme="minorHAnsi" w:hAnsiTheme="minorHAnsi" w:cstheme="minorHAnsi"/>
          <w:sz w:val="22"/>
          <w:szCs w:val="22"/>
        </w:rPr>
        <w:t xml:space="preserve">písemně (v elektronické podobě) </w:t>
      </w:r>
      <w:r w:rsidR="00EE18BB">
        <w:rPr>
          <w:rFonts w:asciiTheme="minorHAnsi" w:hAnsiTheme="minorHAnsi" w:cstheme="minorHAnsi"/>
          <w:sz w:val="22"/>
          <w:szCs w:val="22"/>
        </w:rPr>
        <w:t>vy</w:t>
      </w:r>
      <w:r>
        <w:rPr>
          <w:rFonts w:asciiTheme="minorHAnsi" w:hAnsiTheme="minorHAnsi" w:cstheme="minorHAnsi"/>
          <w:sz w:val="22"/>
          <w:szCs w:val="22"/>
        </w:rPr>
        <w:t xml:space="preserve">zval </w:t>
      </w:r>
      <w:r w:rsidR="00EE18BB">
        <w:rPr>
          <w:rFonts w:asciiTheme="minorHAnsi" w:hAnsiTheme="minorHAnsi" w:cstheme="minorHAnsi"/>
          <w:sz w:val="22"/>
          <w:szCs w:val="22"/>
        </w:rPr>
        <w:t>nájemc</w:t>
      </w:r>
      <w:r w:rsidR="00D47FF4">
        <w:rPr>
          <w:rFonts w:asciiTheme="minorHAnsi" w:hAnsiTheme="minorHAnsi" w:cstheme="minorHAnsi"/>
          <w:sz w:val="22"/>
          <w:szCs w:val="22"/>
        </w:rPr>
        <w:t>e</w:t>
      </w:r>
      <w:r w:rsidR="00E11729">
        <w:rPr>
          <w:rFonts w:asciiTheme="minorHAnsi" w:hAnsiTheme="minorHAnsi" w:cstheme="minorHAnsi"/>
          <w:sz w:val="22"/>
          <w:szCs w:val="22"/>
        </w:rPr>
        <w:t xml:space="preserve"> (na jeho emailovou adresu)</w:t>
      </w:r>
      <w:r>
        <w:rPr>
          <w:rFonts w:asciiTheme="minorHAnsi" w:hAnsiTheme="minorHAnsi" w:cstheme="minorHAnsi"/>
          <w:sz w:val="22"/>
          <w:szCs w:val="22"/>
        </w:rPr>
        <w:t xml:space="preserve"> ke zjednání nápravy ve způsobu užívání předmětu nájmu</w:t>
      </w:r>
      <w:r w:rsidR="00936BE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158A732" w14:textId="77777777" w:rsidR="00502423" w:rsidRPr="00A84954" w:rsidRDefault="008925A5" w:rsidP="00502423">
      <w:pPr>
        <w:autoSpaceDE w:val="0"/>
        <w:autoSpaceDN w:val="0"/>
        <w:adjustRightInd w:val="0"/>
        <w:spacing w:before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X</w:t>
      </w:r>
      <w:r w:rsidR="00502423" w:rsidRPr="00A84954">
        <w:rPr>
          <w:rFonts w:asciiTheme="minorHAnsi" w:hAnsiTheme="minorHAnsi" w:cstheme="minorHAnsi"/>
          <w:b/>
          <w:sz w:val="22"/>
          <w:szCs w:val="22"/>
        </w:rPr>
        <w:t>I</w:t>
      </w:r>
      <w:r w:rsidR="006A483C">
        <w:rPr>
          <w:rFonts w:asciiTheme="minorHAnsi" w:hAnsiTheme="minorHAnsi" w:cstheme="minorHAnsi"/>
          <w:b/>
          <w:sz w:val="22"/>
          <w:szCs w:val="22"/>
        </w:rPr>
        <w:t>I</w:t>
      </w:r>
      <w:r w:rsidR="00502423" w:rsidRPr="00A84954">
        <w:rPr>
          <w:rFonts w:asciiTheme="minorHAnsi" w:hAnsiTheme="minorHAnsi" w:cstheme="minorHAnsi"/>
          <w:sz w:val="22"/>
          <w:szCs w:val="22"/>
        </w:rPr>
        <w:t>.</w:t>
      </w:r>
    </w:p>
    <w:p w14:paraId="6112F49D" w14:textId="77777777" w:rsidR="00906426" w:rsidRDefault="00906426" w:rsidP="00502423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ÚDRŽBA PŘEDMĚTU NÁJMU, </w:t>
      </w:r>
      <w:r w:rsidR="00502423" w:rsidRPr="00A84954">
        <w:rPr>
          <w:rFonts w:asciiTheme="minorHAnsi" w:hAnsiTheme="minorHAnsi" w:cstheme="minorHAnsi"/>
          <w:b/>
          <w:sz w:val="22"/>
          <w:szCs w:val="22"/>
          <w:u w:val="single"/>
        </w:rPr>
        <w:t xml:space="preserve">ZMĚNY PŘEDMĚTU NÁJMU, </w:t>
      </w:r>
    </w:p>
    <w:p w14:paraId="2F3F27DE" w14:textId="77777777" w:rsidR="00906426" w:rsidRPr="00906426" w:rsidRDefault="00906426" w:rsidP="00906426">
      <w:pPr>
        <w:pStyle w:val="Odstavecseseznamem"/>
        <w:numPr>
          <w:ilvl w:val="0"/>
          <w:numId w:val="22"/>
        </w:numPr>
        <w:spacing w:before="12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906426">
        <w:rPr>
          <w:rFonts w:asciiTheme="minorHAnsi" w:hAnsiTheme="minorHAnsi" w:cstheme="minorHAnsi"/>
          <w:sz w:val="22"/>
          <w:szCs w:val="22"/>
        </w:rPr>
        <w:t>Nájemce nesmí změnit způsob užívání předmětu nájmu bez předchozího písemného souhlasu pronajímatele.</w:t>
      </w:r>
    </w:p>
    <w:p w14:paraId="24E93AA7" w14:textId="77777777" w:rsidR="008925A5" w:rsidRDefault="00823781" w:rsidP="00823781">
      <w:pPr>
        <w:pStyle w:val="Odstavecseseznamem"/>
        <w:numPr>
          <w:ilvl w:val="0"/>
          <w:numId w:val="22"/>
        </w:numPr>
        <w:spacing w:before="12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823781">
        <w:rPr>
          <w:rFonts w:asciiTheme="minorHAnsi" w:hAnsiTheme="minorHAnsi" w:cstheme="minorHAnsi"/>
          <w:sz w:val="22"/>
          <w:szCs w:val="22"/>
        </w:rPr>
        <w:t>Nájemce je povinen provádět na své náklady běžnou údržbu a drobné opravy</w:t>
      </w:r>
      <w:r w:rsidR="008925A5">
        <w:rPr>
          <w:rFonts w:asciiTheme="minorHAnsi" w:hAnsiTheme="minorHAnsi" w:cstheme="minorHAnsi"/>
          <w:sz w:val="22"/>
          <w:szCs w:val="22"/>
        </w:rPr>
        <w:t xml:space="preserve"> závad</w:t>
      </w:r>
      <w:r w:rsidRPr="00823781">
        <w:rPr>
          <w:rFonts w:asciiTheme="minorHAnsi" w:hAnsiTheme="minorHAnsi" w:cstheme="minorHAnsi"/>
          <w:sz w:val="22"/>
          <w:szCs w:val="22"/>
        </w:rPr>
        <w:t xml:space="preserve"> předmětu nájmu; v pochybnostech se má za to, že drobnou opravu </w:t>
      </w:r>
      <w:r w:rsidR="00D47FF4">
        <w:rPr>
          <w:rFonts w:asciiTheme="minorHAnsi" w:hAnsiTheme="minorHAnsi" w:cstheme="minorHAnsi"/>
          <w:sz w:val="22"/>
          <w:szCs w:val="22"/>
        </w:rPr>
        <w:t>je</w:t>
      </w:r>
      <w:r w:rsidR="008925A5">
        <w:rPr>
          <w:rFonts w:asciiTheme="minorHAnsi" w:hAnsiTheme="minorHAnsi" w:cstheme="minorHAnsi"/>
          <w:sz w:val="22"/>
          <w:szCs w:val="22"/>
        </w:rPr>
        <w:t xml:space="preserve"> taková</w:t>
      </w:r>
      <w:r w:rsidRPr="00823781">
        <w:rPr>
          <w:rFonts w:asciiTheme="minorHAnsi" w:hAnsiTheme="minorHAnsi" w:cstheme="minorHAnsi"/>
          <w:sz w:val="22"/>
          <w:szCs w:val="22"/>
        </w:rPr>
        <w:t xml:space="preserve"> oprava</w:t>
      </w:r>
      <w:r w:rsidR="008925A5">
        <w:rPr>
          <w:rFonts w:asciiTheme="minorHAnsi" w:hAnsiTheme="minorHAnsi" w:cstheme="minorHAnsi"/>
          <w:sz w:val="22"/>
          <w:szCs w:val="22"/>
        </w:rPr>
        <w:t xml:space="preserve"> závad</w:t>
      </w:r>
      <w:r w:rsidR="00D47FF4">
        <w:rPr>
          <w:rFonts w:asciiTheme="minorHAnsi" w:hAnsiTheme="minorHAnsi" w:cstheme="minorHAnsi"/>
          <w:sz w:val="22"/>
          <w:szCs w:val="22"/>
        </w:rPr>
        <w:t xml:space="preserve"> předmětu nájmu</w:t>
      </w:r>
      <w:r w:rsidRPr="00823781">
        <w:rPr>
          <w:rFonts w:asciiTheme="minorHAnsi" w:hAnsiTheme="minorHAnsi" w:cstheme="minorHAnsi"/>
          <w:sz w:val="22"/>
          <w:szCs w:val="22"/>
        </w:rPr>
        <w:t xml:space="preserve">, </w:t>
      </w:r>
      <w:r w:rsidR="006A483C">
        <w:rPr>
          <w:rFonts w:asciiTheme="minorHAnsi" w:hAnsiTheme="minorHAnsi" w:cstheme="minorHAnsi"/>
          <w:sz w:val="22"/>
          <w:szCs w:val="22"/>
        </w:rPr>
        <w:t>na jejíž řádné provedení</w:t>
      </w:r>
      <w:r w:rsidR="00805DA5">
        <w:rPr>
          <w:rFonts w:asciiTheme="minorHAnsi" w:hAnsiTheme="minorHAnsi" w:cstheme="minorHAnsi"/>
          <w:sz w:val="22"/>
          <w:szCs w:val="22"/>
        </w:rPr>
        <w:t xml:space="preserve"> je v každém jednotlivém případě zapotřebí vynaložit náklady nepřesahující částku </w:t>
      </w:r>
      <w:r w:rsidR="004F604F">
        <w:rPr>
          <w:rFonts w:asciiTheme="minorHAnsi" w:hAnsiTheme="minorHAnsi" w:cstheme="minorHAnsi"/>
          <w:sz w:val="22"/>
          <w:szCs w:val="22"/>
        </w:rPr>
        <w:t>5</w:t>
      </w:r>
      <w:r w:rsidRPr="00823781">
        <w:rPr>
          <w:rFonts w:asciiTheme="minorHAnsi" w:hAnsiTheme="minorHAnsi" w:cstheme="minorHAnsi"/>
          <w:sz w:val="22"/>
          <w:szCs w:val="22"/>
        </w:rPr>
        <w:t xml:space="preserve">.000,00 Kč bez DPH. </w:t>
      </w:r>
    </w:p>
    <w:p w14:paraId="227BEBB1" w14:textId="77777777" w:rsidR="008925A5" w:rsidRDefault="008925A5" w:rsidP="00823781">
      <w:pPr>
        <w:pStyle w:val="Odstavecseseznamem"/>
        <w:numPr>
          <w:ilvl w:val="0"/>
          <w:numId w:val="22"/>
        </w:numPr>
        <w:spacing w:before="12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 je povinen s odbornou péčí odstranit každou závadu,</w:t>
      </w:r>
      <w:r w:rsidR="00805DA5">
        <w:rPr>
          <w:rFonts w:asciiTheme="minorHAnsi" w:hAnsiTheme="minorHAnsi" w:cstheme="minorHAnsi"/>
          <w:sz w:val="22"/>
          <w:szCs w:val="22"/>
        </w:rPr>
        <w:t xml:space="preserve"> která se projeví na předmětu nájmu, a</w:t>
      </w:r>
      <w:r>
        <w:rPr>
          <w:rFonts w:asciiTheme="minorHAnsi" w:hAnsiTheme="minorHAnsi" w:cstheme="minorHAnsi"/>
          <w:sz w:val="22"/>
          <w:szCs w:val="22"/>
        </w:rPr>
        <w:t xml:space="preserve"> kter</w:t>
      </w:r>
      <w:r w:rsidR="00805DA5">
        <w:rPr>
          <w:rFonts w:asciiTheme="minorHAnsi" w:hAnsiTheme="minorHAnsi" w:cstheme="minorHAnsi"/>
          <w:sz w:val="22"/>
          <w:szCs w:val="22"/>
        </w:rPr>
        <w:t>ou lze odstranit drobnou opravou ve smyslu čl. XII. odst. 2 smlouvy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05DA5"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 xml:space="preserve">ve lhůtě do 3 (tří) pracovních dní ode dne, kdy </w:t>
      </w:r>
      <w:r w:rsidR="00805DA5">
        <w:rPr>
          <w:rFonts w:asciiTheme="minorHAnsi" w:hAnsiTheme="minorHAnsi" w:cstheme="minorHAnsi"/>
          <w:sz w:val="22"/>
          <w:szCs w:val="22"/>
        </w:rPr>
        <w:t xml:space="preserve">nájemce </w:t>
      </w:r>
      <w:r>
        <w:rPr>
          <w:rFonts w:asciiTheme="minorHAnsi" w:hAnsiTheme="minorHAnsi" w:cstheme="minorHAnsi"/>
          <w:sz w:val="22"/>
          <w:szCs w:val="22"/>
        </w:rPr>
        <w:t xml:space="preserve">tuto závadu zjistil. </w:t>
      </w:r>
    </w:p>
    <w:p w14:paraId="070DA2AC" w14:textId="4C0929FB" w:rsidR="00C27BAF" w:rsidRPr="00302F2E" w:rsidRDefault="00C27BAF" w:rsidP="00C27BAF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02F2E">
        <w:rPr>
          <w:rFonts w:asciiTheme="minorHAnsi" w:hAnsiTheme="minorHAnsi" w:cstheme="minorHAnsi"/>
          <w:bCs/>
          <w:sz w:val="22"/>
          <w:szCs w:val="22"/>
        </w:rPr>
        <w:t xml:space="preserve">Nájemce je povinen </w:t>
      </w:r>
      <w:r w:rsidR="00805DA5">
        <w:rPr>
          <w:rFonts w:asciiTheme="minorHAnsi" w:hAnsiTheme="minorHAnsi" w:cstheme="minorHAnsi"/>
          <w:bCs/>
          <w:sz w:val="22"/>
          <w:szCs w:val="22"/>
        </w:rPr>
        <w:t xml:space="preserve">elektronickou formou </w:t>
      </w:r>
      <w:r w:rsidRPr="00302F2E">
        <w:rPr>
          <w:rFonts w:asciiTheme="minorHAnsi" w:hAnsiTheme="minorHAnsi" w:cstheme="minorHAnsi"/>
          <w:bCs/>
          <w:sz w:val="22"/>
          <w:szCs w:val="22"/>
        </w:rPr>
        <w:t xml:space="preserve">oznámit pronajímateli </w:t>
      </w:r>
      <w:r w:rsidR="00E11729">
        <w:rPr>
          <w:rFonts w:asciiTheme="minorHAnsi" w:hAnsiTheme="minorHAnsi" w:cstheme="minorHAnsi"/>
          <w:bCs/>
          <w:sz w:val="22"/>
          <w:szCs w:val="22"/>
        </w:rPr>
        <w:t xml:space="preserve">(na jeho emailovou adresu </w:t>
      </w:r>
      <w:r w:rsidR="00D046F7">
        <w:rPr>
          <w:rFonts w:asciiTheme="minorHAnsi" w:hAnsiTheme="minorHAnsi" w:cstheme="minorHAnsi"/>
          <w:bCs/>
          <w:sz w:val="22"/>
          <w:szCs w:val="22"/>
        </w:rPr>
        <w:t>xxxxxxxxxxxx</w:t>
      </w:r>
      <w:r w:rsidR="00E11729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Pr="00302F2E">
        <w:rPr>
          <w:rFonts w:asciiTheme="minorHAnsi" w:hAnsiTheme="minorHAnsi" w:cstheme="minorHAnsi"/>
          <w:bCs/>
          <w:sz w:val="22"/>
          <w:szCs w:val="22"/>
        </w:rPr>
        <w:t>vešker</w:t>
      </w:r>
      <w:r w:rsidR="00786CEC">
        <w:rPr>
          <w:rFonts w:asciiTheme="minorHAnsi" w:hAnsiTheme="minorHAnsi" w:cstheme="minorHAnsi"/>
          <w:bCs/>
          <w:sz w:val="22"/>
          <w:szCs w:val="22"/>
        </w:rPr>
        <w:t>é</w:t>
      </w:r>
      <w:r w:rsidRPr="00302F2E">
        <w:rPr>
          <w:rFonts w:asciiTheme="minorHAnsi" w:hAnsiTheme="minorHAnsi" w:cstheme="minorHAnsi"/>
          <w:bCs/>
          <w:sz w:val="22"/>
          <w:szCs w:val="22"/>
        </w:rPr>
        <w:t xml:space="preserve"> závady, poruchy nebo jiné změny, které vznikly, nebo se projevily na předmětu nájmu, nebo na zařízeních které používá v předmětu nájmu k prov</w:t>
      </w:r>
      <w:r>
        <w:rPr>
          <w:rFonts w:asciiTheme="minorHAnsi" w:hAnsiTheme="minorHAnsi" w:cstheme="minorHAnsi"/>
          <w:bCs/>
          <w:sz w:val="22"/>
          <w:szCs w:val="22"/>
        </w:rPr>
        <w:t>o</w:t>
      </w:r>
      <w:r w:rsidRPr="00302F2E">
        <w:rPr>
          <w:rFonts w:asciiTheme="minorHAnsi" w:hAnsiTheme="minorHAnsi" w:cstheme="minorHAnsi"/>
          <w:bCs/>
          <w:sz w:val="22"/>
          <w:szCs w:val="22"/>
        </w:rPr>
        <w:t>zování st</w:t>
      </w:r>
      <w:r>
        <w:rPr>
          <w:rFonts w:asciiTheme="minorHAnsi" w:hAnsiTheme="minorHAnsi" w:cstheme="minorHAnsi"/>
          <w:bCs/>
          <w:sz w:val="22"/>
          <w:szCs w:val="22"/>
        </w:rPr>
        <w:t>r</w:t>
      </w:r>
      <w:r w:rsidRPr="00302F2E">
        <w:rPr>
          <w:rFonts w:asciiTheme="minorHAnsi" w:hAnsiTheme="minorHAnsi" w:cstheme="minorHAnsi"/>
          <w:bCs/>
          <w:sz w:val="22"/>
          <w:szCs w:val="22"/>
        </w:rPr>
        <w:t>a</w:t>
      </w:r>
      <w:r>
        <w:rPr>
          <w:rFonts w:asciiTheme="minorHAnsi" w:hAnsiTheme="minorHAnsi" w:cstheme="minorHAnsi"/>
          <w:bCs/>
          <w:sz w:val="22"/>
          <w:szCs w:val="22"/>
        </w:rPr>
        <w:t>v</w:t>
      </w:r>
      <w:r w:rsidRPr="00302F2E">
        <w:rPr>
          <w:rFonts w:asciiTheme="minorHAnsi" w:hAnsiTheme="minorHAnsi" w:cstheme="minorHAnsi"/>
          <w:bCs/>
          <w:sz w:val="22"/>
          <w:szCs w:val="22"/>
        </w:rPr>
        <w:t>ovací</w:t>
      </w:r>
      <w:r>
        <w:rPr>
          <w:rFonts w:asciiTheme="minorHAnsi" w:hAnsiTheme="minorHAnsi" w:cstheme="minorHAnsi"/>
          <w:bCs/>
          <w:sz w:val="22"/>
          <w:szCs w:val="22"/>
        </w:rPr>
        <w:t>c</w:t>
      </w:r>
      <w:r w:rsidRPr="00302F2E">
        <w:rPr>
          <w:rFonts w:asciiTheme="minorHAnsi" w:hAnsiTheme="minorHAnsi" w:cstheme="minorHAnsi"/>
          <w:bCs/>
          <w:sz w:val="22"/>
          <w:szCs w:val="22"/>
        </w:rPr>
        <w:t>h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71341" w:rsidRPr="00302F2E">
        <w:rPr>
          <w:rFonts w:asciiTheme="minorHAnsi" w:hAnsiTheme="minorHAnsi" w:cstheme="minorHAnsi"/>
          <w:bCs/>
          <w:sz w:val="22"/>
          <w:szCs w:val="22"/>
        </w:rPr>
        <w:t>služeb - nejpozději</w:t>
      </w:r>
      <w:r w:rsidRPr="00302F2E">
        <w:rPr>
          <w:rFonts w:asciiTheme="minorHAnsi" w:hAnsiTheme="minorHAnsi" w:cstheme="minorHAnsi"/>
          <w:bCs/>
          <w:sz w:val="22"/>
          <w:szCs w:val="22"/>
        </w:rPr>
        <w:t xml:space="preserve"> do 24 hodin od jejich zjištění, bez ohledu na skutečnost, zda byly způsobeny nájemce</w:t>
      </w:r>
      <w:r w:rsidR="00372B1A">
        <w:rPr>
          <w:rFonts w:asciiTheme="minorHAnsi" w:hAnsiTheme="minorHAnsi" w:cstheme="minorHAnsi"/>
          <w:bCs/>
          <w:sz w:val="22"/>
          <w:szCs w:val="22"/>
        </w:rPr>
        <w:t>m, nebo jinými osobami.</w:t>
      </w:r>
      <w:r w:rsidRPr="00302F2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1264AE5" w14:textId="77777777" w:rsidR="00502423" w:rsidRPr="00E11729" w:rsidRDefault="00C27BAF" w:rsidP="00372B1A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7BAF">
        <w:rPr>
          <w:rFonts w:asciiTheme="minorHAnsi" w:hAnsiTheme="minorHAnsi" w:cstheme="minorHAnsi"/>
          <w:bCs/>
          <w:sz w:val="22"/>
          <w:szCs w:val="22"/>
        </w:rPr>
        <w:t xml:space="preserve">Nájemce je povinen nahradit pronajímateli veškeré náklady na opravy závad předmětu nájmu způsobených nájemcem, nebo jeho </w:t>
      </w:r>
      <w:r>
        <w:rPr>
          <w:rFonts w:asciiTheme="minorHAnsi" w:hAnsiTheme="minorHAnsi" w:cstheme="minorHAnsi"/>
          <w:bCs/>
          <w:sz w:val="22"/>
          <w:szCs w:val="22"/>
        </w:rPr>
        <w:t>zaměstnanci</w:t>
      </w:r>
      <w:r w:rsidRPr="00C27BAF">
        <w:rPr>
          <w:rFonts w:asciiTheme="minorHAnsi" w:hAnsiTheme="minorHAnsi" w:cstheme="minorHAnsi"/>
          <w:bCs/>
          <w:sz w:val="22"/>
          <w:szCs w:val="22"/>
        </w:rPr>
        <w:t xml:space="preserve"> a na uvedení předmětu nájmu do původního stavu, v jakém jej nájemce převzal k užívání ke dni uzavření smlouvy</w:t>
      </w:r>
      <w:r w:rsidR="00805DA5">
        <w:rPr>
          <w:rFonts w:asciiTheme="minorHAnsi" w:hAnsiTheme="minorHAnsi" w:cstheme="minorHAnsi"/>
          <w:bCs/>
          <w:sz w:val="22"/>
          <w:szCs w:val="22"/>
        </w:rPr>
        <w:t>,</w:t>
      </w:r>
      <w:r w:rsidR="002F05A6">
        <w:rPr>
          <w:rFonts w:asciiTheme="minorHAnsi" w:hAnsiTheme="minorHAnsi" w:cstheme="minorHAnsi"/>
          <w:bCs/>
          <w:sz w:val="22"/>
          <w:szCs w:val="22"/>
        </w:rPr>
        <w:t xml:space="preserve"> s přihlédnutím k běžnému opotřebení</w:t>
      </w:r>
      <w:r w:rsidRPr="00C27BAF">
        <w:rPr>
          <w:rFonts w:asciiTheme="minorHAnsi" w:hAnsiTheme="minorHAnsi" w:cstheme="minorHAnsi"/>
          <w:bCs/>
          <w:sz w:val="22"/>
          <w:szCs w:val="22"/>
        </w:rPr>
        <w:t xml:space="preserve">.   </w:t>
      </w:r>
    </w:p>
    <w:p w14:paraId="251405B0" w14:textId="77777777" w:rsidR="00E11729" w:rsidRPr="00372B1A" w:rsidRDefault="00E11729" w:rsidP="00372B1A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Pronajímatel je povinen podle této smlouvy odstraňovat</w:t>
      </w:r>
      <w:r w:rsidR="004106A2">
        <w:rPr>
          <w:rFonts w:asciiTheme="minorHAnsi" w:hAnsiTheme="minorHAnsi" w:cstheme="minorHAnsi"/>
          <w:bCs/>
          <w:sz w:val="22"/>
          <w:szCs w:val="22"/>
        </w:rPr>
        <w:t xml:space="preserve"> pouze ty</w:t>
      </w:r>
      <w:r>
        <w:rPr>
          <w:rFonts w:asciiTheme="minorHAnsi" w:hAnsiTheme="minorHAnsi" w:cstheme="minorHAnsi"/>
          <w:bCs/>
          <w:sz w:val="22"/>
          <w:szCs w:val="22"/>
        </w:rPr>
        <w:t xml:space="preserve"> závady předmětu nájmu oznámené nájemcem dle čl. XII.</w:t>
      </w:r>
      <w:r w:rsidR="004F604F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odst. 4 smlouvy, které nelze odstr</w:t>
      </w:r>
      <w:r w:rsidR="004F604F">
        <w:rPr>
          <w:rFonts w:asciiTheme="minorHAnsi" w:hAnsiTheme="minorHAnsi" w:cstheme="minorHAnsi"/>
          <w:bCs/>
          <w:sz w:val="22"/>
          <w:szCs w:val="22"/>
        </w:rPr>
        <w:t>a</w:t>
      </w:r>
      <w:r>
        <w:rPr>
          <w:rFonts w:asciiTheme="minorHAnsi" w:hAnsiTheme="minorHAnsi" w:cstheme="minorHAnsi"/>
          <w:bCs/>
          <w:sz w:val="22"/>
          <w:szCs w:val="22"/>
        </w:rPr>
        <w:t xml:space="preserve">nit drobnou opravou ve smyslu čl. </w:t>
      </w:r>
      <w:r w:rsidR="004F604F">
        <w:rPr>
          <w:rFonts w:asciiTheme="minorHAnsi" w:hAnsiTheme="minorHAnsi" w:cstheme="minorHAnsi"/>
          <w:bCs/>
          <w:sz w:val="22"/>
          <w:szCs w:val="22"/>
        </w:rPr>
        <w:t>XII. odst. 2 smlouvy</w:t>
      </w:r>
      <w:r w:rsidR="005A1D0C">
        <w:rPr>
          <w:rFonts w:asciiTheme="minorHAnsi" w:hAnsiTheme="minorHAnsi" w:cstheme="minorHAnsi"/>
          <w:bCs/>
          <w:sz w:val="22"/>
          <w:szCs w:val="22"/>
        </w:rPr>
        <w:t xml:space="preserve"> (dále jen podstatné závady předmětu nájmu)</w:t>
      </w:r>
      <w:r w:rsidR="00E568C7">
        <w:rPr>
          <w:rFonts w:asciiTheme="minorHAnsi" w:hAnsiTheme="minorHAnsi" w:cstheme="minorHAnsi"/>
          <w:bCs/>
          <w:sz w:val="22"/>
          <w:szCs w:val="22"/>
        </w:rPr>
        <w:t xml:space="preserve">. Pronajímatel je povinen odstraňovat </w:t>
      </w:r>
      <w:r w:rsidR="005A1D0C">
        <w:rPr>
          <w:rFonts w:asciiTheme="minorHAnsi" w:hAnsiTheme="minorHAnsi" w:cstheme="minorHAnsi"/>
          <w:bCs/>
          <w:sz w:val="22"/>
          <w:szCs w:val="22"/>
        </w:rPr>
        <w:t xml:space="preserve">podstatné závady </w:t>
      </w:r>
      <w:r w:rsidR="00E568C7">
        <w:rPr>
          <w:rFonts w:asciiTheme="minorHAnsi" w:hAnsiTheme="minorHAnsi" w:cstheme="minorHAnsi"/>
          <w:bCs/>
          <w:sz w:val="22"/>
          <w:szCs w:val="22"/>
        </w:rPr>
        <w:t xml:space="preserve">předmětu nájmu </w:t>
      </w:r>
      <w:r w:rsidR="008017DA">
        <w:rPr>
          <w:rFonts w:asciiTheme="minorHAnsi" w:hAnsiTheme="minorHAnsi" w:cstheme="minorHAnsi"/>
          <w:bCs/>
          <w:sz w:val="22"/>
          <w:szCs w:val="22"/>
        </w:rPr>
        <w:t xml:space="preserve">ve smyslu </w:t>
      </w:r>
      <w:r w:rsidR="00E568C7">
        <w:rPr>
          <w:rFonts w:asciiTheme="minorHAnsi" w:hAnsiTheme="minorHAnsi" w:cstheme="minorHAnsi"/>
          <w:bCs/>
          <w:sz w:val="22"/>
          <w:szCs w:val="22"/>
        </w:rPr>
        <w:t xml:space="preserve">čl. </w:t>
      </w:r>
      <w:r w:rsidR="005A1D0C">
        <w:rPr>
          <w:rFonts w:asciiTheme="minorHAnsi" w:hAnsiTheme="minorHAnsi" w:cstheme="minorHAnsi"/>
          <w:bCs/>
          <w:sz w:val="22"/>
          <w:szCs w:val="22"/>
        </w:rPr>
        <w:t>XII. odst. 6 smlouvy</w:t>
      </w:r>
      <w:r w:rsidR="008017DA">
        <w:rPr>
          <w:rFonts w:asciiTheme="minorHAnsi" w:hAnsiTheme="minorHAnsi" w:cstheme="minorHAnsi"/>
          <w:bCs/>
          <w:sz w:val="22"/>
          <w:szCs w:val="22"/>
        </w:rPr>
        <w:t xml:space="preserve"> -</w:t>
      </w:r>
      <w:r w:rsidR="004106A2">
        <w:rPr>
          <w:rFonts w:asciiTheme="minorHAnsi" w:hAnsiTheme="minorHAnsi" w:cstheme="minorHAnsi"/>
          <w:bCs/>
          <w:sz w:val="22"/>
          <w:szCs w:val="22"/>
        </w:rPr>
        <w:t xml:space="preserve"> ve lhůtě do 5 (pěti) pracovních dní ode dne</w:t>
      </w:r>
      <w:r w:rsidR="005A1D0C">
        <w:rPr>
          <w:rFonts w:asciiTheme="minorHAnsi" w:hAnsiTheme="minorHAnsi" w:cstheme="minorHAnsi"/>
          <w:bCs/>
          <w:sz w:val="22"/>
          <w:szCs w:val="22"/>
        </w:rPr>
        <w:t>, kdy nájemce tuto</w:t>
      </w:r>
      <w:r w:rsidR="00AA1A3D">
        <w:rPr>
          <w:rFonts w:asciiTheme="minorHAnsi" w:hAnsiTheme="minorHAnsi" w:cstheme="minorHAnsi"/>
          <w:bCs/>
          <w:sz w:val="22"/>
          <w:szCs w:val="22"/>
        </w:rPr>
        <w:t xml:space="preserve"> podstatnou</w:t>
      </w:r>
      <w:r w:rsidR="005A1D0C">
        <w:rPr>
          <w:rFonts w:asciiTheme="minorHAnsi" w:hAnsiTheme="minorHAnsi" w:cstheme="minorHAnsi"/>
          <w:bCs/>
          <w:sz w:val="22"/>
          <w:szCs w:val="22"/>
        </w:rPr>
        <w:t xml:space="preserve"> závadu</w:t>
      </w:r>
      <w:r w:rsidR="00AA1A3D">
        <w:rPr>
          <w:rFonts w:asciiTheme="minorHAnsi" w:hAnsiTheme="minorHAnsi" w:cstheme="minorHAnsi"/>
          <w:bCs/>
          <w:sz w:val="22"/>
          <w:szCs w:val="22"/>
        </w:rPr>
        <w:t xml:space="preserve"> oznámí</w:t>
      </w:r>
      <w:r w:rsidR="005A1D0C">
        <w:rPr>
          <w:rFonts w:asciiTheme="minorHAnsi" w:hAnsiTheme="minorHAnsi" w:cstheme="minorHAnsi"/>
          <w:bCs/>
          <w:sz w:val="22"/>
          <w:szCs w:val="22"/>
        </w:rPr>
        <w:t xml:space="preserve"> pronajímateli způsobem sjednaným v čl. XII. odst. 4 smlouvy.</w:t>
      </w:r>
      <w:r w:rsidR="004106A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C2B0A41" w14:textId="77777777" w:rsidR="000D2BC9" w:rsidRPr="00A84954" w:rsidRDefault="000D2BC9" w:rsidP="0050242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ind w:left="499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 ohledem na sjednanou výši nájmu za užívání předmětu nájmu nájemci nenáleží žádná náhrada nákladů, které nájemce vynaložil na provedení oprav předmětu nájmu.</w:t>
      </w:r>
    </w:p>
    <w:p w14:paraId="6A3526DE" w14:textId="77777777" w:rsidR="000D2BC9" w:rsidRDefault="000D2BC9" w:rsidP="00C50BDA">
      <w:pPr>
        <w:numPr>
          <w:ilvl w:val="0"/>
          <w:numId w:val="22"/>
        </w:numPr>
        <w:spacing w:before="12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="00C50BDA" w:rsidRPr="00B309DF">
        <w:rPr>
          <w:rFonts w:asciiTheme="minorHAnsi" w:hAnsiTheme="minorHAnsi" w:cstheme="minorHAnsi"/>
          <w:sz w:val="22"/>
          <w:szCs w:val="22"/>
        </w:rPr>
        <w:t xml:space="preserve"> není oprávněn provádět </w:t>
      </w:r>
      <w:r>
        <w:rPr>
          <w:rFonts w:asciiTheme="minorHAnsi" w:hAnsiTheme="minorHAnsi" w:cstheme="minorHAnsi"/>
          <w:sz w:val="22"/>
          <w:szCs w:val="22"/>
        </w:rPr>
        <w:t xml:space="preserve">žádné </w:t>
      </w:r>
      <w:r w:rsidR="00C50BDA" w:rsidRPr="00B309DF">
        <w:rPr>
          <w:rFonts w:asciiTheme="minorHAnsi" w:hAnsiTheme="minorHAnsi" w:cstheme="minorHAnsi"/>
          <w:sz w:val="22"/>
          <w:szCs w:val="22"/>
        </w:rPr>
        <w:t>stavební úpravy ani jiné změny předmětu nájmu</w:t>
      </w:r>
      <w:r w:rsidR="00805DA5">
        <w:rPr>
          <w:rFonts w:asciiTheme="minorHAnsi" w:hAnsiTheme="minorHAnsi" w:cstheme="minorHAnsi"/>
          <w:sz w:val="22"/>
          <w:szCs w:val="22"/>
        </w:rPr>
        <w:t>,</w:t>
      </w:r>
      <w:r w:rsidR="00C50BDA" w:rsidRPr="00B309DF">
        <w:rPr>
          <w:rFonts w:asciiTheme="minorHAnsi" w:hAnsiTheme="minorHAnsi" w:cstheme="minorHAnsi"/>
          <w:sz w:val="22"/>
          <w:szCs w:val="22"/>
        </w:rPr>
        <w:t xml:space="preserve"> bez předchozího písemného souhlasu pronajímatele. </w:t>
      </w:r>
    </w:p>
    <w:p w14:paraId="142108E3" w14:textId="77777777" w:rsidR="00C50BDA" w:rsidRDefault="000D2BC9" w:rsidP="00C50BDA">
      <w:pPr>
        <w:numPr>
          <w:ilvl w:val="0"/>
          <w:numId w:val="22"/>
        </w:numPr>
        <w:spacing w:before="12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vylučují aplikaci ust. § 2220 OZ na závazkový vztah vyplývající z této Smlouvy.  </w:t>
      </w:r>
      <w:r w:rsidR="00372B1A">
        <w:rPr>
          <w:rFonts w:asciiTheme="minorHAnsi" w:hAnsiTheme="minorHAnsi" w:cstheme="minorHAnsi"/>
          <w:sz w:val="22"/>
          <w:szCs w:val="22"/>
        </w:rPr>
        <w:t>Smluvní strany sjednaly, že nájemci za trvání nájmu, ani po jeho skončení</w:t>
      </w:r>
      <w:r w:rsidR="002F05A6">
        <w:rPr>
          <w:rFonts w:asciiTheme="minorHAnsi" w:hAnsiTheme="minorHAnsi" w:cstheme="minorHAnsi"/>
          <w:sz w:val="22"/>
          <w:szCs w:val="22"/>
        </w:rPr>
        <w:t>,</w:t>
      </w:r>
      <w:r w:rsidR="00372B1A">
        <w:rPr>
          <w:rFonts w:asciiTheme="minorHAnsi" w:hAnsiTheme="minorHAnsi" w:cstheme="minorHAnsi"/>
          <w:sz w:val="22"/>
          <w:szCs w:val="22"/>
        </w:rPr>
        <w:t xml:space="preserve"> nenáleží právo na náhradu nákladů, které </w:t>
      </w:r>
      <w:r w:rsidR="00805DA5">
        <w:rPr>
          <w:rFonts w:asciiTheme="minorHAnsi" w:hAnsiTheme="minorHAnsi" w:cstheme="minorHAnsi"/>
          <w:sz w:val="22"/>
          <w:szCs w:val="22"/>
        </w:rPr>
        <w:t xml:space="preserve">nájemce </w:t>
      </w:r>
      <w:r w:rsidR="00372B1A">
        <w:rPr>
          <w:rFonts w:asciiTheme="minorHAnsi" w:hAnsiTheme="minorHAnsi" w:cstheme="minorHAnsi"/>
          <w:sz w:val="22"/>
          <w:szCs w:val="22"/>
        </w:rPr>
        <w:t xml:space="preserve">vynaložil na provedení změn nebo oprav předmětu nájmu, ani na náhradu (na majetkové vyrovnání) toho, o co se zvýšila hodnota předmětu nájmu v důsledku změn předmětu nájmu, které na předmětu nájmu provedl </w:t>
      </w:r>
      <w:r w:rsidR="00805DA5">
        <w:rPr>
          <w:rFonts w:asciiTheme="minorHAnsi" w:hAnsiTheme="minorHAnsi" w:cstheme="minorHAnsi"/>
          <w:sz w:val="22"/>
          <w:szCs w:val="22"/>
        </w:rPr>
        <w:t>nájemce</w:t>
      </w:r>
      <w:r w:rsidR="00372B1A">
        <w:rPr>
          <w:rFonts w:asciiTheme="minorHAnsi" w:hAnsiTheme="minorHAnsi" w:cstheme="minorHAnsi"/>
          <w:sz w:val="22"/>
          <w:szCs w:val="22"/>
        </w:rPr>
        <w:t>, a to bez ohledu na skutečnost, zda tyto změny předmětu nájmu prováděl nájemce na základě souhlasu pronajímatele, nebo bez tohoto souhlasu.</w:t>
      </w:r>
      <w:r w:rsidR="00386B5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61300F" w14:textId="77777777" w:rsidR="0001520D" w:rsidRDefault="0001520D" w:rsidP="00372B1A">
      <w:pPr>
        <w:autoSpaceDE w:val="0"/>
        <w:autoSpaceDN w:val="0"/>
        <w:adjustRightInd w:val="0"/>
        <w:spacing w:before="120" w:line="276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25EB811" w14:textId="77777777" w:rsidR="00C27BAF" w:rsidRPr="00372B1A" w:rsidRDefault="00372B1A" w:rsidP="00372B1A">
      <w:pPr>
        <w:autoSpaceDE w:val="0"/>
        <w:autoSpaceDN w:val="0"/>
        <w:adjustRightInd w:val="0"/>
        <w:spacing w:before="120" w:line="276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B1A">
        <w:rPr>
          <w:rFonts w:asciiTheme="minorHAnsi" w:hAnsiTheme="minorHAnsi" w:cstheme="minorHAnsi"/>
          <w:b/>
          <w:sz w:val="22"/>
          <w:szCs w:val="22"/>
        </w:rPr>
        <w:lastRenderedPageBreak/>
        <w:t>XII</w:t>
      </w:r>
      <w:r w:rsidR="002F05A6">
        <w:rPr>
          <w:rFonts w:asciiTheme="minorHAnsi" w:hAnsiTheme="minorHAnsi" w:cstheme="minorHAnsi"/>
          <w:b/>
          <w:sz w:val="22"/>
          <w:szCs w:val="22"/>
        </w:rPr>
        <w:t>I</w:t>
      </w:r>
      <w:r w:rsidRPr="00372B1A">
        <w:rPr>
          <w:rFonts w:asciiTheme="minorHAnsi" w:hAnsiTheme="minorHAnsi" w:cstheme="minorHAnsi"/>
          <w:b/>
          <w:sz w:val="22"/>
          <w:szCs w:val="22"/>
        </w:rPr>
        <w:t>.</w:t>
      </w:r>
    </w:p>
    <w:p w14:paraId="16C84895" w14:textId="77777777" w:rsidR="00C27BAF" w:rsidRPr="00C27BAF" w:rsidRDefault="003E6A71" w:rsidP="00C27BAF">
      <w:pPr>
        <w:pStyle w:val="Odstavecseseznamem"/>
        <w:autoSpaceDE w:val="0"/>
        <w:autoSpaceDN w:val="0"/>
        <w:adjustRightInd w:val="0"/>
        <w:spacing w:line="276" w:lineRule="auto"/>
        <w:ind w:left="502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PROTIEPIDEMICKÁ A BEZPEČNOSTNÍ OPATŘENÍ</w:t>
      </w:r>
    </w:p>
    <w:p w14:paraId="62BAA456" w14:textId="77777777" w:rsidR="003325FB" w:rsidRPr="006253DC" w:rsidRDefault="003325FB" w:rsidP="003325FB">
      <w:pPr>
        <w:pStyle w:val="Odstavecseseznamem"/>
        <w:numPr>
          <w:ilvl w:val="0"/>
          <w:numId w:val="23"/>
        </w:numPr>
        <w:spacing w:before="120" w:line="276" w:lineRule="auto"/>
        <w:ind w:right="-1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Nájemce je povinen </w:t>
      </w:r>
      <w:r w:rsidRPr="006253DC">
        <w:rPr>
          <w:rFonts w:asciiTheme="minorHAnsi" w:hAnsiTheme="minorHAnsi" w:cstheme="minorHAnsi"/>
          <w:bCs/>
          <w:sz w:val="22"/>
          <w:szCs w:val="22"/>
        </w:rPr>
        <w:t>zajistit</w:t>
      </w:r>
      <w:r>
        <w:rPr>
          <w:rFonts w:asciiTheme="minorHAnsi" w:hAnsiTheme="minorHAnsi" w:cstheme="minorHAnsi"/>
          <w:bCs/>
          <w:sz w:val="22"/>
          <w:szCs w:val="22"/>
        </w:rPr>
        <w:t>, aby v předmětu nájmu byla řádně</w:t>
      </w:r>
      <w:r w:rsidRPr="006253DC">
        <w:rPr>
          <w:rFonts w:asciiTheme="minorHAnsi" w:hAnsiTheme="minorHAnsi" w:cstheme="minorHAnsi"/>
          <w:bCs/>
          <w:sz w:val="22"/>
          <w:szCs w:val="22"/>
        </w:rPr>
        <w:t xml:space="preserve"> dodržován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6253DC">
        <w:rPr>
          <w:rFonts w:asciiTheme="minorHAnsi" w:hAnsiTheme="minorHAnsi" w:cstheme="minorHAnsi"/>
          <w:bCs/>
          <w:sz w:val="22"/>
          <w:szCs w:val="22"/>
        </w:rPr>
        <w:t xml:space="preserve"> všech</w:t>
      </w:r>
      <w:r>
        <w:rPr>
          <w:rFonts w:asciiTheme="minorHAnsi" w:hAnsiTheme="minorHAnsi" w:cstheme="minorHAnsi"/>
          <w:bCs/>
          <w:sz w:val="22"/>
          <w:szCs w:val="22"/>
        </w:rPr>
        <w:t>na</w:t>
      </w:r>
      <w:r w:rsidRPr="006253DC">
        <w:rPr>
          <w:rFonts w:asciiTheme="minorHAnsi" w:hAnsiTheme="minorHAnsi" w:cstheme="minorHAnsi"/>
          <w:bCs/>
          <w:sz w:val="22"/>
          <w:szCs w:val="22"/>
        </w:rPr>
        <w:t xml:space="preserve"> opatření proti š</w:t>
      </w:r>
      <w:r>
        <w:rPr>
          <w:rFonts w:asciiTheme="minorHAnsi" w:hAnsiTheme="minorHAnsi" w:cstheme="minorHAnsi"/>
          <w:bCs/>
          <w:sz w:val="22"/>
          <w:szCs w:val="22"/>
        </w:rPr>
        <w:t>íření viru SARS CoV 2 nařízená</w:t>
      </w:r>
      <w:r w:rsidRPr="006253DC">
        <w:rPr>
          <w:rFonts w:asciiTheme="minorHAnsi" w:hAnsiTheme="minorHAnsi" w:cstheme="minorHAnsi"/>
          <w:bCs/>
          <w:sz w:val="22"/>
          <w:szCs w:val="22"/>
        </w:rPr>
        <w:t xml:space="preserve"> vládou ČR, ministerstvem zdravotnictví, anebo příslušnou Krajskou hygienickou stanicí, případně jinými orgány</w:t>
      </w:r>
      <w:r>
        <w:rPr>
          <w:rFonts w:asciiTheme="minorHAnsi" w:hAnsiTheme="minorHAnsi" w:cstheme="minorHAnsi"/>
          <w:bCs/>
          <w:sz w:val="22"/>
          <w:szCs w:val="22"/>
        </w:rPr>
        <w:t xml:space="preserve"> či poskytovateli zdravotních služeb,</w:t>
      </w:r>
      <w:r w:rsidRPr="006253DC">
        <w:rPr>
          <w:rFonts w:asciiTheme="minorHAnsi" w:hAnsiTheme="minorHAnsi" w:cstheme="minorHAnsi"/>
          <w:bCs/>
          <w:sz w:val="22"/>
          <w:szCs w:val="22"/>
        </w:rPr>
        <w:t xml:space="preserve"> které ze zákona vykonávají činnost na úseku ochrany zdraví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6253D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6DDBE44" w14:textId="77777777" w:rsidR="00C50BDA" w:rsidRPr="00C27BAF" w:rsidRDefault="00B914F2" w:rsidP="00C27BAF">
      <w:pPr>
        <w:pStyle w:val="Odstavecseseznamem"/>
        <w:numPr>
          <w:ilvl w:val="0"/>
          <w:numId w:val="23"/>
        </w:numPr>
        <w:spacing w:before="120"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C27BAF">
        <w:rPr>
          <w:rFonts w:asciiTheme="minorHAnsi" w:hAnsiTheme="minorHAnsi" w:cstheme="minorHAnsi"/>
          <w:sz w:val="22"/>
          <w:szCs w:val="22"/>
        </w:rPr>
        <w:t xml:space="preserve">Při užívání předmětu nájmu je </w:t>
      </w:r>
      <w:r w:rsidR="00C27BAF">
        <w:rPr>
          <w:rFonts w:asciiTheme="minorHAnsi" w:hAnsiTheme="minorHAnsi" w:cstheme="minorHAnsi"/>
          <w:sz w:val="22"/>
          <w:szCs w:val="22"/>
        </w:rPr>
        <w:t>nájemce</w:t>
      </w:r>
      <w:r w:rsidRPr="00C27BAF">
        <w:rPr>
          <w:rFonts w:asciiTheme="minorHAnsi" w:hAnsiTheme="minorHAnsi" w:cstheme="minorHAnsi"/>
          <w:sz w:val="22"/>
          <w:szCs w:val="22"/>
        </w:rPr>
        <w:t xml:space="preserve"> povinen zajistit dodržování všech platných obecně závazných právních předpisů a technických norem, a to zejména bezpečnostních a protipožárních předpisů. </w:t>
      </w:r>
      <w:r w:rsidR="00C27BAF">
        <w:rPr>
          <w:rFonts w:asciiTheme="minorHAnsi" w:hAnsiTheme="minorHAnsi" w:cstheme="minorHAnsi"/>
          <w:sz w:val="22"/>
          <w:szCs w:val="22"/>
        </w:rPr>
        <w:t>Nájemce</w:t>
      </w:r>
      <w:r w:rsidRPr="00C27BAF">
        <w:rPr>
          <w:rFonts w:asciiTheme="minorHAnsi" w:hAnsiTheme="minorHAnsi" w:cstheme="minorHAnsi"/>
          <w:sz w:val="22"/>
          <w:szCs w:val="22"/>
        </w:rPr>
        <w:t xml:space="preserve"> je povinen proškolit své zaměstnance a další spolupracující osoby ve věcech požární ochrany</w:t>
      </w:r>
      <w:r w:rsidR="007C49F5">
        <w:rPr>
          <w:rFonts w:asciiTheme="minorHAnsi" w:hAnsiTheme="minorHAnsi" w:cstheme="minorHAnsi"/>
          <w:sz w:val="22"/>
          <w:szCs w:val="22"/>
        </w:rPr>
        <w:t xml:space="preserve"> v areálu Letního koupaliště Jindřich </w:t>
      </w:r>
      <w:r w:rsidRPr="00C27BAF">
        <w:rPr>
          <w:rFonts w:asciiTheme="minorHAnsi" w:hAnsiTheme="minorHAnsi" w:cstheme="minorHAnsi"/>
          <w:sz w:val="22"/>
          <w:szCs w:val="22"/>
        </w:rPr>
        <w:t>a</w:t>
      </w:r>
      <w:r w:rsidR="007C49F5">
        <w:rPr>
          <w:rFonts w:asciiTheme="minorHAnsi" w:hAnsiTheme="minorHAnsi" w:cstheme="minorHAnsi"/>
          <w:sz w:val="22"/>
          <w:szCs w:val="22"/>
        </w:rPr>
        <w:t xml:space="preserve"> v předmětu nájmu a</w:t>
      </w:r>
      <w:r w:rsidRPr="00C27BAF">
        <w:rPr>
          <w:rFonts w:asciiTheme="minorHAnsi" w:hAnsiTheme="minorHAnsi" w:cstheme="minorHAnsi"/>
          <w:sz w:val="22"/>
          <w:szCs w:val="22"/>
        </w:rPr>
        <w:t xml:space="preserve"> dodržovat </w:t>
      </w:r>
      <w:r w:rsidR="00371341" w:rsidRPr="00C27BAF">
        <w:rPr>
          <w:rFonts w:asciiTheme="minorHAnsi" w:hAnsiTheme="minorHAnsi" w:cstheme="minorHAnsi"/>
          <w:sz w:val="22"/>
          <w:szCs w:val="22"/>
        </w:rPr>
        <w:t>obecná pravidla požární ochrany</w:t>
      </w:r>
      <w:r w:rsidRPr="00C27BAF">
        <w:rPr>
          <w:rFonts w:asciiTheme="minorHAnsi" w:hAnsiTheme="minorHAnsi" w:cstheme="minorHAnsi"/>
          <w:sz w:val="22"/>
          <w:szCs w:val="22"/>
        </w:rPr>
        <w:t xml:space="preserve"> a </w:t>
      </w:r>
      <w:r w:rsidR="007C49F5">
        <w:rPr>
          <w:rFonts w:asciiTheme="minorHAnsi" w:hAnsiTheme="minorHAnsi" w:cstheme="minorHAnsi"/>
          <w:sz w:val="22"/>
          <w:szCs w:val="22"/>
        </w:rPr>
        <w:t>pravidla</w:t>
      </w:r>
      <w:r w:rsidRPr="00C27BAF">
        <w:rPr>
          <w:rFonts w:asciiTheme="minorHAnsi" w:hAnsiTheme="minorHAnsi" w:cstheme="minorHAnsi"/>
          <w:sz w:val="22"/>
          <w:szCs w:val="22"/>
        </w:rPr>
        <w:t xml:space="preserve"> plynoucí z dokumentace požární ochrany</w:t>
      </w:r>
      <w:r w:rsidR="0045283A">
        <w:rPr>
          <w:rFonts w:asciiTheme="minorHAnsi" w:hAnsiTheme="minorHAnsi" w:cstheme="minorHAnsi"/>
          <w:sz w:val="22"/>
          <w:szCs w:val="22"/>
        </w:rPr>
        <w:t xml:space="preserve"> </w:t>
      </w:r>
      <w:r w:rsidR="007C49F5">
        <w:rPr>
          <w:rFonts w:asciiTheme="minorHAnsi" w:hAnsiTheme="minorHAnsi" w:cstheme="minorHAnsi"/>
          <w:sz w:val="22"/>
          <w:szCs w:val="22"/>
        </w:rPr>
        <w:t xml:space="preserve">v areálu Letního koupaliště Jindřich </w:t>
      </w:r>
      <w:r w:rsidRPr="00C27BAF">
        <w:rPr>
          <w:rFonts w:asciiTheme="minorHAnsi" w:hAnsiTheme="minorHAnsi" w:cstheme="minorHAnsi"/>
          <w:sz w:val="22"/>
          <w:szCs w:val="22"/>
        </w:rPr>
        <w:t>a</w:t>
      </w:r>
      <w:r w:rsidR="0045283A">
        <w:rPr>
          <w:rFonts w:asciiTheme="minorHAnsi" w:hAnsiTheme="minorHAnsi" w:cstheme="minorHAnsi"/>
          <w:sz w:val="22"/>
          <w:szCs w:val="22"/>
        </w:rPr>
        <w:t xml:space="preserve"> z</w:t>
      </w:r>
      <w:r w:rsidRPr="00C27BAF">
        <w:rPr>
          <w:rFonts w:asciiTheme="minorHAnsi" w:hAnsiTheme="minorHAnsi" w:cstheme="minorHAnsi"/>
          <w:sz w:val="22"/>
          <w:szCs w:val="22"/>
        </w:rPr>
        <w:t xml:space="preserve"> nařízení pronajímatele. </w:t>
      </w:r>
      <w:r w:rsidR="00C27BAF">
        <w:rPr>
          <w:rFonts w:asciiTheme="minorHAnsi" w:hAnsiTheme="minorHAnsi" w:cstheme="minorHAnsi"/>
          <w:sz w:val="22"/>
          <w:szCs w:val="22"/>
        </w:rPr>
        <w:t>Nájemce</w:t>
      </w:r>
      <w:r w:rsidRPr="00C27BAF">
        <w:rPr>
          <w:rFonts w:asciiTheme="minorHAnsi" w:hAnsiTheme="minorHAnsi" w:cstheme="minorHAnsi"/>
          <w:sz w:val="22"/>
          <w:szCs w:val="22"/>
        </w:rPr>
        <w:t xml:space="preserve"> je povinen respektovat pokyny správce Letního koupaliště Jindřich ve věcech bezpečnosti a ochrany majetku, života a zdraví osob.</w:t>
      </w:r>
    </w:p>
    <w:p w14:paraId="13D92AFF" w14:textId="77777777" w:rsidR="00502423" w:rsidRPr="00A84954" w:rsidRDefault="00502423" w:rsidP="00C27BAF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 w:line="276" w:lineRule="auto"/>
        <w:ind w:left="499" w:hanging="357"/>
        <w:jc w:val="both"/>
        <w:rPr>
          <w:rFonts w:asciiTheme="minorHAnsi" w:hAnsiTheme="minorHAnsi" w:cstheme="minorHAnsi"/>
          <w:sz w:val="22"/>
          <w:szCs w:val="22"/>
        </w:rPr>
      </w:pPr>
      <w:r w:rsidRPr="00A84954">
        <w:rPr>
          <w:rFonts w:asciiTheme="minorHAnsi" w:hAnsiTheme="minorHAnsi" w:cstheme="minorHAnsi"/>
          <w:bCs/>
          <w:sz w:val="22"/>
          <w:szCs w:val="22"/>
        </w:rPr>
        <w:t>Nájemce je povinen v předmětu nájmu dodržovat</w:t>
      </w:r>
      <w:r w:rsidR="007C49F5">
        <w:rPr>
          <w:rFonts w:asciiTheme="minorHAnsi" w:hAnsiTheme="minorHAnsi" w:cstheme="minorHAnsi"/>
          <w:bCs/>
          <w:sz w:val="22"/>
          <w:szCs w:val="22"/>
        </w:rPr>
        <w:t xml:space="preserve"> Požární řád Letního koupaliště Jindřich a předmětu nájmu, </w:t>
      </w:r>
      <w:r w:rsidRPr="00A84954">
        <w:rPr>
          <w:rFonts w:asciiTheme="minorHAnsi" w:hAnsiTheme="minorHAnsi" w:cstheme="minorHAnsi"/>
          <w:bCs/>
          <w:sz w:val="22"/>
          <w:szCs w:val="22"/>
        </w:rPr>
        <w:t xml:space="preserve">bezpečnostní a protipožární předpisy v platném znění a řídit se pokyny vyplývajícími z protokolů o kontrole dodržování protipožárních opatření, z revizních zpráv vztahujících se k zařízením v předmětu nájmu a dále dodržovat hygienické předpisy.  </w:t>
      </w:r>
    </w:p>
    <w:p w14:paraId="0D532885" w14:textId="69229E14" w:rsidR="00F7240D" w:rsidRPr="00DE34D8" w:rsidRDefault="00502423" w:rsidP="00DE34D8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 w:line="276" w:lineRule="auto"/>
        <w:ind w:left="499" w:hanging="357"/>
        <w:jc w:val="both"/>
        <w:rPr>
          <w:rFonts w:asciiTheme="minorHAnsi" w:hAnsiTheme="minorHAnsi" w:cstheme="minorHAnsi"/>
          <w:sz w:val="22"/>
          <w:szCs w:val="22"/>
        </w:rPr>
      </w:pPr>
      <w:r w:rsidRPr="00A84954">
        <w:rPr>
          <w:rFonts w:asciiTheme="minorHAnsi" w:hAnsiTheme="minorHAnsi" w:cstheme="minorHAnsi"/>
          <w:sz w:val="22"/>
          <w:szCs w:val="22"/>
        </w:rPr>
        <w:t xml:space="preserve">Nájemce prohlašuje, že byl důkladně seznámen s požárním nebezpečím vyplývajícím z charakteru </w:t>
      </w:r>
      <w:r w:rsidR="00F7240D">
        <w:rPr>
          <w:rFonts w:asciiTheme="minorHAnsi" w:hAnsiTheme="minorHAnsi" w:cstheme="minorHAnsi"/>
          <w:sz w:val="22"/>
          <w:szCs w:val="22"/>
        </w:rPr>
        <w:t>předmětu nájmu a movitého zařízení v předmětu nájmu používaného</w:t>
      </w:r>
      <w:r w:rsidR="000B3E63">
        <w:rPr>
          <w:rFonts w:asciiTheme="minorHAnsi" w:hAnsiTheme="minorHAnsi" w:cstheme="minorHAnsi"/>
          <w:sz w:val="22"/>
          <w:szCs w:val="22"/>
        </w:rPr>
        <w:t xml:space="preserve"> k</w:t>
      </w:r>
      <w:r w:rsidR="00F7240D">
        <w:rPr>
          <w:rFonts w:asciiTheme="minorHAnsi" w:hAnsiTheme="minorHAnsi" w:cstheme="minorHAnsi"/>
          <w:sz w:val="22"/>
          <w:szCs w:val="22"/>
        </w:rPr>
        <w:t xml:space="preserve"> prov</w:t>
      </w:r>
      <w:r w:rsidR="0045283A">
        <w:rPr>
          <w:rFonts w:asciiTheme="minorHAnsi" w:hAnsiTheme="minorHAnsi" w:cstheme="minorHAnsi"/>
          <w:sz w:val="22"/>
          <w:szCs w:val="22"/>
        </w:rPr>
        <w:t>o</w:t>
      </w:r>
      <w:r w:rsidR="00F7240D">
        <w:rPr>
          <w:rFonts w:asciiTheme="minorHAnsi" w:hAnsiTheme="minorHAnsi" w:cstheme="minorHAnsi"/>
          <w:sz w:val="22"/>
          <w:szCs w:val="22"/>
        </w:rPr>
        <w:t xml:space="preserve">zování </w:t>
      </w:r>
      <w:r w:rsidR="0045283A">
        <w:rPr>
          <w:rFonts w:asciiTheme="minorHAnsi" w:hAnsiTheme="minorHAnsi" w:cstheme="minorHAnsi"/>
          <w:sz w:val="22"/>
          <w:szCs w:val="22"/>
        </w:rPr>
        <w:t>podnikatelské činnosti v předmětu nájmu</w:t>
      </w:r>
      <w:r w:rsidRPr="00A84954">
        <w:rPr>
          <w:rFonts w:asciiTheme="minorHAnsi" w:hAnsiTheme="minorHAnsi" w:cstheme="minorHAnsi"/>
          <w:sz w:val="22"/>
          <w:szCs w:val="22"/>
        </w:rPr>
        <w:t>. Nájemce byl s odbornou péčí seznámen s </w:t>
      </w:r>
      <w:r w:rsidR="000B3E63">
        <w:rPr>
          <w:rFonts w:asciiTheme="minorHAnsi" w:hAnsiTheme="minorHAnsi" w:cstheme="minorHAnsi"/>
          <w:sz w:val="22"/>
          <w:szCs w:val="22"/>
        </w:rPr>
        <w:t>P</w:t>
      </w:r>
      <w:r w:rsidRPr="00A84954">
        <w:rPr>
          <w:rFonts w:asciiTheme="minorHAnsi" w:hAnsiTheme="minorHAnsi" w:cstheme="minorHAnsi"/>
          <w:sz w:val="22"/>
          <w:szCs w:val="22"/>
        </w:rPr>
        <w:t>ožárním řádem</w:t>
      </w:r>
      <w:r w:rsidR="007C49F5">
        <w:rPr>
          <w:rFonts w:asciiTheme="minorHAnsi" w:hAnsiTheme="minorHAnsi" w:cstheme="minorHAnsi"/>
          <w:sz w:val="22"/>
          <w:szCs w:val="22"/>
        </w:rPr>
        <w:t xml:space="preserve"> areálu Letního koupaliště Jindřich a</w:t>
      </w:r>
      <w:r w:rsidRPr="00A84954">
        <w:rPr>
          <w:rFonts w:asciiTheme="minorHAnsi" w:hAnsiTheme="minorHAnsi" w:cstheme="minorHAnsi"/>
          <w:sz w:val="22"/>
          <w:szCs w:val="22"/>
        </w:rPr>
        <w:t xml:space="preserve"> </w:t>
      </w:r>
      <w:r w:rsidR="00F7240D">
        <w:rPr>
          <w:rFonts w:asciiTheme="minorHAnsi" w:hAnsiTheme="minorHAnsi" w:cstheme="minorHAnsi"/>
          <w:sz w:val="22"/>
          <w:szCs w:val="22"/>
        </w:rPr>
        <w:t>předmětu nájmu</w:t>
      </w:r>
      <w:r w:rsidRPr="00A84954">
        <w:rPr>
          <w:rFonts w:asciiTheme="minorHAnsi" w:hAnsiTheme="minorHAnsi" w:cstheme="minorHAnsi"/>
          <w:sz w:val="22"/>
          <w:szCs w:val="22"/>
        </w:rPr>
        <w:t>, požárními poplachovými směrnicemi a</w:t>
      </w:r>
      <w:r w:rsidR="00F7240D">
        <w:rPr>
          <w:rFonts w:asciiTheme="minorHAnsi" w:hAnsiTheme="minorHAnsi" w:cstheme="minorHAnsi"/>
          <w:sz w:val="22"/>
          <w:szCs w:val="22"/>
        </w:rPr>
        <w:t xml:space="preserve"> s umístěním </w:t>
      </w:r>
      <w:r w:rsidR="002157E1">
        <w:rPr>
          <w:rFonts w:asciiTheme="minorHAnsi" w:hAnsiTheme="minorHAnsi" w:cstheme="minorHAnsi"/>
          <w:sz w:val="22"/>
          <w:szCs w:val="22"/>
        </w:rPr>
        <w:t>hasi</w:t>
      </w:r>
      <w:r w:rsidRPr="00A84954">
        <w:rPr>
          <w:rFonts w:asciiTheme="minorHAnsi" w:hAnsiTheme="minorHAnsi" w:cstheme="minorHAnsi"/>
          <w:sz w:val="22"/>
          <w:szCs w:val="22"/>
        </w:rPr>
        <w:t>cí</w:t>
      </w:r>
      <w:r w:rsidR="00F7240D">
        <w:rPr>
          <w:rFonts w:asciiTheme="minorHAnsi" w:hAnsiTheme="minorHAnsi" w:cstheme="minorHAnsi"/>
          <w:sz w:val="22"/>
          <w:szCs w:val="22"/>
        </w:rPr>
        <w:t>ho</w:t>
      </w:r>
      <w:r w:rsidRPr="00A84954">
        <w:rPr>
          <w:rFonts w:asciiTheme="minorHAnsi" w:hAnsiTheme="minorHAnsi" w:cstheme="minorHAnsi"/>
          <w:sz w:val="22"/>
          <w:szCs w:val="22"/>
        </w:rPr>
        <w:t xml:space="preserve"> přístroj</w:t>
      </w:r>
      <w:r w:rsidR="00F7240D">
        <w:rPr>
          <w:rFonts w:asciiTheme="minorHAnsi" w:hAnsiTheme="minorHAnsi" w:cstheme="minorHAnsi"/>
          <w:sz w:val="22"/>
          <w:szCs w:val="22"/>
        </w:rPr>
        <w:t xml:space="preserve">e </w:t>
      </w:r>
      <w:r w:rsidRPr="00A84954">
        <w:rPr>
          <w:rFonts w:asciiTheme="minorHAnsi" w:hAnsiTheme="minorHAnsi" w:cstheme="minorHAnsi"/>
          <w:sz w:val="22"/>
          <w:szCs w:val="22"/>
        </w:rPr>
        <w:t>v</w:t>
      </w:r>
      <w:r w:rsidR="00F7240D">
        <w:rPr>
          <w:rFonts w:asciiTheme="minorHAnsi" w:hAnsiTheme="minorHAnsi" w:cstheme="minorHAnsi"/>
          <w:sz w:val="22"/>
          <w:szCs w:val="22"/>
        </w:rPr>
        <w:t> předmě</w:t>
      </w:r>
      <w:r w:rsidR="0045283A">
        <w:rPr>
          <w:rFonts w:asciiTheme="minorHAnsi" w:hAnsiTheme="minorHAnsi" w:cstheme="minorHAnsi"/>
          <w:sz w:val="22"/>
          <w:szCs w:val="22"/>
        </w:rPr>
        <w:t>t</w:t>
      </w:r>
      <w:r w:rsidR="00F7240D">
        <w:rPr>
          <w:rFonts w:asciiTheme="minorHAnsi" w:hAnsiTheme="minorHAnsi" w:cstheme="minorHAnsi"/>
          <w:sz w:val="22"/>
          <w:szCs w:val="22"/>
        </w:rPr>
        <w:t>u nájmu</w:t>
      </w:r>
      <w:r w:rsidRPr="00A84954">
        <w:rPr>
          <w:rFonts w:asciiTheme="minorHAnsi" w:hAnsiTheme="minorHAnsi" w:cstheme="minorHAnsi"/>
          <w:sz w:val="22"/>
          <w:szCs w:val="22"/>
        </w:rPr>
        <w:t>.</w:t>
      </w:r>
      <w:r w:rsidR="00F7240D">
        <w:rPr>
          <w:rFonts w:asciiTheme="minorHAnsi" w:hAnsiTheme="minorHAnsi" w:cstheme="minorHAnsi"/>
          <w:sz w:val="22"/>
          <w:szCs w:val="22"/>
        </w:rPr>
        <w:t xml:space="preserve"> Náje</w:t>
      </w:r>
      <w:r w:rsidR="0045283A">
        <w:rPr>
          <w:rFonts w:asciiTheme="minorHAnsi" w:hAnsiTheme="minorHAnsi" w:cstheme="minorHAnsi"/>
          <w:sz w:val="22"/>
          <w:szCs w:val="22"/>
        </w:rPr>
        <w:t>m</w:t>
      </w:r>
      <w:r w:rsidR="00F7240D">
        <w:rPr>
          <w:rFonts w:asciiTheme="minorHAnsi" w:hAnsiTheme="minorHAnsi" w:cstheme="minorHAnsi"/>
          <w:sz w:val="22"/>
          <w:szCs w:val="22"/>
        </w:rPr>
        <w:t>ce proh</w:t>
      </w:r>
      <w:r w:rsidR="0045283A">
        <w:rPr>
          <w:rFonts w:asciiTheme="minorHAnsi" w:hAnsiTheme="minorHAnsi" w:cstheme="minorHAnsi"/>
          <w:sz w:val="22"/>
          <w:szCs w:val="22"/>
        </w:rPr>
        <w:t>l</w:t>
      </w:r>
      <w:r w:rsidR="00F7240D">
        <w:rPr>
          <w:rFonts w:asciiTheme="minorHAnsi" w:hAnsiTheme="minorHAnsi" w:cstheme="minorHAnsi"/>
          <w:sz w:val="22"/>
          <w:szCs w:val="22"/>
        </w:rPr>
        <w:t>ašuj</w:t>
      </w:r>
      <w:r w:rsidR="0045283A">
        <w:rPr>
          <w:rFonts w:asciiTheme="minorHAnsi" w:hAnsiTheme="minorHAnsi" w:cstheme="minorHAnsi"/>
          <w:sz w:val="22"/>
          <w:szCs w:val="22"/>
        </w:rPr>
        <w:t>e</w:t>
      </w:r>
      <w:r w:rsidR="00F7240D">
        <w:rPr>
          <w:rFonts w:asciiTheme="minorHAnsi" w:hAnsiTheme="minorHAnsi" w:cstheme="minorHAnsi"/>
          <w:sz w:val="22"/>
          <w:szCs w:val="22"/>
        </w:rPr>
        <w:t>, že byl</w:t>
      </w:r>
      <w:r w:rsidR="0045283A">
        <w:rPr>
          <w:rFonts w:asciiTheme="minorHAnsi" w:hAnsiTheme="minorHAnsi" w:cstheme="minorHAnsi"/>
          <w:sz w:val="22"/>
          <w:szCs w:val="22"/>
        </w:rPr>
        <w:t xml:space="preserve"> </w:t>
      </w:r>
      <w:r w:rsidR="00F7240D">
        <w:rPr>
          <w:rFonts w:asciiTheme="minorHAnsi" w:hAnsiTheme="minorHAnsi" w:cstheme="minorHAnsi"/>
          <w:sz w:val="22"/>
          <w:szCs w:val="22"/>
        </w:rPr>
        <w:t>sezn</w:t>
      </w:r>
      <w:r w:rsidR="0045283A">
        <w:rPr>
          <w:rFonts w:asciiTheme="minorHAnsi" w:hAnsiTheme="minorHAnsi" w:cstheme="minorHAnsi"/>
          <w:sz w:val="22"/>
          <w:szCs w:val="22"/>
        </w:rPr>
        <w:t>á</w:t>
      </w:r>
      <w:r w:rsidR="00F7240D">
        <w:rPr>
          <w:rFonts w:asciiTheme="minorHAnsi" w:hAnsiTheme="minorHAnsi" w:cstheme="minorHAnsi"/>
          <w:sz w:val="22"/>
          <w:szCs w:val="22"/>
        </w:rPr>
        <w:t>me</w:t>
      </w:r>
      <w:r w:rsidR="0045283A">
        <w:rPr>
          <w:rFonts w:asciiTheme="minorHAnsi" w:hAnsiTheme="minorHAnsi" w:cstheme="minorHAnsi"/>
          <w:sz w:val="22"/>
          <w:szCs w:val="22"/>
        </w:rPr>
        <w:t>n</w:t>
      </w:r>
      <w:r w:rsidR="00F7240D">
        <w:rPr>
          <w:rFonts w:asciiTheme="minorHAnsi" w:hAnsiTheme="minorHAnsi" w:cstheme="minorHAnsi"/>
          <w:sz w:val="22"/>
          <w:szCs w:val="22"/>
        </w:rPr>
        <w:t xml:space="preserve"> s</w:t>
      </w:r>
      <w:r w:rsidR="002157E1">
        <w:rPr>
          <w:rFonts w:asciiTheme="minorHAnsi" w:hAnsiTheme="minorHAnsi" w:cstheme="minorHAnsi"/>
          <w:sz w:val="22"/>
          <w:szCs w:val="22"/>
        </w:rPr>
        <w:t> typem a způsobem fungování hasi</w:t>
      </w:r>
      <w:r w:rsidR="00F7240D">
        <w:rPr>
          <w:rFonts w:asciiTheme="minorHAnsi" w:hAnsiTheme="minorHAnsi" w:cstheme="minorHAnsi"/>
          <w:sz w:val="22"/>
          <w:szCs w:val="22"/>
        </w:rPr>
        <w:t xml:space="preserve">cího přístroje </w:t>
      </w:r>
      <w:r w:rsidR="0045283A">
        <w:rPr>
          <w:rFonts w:asciiTheme="minorHAnsi" w:hAnsiTheme="minorHAnsi" w:cstheme="minorHAnsi"/>
          <w:sz w:val="22"/>
          <w:szCs w:val="22"/>
        </w:rPr>
        <w:t>v</w:t>
      </w:r>
      <w:r w:rsidR="00F7240D">
        <w:rPr>
          <w:rFonts w:asciiTheme="minorHAnsi" w:hAnsiTheme="minorHAnsi" w:cstheme="minorHAnsi"/>
          <w:sz w:val="22"/>
          <w:szCs w:val="22"/>
        </w:rPr>
        <w:t xml:space="preserve"> př</w:t>
      </w:r>
      <w:r w:rsidR="0045283A">
        <w:rPr>
          <w:rFonts w:asciiTheme="minorHAnsi" w:hAnsiTheme="minorHAnsi" w:cstheme="minorHAnsi"/>
          <w:sz w:val="22"/>
          <w:szCs w:val="22"/>
        </w:rPr>
        <w:t>e</w:t>
      </w:r>
      <w:r w:rsidR="00F7240D">
        <w:rPr>
          <w:rFonts w:asciiTheme="minorHAnsi" w:hAnsiTheme="minorHAnsi" w:cstheme="minorHAnsi"/>
          <w:sz w:val="22"/>
          <w:szCs w:val="22"/>
        </w:rPr>
        <w:t>dmětu nájmu a v příp</w:t>
      </w:r>
      <w:r w:rsidR="0045283A">
        <w:rPr>
          <w:rFonts w:asciiTheme="minorHAnsi" w:hAnsiTheme="minorHAnsi" w:cstheme="minorHAnsi"/>
          <w:sz w:val="22"/>
          <w:szCs w:val="22"/>
        </w:rPr>
        <w:t>a</w:t>
      </w:r>
      <w:r w:rsidR="00F7240D">
        <w:rPr>
          <w:rFonts w:asciiTheme="minorHAnsi" w:hAnsiTheme="minorHAnsi" w:cstheme="minorHAnsi"/>
          <w:sz w:val="22"/>
          <w:szCs w:val="22"/>
        </w:rPr>
        <w:t>d</w:t>
      </w:r>
      <w:r w:rsidR="007C49F5">
        <w:rPr>
          <w:rFonts w:asciiTheme="minorHAnsi" w:hAnsiTheme="minorHAnsi" w:cstheme="minorHAnsi"/>
          <w:sz w:val="22"/>
          <w:szCs w:val="22"/>
        </w:rPr>
        <w:t>ě</w:t>
      </w:r>
      <w:r w:rsidR="00F7240D">
        <w:rPr>
          <w:rFonts w:asciiTheme="minorHAnsi" w:hAnsiTheme="minorHAnsi" w:cstheme="minorHAnsi"/>
          <w:sz w:val="22"/>
          <w:szCs w:val="22"/>
        </w:rPr>
        <w:t xml:space="preserve"> vzniku požá</w:t>
      </w:r>
      <w:r w:rsidR="0045283A">
        <w:rPr>
          <w:rFonts w:asciiTheme="minorHAnsi" w:hAnsiTheme="minorHAnsi" w:cstheme="minorHAnsi"/>
          <w:sz w:val="22"/>
          <w:szCs w:val="22"/>
        </w:rPr>
        <w:t>ru</w:t>
      </w:r>
      <w:r w:rsidR="00F7240D">
        <w:rPr>
          <w:rFonts w:asciiTheme="minorHAnsi" w:hAnsiTheme="minorHAnsi" w:cstheme="minorHAnsi"/>
          <w:sz w:val="22"/>
          <w:szCs w:val="22"/>
        </w:rPr>
        <w:t xml:space="preserve"> v př</w:t>
      </w:r>
      <w:r w:rsidR="0045283A">
        <w:rPr>
          <w:rFonts w:asciiTheme="minorHAnsi" w:hAnsiTheme="minorHAnsi" w:cstheme="minorHAnsi"/>
          <w:sz w:val="22"/>
          <w:szCs w:val="22"/>
        </w:rPr>
        <w:t>e</w:t>
      </w:r>
      <w:r w:rsidR="00F7240D">
        <w:rPr>
          <w:rFonts w:asciiTheme="minorHAnsi" w:hAnsiTheme="minorHAnsi" w:cstheme="minorHAnsi"/>
          <w:sz w:val="22"/>
          <w:szCs w:val="22"/>
        </w:rPr>
        <w:t>dmětu nájmu</w:t>
      </w:r>
      <w:r w:rsidR="0045283A">
        <w:rPr>
          <w:rFonts w:asciiTheme="minorHAnsi" w:hAnsiTheme="minorHAnsi" w:cstheme="minorHAnsi"/>
          <w:sz w:val="22"/>
          <w:szCs w:val="22"/>
        </w:rPr>
        <w:t>,</w:t>
      </w:r>
      <w:r w:rsidR="00F7240D">
        <w:rPr>
          <w:rFonts w:asciiTheme="minorHAnsi" w:hAnsiTheme="minorHAnsi" w:cstheme="minorHAnsi"/>
          <w:sz w:val="22"/>
          <w:szCs w:val="22"/>
        </w:rPr>
        <w:t xml:space="preserve"> nebo</w:t>
      </w:r>
      <w:r w:rsidR="007C49F5">
        <w:rPr>
          <w:rFonts w:asciiTheme="minorHAnsi" w:hAnsiTheme="minorHAnsi" w:cstheme="minorHAnsi"/>
          <w:sz w:val="22"/>
          <w:szCs w:val="22"/>
        </w:rPr>
        <w:t xml:space="preserve"> v případě</w:t>
      </w:r>
      <w:r w:rsidR="0045283A">
        <w:rPr>
          <w:rFonts w:asciiTheme="minorHAnsi" w:hAnsiTheme="minorHAnsi" w:cstheme="minorHAnsi"/>
          <w:sz w:val="22"/>
          <w:szCs w:val="22"/>
        </w:rPr>
        <w:t xml:space="preserve"> bezprostředně hrozícího požárního nebezpečí</w:t>
      </w:r>
      <w:r w:rsidR="007C49F5">
        <w:rPr>
          <w:rFonts w:asciiTheme="minorHAnsi" w:hAnsiTheme="minorHAnsi" w:cstheme="minorHAnsi"/>
          <w:sz w:val="22"/>
          <w:szCs w:val="22"/>
        </w:rPr>
        <w:t xml:space="preserve"> -</w:t>
      </w:r>
      <w:r w:rsidR="002157E1">
        <w:rPr>
          <w:rFonts w:asciiTheme="minorHAnsi" w:hAnsiTheme="minorHAnsi" w:cstheme="minorHAnsi"/>
          <w:sz w:val="22"/>
          <w:szCs w:val="22"/>
        </w:rPr>
        <w:t xml:space="preserve"> tento hasi</w:t>
      </w:r>
      <w:r w:rsidR="0045283A">
        <w:rPr>
          <w:rFonts w:asciiTheme="minorHAnsi" w:hAnsiTheme="minorHAnsi" w:cstheme="minorHAnsi"/>
          <w:sz w:val="22"/>
          <w:szCs w:val="22"/>
        </w:rPr>
        <w:t xml:space="preserve">cí přístroj použije </w:t>
      </w:r>
      <w:r w:rsidR="00F7240D">
        <w:rPr>
          <w:rFonts w:asciiTheme="minorHAnsi" w:hAnsiTheme="minorHAnsi" w:cstheme="minorHAnsi"/>
          <w:sz w:val="22"/>
          <w:szCs w:val="22"/>
        </w:rPr>
        <w:t>k uhašení požá</w:t>
      </w:r>
      <w:r w:rsidR="0045283A">
        <w:rPr>
          <w:rFonts w:asciiTheme="minorHAnsi" w:hAnsiTheme="minorHAnsi" w:cstheme="minorHAnsi"/>
          <w:sz w:val="22"/>
          <w:szCs w:val="22"/>
        </w:rPr>
        <w:t>r</w:t>
      </w:r>
      <w:r w:rsidR="00F7240D">
        <w:rPr>
          <w:rFonts w:asciiTheme="minorHAnsi" w:hAnsiTheme="minorHAnsi" w:cstheme="minorHAnsi"/>
          <w:sz w:val="22"/>
          <w:szCs w:val="22"/>
        </w:rPr>
        <w:t>u v </w:t>
      </w:r>
      <w:r w:rsidR="0045283A">
        <w:rPr>
          <w:rFonts w:asciiTheme="minorHAnsi" w:hAnsiTheme="minorHAnsi" w:cstheme="minorHAnsi"/>
          <w:sz w:val="22"/>
          <w:szCs w:val="22"/>
        </w:rPr>
        <w:t>p</w:t>
      </w:r>
      <w:r w:rsidR="00F7240D">
        <w:rPr>
          <w:rFonts w:asciiTheme="minorHAnsi" w:hAnsiTheme="minorHAnsi" w:cstheme="minorHAnsi"/>
          <w:sz w:val="22"/>
          <w:szCs w:val="22"/>
        </w:rPr>
        <w:t>ředmětu nájmu.</w:t>
      </w:r>
    </w:p>
    <w:p w14:paraId="4A462C6A" w14:textId="77777777" w:rsidR="00502423" w:rsidRPr="00A84954" w:rsidRDefault="00DE34D8" w:rsidP="00C27BAF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 w:line="276" w:lineRule="auto"/>
        <w:ind w:left="499" w:hanging="357"/>
        <w:jc w:val="both"/>
        <w:rPr>
          <w:rFonts w:asciiTheme="minorHAnsi" w:hAnsiTheme="minorHAnsi" w:cstheme="minorHAnsi"/>
          <w:sz w:val="22"/>
          <w:szCs w:val="22"/>
        </w:rPr>
      </w:pPr>
      <w:r w:rsidRPr="007C49F5">
        <w:rPr>
          <w:rFonts w:asciiTheme="minorHAnsi" w:hAnsiTheme="minorHAnsi" w:cstheme="minorHAnsi"/>
          <w:sz w:val="22"/>
          <w:szCs w:val="22"/>
        </w:rPr>
        <w:t>N</w:t>
      </w:r>
      <w:r w:rsidR="00502423" w:rsidRPr="007C49F5">
        <w:rPr>
          <w:rFonts w:asciiTheme="minorHAnsi" w:hAnsiTheme="minorHAnsi" w:cstheme="minorHAnsi"/>
          <w:sz w:val="22"/>
          <w:szCs w:val="22"/>
        </w:rPr>
        <w:t>ájemce se zavazuje: a</w:t>
      </w:r>
      <w:r w:rsidR="00502423" w:rsidRPr="00A84954">
        <w:rPr>
          <w:rFonts w:asciiTheme="minorHAnsi" w:hAnsiTheme="minorHAnsi" w:cstheme="minorHAnsi"/>
          <w:sz w:val="22"/>
          <w:szCs w:val="22"/>
        </w:rPr>
        <w:t>) dodržovat a řídit se všemi příkazy, základy a dalšími pravidly obsaženými v </w:t>
      </w:r>
      <w:r w:rsidR="000B3E63">
        <w:rPr>
          <w:rFonts w:asciiTheme="minorHAnsi" w:hAnsiTheme="minorHAnsi" w:cstheme="minorHAnsi"/>
          <w:sz w:val="22"/>
          <w:szCs w:val="22"/>
        </w:rPr>
        <w:t>P</w:t>
      </w:r>
      <w:r w:rsidR="00502423" w:rsidRPr="00A84954">
        <w:rPr>
          <w:rFonts w:asciiTheme="minorHAnsi" w:hAnsiTheme="minorHAnsi" w:cstheme="minorHAnsi"/>
          <w:sz w:val="22"/>
          <w:szCs w:val="22"/>
        </w:rPr>
        <w:t>ožárním řádu</w:t>
      </w:r>
      <w:r w:rsidR="000B3E63">
        <w:rPr>
          <w:rFonts w:asciiTheme="minorHAnsi" w:hAnsiTheme="minorHAnsi" w:cstheme="minorHAnsi"/>
          <w:sz w:val="22"/>
          <w:szCs w:val="22"/>
        </w:rPr>
        <w:t xml:space="preserve"> Letního koupaliště Jindřich</w:t>
      </w:r>
      <w:r w:rsidR="00502423" w:rsidRPr="00A84954">
        <w:rPr>
          <w:rFonts w:asciiTheme="minorHAnsi" w:hAnsiTheme="minorHAnsi" w:cstheme="minorHAnsi"/>
          <w:sz w:val="22"/>
          <w:szCs w:val="22"/>
        </w:rPr>
        <w:t xml:space="preserve">, b) s tímto požárním řádem seznámí své </w:t>
      </w:r>
      <w:r w:rsidR="00F7240D">
        <w:rPr>
          <w:rFonts w:asciiTheme="minorHAnsi" w:hAnsiTheme="minorHAnsi" w:cstheme="minorHAnsi"/>
          <w:sz w:val="22"/>
          <w:szCs w:val="22"/>
        </w:rPr>
        <w:t>zaměstnance a jiné osoby, kt</w:t>
      </w:r>
      <w:r>
        <w:rPr>
          <w:rFonts w:asciiTheme="minorHAnsi" w:hAnsiTheme="minorHAnsi" w:cstheme="minorHAnsi"/>
          <w:sz w:val="22"/>
          <w:szCs w:val="22"/>
        </w:rPr>
        <w:t>e</w:t>
      </w:r>
      <w:r w:rsidR="00F7240D">
        <w:rPr>
          <w:rFonts w:asciiTheme="minorHAnsi" w:hAnsiTheme="minorHAnsi" w:cstheme="minorHAnsi"/>
          <w:sz w:val="22"/>
          <w:szCs w:val="22"/>
        </w:rPr>
        <w:t>ré použ</w:t>
      </w:r>
      <w:r>
        <w:rPr>
          <w:rFonts w:asciiTheme="minorHAnsi" w:hAnsiTheme="minorHAnsi" w:cstheme="minorHAnsi"/>
          <w:sz w:val="22"/>
          <w:szCs w:val="22"/>
        </w:rPr>
        <w:t>i</w:t>
      </w:r>
      <w:r w:rsidR="00F7240D">
        <w:rPr>
          <w:rFonts w:asciiTheme="minorHAnsi" w:hAnsiTheme="minorHAnsi" w:cstheme="minorHAnsi"/>
          <w:sz w:val="22"/>
          <w:szCs w:val="22"/>
        </w:rPr>
        <w:t xml:space="preserve">je </w:t>
      </w:r>
      <w:r>
        <w:rPr>
          <w:rFonts w:asciiTheme="minorHAnsi" w:hAnsiTheme="minorHAnsi" w:cstheme="minorHAnsi"/>
          <w:sz w:val="22"/>
          <w:szCs w:val="22"/>
        </w:rPr>
        <w:t xml:space="preserve">k provozování své podnikatelské činnosti v předmětu nájmu </w:t>
      </w:r>
      <w:r w:rsidR="00F7240D">
        <w:rPr>
          <w:rFonts w:asciiTheme="minorHAnsi" w:hAnsiTheme="minorHAnsi" w:cstheme="minorHAnsi"/>
          <w:sz w:val="22"/>
          <w:szCs w:val="22"/>
        </w:rPr>
        <w:t>v den jejich nástupu do zam</w:t>
      </w:r>
      <w:r>
        <w:rPr>
          <w:rFonts w:asciiTheme="minorHAnsi" w:hAnsiTheme="minorHAnsi" w:cstheme="minorHAnsi"/>
          <w:sz w:val="22"/>
          <w:szCs w:val="22"/>
        </w:rPr>
        <w:t>ě</w:t>
      </w:r>
      <w:r w:rsidR="00F7240D">
        <w:rPr>
          <w:rFonts w:asciiTheme="minorHAnsi" w:hAnsiTheme="minorHAnsi" w:cstheme="minorHAnsi"/>
          <w:sz w:val="22"/>
          <w:szCs w:val="22"/>
        </w:rPr>
        <w:t xml:space="preserve">stnání </w:t>
      </w:r>
      <w:r>
        <w:rPr>
          <w:rFonts w:asciiTheme="minorHAnsi" w:hAnsiTheme="minorHAnsi" w:cstheme="minorHAnsi"/>
          <w:sz w:val="22"/>
          <w:szCs w:val="22"/>
        </w:rPr>
        <w:t>u nájemce, resp.</w:t>
      </w:r>
      <w:r w:rsidR="00F7240D">
        <w:rPr>
          <w:rFonts w:asciiTheme="minorHAnsi" w:hAnsiTheme="minorHAnsi" w:cstheme="minorHAnsi"/>
          <w:sz w:val="22"/>
          <w:szCs w:val="22"/>
        </w:rPr>
        <w:t xml:space="preserve"> v den jejich prvního vstupu do areálu Letního k</w:t>
      </w:r>
      <w:r>
        <w:rPr>
          <w:rFonts w:asciiTheme="minorHAnsi" w:hAnsiTheme="minorHAnsi" w:cstheme="minorHAnsi"/>
          <w:sz w:val="22"/>
          <w:szCs w:val="22"/>
        </w:rPr>
        <w:t>o</w:t>
      </w:r>
      <w:r w:rsidR="00F7240D">
        <w:rPr>
          <w:rFonts w:asciiTheme="minorHAnsi" w:hAnsiTheme="minorHAnsi" w:cstheme="minorHAnsi"/>
          <w:sz w:val="22"/>
          <w:szCs w:val="22"/>
        </w:rPr>
        <w:t>up</w:t>
      </w:r>
      <w:r>
        <w:rPr>
          <w:rFonts w:asciiTheme="minorHAnsi" w:hAnsiTheme="minorHAnsi" w:cstheme="minorHAnsi"/>
          <w:sz w:val="22"/>
          <w:szCs w:val="22"/>
        </w:rPr>
        <w:t>a</w:t>
      </w:r>
      <w:r w:rsidR="00F7240D">
        <w:rPr>
          <w:rFonts w:asciiTheme="minorHAnsi" w:hAnsiTheme="minorHAnsi" w:cstheme="minorHAnsi"/>
          <w:sz w:val="22"/>
          <w:szCs w:val="22"/>
        </w:rPr>
        <w:t>liště</w:t>
      </w:r>
      <w:r>
        <w:rPr>
          <w:rFonts w:asciiTheme="minorHAnsi" w:hAnsiTheme="minorHAnsi" w:cstheme="minorHAnsi"/>
          <w:sz w:val="22"/>
          <w:szCs w:val="22"/>
        </w:rPr>
        <w:t xml:space="preserve"> Jindřich</w:t>
      </w:r>
      <w:r w:rsidR="00502423" w:rsidRPr="00A84954">
        <w:rPr>
          <w:rFonts w:asciiTheme="minorHAnsi" w:hAnsiTheme="minorHAnsi" w:cstheme="minorHAnsi"/>
          <w:sz w:val="22"/>
          <w:szCs w:val="22"/>
        </w:rPr>
        <w:t>.</w:t>
      </w:r>
    </w:p>
    <w:p w14:paraId="0122BDE5" w14:textId="1E75B641" w:rsidR="005A1D0C" w:rsidRPr="009017E4" w:rsidRDefault="00502423" w:rsidP="008017D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 w:line="276" w:lineRule="auto"/>
        <w:ind w:left="499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84954">
        <w:rPr>
          <w:rFonts w:asciiTheme="minorHAnsi" w:hAnsiTheme="minorHAnsi" w:cstheme="minorHAnsi"/>
          <w:sz w:val="22"/>
          <w:szCs w:val="22"/>
        </w:rPr>
        <w:t xml:space="preserve">Nájemce je povinen zajistit, aby jeho </w:t>
      </w:r>
      <w:r w:rsidR="00DE78F5">
        <w:rPr>
          <w:rFonts w:asciiTheme="minorHAnsi" w:hAnsiTheme="minorHAnsi" w:cstheme="minorHAnsi"/>
          <w:sz w:val="22"/>
          <w:szCs w:val="22"/>
        </w:rPr>
        <w:t xml:space="preserve">zaměstnanci a ostatní osoby, uvnitř předmětu nájmu </w:t>
      </w:r>
      <w:r w:rsidRPr="00A84954">
        <w:rPr>
          <w:rFonts w:asciiTheme="minorHAnsi" w:hAnsiTheme="minorHAnsi" w:cstheme="minorHAnsi"/>
          <w:sz w:val="22"/>
          <w:szCs w:val="22"/>
        </w:rPr>
        <w:t>dodržoval</w:t>
      </w:r>
      <w:r w:rsidR="007C49F5">
        <w:rPr>
          <w:rFonts w:asciiTheme="minorHAnsi" w:hAnsiTheme="minorHAnsi" w:cstheme="minorHAnsi"/>
          <w:sz w:val="22"/>
          <w:szCs w:val="22"/>
        </w:rPr>
        <w:t>y</w:t>
      </w:r>
      <w:r w:rsidRPr="00A84954">
        <w:rPr>
          <w:rFonts w:asciiTheme="minorHAnsi" w:hAnsiTheme="minorHAnsi" w:cstheme="minorHAnsi"/>
          <w:sz w:val="22"/>
          <w:szCs w:val="22"/>
        </w:rPr>
        <w:t xml:space="preserve"> zákaz kouření, </w:t>
      </w:r>
      <w:r w:rsidR="007C49F5">
        <w:rPr>
          <w:rFonts w:asciiTheme="minorHAnsi" w:hAnsiTheme="minorHAnsi" w:cstheme="minorHAnsi"/>
          <w:sz w:val="22"/>
          <w:szCs w:val="22"/>
        </w:rPr>
        <w:t xml:space="preserve">zákaz </w:t>
      </w:r>
      <w:r w:rsidRPr="00A84954">
        <w:rPr>
          <w:rFonts w:asciiTheme="minorHAnsi" w:hAnsiTheme="minorHAnsi" w:cstheme="minorHAnsi"/>
          <w:sz w:val="22"/>
          <w:szCs w:val="22"/>
        </w:rPr>
        <w:t>požívání alkoholických nápojů a dalších návykových láte</w:t>
      </w:r>
      <w:r w:rsidR="00DE34D8">
        <w:rPr>
          <w:rFonts w:asciiTheme="minorHAnsi" w:hAnsiTheme="minorHAnsi" w:cstheme="minorHAnsi"/>
          <w:sz w:val="22"/>
          <w:szCs w:val="22"/>
        </w:rPr>
        <w:t>k</w:t>
      </w:r>
      <w:r w:rsidR="009017E4">
        <w:rPr>
          <w:rFonts w:asciiTheme="minorHAnsi" w:hAnsiTheme="minorHAnsi" w:cstheme="minorHAnsi"/>
          <w:sz w:val="22"/>
          <w:szCs w:val="22"/>
        </w:rPr>
        <w:t>.</w:t>
      </w:r>
    </w:p>
    <w:p w14:paraId="24DD9F47" w14:textId="4E30B2B9" w:rsidR="009017E4" w:rsidRDefault="009017E4" w:rsidP="009017E4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455493" w14:textId="77777777" w:rsidR="009017E4" w:rsidRPr="009017E4" w:rsidRDefault="009017E4" w:rsidP="009017E4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DBB66F" w14:textId="77777777" w:rsidR="00E61A63" w:rsidRPr="00DE34D8" w:rsidRDefault="009807BA" w:rsidP="009807BA">
      <w:pPr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XIV</w:t>
      </w:r>
      <w:r w:rsidR="00DE34D8" w:rsidRPr="00DE34D8">
        <w:rPr>
          <w:rFonts w:asciiTheme="minorHAnsi" w:hAnsiTheme="minorHAnsi" w:cstheme="minorHAnsi"/>
          <w:b/>
          <w:sz w:val="22"/>
          <w:szCs w:val="22"/>
        </w:rPr>
        <w:t>.</w:t>
      </w:r>
    </w:p>
    <w:p w14:paraId="03F29BAB" w14:textId="77777777" w:rsidR="00B27B72" w:rsidRPr="00DE34D8" w:rsidRDefault="00B27B72" w:rsidP="0038798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E34D8">
        <w:rPr>
          <w:rFonts w:asciiTheme="minorHAnsi" w:hAnsiTheme="minorHAnsi" w:cstheme="minorHAnsi"/>
          <w:b/>
          <w:sz w:val="22"/>
          <w:szCs w:val="22"/>
          <w:u w:val="single"/>
        </w:rPr>
        <w:t>ZÁNIK NÁJEMNÍHO VZTAHU</w:t>
      </w:r>
    </w:p>
    <w:p w14:paraId="0D4A97D9" w14:textId="77777777" w:rsidR="00E61A63" w:rsidRPr="00185311" w:rsidRDefault="00E61A63" w:rsidP="00185311">
      <w:pPr>
        <w:pStyle w:val="Odstavecseseznamem"/>
        <w:numPr>
          <w:ilvl w:val="0"/>
          <w:numId w:val="33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5311">
        <w:rPr>
          <w:rFonts w:asciiTheme="minorHAnsi" w:hAnsiTheme="minorHAnsi" w:cstheme="minorHAnsi"/>
          <w:sz w:val="22"/>
          <w:szCs w:val="22"/>
        </w:rPr>
        <w:t xml:space="preserve">Pronajímatel je oprávněn </w:t>
      </w:r>
      <w:r w:rsidR="001C05CD" w:rsidRPr="00185311">
        <w:rPr>
          <w:rFonts w:asciiTheme="minorHAnsi" w:hAnsiTheme="minorHAnsi" w:cstheme="minorHAnsi"/>
          <w:sz w:val="22"/>
          <w:szCs w:val="22"/>
        </w:rPr>
        <w:t xml:space="preserve">tuto </w:t>
      </w:r>
      <w:r w:rsidR="005F7F28">
        <w:rPr>
          <w:rFonts w:asciiTheme="minorHAnsi" w:hAnsiTheme="minorHAnsi" w:cstheme="minorHAnsi"/>
          <w:sz w:val="22"/>
          <w:szCs w:val="22"/>
        </w:rPr>
        <w:t xml:space="preserve">nájemní </w:t>
      </w:r>
      <w:r w:rsidR="001C05CD" w:rsidRPr="00185311">
        <w:rPr>
          <w:rFonts w:asciiTheme="minorHAnsi" w:hAnsiTheme="minorHAnsi" w:cstheme="minorHAnsi"/>
          <w:sz w:val="22"/>
          <w:szCs w:val="22"/>
        </w:rPr>
        <w:t>smlouvu</w:t>
      </w:r>
      <w:r w:rsidR="005F7F28">
        <w:rPr>
          <w:rFonts w:asciiTheme="minorHAnsi" w:hAnsiTheme="minorHAnsi" w:cstheme="minorHAnsi"/>
          <w:sz w:val="22"/>
          <w:szCs w:val="22"/>
        </w:rPr>
        <w:t xml:space="preserve"> jednostranně vypovědět</w:t>
      </w:r>
      <w:r w:rsidR="000B3E63">
        <w:rPr>
          <w:rFonts w:asciiTheme="minorHAnsi" w:hAnsiTheme="minorHAnsi" w:cstheme="minorHAnsi"/>
          <w:sz w:val="22"/>
          <w:szCs w:val="22"/>
        </w:rPr>
        <w:t xml:space="preserve"> </w:t>
      </w:r>
      <w:r w:rsidRPr="00185311">
        <w:rPr>
          <w:rFonts w:asciiTheme="minorHAnsi" w:hAnsiTheme="minorHAnsi" w:cstheme="minorHAnsi"/>
          <w:sz w:val="22"/>
          <w:szCs w:val="22"/>
        </w:rPr>
        <w:t>bez výpovědní doby</w:t>
      </w:r>
      <w:r w:rsidR="001C05CD" w:rsidRPr="00185311">
        <w:rPr>
          <w:rFonts w:asciiTheme="minorHAnsi" w:hAnsiTheme="minorHAnsi" w:cstheme="minorHAnsi"/>
          <w:sz w:val="22"/>
          <w:szCs w:val="22"/>
        </w:rPr>
        <w:t>,</w:t>
      </w:r>
      <w:r w:rsidRPr="00185311">
        <w:rPr>
          <w:rFonts w:asciiTheme="minorHAnsi" w:hAnsiTheme="minorHAnsi" w:cstheme="minorHAnsi"/>
          <w:sz w:val="22"/>
          <w:szCs w:val="22"/>
        </w:rPr>
        <w:t xml:space="preserve"> </w:t>
      </w:r>
      <w:r w:rsidR="00DE34D8" w:rsidRPr="00185311">
        <w:rPr>
          <w:rFonts w:asciiTheme="minorHAnsi" w:hAnsiTheme="minorHAnsi" w:cstheme="minorHAnsi"/>
          <w:sz w:val="22"/>
          <w:szCs w:val="22"/>
        </w:rPr>
        <w:t xml:space="preserve">z těchto </w:t>
      </w:r>
      <w:r w:rsidR="00B4458B" w:rsidRPr="00185311">
        <w:rPr>
          <w:rFonts w:asciiTheme="minorHAnsi" w:hAnsiTheme="minorHAnsi" w:cstheme="minorHAnsi"/>
          <w:sz w:val="22"/>
          <w:szCs w:val="22"/>
        </w:rPr>
        <w:t xml:space="preserve">alternativních </w:t>
      </w:r>
      <w:r w:rsidR="00DE34D8" w:rsidRPr="00185311">
        <w:rPr>
          <w:rFonts w:asciiTheme="minorHAnsi" w:hAnsiTheme="minorHAnsi" w:cstheme="minorHAnsi"/>
          <w:sz w:val="22"/>
          <w:szCs w:val="22"/>
        </w:rPr>
        <w:t>výpovědních důvodů</w:t>
      </w:r>
      <w:r w:rsidRPr="00185311">
        <w:rPr>
          <w:rFonts w:asciiTheme="minorHAnsi" w:hAnsiTheme="minorHAnsi" w:cstheme="minorHAnsi"/>
          <w:sz w:val="22"/>
          <w:szCs w:val="22"/>
        </w:rPr>
        <w:t>:</w:t>
      </w:r>
    </w:p>
    <w:p w14:paraId="01B01BD1" w14:textId="77777777" w:rsidR="00DE34D8" w:rsidRPr="00DE34D8" w:rsidRDefault="00DE34D8" w:rsidP="00DE34D8">
      <w:pPr>
        <w:pStyle w:val="Odstavecseseznamem"/>
        <w:numPr>
          <w:ilvl w:val="0"/>
          <w:numId w:val="32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34D8">
        <w:rPr>
          <w:rFonts w:asciiTheme="minorHAnsi" w:hAnsiTheme="minorHAnsi" w:cstheme="minorHAnsi"/>
          <w:sz w:val="22"/>
          <w:szCs w:val="22"/>
        </w:rPr>
        <w:t>nájemce</w:t>
      </w:r>
      <w:r w:rsidR="00E61A63" w:rsidRPr="00DE34D8">
        <w:rPr>
          <w:rFonts w:asciiTheme="minorHAnsi" w:hAnsiTheme="minorHAnsi" w:cstheme="minorHAnsi"/>
          <w:sz w:val="22"/>
          <w:szCs w:val="22"/>
        </w:rPr>
        <w:t xml:space="preserve"> je po dobu delší než 10 dnů v prodlení s</w:t>
      </w:r>
      <w:r w:rsidR="004F604F">
        <w:rPr>
          <w:rFonts w:asciiTheme="minorHAnsi" w:hAnsiTheme="minorHAnsi" w:cstheme="minorHAnsi"/>
          <w:sz w:val="22"/>
          <w:szCs w:val="22"/>
        </w:rPr>
        <w:t> </w:t>
      </w:r>
      <w:r w:rsidR="00E61A63" w:rsidRPr="00DE34D8">
        <w:rPr>
          <w:rFonts w:asciiTheme="minorHAnsi" w:hAnsiTheme="minorHAnsi" w:cstheme="minorHAnsi"/>
          <w:sz w:val="22"/>
          <w:szCs w:val="22"/>
        </w:rPr>
        <w:t>úhradou</w:t>
      </w:r>
      <w:r w:rsidR="004F604F">
        <w:rPr>
          <w:rFonts w:asciiTheme="minorHAnsi" w:hAnsiTheme="minorHAnsi" w:cstheme="minorHAnsi"/>
          <w:sz w:val="22"/>
          <w:szCs w:val="22"/>
        </w:rPr>
        <w:t xml:space="preserve"> kterékoliv</w:t>
      </w:r>
      <w:r w:rsidRPr="00DE34D8">
        <w:rPr>
          <w:rFonts w:asciiTheme="minorHAnsi" w:hAnsiTheme="minorHAnsi" w:cstheme="minorHAnsi"/>
          <w:sz w:val="22"/>
          <w:szCs w:val="22"/>
        </w:rPr>
        <w:t xml:space="preserve"> měsíční platby nájemného za užívání předmětu nájmu dle čl. </w:t>
      </w:r>
      <w:r w:rsidR="00F6646A">
        <w:rPr>
          <w:rFonts w:asciiTheme="minorHAnsi" w:hAnsiTheme="minorHAnsi" w:cstheme="minorHAnsi"/>
          <w:sz w:val="22"/>
          <w:szCs w:val="22"/>
        </w:rPr>
        <w:t xml:space="preserve">V. odst. </w:t>
      </w:r>
      <w:r w:rsidR="004F604F">
        <w:rPr>
          <w:rFonts w:asciiTheme="minorHAnsi" w:hAnsiTheme="minorHAnsi" w:cstheme="minorHAnsi"/>
          <w:sz w:val="22"/>
          <w:szCs w:val="22"/>
        </w:rPr>
        <w:t>2</w:t>
      </w:r>
      <w:r w:rsidR="00F6646A">
        <w:rPr>
          <w:rFonts w:asciiTheme="minorHAnsi" w:hAnsiTheme="minorHAnsi" w:cstheme="minorHAnsi"/>
          <w:sz w:val="22"/>
          <w:szCs w:val="22"/>
        </w:rPr>
        <w:t xml:space="preserve"> až </w:t>
      </w:r>
      <w:r w:rsidR="004F604F">
        <w:rPr>
          <w:rFonts w:asciiTheme="minorHAnsi" w:hAnsiTheme="minorHAnsi" w:cstheme="minorHAnsi"/>
          <w:sz w:val="22"/>
          <w:szCs w:val="22"/>
        </w:rPr>
        <w:t>5</w:t>
      </w:r>
      <w:r w:rsidRPr="00DE34D8">
        <w:rPr>
          <w:rFonts w:asciiTheme="minorHAnsi" w:hAnsiTheme="minorHAnsi" w:cstheme="minorHAnsi"/>
          <w:sz w:val="22"/>
          <w:szCs w:val="22"/>
        </w:rPr>
        <w:t xml:space="preserve"> smlouvy</w:t>
      </w:r>
      <w:r w:rsidR="00F6646A">
        <w:rPr>
          <w:rFonts w:asciiTheme="minorHAnsi" w:hAnsiTheme="minorHAnsi" w:cstheme="minorHAnsi"/>
          <w:sz w:val="22"/>
          <w:szCs w:val="22"/>
        </w:rPr>
        <w:t>,</w:t>
      </w:r>
    </w:p>
    <w:p w14:paraId="5C27D0B1" w14:textId="77777777" w:rsidR="00582683" w:rsidRDefault="00DE34D8" w:rsidP="00DE34D8">
      <w:pPr>
        <w:pStyle w:val="Odstavecseseznamem"/>
        <w:numPr>
          <w:ilvl w:val="0"/>
          <w:numId w:val="32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34D8">
        <w:rPr>
          <w:rFonts w:asciiTheme="minorHAnsi" w:hAnsiTheme="minorHAnsi" w:cstheme="minorHAnsi"/>
          <w:sz w:val="22"/>
          <w:szCs w:val="22"/>
        </w:rPr>
        <w:lastRenderedPageBreak/>
        <w:t xml:space="preserve">nájemce je po dobu delší než 10 dnů v prodlení s úhradou měsíční </w:t>
      </w:r>
      <w:r>
        <w:rPr>
          <w:rFonts w:asciiTheme="minorHAnsi" w:hAnsiTheme="minorHAnsi" w:cstheme="minorHAnsi"/>
          <w:sz w:val="22"/>
          <w:szCs w:val="22"/>
        </w:rPr>
        <w:t>zálohy na</w:t>
      </w:r>
      <w:r w:rsidR="00B4458B">
        <w:rPr>
          <w:rFonts w:asciiTheme="minorHAnsi" w:hAnsiTheme="minorHAnsi" w:cstheme="minorHAnsi"/>
          <w:sz w:val="22"/>
          <w:szCs w:val="22"/>
        </w:rPr>
        <w:t xml:space="preserve"> úhradu</w:t>
      </w:r>
      <w:r>
        <w:rPr>
          <w:rFonts w:asciiTheme="minorHAnsi" w:hAnsiTheme="minorHAnsi" w:cstheme="minorHAnsi"/>
          <w:sz w:val="22"/>
          <w:szCs w:val="22"/>
        </w:rPr>
        <w:t xml:space="preserve"> cen</w:t>
      </w:r>
      <w:r w:rsidR="00F6646A">
        <w:rPr>
          <w:rFonts w:asciiTheme="minorHAnsi" w:hAnsiTheme="minorHAnsi" w:cstheme="minorHAnsi"/>
          <w:sz w:val="22"/>
          <w:szCs w:val="22"/>
        </w:rPr>
        <w:t xml:space="preserve">y </w:t>
      </w:r>
      <w:r>
        <w:rPr>
          <w:rFonts w:asciiTheme="minorHAnsi" w:hAnsiTheme="minorHAnsi" w:cstheme="minorHAnsi"/>
          <w:sz w:val="22"/>
          <w:szCs w:val="22"/>
        </w:rPr>
        <w:t>elektrické energie</w:t>
      </w:r>
      <w:r w:rsidR="00B4458B">
        <w:rPr>
          <w:rFonts w:asciiTheme="minorHAnsi" w:hAnsiTheme="minorHAnsi" w:cstheme="minorHAnsi"/>
          <w:sz w:val="22"/>
          <w:szCs w:val="22"/>
        </w:rPr>
        <w:t xml:space="preserve"> dod</w:t>
      </w:r>
      <w:r w:rsidR="00F6646A">
        <w:rPr>
          <w:rFonts w:asciiTheme="minorHAnsi" w:hAnsiTheme="minorHAnsi" w:cstheme="minorHAnsi"/>
          <w:sz w:val="22"/>
          <w:szCs w:val="22"/>
        </w:rPr>
        <w:t>ávané</w:t>
      </w:r>
      <w:r w:rsidR="00B4458B">
        <w:rPr>
          <w:rFonts w:asciiTheme="minorHAnsi" w:hAnsiTheme="minorHAnsi" w:cstheme="minorHAnsi"/>
          <w:sz w:val="22"/>
          <w:szCs w:val="22"/>
        </w:rPr>
        <w:t xml:space="preserve"> do předmětu nájmu</w:t>
      </w:r>
      <w:r w:rsidR="00F6646A">
        <w:rPr>
          <w:rFonts w:asciiTheme="minorHAnsi" w:hAnsiTheme="minorHAnsi" w:cstheme="minorHAnsi"/>
          <w:sz w:val="22"/>
          <w:szCs w:val="22"/>
        </w:rPr>
        <w:t>,</w:t>
      </w:r>
      <w:r w:rsidR="00B4458B">
        <w:rPr>
          <w:rFonts w:asciiTheme="minorHAnsi" w:hAnsiTheme="minorHAnsi" w:cstheme="minorHAnsi"/>
          <w:sz w:val="22"/>
          <w:szCs w:val="22"/>
        </w:rPr>
        <w:t xml:space="preserve"> dle čl. V</w:t>
      </w:r>
      <w:r w:rsidR="009807BA">
        <w:rPr>
          <w:rFonts w:asciiTheme="minorHAnsi" w:hAnsiTheme="minorHAnsi" w:cstheme="minorHAnsi"/>
          <w:sz w:val="22"/>
          <w:szCs w:val="22"/>
        </w:rPr>
        <w:t>I</w:t>
      </w:r>
      <w:r w:rsidR="00B4458B">
        <w:rPr>
          <w:rFonts w:asciiTheme="minorHAnsi" w:hAnsiTheme="minorHAnsi" w:cstheme="minorHAnsi"/>
          <w:sz w:val="22"/>
          <w:szCs w:val="22"/>
        </w:rPr>
        <w:t> odst. 3 až 4 smlouvy,</w:t>
      </w:r>
    </w:p>
    <w:p w14:paraId="7E7DFB7E" w14:textId="77777777" w:rsidR="00DE34D8" w:rsidRPr="00DE34D8" w:rsidRDefault="00582683" w:rsidP="00DE34D8">
      <w:pPr>
        <w:pStyle w:val="Odstavecseseznamem"/>
        <w:numPr>
          <w:ilvl w:val="0"/>
          <w:numId w:val="32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nájemce je v prodlení s úhradou </w:t>
      </w:r>
      <w:r w:rsidR="004F604F">
        <w:rPr>
          <w:rFonts w:asciiTheme="minorHAnsi" w:hAnsiTheme="minorHAnsi" w:cstheme="minorHAnsi"/>
          <w:sz w:val="22"/>
          <w:szCs w:val="22"/>
        </w:rPr>
        <w:t>nedoplatku</w:t>
      </w:r>
      <w:r>
        <w:rPr>
          <w:rFonts w:asciiTheme="minorHAnsi" w:hAnsiTheme="minorHAnsi" w:cstheme="minorHAnsi"/>
          <w:sz w:val="22"/>
          <w:szCs w:val="22"/>
        </w:rPr>
        <w:t xml:space="preserve"> ceny skutečně spotřebované elektrické energi</w:t>
      </w:r>
      <w:r w:rsidR="00B4458B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v předmětu nájmu, jenž př</w:t>
      </w:r>
      <w:r w:rsidR="00B4458B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s</w:t>
      </w:r>
      <w:r w:rsidR="00B4458B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h</w:t>
      </w:r>
      <w:r w:rsidR="00B4458B">
        <w:rPr>
          <w:rFonts w:asciiTheme="minorHAnsi" w:hAnsiTheme="minorHAnsi" w:cstheme="minorHAnsi"/>
          <w:sz w:val="22"/>
          <w:szCs w:val="22"/>
        </w:rPr>
        <w:t>uje</w:t>
      </w:r>
      <w:r>
        <w:rPr>
          <w:rFonts w:asciiTheme="minorHAnsi" w:hAnsiTheme="minorHAnsi" w:cstheme="minorHAnsi"/>
          <w:sz w:val="22"/>
          <w:szCs w:val="22"/>
        </w:rPr>
        <w:t xml:space="preserve"> nájemce</w:t>
      </w:r>
      <w:r w:rsidR="005F7F28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 xml:space="preserve"> uhrazenou </w:t>
      </w:r>
      <w:r w:rsidR="004F604F">
        <w:rPr>
          <w:rFonts w:asciiTheme="minorHAnsi" w:hAnsiTheme="minorHAnsi" w:cstheme="minorHAnsi"/>
          <w:sz w:val="22"/>
          <w:szCs w:val="22"/>
        </w:rPr>
        <w:t xml:space="preserve">měsíční </w:t>
      </w:r>
      <w:r>
        <w:rPr>
          <w:rFonts w:asciiTheme="minorHAnsi" w:hAnsiTheme="minorHAnsi" w:cstheme="minorHAnsi"/>
          <w:sz w:val="22"/>
          <w:szCs w:val="22"/>
        </w:rPr>
        <w:t>zálohu n</w:t>
      </w:r>
      <w:r w:rsidR="009807BA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cenu elek</w:t>
      </w:r>
      <w:r w:rsidR="00B4458B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>r</w:t>
      </w:r>
      <w:r w:rsidR="00B4458B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cké energie </w:t>
      </w:r>
      <w:r w:rsidR="00B4458B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yúčtované pronajímatelem v soul</w:t>
      </w:r>
      <w:r w:rsidR="00B4458B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du s čl. </w:t>
      </w:r>
      <w:r w:rsidR="00B4458B">
        <w:rPr>
          <w:rFonts w:asciiTheme="minorHAnsi" w:hAnsiTheme="minorHAnsi" w:cstheme="minorHAnsi"/>
          <w:sz w:val="22"/>
          <w:szCs w:val="22"/>
        </w:rPr>
        <w:t>V</w:t>
      </w:r>
      <w:r w:rsidR="009807BA">
        <w:rPr>
          <w:rFonts w:asciiTheme="minorHAnsi" w:hAnsiTheme="minorHAnsi" w:cstheme="minorHAnsi"/>
          <w:sz w:val="22"/>
          <w:szCs w:val="22"/>
        </w:rPr>
        <w:t>I</w:t>
      </w:r>
      <w:r w:rsidR="00B4458B">
        <w:rPr>
          <w:rFonts w:asciiTheme="minorHAnsi" w:hAnsiTheme="minorHAnsi" w:cstheme="minorHAnsi"/>
          <w:sz w:val="22"/>
          <w:szCs w:val="22"/>
        </w:rPr>
        <w:t>. odst. 5</w:t>
      </w:r>
      <w:r w:rsidR="009807BA">
        <w:rPr>
          <w:rFonts w:asciiTheme="minorHAnsi" w:hAnsiTheme="minorHAnsi" w:cstheme="minorHAnsi"/>
          <w:sz w:val="22"/>
          <w:szCs w:val="22"/>
        </w:rPr>
        <w:t xml:space="preserve"> a 6</w:t>
      </w:r>
      <w:r>
        <w:rPr>
          <w:rFonts w:asciiTheme="minorHAnsi" w:hAnsiTheme="minorHAnsi" w:cstheme="minorHAnsi"/>
          <w:sz w:val="22"/>
          <w:szCs w:val="22"/>
        </w:rPr>
        <w:t xml:space="preserve"> smlouvy</w:t>
      </w:r>
      <w:r w:rsidR="009807BA">
        <w:rPr>
          <w:rFonts w:asciiTheme="minorHAnsi" w:hAnsiTheme="minorHAnsi" w:cstheme="minorHAnsi"/>
          <w:sz w:val="22"/>
          <w:szCs w:val="22"/>
        </w:rPr>
        <w:t>,</w:t>
      </w:r>
    </w:p>
    <w:p w14:paraId="4225FA1F" w14:textId="77777777" w:rsidR="00582683" w:rsidRDefault="00582683" w:rsidP="00DE34D8">
      <w:pPr>
        <w:pStyle w:val="Odstavecseseznamem"/>
        <w:numPr>
          <w:ilvl w:val="0"/>
          <w:numId w:val="32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 neužívá předmět nájmu k účelu sjednanému v čl. I. smlouvy</w:t>
      </w:r>
      <w:r w:rsidR="00B4458B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nebo užívá předmět nájmu i k jinému účelu</w:t>
      </w:r>
      <w:r w:rsidR="00F6646A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než</w:t>
      </w:r>
      <w:r w:rsidR="00B4458B">
        <w:rPr>
          <w:rFonts w:asciiTheme="minorHAnsi" w:hAnsiTheme="minorHAnsi" w:cstheme="minorHAnsi"/>
          <w:sz w:val="22"/>
          <w:szCs w:val="22"/>
        </w:rPr>
        <w:t xml:space="preserve"> jaký je</w:t>
      </w:r>
      <w:r>
        <w:rPr>
          <w:rFonts w:asciiTheme="minorHAnsi" w:hAnsiTheme="minorHAnsi" w:cstheme="minorHAnsi"/>
          <w:sz w:val="22"/>
          <w:szCs w:val="22"/>
        </w:rPr>
        <w:t xml:space="preserve"> sjedn</w:t>
      </w:r>
      <w:r w:rsidR="00B4458B">
        <w:rPr>
          <w:rFonts w:asciiTheme="minorHAnsi" w:hAnsiTheme="minorHAnsi" w:cstheme="minorHAnsi"/>
          <w:sz w:val="22"/>
          <w:szCs w:val="22"/>
        </w:rPr>
        <w:t>án</w:t>
      </w:r>
      <w:r>
        <w:rPr>
          <w:rFonts w:asciiTheme="minorHAnsi" w:hAnsiTheme="minorHAnsi" w:cstheme="minorHAnsi"/>
          <w:sz w:val="22"/>
          <w:szCs w:val="22"/>
        </w:rPr>
        <w:t xml:space="preserve"> v čl. I. smlouvy</w:t>
      </w:r>
      <w:r w:rsidR="00B4458B">
        <w:rPr>
          <w:rFonts w:asciiTheme="minorHAnsi" w:hAnsiTheme="minorHAnsi" w:cstheme="minorHAnsi"/>
          <w:sz w:val="22"/>
          <w:szCs w:val="22"/>
        </w:rPr>
        <w:t>,</w:t>
      </w:r>
    </w:p>
    <w:p w14:paraId="45F96016" w14:textId="77777777" w:rsidR="00582683" w:rsidRDefault="00582683" w:rsidP="00DE34D8">
      <w:pPr>
        <w:pStyle w:val="Odstavecseseznamem"/>
        <w:numPr>
          <w:ilvl w:val="0"/>
          <w:numId w:val="32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 v předmětu nájmu užívá jin</w:t>
      </w:r>
      <w:r w:rsidR="00F6646A">
        <w:rPr>
          <w:rFonts w:asciiTheme="minorHAnsi" w:hAnsiTheme="minorHAnsi" w:cstheme="minorHAnsi"/>
          <w:sz w:val="22"/>
          <w:szCs w:val="22"/>
        </w:rPr>
        <w:t>á</w:t>
      </w:r>
      <w:r>
        <w:rPr>
          <w:rFonts w:asciiTheme="minorHAnsi" w:hAnsiTheme="minorHAnsi" w:cstheme="minorHAnsi"/>
          <w:sz w:val="22"/>
          <w:szCs w:val="22"/>
        </w:rPr>
        <w:t xml:space="preserve"> elektrická zařízení než ta, kt</w:t>
      </w:r>
      <w:r w:rsidR="00B4458B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rá jsou uvedena v Příloze č. 3 smlouvy</w:t>
      </w:r>
      <w:r w:rsidR="00B4458B">
        <w:rPr>
          <w:rFonts w:asciiTheme="minorHAnsi" w:hAnsiTheme="minorHAnsi" w:cstheme="minorHAnsi"/>
          <w:sz w:val="22"/>
          <w:szCs w:val="22"/>
        </w:rPr>
        <w:t>,</w:t>
      </w:r>
    </w:p>
    <w:p w14:paraId="0AE80A41" w14:textId="77777777" w:rsidR="00673A77" w:rsidRDefault="00673A77" w:rsidP="00DE34D8">
      <w:pPr>
        <w:pStyle w:val="Odstavecseseznamem"/>
        <w:numPr>
          <w:ilvl w:val="0"/>
          <w:numId w:val="32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Pr="00106CE2">
        <w:rPr>
          <w:rFonts w:asciiTheme="minorHAnsi" w:hAnsiTheme="minorHAnsi" w:cstheme="minorHAnsi"/>
          <w:sz w:val="22"/>
          <w:szCs w:val="22"/>
        </w:rPr>
        <w:t xml:space="preserve"> </w:t>
      </w:r>
      <w:r w:rsidR="00985E74">
        <w:rPr>
          <w:rFonts w:asciiTheme="minorHAnsi" w:hAnsiTheme="minorHAnsi" w:cstheme="minorHAnsi"/>
          <w:sz w:val="22"/>
          <w:szCs w:val="22"/>
        </w:rPr>
        <w:t xml:space="preserve">opakovaně, v průběhu jednoho kalendářního měsíce </w:t>
      </w:r>
      <w:r w:rsidR="002364A8">
        <w:rPr>
          <w:rFonts w:asciiTheme="minorHAnsi" w:hAnsiTheme="minorHAnsi" w:cstheme="minorHAnsi"/>
          <w:sz w:val="22"/>
          <w:szCs w:val="22"/>
        </w:rPr>
        <w:t>poruš</w:t>
      </w:r>
      <w:r w:rsidR="00985E74">
        <w:rPr>
          <w:rFonts w:asciiTheme="minorHAnsi" w:hAnsiTheme="minorHAnsi" w:cstheme="minorHAnsi"/>
          <w:sz w:val="22"/>
          <w:szCs w:val="22"/>
        </w:rPr>
        <w:t>il</w:t>
      </w:r>
      <w:r w:rsidR="002364A8">
        <w:rPr>
          <w:rFonts w:asciiTheme="minorHAnsi" w:hAnsiTheme="minorHAnsi" w:cstheme="minorHAnsi"/>
          <w:sz w:val="22"/>
          <w:szCs w:val="22"/>
        </w:rPr>
        <w:t xml:space="preserve"> svou povinnost sjednanou v čl. IX. odst. 12 smlouvy</w:t>
      </w:r>
      <w:r w:rsidR="004F604F">
        <w:rPr>
          <w:rFonts w:asciiTheme="minorHAnsi" w:hAnsiTheme="minorHAnsi" w:cstheme="minorHAnsi"/>
          <w:sz w:val="22"/>
          <w:szCs w:val="22"/>
        </w:rPr>
        <w:t xml:space="preserve"> </w:t>
      </w:r>
      <w:r w:rsidR="002364A8">
        <w:rPr>
          <w:rFonts w:asciiTheme="minorHAnsi" w:hAnsiTheme="minorHAnsi" w:cstheme="minorHAnsi"/>
          <w:sz w:val="22"/>
          <w:szCs w:val="22"/>
        </w:rPr>
        <w:t xml:space="preserve">tím, že </w:t>
      </w:r>
      <w:r w:rsidR="00EE097A">
        <w:rPr>
          <w:rFonts w:asciiTheme="minorHAnsi" w:hAnsiTheme="minorHAnsi" w:cstheme="minorHAnsi"/>
          <w:sz w:val="22"/>
          <w:szCs w:val="22"/>
        </w:rPr>
        <w:t>opakovaně</w:t>
      </w:r>
      <w:r w:rsidR="00985E74">
        <w:rPr>
          <w:rFonts w:asciiTheme="minorHAnsi" w:hAnsiTheme="minorHAnsi" w:cstheme="minorHAnsi"/>
          <w:sz w:val="22"/>
          <w:szCs w:val="22"/>
        </w:rPr>
        <w:t xml:space="preserve"> zkrátil svou </w:t>
      </w:r>
      <w:r w:rsidR="00EE097A">
        <w:rPr>
          <w:rFonts w:asciiTheme="minorHAnsi" w:hAnsiTheme="minorHAnsi" w:cstheme="minorHAnsi"/>
          <w:sz w:val="22"/>
          <w:szCs w:val="22"/>
        </w:rPr>
        <w:t>minimální</w:t>
      </w:r>
      <w:r w:rsidR="003924D8">
        <w:rPr>
          <w:rFonts w:asciiTheme="minorHAnsi" w:hAnsiTheme="minorHAnsi" w:cstheme="minorHAnsi"/>
          <w:sz w:val="22"/>
          <w:szCs w:val="22"/>
        </w:rPr>
        <w:t xml:space="preserve"> denní</w:t>
      </w:r>
      <w:r w:rsidR="00EE097A">
        <w:rPr>
          <w:rFonts w:asciiTheme="minorHAnsi" w:hAnsiTheme="minorHAnsi" w:cstheme="minorHAnsi"/>
          <w:sz w:val="22"/>
          <w:szCs w:val="22"/>
        </w:rPr>
        <w:t xml:space="preserve"> </w:t>
      </w:r>
      <w:r w:rsidR="00985E74">
        <w:rPr>
          <w:rFonts w:asciiTheme="minorHAnsi" w:hAnsiTheme="minorHAnsi" w:cstheme="minorHAnsi"/>
          <w:sz w:val="22"/>
          <w:szCs w:val="22"/>
        </w:rPr>
        <w:t>provozní dobu v předmětu nájmu</w:t>
      </w:r>
      <w:r w:rsidR="00EE097A">
        <w:rPr>
          <w:rFonts w:asciiTheme="minorHAnsi" w:hAnsiTheme="minorHAnsi" w:cstheme="minorHAnsi"/>
          <w:sz w:val="22"/>
          <w:szCs w:val="22"/>
        </w:rPr>
        <w:t xml:space="preserve"> sjednanou v čl. IX. odst. 12 smlouvy</w:t>
      </w:r>
      <w:r w:rsidR="00985E74">
        <w:rPr>
          <w:rFonts w:asciiTheme="minorHAnsi" w:hAnsiTheme="minorHAnsi" w:cstheme="minorHAnsi"/>
          <w:sz w:val="22"/>
          <w:szCs w:val="22"/>
        </w:rPr>
        <w:t xml:space="preserve"> a </w:t>
      </w:r>
      <w:r w:rsidR="003924D8">
        <w:rPr>
          <w:rFonts w:asciiTheme="minorHAnsi" w:hAnsiTheme="minorHAnsi" w:cstheme="minorHAnsi"/>
          <w:sz w:val="22"/>
          <w:szCs w:val="22"/>
        </w:rPr>
        <w:t>ne</w:t>
      </w:r>
      <w:r w:rsidR="00985E74">
        <w:rPr>
          <w:rFonts w:asciiTheme="minorHAnsi" w:hAnsiTheme="minorHAnsi" w:cstheme="minorHAnsi"/>
          <w:sz w:val="22"/>
          <w:szCs w:val="22"/>
        </w:rPr>
        <w:t xml:space="preserve">poskytoval stravovací služby </w:t>
      </w:r>
      <w:r w:rsidR="003924D8">
        <w:rPr>
          <w:rFonts w:asciiTheme="minorHAnsi" w:hAnsiTheme="minorHAnsi" w:cstheme="minorHAnsi"/>
          <w:sz w:val="22"/>
          <w:szCs w:val="22"/>
        </w:rPr>
        <w:t>v předmětu nájmu ani v rozsahu minimální denní provozní doby sjednané v čl. IX. odst. 12 smlouvy</w:t>
      </w:r>
      <w:r w:rsidR="00985E74">
        <w:rPr>
          <w:rFonts w:asciiTheme="minorHAnsi" w:hAnsiTheme="minorHAnsi" w:cstheme="minorHAnsi"/>
          <w:sz w:val="22"/>
          <w:szCs w:val="22"/>
        </w:rPr>
        <w:t xml:space="preserve">, </w:t>
      </w:r>
      <w:r w:rsidR="004F604F">
        <w:rPr>
          <w:rFonts w:asciiTheme="minorHAnsi" w:hAnsiTheme="minorHAnsi" w:cstheme="minorHAnsi"/>
          <w:sz w:val="22"/>
          <w:szCs w:val="22"/>
        </w:rPr>
        <w:t xml:space="preserve">a to ve více než </w:t>
      </w:r>
      <w:r w:rsidR="00756D87">
        <w:rPr>
          <w:rFonts w:asciiTheme="minorHAnsi" w:hAnsiTheme="minorHAnsi" w:cstheme="minorHAnsi"/>
          <w:sz w:val="22"/>
          <w:szCs w:val="22"/>
        </w:rPr>
        <w:t>5</w:t>
      </w:r>
      <w:r w:rsidR="004F604F">
        <w:rPr>
          <w:rFonts w:asciiTheme="minorHAnsi" w:hAnsiTheme="minorHAnsi" w:cstheme="minorHAnsi"/>
          <w:sz w:val="22"/>
          <w:szCs w:val="22"/>
        </w:rPr>
        <w:t xml:space="preserve"> (</w:t>
      </w:r>
      <w:r w:rsidR="00756D87">
        <w:rPr>
          <w:rFonts w:asciiTheme="minorHAnsi" w:hAnsiTheme="minorHAnsi" w:cstheme="minorHAnsi"/>
          <w:sz w:val="22"/>
          <w:szCs w:val="22"/>
        </w:rPr>
        <w:t>pěti</w:t>
      </w:r>
      <w:r w:rsidR="004F604F">
        <w:rPr>
          <w:rFonts w:asciiTheme="minorHAnsi" w:hAnsiTheme="minorHAnsi" w:cstheme="minorHAnsi"/>
          <w:sz w:val="22"/>
          <w:szCs w:val="22"/>
        </w:rPr>
        <w:t>)</w:t>
      </w:r>
      <w:r w:rsidR="00985E74">
        <w:rPr>
          <w:rFonts w:asciiTheme="minorHAnsi" w:hAnsiTheme="minorHAnsi" w:cstheme="minorHAnsi"/>
          <w:sz w:val="22"/>
          <w:szCs w:val="22"/>
        </w:rPr>
        <w:t xml:space="preserve"> kalendářních dn</w:t>
      </w:r>
      <w:r w:rsidR="004F604F">
        <w:rPr>
          <w:rFonts w:asciiTheme="minorHAnsi" w:hAnsiTheme="minorHAnsi" w:cstheme="minorHAnsi"/>
          <w:sz w:val="22"/>
          <w:szCs w:val="22"/>
        </w:rPr>
        <w:t>ech</w:t>
      </w:r>
      <w:r w:rsidR="00EE097A">
        <w:rPr>
          <w:rFonts w:asciiTheme="minorHAnsi" w:hAnsiTheme="minorHAnsi" w:cstheme="minorHAnsi"/>
          <w:sz w:val="22"/>
          <w:szCs w:val="22"/>
        </w:rPr>
        <w:t>,</w:t>
      </w:r>
      <w:r w:rsidR="00985E74">
        <w:rPr>
          <w:rFonts w:asciiTheme="minorHAnsi" w:hAnsiTheme="minorHAnsi" w:cstheme="minorHAnsi"/>
          <w:sz w:val="22"/>
          <w:szCs w:val="22"/>
        </w:rPr>
        <w:t xml:space="preserve"> v prů</w:t>
      </w:r>
      <w:r w:rsidR="00EE097A">
        <w:rPr>
          <w:rFonts w:asciiTheme="minorHAnsi" w:hAnsiTheme="minorHAnsi" w:cstheme="minorHAnsi"/>
          <w:sz w:val="22"/>
          <w:szCs w:val="22"/>
        </w:rPr>
        <w:t>b</w:t>
      </w:r>
      <w:r w:rsidR="00985E74">
        <w:rPr>
          <w:rFonts w:asciiTheme="minorHAnsi" w:hAnsiTheme="minorHAnsi" w:cstheme="minorHAnsi"/>
          <w:sz w:val="22"/>
          <w:szCs w:val="22"/>
        </w:rPr>
        <w:t>ěhu jednoho kalendářního měsíce</w:t>
      </w:r>
      <w:r w:rsidR="005F7F28">
        <w:rPr>
          <w:rFonts w:asciiTheme="minorHAnsi" w:hAnsiTheme="minorHAnsi" w:cstheme="minorHAnsi"/>
          <w:sz w:val="22"/>
          <w:szCs w:val="22"/>
        </w:rPr>
        <w:t>,</w:t>
      </w:r>
      <w:r w:rsidRPr="00106CE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DE266D" w14:textId="77777777" w:rsidR="00EF3B25" w:rsidRDefault="00EF3B25" w:rsidP="00DE34D8">
      <w:pPr>
        <w:pStyle w:val="Odstavecseseznamem"/>
        <w:numPr>
          <w:ilvl w:val="0"/>
          <w:numId w:val="32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 užívá předmět nájmu tak, že jej opotřebovává na</w:t>
      </w:r>
      <w:r w:rsidR="005F7F28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 míru př</w:t>
      </w:r>
      <w:r w:rsidR="00F6646A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m</w:t>
      </w:r>
      <w:r w:rsidR="00F6646A">
        <w:rPr>
          <w:rFonts w:asciiTheme="minorHAnsi" w:hAnsiTheme="minorHAnsi" w:cstheme="minorHAnsi"/>
          <w:sz w:val="22"/>
          <w:szCs w:val="22"/>
        </w:rPr>
        <w:t>ě</w:t>
      </w:r>
      <w:r>
        <w:rPr>
          <w:rFonts w:asciiTheme="minorHAnsi" w:hAnsiTheme="minorHAnsi" w:cstheme="minorHAnsi"/>
          <w:sz w:val="22"/>
          <w:szCs w:val="22"/>
        </w:rPr>
        <w:t>řenou účelu jeho užívání a náje</w:t>
      </w:r>
      <w:r w:rsidR="00F6646A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ce nezjedná nápravu ve způsobu jeho užívání ani do tří dnů</w:t>
      </w:r>
      <w:r w:rsidR="00F6646A">
        <w:rPr>
          <w:rFonts w:asciiTheme="minorHAnsi" w:hAnsiTheme="minorHAnsi" w:cstheme="minorHAnsi"/>
          <w:sz w:val="22"/>
          <w:szCs w:val="22"/>
        </w:rPr>
        <w:t xml:space="preserve"> od dne,</w:t>
      </w:r>
      <w:r>
        <w:rPr>
          <w:rFonts w:asciiTheme="minorHAnsi" w:hAnsiTheme="minorHAnsi" w:cstheme="minorHAnsi"/>
          <w:sz w:val="22"/>
          <w:szCs w:val="22"/>
        </w:rPr>
        <w:t xml:space="preserve"> kdy jej pronajímatel vyzval</w:t>
      </w:r>
      <w:r w:rsidR="00F6646A">
        <w:rPr>
          <w:rFonts w:asciiTheme="minorHAnsi" w:hAnsiTheme="minorHAnsi" w:cstheme="minorHAnsi"/>
          <w:sz w:val="22"/>
          <w:szCs w:val="22"/>
        </w:rPr>
        <w:t>, aby předmět nájmu užíval řádně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F74C9AA" w14:textId="77777777" w:rsidR="00B4458B" w:rsidRDefault="00B4458B" w:rsidP="00DE34D8">
      <w:pPr>
        <w:pStyle w:val="Odstavecseseznamem"/>
        <w:numPr>
          <w:ilvl w:val="0"/>
          <w:numId w:val="32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 opakovaně</w:t>
      </w:r>
      <w:r w:rsidR="009807BA">
        <w:rPr>
          <w:rFonts w:asciiTheme="minorHAnsi" w:hAnsiTheme="minorHAnsi" w:cstheme="minorHAnsi"/>
          <w:sz w:val="22"/>
          <w:szCs w:val="22"/>
        </w:rPr>
        <w:t>,</w:t>
      </w:r>
      <w:r w:rsidR="00F6646A">
        <w:rPr>
          <w:rFonts w:asciiTheme="minorHAnsi" w:hAnsiTheme="minorHAnsi" w:cstheme="minorHAnsi"/>
          <w:sz w:val="22"/>
          <w:szCs w:val="22"/>
        </w:rPr>
        <w:t xml:space="preserve"> v rozporu s čl. X</w:t>
      </w:r>
      <w:r w:rsidR="009807BA">
        <w:rPr>
          <w:rFonts w:asciiTheme="minorHAnsi" w:hAnsiTheme="minorHAnsi" w:cstheme="minorHAnsi"/>
          <w:sz w:val="22"/>
          <w:szCs w:val="22"/>
        </w:rPr>
        <w:t>I</w:t>
      </w:r>
      <w:r w:rsidR="00F6646A">
        <w:rPr>
          <w:rFonts w:asciiTheme="minorHAnsi" w:hAnsiTheme="minorHAnsi" w:cstheme="minorHAnsi"/>
          <w:sz w:val="22"/>
          <w:szCs w:val="22"/>
        </w:rPr>
        <w:t xml:space="preserve">. smlouvy </w:t>
      </w:r>
      <w:r>
        <w:rPr>
          <w:rFonts w:asciiTheme="minorHAnsi" w:hAnsiTheme="minorHAnsi" w:cstheme="minorHAnsi"/>
          <w:sz w:val="22"/>
          <w:szCs w:val="22"/>
        </w:rPr>
        <w:t>neumožnil pronajímateli provedení</w:t>
      </w:r>
      <w:r w:rsidR="00F6646A">
        <w:rPr>
          <w:rFonts w:asciiTheme="minorHAnsi" w:hAnsiTheme="minorHAnsi" w:cstheme="minorHAnsi"/>
          <w:sz w:val="22"/>
          <w:szCs w:val="22"/>
        </w:rPr>
        <w:t xml:space="preserve"> řádné</w:t>
      </w:r>
      <w:r>
        <w:rPr>
          <w:rFonts w:asciiTheme="minorHAnsi" w:hAnsiTheme="minorHAnsi" w:cstheme="minorHAnsi"/>
          <w:sz w:val="22"/>
          <w:szCs w:val="22"/>
        </w:rPr>
        <w:t xml:space="preserve"> kontroly</w:t>
      </w:r>
      <w:r w:rsidR="00F6646A">
        <w:rPr>
          <w:rFonts w:asciiTheme="minorHAnsi" w:hAnsiTheme="minorHAnsi" w:cstheme="minorHAnsi"/>
          <w:sz w:val="22"/>
          <w:szCs w:val="22"/>
        </w:rPr>
        <w:t xml:space="preserve"> způsobu užívání</w:t>
      </w:r>
      <w:r>
        <w:rPr>
          <w:rFonts w:asciiTheme="minorHAnsi" w:hAnsiTheme="minorHAnsi" w:cstheme="minorHAnsi"/>
          <w:sz w:val="22"/>
          <w:szCs w:val="22"/>
        </w:rPr>
        <w:t xml:space="preserve"> předmětu nájmu</w:t>
      </w:r>
      <w:r w:rsidR="00F6646A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6646A">
        <w:rPr>
          <w:rFonts w:asciiTheme="minorHAnsi" w:hAnsiTheme="minorHAnsi" w:cstheme="minorHAnsi"/>
          <w:sz w:val="22"/>
          <w:szCs w:val="22"/>
        </w:rPr>
        <w:t xml:space="preserve">nebo způsobu provozování podnikatelské činnosti nájemce v předmětu nájmu, v rozsahu sjednaném v čl. </w:t>
      </w:r>
      <w:r>
        <w:rPr>
          <w:rFonts w:asciiTheme="minorHAnsi" w:hAnsiTheme="minorHAnsi" w:cstheme="minorHAnsi"/>
          <w:sz w:val="22"/>
          <w:szCs w:val="22"/>
        </w:rPr>
        <w:t>X</w:t>
      </w:r>
      <w:r w:rsidR="009807BA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 smlouvy,</w:t>
      </w:r>
    </w:p>
    <w:p w14:paraId="5E693CB9" w14:textId="77777777" w:rsidR="00B4458B" w:rsidRDefault="00B4458B" w:rsidP="00DE34D8">
      <w:pPr>
        <w:pStyle w:val="Odstavecseseznamem"/>
        <w:numPr>
          <w:ilvl w:val="0"/>
          <w:numId w:val="32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 neumožnil pronajímateli</w:t>
      </w:r>
      <w:r w:rsidR="00F6646A">
        <w:rPr>
          <w:rFonts w:asciiTheme="minorHAnsi" w:hAnsiTheme="minorHAnsi" w:cstheme="minorHAnsi"/>
          <w:sz w:val="22"/>
          <w:szCs w:val="22"/>
        </w:rPr>
        <w:t>, na jeho výzvu</w:t>
      </w:r>
      <w:r>
        <w:rPr>
          <w:rFonts w:asciiTheme="minorHAnsi" w:hAnsiTheme="minorHAnsi" w:cstheme="minorHAnsi"/>
          <w:sz w:val="22"/>
          <w:szCs w:val="22"/>
        </w:rPr>
        <w:t xml:space="preserve"> provést ode</w:t>
      </w:r>
      <w:r w:rsidR="00B553C8">
        <w:rPr>
          <w:rFonts w:asciiTheme="minorHAnsi" w:hAnsiTheme="minorHAnsi" w:cstheme="minorHAnsi"/>
          <w:sz w:val="22"/>
          <w:szCs w:val="22"/>
        </w:rPr>
        <w:t>č</w:t>
      </w:r>
      <w:r>
        <w:rPr>
          <w:rFonts w:asciiTheme="minorHAnsi" w:hAnsiTheme="minorHAnsi" w:cstheme="minorHAnsi"/>
          <w:sz w:val="22"/>
          <w:szCs w:val="22"/>
        </w:rPr>
        <w:t>et stavu skutečné spotřeby elektrické energie v odbě</w:t>
      </w:r>
      <w:r w:rsidR="00B553C8"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>ném místě předmět</w:t>
      </w:r>
      <w:r w:rsidR="009807BA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 xml:space="preserve"> nájmu podle čl. V</w:t>
      </w:r>
      <w:r w:rsidR="009807BA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. odst. </w:t>
      </w:r>
      <w:r w:rsidR="00AE1A28">
        <w:rPr>
          <w:rFonts w:asciiTheme="minorHAnsi" w:hAnsiTheme="minorHAnsi" w:cstheme="minorHAnsi"/>
          <w:sz w:val="22"/>
          <w:szCs w:val="22"/>
        </w:rPr>
        <w:t>1</w:t>
      </w:r>
      <w:r w:rsidR="004808AC">
        <w:rPr>
          <w:rFonts w:asciiTheme="minorHAnsi" w:hAnsiTheme="minorHAnsi" w:cstheme="minorHAnsi"/>
          <w:sz w:val="22"/>
          <w:szCs w:val="22"/>
        </w:rPr>
        <w:t>1</w:t>
      </w:r>
      <w:r w:rsidR="00B553C8">
        <w:rPr>
          <w:rFonts w:asciiTheme="minorHAnsi" w:hAnsiTheme="minorHAnsi" w:cstheme="minorHAnsi"/>
          <w:sz w:val="22"/>
          <w:szCs w:val="22"/>
        </w:rPr>
        <w:t xml:space="preserve"> smlouvy,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4B7E5F" w14:textId="77777777" w:rsidR="00B4458B" w:rsidRDefault="00B4458B" w:rsidP="00DE34D8">
      <w:pPr>
        <w:pStyle w:val="Odstavecseseznamem"/>
        <w:numPr>
          <w:ilvl w:val="0"/>
          <w:numId w:val="32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="005F7F28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nebo osoby, které nájemce používá k provozování své podnikatelské činnosti v předmětu nájmu</w:t>
      </w:r>
      <w:r w:rsidR="00106CE2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způsobily škodu na předmět nájmu, která přesahuje částku </w:t>
      </w:r>
      <w:r w:rsidR="00371341">
        <w:rPr>
          <w:rFonts w:asciiTheme="minorHAnsi" w:hAnsiTheme="minorHAnsi" w:cstheme="minorHAnsi"/>
          <w:sz w:val="22"/>
          <w:szCs w:val="22"/>
        </w:rPr>
        <w:t>5.000, -</w:t>
      </w:r>
      <w:r>
        <w:rPr>
          <w:rFonts w:asciiTheme="minorHAnsi" w:hAnsiTheme="minorHAnsi" w:cstheme="minorHAnsi"/>
          <w:sz w:val="22"/>
          <w:szCs w:val="22"/>
        </w:rPr>
        <w:t>Kč</w:t>
      </w:r>
      <w:r w:rsidR="00106CE2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nebo svým zaviněním způsobili požár v předmětu nájmu,</w:t>
      </w:r>
    </w:p>
    <w:p w14:paraId="193BAAFA" w14:textId="77777777" w:rsidR="00582683" w:rsidRDefault="00582683" w:rsidP="00DE34D8">
      <w:pPr>
        <w:pStyle w:val="Odstavecseseznamem"/>
        <w:numPr>
          <w:ilvl w:val="0"/>
          <w:numId w:val="32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 neprovád</w:t>
      </w:r>
      <w:r w:rsidR="00B4458B">
        <w:rPr>
          <w:rFonts w:asciiTheme="minorHAnsi" w:hAnsiTheme="minorHAnsi" w:cstheme="minorHAnsi"/>
          <w:sz w:val="22"/>
          <w:szCs w:val="22"/>
        </w:rPr>
        <w:t>í</w:t>
      </w:r>
      <w:r>
        <w:rPr>
          <w:rFonts w:asciiTheme="minorHAnsi" w:hAnsiTheme="minorHAnsi" w:cstheme="minorHAnsi"/>
          <w:sz w:val="22"/>
          <w:szCs w:val="22"/>
        </w:rPr>
        <w:t xml:space="preserve"> pravideln</w:t>
      </w:r>
      <w:r w:rsidR="005F7F28">
        <w:rPr>
          <w:rFonts w:asciiTheme="minorHAnsi" w:hAnsiTheme="minorHAnsi" w:cstheme="minorHAnsi"/>
          <w:sz w:val="22"/>
          <w:szCs w:val="22"/>
        </w:rPr>
        <w:t>ý</w:t>
      </w:r>
      <w:r>
        <w:rPr>
          <w:rFonts w:asciiTheme="minorHAnsi" w:hAnsiTheme="minorHAnsi" w:cstheme="minorHAnsi"/>
          <w:sz w:val="22"/>
          <w:szCs w:val="22"/>
        </w:rPr>
        <w:t xml:space="preserve"> denní úklid</w:t>
      </w:r>
      <w:r w:rsidR="00B553C8">
        <w:rPr>
          <w:rFonts w:asciiTheme="minorHAnsi" w:hAnsiTheme="minorHAnsi" w:cstheme="minorHAnsi"/>
          <w:sz w:val="22"/>
          <w:szCs w:val="22"/>
        </w:rPr>
        <w:t>, údržbu</w:t>
      </w:r>
      <w:r w:rsidR="005F7F28">
        <w:rPr>
          <w:rFonts w:asciiTheme="minorHAnsi" w:hAnsiTheme="minorHAnsi" w:cstheme="minorHAnsi"/>
          <w:sz w:val="22"/>
          <w:szCs w:val="22"/>
        </w:rPr>
        <w:t xml:space="preserve"> a hygienickou</w:t>
      </w:r>
      <w:r w:rsidR="00B553C8">
        <w:rPr>
          <w:rFonts w:asciiTheme="minorHAnsi" w:hAnsiTheme="minorHAnsi" w:cstheme="minorHAnsi"/>
          <w:sz w:val="22"/>
          <w:szCs w:val="22"/>
        </w:rPr>
        <w:t xml:space="preserve"> očistu předmětu nájmu podle čl. I</w:t>
      </w:r>
      <w:r w:rsidR="00AE1A28">
        <w:rPr>
          <w:rFonts w:asciiTheme="minorHAnsi" w:hAnsiTheme="minorHAnsi" w:cstheme="minorHAnsi"/>
          <w:sz w:val="22"/>
          <w:szCs w:val="22"/>
        </w:rPr>
        <w:t>X</w:t>
      </w:r>
      <w:r w:rsidR="00B553C8">
        <w:rPr>
          <w:rFonts w:asciiTheme="minorHAnsi" w:hAnsiTheme="minorHAnsi" w:cstheme="minorHAnsi"/>
          <w:sz w:val="22"/>
          <w:szCs w:val="22"/>
        </w:rPr>
        <w:t xml:space="preserve">. odst. 14 smlouvy </w:t>
      </w:r>
      <w:r>
        <w:rPr>
          <w:rFonts w:asciiTheme="minorHAnsi" w:hAnsiTheme="minorHAnsi" w:cstheme="minorHAnsi"/>
          <w:sz w:val="22"/>
          <w:szCs w:val="22"/>
        </w:rPr>
        <w:t>a nápravu ne</w:t>
      </w:r>
      <w:r w:rsidR="00B553C8">
        <w:rPr>
          <w:rFonts w:asciiTheme="minorHAnsi" w:hAnsiTheme="minorHAnsi" w:cstheme="minorHAnsi"/>
          <w:sz w:val="22"/>
          <w:szCs w:val="22"/>
        </w:rPr>
        <w:t>zjednal</w:t>
      </w:r>
      <w:r>
        <w:rPr>
          <w:rFonts w:asciiTheme="minorHAnsi" w:hAnsiTheme="minorHAnsi" w:cstheme="minorHAnsi"/>
          <w:sz w:val="22"/>
          <w:szCs w:val="22"/>
        </w:rPr>
        <w:t xml:space="preserve"> ani do 3 dn</w:t>
      </w:r>
      <w:r w:rsidR="00106CE2">
        <w:rPr>
          <w:rFonts w:asciiTheme="minorHAnsi" w:hAnsiTheme="minorHAnsi" w:cstheme="minorHAnsi"/>
          <w:sz w:val="22"/>
          <w:szCs w:val="22"/>
        </w:rPr>
        <w:t>ů</w:t>
      </w:r>
      <w:r w:rsidR="00B553C8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ode</w:t>
      </w:r>
      <w:r w:rsidR="00B553C8">
        <w:rPr>
          <w:rFonts w:asciiTheme="minorHAnsi" w:hAnsiTheme="minorHAnsi" w:cstheme="minorHAnsi"/>
          <w:sz w:val="22"/>
          <w:szCs w:val="22"/>
        </w:rPr>
        <w:t xml:space="preserve"> dn</w:t>
      </w:r>
      <w:r w:rsidR="005F7F28">
        <w:rPr>
          <w:rFonts w:asciiTheme="minorHAnsi" w:hAnsiTheme="minorHAnsi" w:cstheme="minorHAnsi"/>
          <w:sz w:val="22"/>
          <w:szCs w:val="22"/>
        </w:rPr>
        <w:t>e,</w:t>
      </w:r>
      <w:r>
        <w:rPr>
          <w:rFonts w:asciiTheme="minorHAnsi" w:hAnsiTheme="minorHAnsi" w:cstheme="minorHAnsi"/>
          <w:sz w:val="22"/>
          <w:szCs w:val="22"/>
        </w:rPr>
        <w:t xml:space="preserve"> k</w:t>
      </w:r>
      <w:r w:rsidR="00B553C8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y je pronajímatel vyzval ke zjednání náprav</w:t>
      </w:r>
      <w:r w:rsidR="00B553C8">
        <w:rPr>
          <w:rFonts w:asciiTheme="minorHAnsi" w:hAnsiTheme="minorHAnsi" w:cstheme="minorHAnsi"/>
          <w:sz w:val="22"/>
          <w:szCs w:val="22"/>
        </w:rPr>
        <w:t>y,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1AEF98" w14:textId="77777777" w:rsidR="00582683" w:rsidRDefault="00582683" w:rsidP="00DE34D8">
      <w:pPr>
        <w:pStyle w:val="Odstavecseseznamem"/>
        <w:numPr>
          <w:ilvl w:val="0"/>
          <w:numId w:val="32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 neodstr</w:t>
      </w:r>
      <w:r w:rsidR="00B553C8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ní vady předmětu nájmu</w:t>
      </w:r>
      <w:r w:rsidR="00B553C8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jejichž odstranění lz</w:t>
      </w:r>
      <w:r w:rsidR="00AE1A28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provést drobnou opravou</w:t>
      </w:r>
      <w:r w:rsidR="005F7F28">
        <w:rPr>
          <w:rFonts w:asciiTheme="minorHAnsi" w:hAnsiTheme="minorHAnsi" w:cstheme="minorHAnsi"/>
          <w:sz w:val="22"/>
          <w:szCs w:val="22"/>
        </w:rPr>
        <w:t xml:space="preserve"> dle čl. XII. odst. 3 smlouvy,</w:t>
      </w:r>
      <w:r>
        <w:rPr>
          <w:rFonts w:asciiTheme="minorHAnsi" w:hAnsiTheme="minorHAnsi" w:cstheme="minorHAnsi"/>
          <w:sz w:val="22"/>
          <w:szCs w:val="22"/>
        </w:rPr>
        <w:t xml:space="preserve"> ani do 3 dn</w:t>
      </w:r>
      <w:r w:rsidR="00B553C8">
        <w:rPr>
          <w:rFonts w:asciiTheme="minorHAnsi" w:hAnsiTheme="minorHAnsi" w:cstheme="minorHAnsi"/>
          <w:sz w:val="22"/>
          <w:szCs w:val="22"/>
        </w:rPr>
        <w:t>ů,</w:t>
      </w:r>
      <w:r>
        <w:rPr>
          <w:rFonts w:asciiTheme="minorHAnsi" w:hAnsiTheme="minorHAnsi" w:cstheme="minorHAnsi"/>
          <w:sz w:val="22"/>
          <w:szCs w:val="22"/>
        </w:rPr>
        <w:t xml:space="preserve"> ode dne</w:t>
      </w:r>
      <w:r w:rsidR="00106CE2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kdy pronajímatel vyzval nájemce</w:t>
      </w:r>
      <w:r w:rsidR="00B553C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 provedení </w:t>
      </w:r>
      <w:r w:rsidR="00106CE2">
        <w:rPr>
          <w:rFonts w:asciiTheme="minorHAnsi" w:hAnsiTheme="minorHAnsi" w:cstheme="minorHAnsi"/>
          <w:sz w:val="22"/>
          <w:szCs w:val="22"/>
        </w:rPr>
        <w:t xml:space="preserve">drobné </w:t>
      </w:r>
      <w:r>
        <w:rPr>
          <w:rFonts w:asciiTheme="minorHAnsi" w:hAnsiTheme="minorHAnsi" w:cstheme="minorHAnsi"/>
          <w:sz w:val="22"/>
          <w:szCs w:val="22"/>
        </w:rPr>
        <w:t>opr</w:t>
      </w:r>
      <w:r w:rsidR="00B553C8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vy</w:t>
      </w:r>
      <w:r w:rsidR="00B553C8">
        <w:rPr>
          <w:rFonts w:asciiTheme="minorHAnsi" w:hAnsiTheme="minorHAnsi" w:cstheme="minorHAnsi"/>
          <w:sz w:val="22"/>
          <w:szCs w:val="22"/>
        </w:rPr>
        <w:t xml:space="preserve"> závad</w:t>
      </w:r>
      <w:r>
        <w:rPr>
          <w:rFonts w:asciiTheme="minorHAnsi" w:hAnsiTheme="minorHAnsi" w:cstheme="minorHAnsi"/>
          <w:sz w:val="22"/>
          <w:szCs w:val="22"/>
        </w:rPr>
        <w:t xml:space="preserve"> předmětu nájmu</w:t>
      </w:r>
      <w:r w:rsidR="00106CE2">
        <w:rPr>
          <w:rFonts w:asciiTheme="minorHAnsi" w:hAnsiTheme="minorHAnsi" w:cstheme="minorHAnsi"/>
          <w:sz w:val="22"/>
          <w:szCs w:val="22"/>
        </w:rPr>
        <w:t>,</w:t>
      </w:r>
    </w:p>
    <w:p w14:paraId="21666B98" w14:textId="77777777" w:rsidR="00B553C8" w:rsidRDefault="00B553C8" w:rsidP="00DE34D8">
      <w:pPr>
        <w:pStyle w:val="Odstavecseseznamem"/>
        <w:numPr>
          <w:ilvl w:val="0"/>
          <w:numId w:val="32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 nesplní řádně a včas sv</w:t>
      </w:r>
      <w:r w:rsidR="005F7F28">
        <w:rPr>
          <w:rFonts w:asciiTheme="minorHAnsi" w:hAnsiTheme="minorHAnsi" w:cstheme="minorHAnsi"/>
          <w:sz w:val="22"/>
          <w:szCs w:val="22"/>
        </w:rPr>
        <w:t>é</w:t>
      </w:r>
      <w:r>
        <w:rPr>
          <w:rFonts w:asciiTheme="minorHAnsi" w:hAnsiTheme="minorHAnsi" w:cstheme="minorHAnsi"/>
          <w:sz w:val="22"/>
          <w:szCs w:val="22"/>
        </w:rPr>
        <w:t xml:space="preserve"> povinnost</w:t>
      </w:r>
      <w:r w:rsidR="005F7F28">
        <w:rPr>
          <w:rFonts w:asciiTheme="minorHAnsi" w:hAnsiTheme="minorHAnsi" w:cstheme="minorHAnsi"/>
          <w:sz w:val="22"/>
          <w:szCs w:val="22"/>
        </w:rPr>
        <w:t xml:space="preserve">i, nebo kteroukoliv z nich </w:t>
      </w:r>
      <w:r>
        <w:rPr>
          <w:rFonts w:asciiTheme="minorHAnsi" w:hAnsiTheme="minorHAnsi" w:cstheme="minorHAnsi"/>
          <w:sz w:val="22"/>
          <w:szCs w:val="22"/>
        </w:rPr>
        <w:t>sjednan</w:t>
      </w:r>
      <w:r w:rsidR="005F7F28">
        <w:rPr>
          <w:rFonts w:asciiTheme="minorHAnsi" w:hAnsiTheme="minorHAnsi" w:cstheme="minorHAnsi"/>
          <w:sz w:val="22"/>
          <w:szCs w:val="22"/>
        </w:rPr>
        <w:t>é</w:t>
      </w:r>
      <w:r>
        <w:rPr>
          <w:rFonts w:asciiTheme="minorHAnsi" w:hAnsiTheme="minorHAnsi" w:cstheme="minorHAnsi"/>
          <w:sz w:val="22"/>
          <w:szCs w:val="22"/>
        </w:rPr>
        <w:t xml:space="preserve"> v čl. I</w:t>
      </w:r>
      <w:r w:rsidR="00AE1A28">
        <w:rPr>
          <w:rFonts w:asciiTheme="minorHAnsi" w:hAnsiTheme="minorHAnsi" w:cstheme="minorHAnsi"/>
          <w:sz w:val="22"/>
          <w:szCs w:val="22"/>
        </w:rPr>
        <w:t>X</w:t>
      </w:r>
      <w:r>
        <w:rPr>
          <w:rFonts w:asciiTheme="minorHAnsi" w:hAnsiTheme="minorHAnsi" w:cstheme="minorHAnsi"/>
          <w:sz w:val="22"/>
          <w:szCs w:val="22"/>
        </w:rPr>
        <w:t>. odst. 6 smlouvy</w:t>
      </w:r>
      <w:r w:rsidR="00106CE2">
        <w:rPr>
          <w:rFonts w:asciiTheme="minorHAnsi" w:hAnsiTheme="minorHAnsi" w:cstheme="minorHAnsi"/>
          <w:sz w:val="22"/>
          <w:szCs w:val="22"/>
        </w:rPr>
        <w:t>,</w:t>
      </w:r>
    </w:p>
    <w:p w14:paraId="713A63BB" w14:textId="77777777" w:rsidR="00D81513" w:rsidRPr="004808AC" w:rsidRDefault="00582683" w:rsidP="004808AC">
      <w:pPr>
        <w:pStyle w:val="Odstavecseseznamem"/>
        <w:numPr>
          <w:ilvl w:val="0"/>
          <w:numId w:val="32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</w:t>
      </w:r>
      <w:r w:rsidR="00B553C8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 xml:space="preserve">ce užívá </w:t>
      </w:r>
      <w:r w:rsidR="00B553C8">
        <w:rPr>
          <w:rFonts w:asciiTheme="minorHAnsi" w:hAnsiTheme="minorHAnsi" w:cstheme="minorHAnsi"/>
          <w:sz w:val="22"/>
          <w:szCs w:val="22"/>
        </w:rPr>
        <w:t xml:space="preserve">elektrická </w:t>
      </w:r>
      <w:r>
        <w:rPr>
          <w:rFonts w:asciiTheme="minorHAnsi" w:hAnsiTheme="minorHAnsi" w:cstheme="minorHAnsi"/>
          <w:sz w:val="22"/>
          <w:szCs w:val="22"/>
        </w:rPr>
        <w:t>zařízení v př</w:t>
      </w:r>
      <w:r w:rsidR="00B553C8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dmětu nájmu</w:t>
      </w:r>
      <w:r w:rsidR="00B553C8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u nichž uplynula dob</w:t>
      </w:r>
      <w:r w:rsidR="00B553C8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platnosti jejic</w:t>
      </w:r>
      <w:r w:rsidR="00B553C8">
        <w:rPr>
          <w:rFonts w:asciiTheme="minorHAnsi" w:hAnsiTheme="minorHAnsi" w:cstheme="minorHAnsi"/>
          <w:sz w:val="22"/>
          <w:szCs w:val="22"/>
        </w:rPr>
        <w:t>h</w:t>
      </w:r>
      <w:r>
        <w:rPr>
          <w:rFonts w:asciiTheme="minorHAnsi" w:hAnsiTheme="minorHAnsi" w:cstheme="minorHAnsi"/>
          <w:sz w:val="22"/>
          <w:szCs w:val="22"/>
        </w:rPr>
        <w:t xml:space="preserve"> revize, nebo užívá</w:t>
      </w:r>
      <w:r w:rsidR="00B553C8">
        <w:rPr>
          <w:rFonts w:asciiTheme="minorHAnsi" w:hAnsiTheme="minorHAnsi" w:cstheme="minorHAnsi"/>
          <w:sz w:val="22"/>
          <w:szCs w:val="22"/>
        </w:rPr>
        <w:t xml:space="preserve"> v předmětu nájmu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553C8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>ařízení, k</w:t>
      </w:r>
      <w:r w:rsidR="00B553C8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>erá nesplňují hygi</w:t>
      </w:r>
      <w:r w:rsidR="00B553C8">
        <w:rPr>
          <w:rFonts w:asciiTheme="minorHAnsi" w:hAnsiTheme="minorHAnsi" w:cstheme="minorHAnsi"/>
          <w:sz w:val="22"/>
          <w:szCs w:val="22"/>
        </w:rPr>
        <w:t>eni</w:t>
      </w:r>
      <w:r>
        <w:rPr>
          <w:rFonts w:asciiTheme="minorHAnsi" w:hAnsiTheme="minorHAnsi" w:cstheme="minorHAnsi"/>
          <w:sz w:val="22"/>
          <w:szCs w:val="22"/>
        </w:rPr>
        <w:t>cké a tec</w:t>
      </w:r>
      <w:r w:rsidR="00B553C8">
        <w:rPr>
          <w:rFonts w:asciiTheme="minorHAnsi" w:hAnsiTheme="minorHAnsi" w:cstheme="minorHAnsi"/>
          <w:sz w:val="22"/>
          <w:szCs w:val="22"/>
        </w:rPr>
        <w:t>h</w:t>
      </w:r>
      <w:r>
        <w:rPr>
          <w:rFonts w:asciiTheme="minorHAnsi" w:hAnsiTheme="minorHAnsi" w:cstheme="minorHAnsi"/>
          <w:sz w:val="22"/>
          <w:szCs w:val="22"/>
        </w:rPr>
        <w:t>ni</w:t>
      </w:r>
      <w:r w:rsidR="00B553C8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>ké požad</w:t>
      </w:r>
      <w:r w:rsidR="00B553C8">
        <w:rPr>
          <w:rFonts w:asciiTheme="minorHAnsi" w:hAnsiTheme="minorHAnsi" w:cstheme="minorHAnsi"/>
          <w:sz w:val="22"/>
          <w:szCs w:val="22"/>
        </w:rPr>
        <w:t>avky</w:t>
      </w:r>
      <w:r>
        <w:rPr>
          <w:rFonts w:asciiTheme="minorHAnsi" w:hAnsiTheme="minorHAnsi" w:cstheme="minorHAnsi"/>
          <w:sz w:val="22"/>
          <w:szCs w:val="22"/>
        </w:rPr>
        <w:t xml:space="preserve"> n</w:t>
      </w:r>
      <w:r w:rsidR="00B553C8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výrobky</w:t>
      </w:r>
      <w:r w:rsidR="00B553C8">
        <w:rPr>
          <w:rFonts w:asciiTheme="minorHAnsi" w:hAnsiTheme="minorHAnsi" w:cstheme="minorHAnsi"/>
          <w:sz w:val="22"/>
          <w:szCs w:val="22"/>
        </w:rPr>
        <w:t xml:space="preserve"> stanovené </w:t>
      </w:r>
      <w:r w:rsidR="00937A7A">
        <w:rPr>
          <w:rFonts w:asciiTheme="minorHAnsi" w:hAnsiTheme="minorHAnsi" w:cstheme="minorHAnsi"/>
          <w:sz w:val="22"/>
          <w:szCs w:val="22"/>
        </w:rPr>
        <w:t>právními předpisy a nápravu nezjedná ani do následujícího pracovního dne ode dne, kdy byl pronajímatele vyzván, aby v předmětu nájmu užíval jen zařízení, která splňují hygienické a technické požadavky na výrobky stanovené právními předpisy, a která mají platné elektrické revize,</w:t>
      </w:r>
    </w:p>
    <w:p w14:paraId="68110201" w14:textId="77777777" w:rsidR="00D81513" w:rsidRDefault="00D81513" w:rsidP="00DE34D8">
      <w:pPr>
        <w:pStyle w:val="Odstavecseseznamem"/>
        <w:numPr>
          <w:ilvl w:val="0"/>
          <w:numId w:val="32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nájemce bez píse</w:t>
      </w:r>
      <w:r w:rsidR="00106CE2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ného souhlasu pronajímatel</w:t>
      </w:r>
      <w:r w:rsidR="00106CE2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poskytne předmět do podnájmu jiné osobě</w:t>
      </w:r>
      <w:r w:rsidR="00106CE2">
        <w:rPr>
          <w:rFonts w:asciiTheme="minorHAnsi" w:hAnsiTheme="minorHAnsi" w:cstheme="minorHAnsi"/>
          <w:sz w:val="22"/>
          <w:szCs w:val="22"/>
        </w:rPr>
        <w:t>,</w:t>
      </w:r>
    </w:p>
    <w:p w14:paraId="6F86D0FA" w14:textId="77777777" w:rsidR="00D81513" w:rsidRDefault="00D81513" w:rsidP="00DE34D8">
      <w:pPr>
        <w:pStyle w:val="Odstavecseseznamem"/>
        <w:numPr>
          <w:ilvl w:val="0"/>
          <w:numId w:val="32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 bez písemnéh</w:t>
      </w:r>
      <w:r w:rsidR="00106CE2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 souhl</w:t>
      </w:r>
      <w:r w:rsidR="00106CE2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su pronajím</w:t>
      </w:r>
      <w:r w:rsidR="00106CE2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tel</w:t>
      </w:r>
      <w:r w:rsidR="00106CE2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provede stavební úpravy</w:t>
      </w:r>
      <w:r w:rsidR="00106CE2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nebo jiné zm</w:t>
      </w:r>
      <w:r w:rsidR="00106CE2">
        <w:rPr>
          <w:rFonts w:asciiTheme="minorHAnsi" w:hAnsiTheme="minorHAnsi" w:cstheme="minorHAnsi"/>
          <w:sz w:val="22"/>
          <w:szCs w:val="22"/>
        </w:rPr>
        <w:t>ě</w:t>
      </w:r>
      <w:r>
        <w:rPr>
          <w:rFonts w:asciiTheme="minorHAnsi" w:hAnsiTheme="minorHAnsi" w:cstheme="minorHAnsi"/>
          <w:sz w:val="22"/>
          <w:szCs w:val="22"/>
        </w:rPr>
        <w:t>ny předmětu nájmu</w:t>
      </w:r>
      <w:r w:rsidR="00106CE2">
        <w:rPr>
          <w:rFonts w:asciiTheme="minorHAnsi" w:hAnsiTheme="minorHAnsi" w:cstheme="minorHAnsi"/>
          <w:sz w:val="22"/>
          <w:szCs w:val="22"/>
        </w:rPr>
        <w:t>,</w:t>
      </w:r>
    </w:p>
    <w:p w14:paraId="220C0740" w14:textId="77777777" w:rsidR="00D81513" w:rsidRDefault="00D81513" w:rsidP="00DE34D8">
      <w:pPr>
        <w:pStyle w:val="Odstavecseseznamem"/>
        <w:numPr>
          <w:ilvl w:val="0"/>
          <w:numId w:val="32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 opakov</w:t>
      </w:r>
      <w:r w:rsidR="00106CE2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ně poruš</w:t>
      </w:r>
      <w:r w:rsidR="00106CE2">
        <w:rPr>
          <w:rFonts w:asciiTheme="minorHAnsi" w:hAnsiTheme="minorHAnsi" w:cstheme="minorHAnsi"/>
          <w:sz w:val="22"/>
          <w:szCs w:val="22"/>
        </w:rPr>
        <w:t xml:space="preserve">uje </w:t>
      </w:r>
      <w:r>
        <w:rPr>
          <w:rFonts w:asciiTheme="minorHAnsi" w:hAnsiTheme="minorHAnsi" w:cstheme="minorHAnsi"/>
          <w:sz w:val="22"/>
          <w:szCs w:val="22"/>
        </w:rPr>
        <w:t>svou povinnost sjednanou v čl. VI</w:t>
      </w:r>
      <w:r w:rsidR="00AE1A28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I</w:t>
      </w:r>
      <w:r w:rsidR="00AE1A2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odst. 2 písm. b) smlouvy tím, že nájemce neukončil </w:t>
      </w:r>
      <w:r w:rsidR="00106CE2">
        <w:rPr>
          <w:rFonts w:asciiTheme="minorHAnsi" w:hAnsiTheme="minorHAnsi" w:cstheme="minorHAnsi"/>
          <w:sz w:val="22"/>
          <w:szCs w:val="22"/>
        </w:rPr>
        <w:t xml:space="preserve">denní </w:t>
      </w:r>
      <w:r>
        <w:rPr>
          <w:rFonts w:asciiTheme="minorHAnsi" w:hAnsiTheme="minorHAnsi" w:cstheme="minorHAnsi"/>
          <w:sz w:val="22"/>
          <w:szCs w:val="22"/>
        </w:rPr>
        <w:t>poskytování str</w:t>
      </w:r>
      <w:r w:rsidR="00106CE2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vov</w:t>
      </w:r>
      <w:r w:rsidR="00106CE2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cích služeb</w:t>
      </w:r>
      <w:r w:rsidR="00937A7A">
        <w:rPr>
          <w:rFonts w:asciiTheme="minorHAnsi" w:hAnsiTheme="minorHAnsi" w:cstheme="minorHAnsi"/>
          <w:sz w:val="22"/>
          <w:szCs w:val="22"/>
        </w:rPr>
        <w:t xml:space="preserve"> v předmětu nájmu nejpozději</w:t>
      </w:r>
      <w:r>
        <w:rPr>
          <w:rFonts w:asciiTheme="minorHAnsi" w:hAnsiTheme="minorHAnsi" w:cstheme="minorHAnsi"/>
          <w:sz w:val="22"/>
          <w:szCs w:val="22"/>
        </w:rPr>
        <w:t xml:space="preserve"> 1 hodinu př</w:t>
      </w:r>
      <w:r w:rsidR="00106CE2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d skončením prov</w:t>
      </w:r>
      <w:r w:rsidR="00106CE2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zní doby Letního</w:t>
      </w:r>
      <w:r w:rsidR="00106CE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koupaliště Jind</w:t>
      </w:r>
      <w:r w:rsidR="00106CE2">
        <w:rPr>
          <w:rFonts w:asciiTheme="minorHAnsi" w:hAnsiTheme="minorHAnsi" w:cstheme="minorHAnsi"/>
          <w:sz w:val="22"/>
          <w:szCs w:val="22"/>
        </w:rPr>
        <w:t>řich</w:t>
      </w:r>
      <w:r w:rsidR="00937A7A">
        <w:rPr>
          <w:rFonts w:asciiTheme="minorHAnsi" w:hAnsiTheme="minorHAnsi" w:cstheme="minorHAnsi"/>
          <w:sz w:val="22"/>
          <w:szCs w:val="22"/>
        </w:rPr>
        <w:t xml:space="preserve"> pro veřejnost</w:t>
      </w:r>
      <w:r w:rsidR="00106CE2">
        <w:rPr>
          <w:rFonts w:asciiTheme="minorHAnsi" w:hAnsiTheme="minorHAnsi" w:cstheme="minorHAnsi"/>
          <w:sz w:val="22"/>
          <w:szCs w:val="22"/>
        </w:rPr>
        <w:t>,</w:t>
      </w:r>
    </w:p>
    <w:p w14:paraId="427EE29D" w14:textId="77777777" w:rsidR="00D81513" w:rsidRDefault="00D81513" w:rsidP="00DE34D8">
      <w:pPr>
        <w:pStyle w:val="Odstavecseseznamem"/>
        <w:numPr>
          <w:ilvl w:val="0"/>
          <w:numId w:val="32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 opakov</w:t>
      </w:r>
      <w:r w:rsidR="00106CE2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n</w:t>
      </w:r>
      <w:r w:rsidR="00106CE2">
        <w:rPr>
          <w:rFonts w:asciiTheme="minorHAnsi" w:hAnsiTheme="minorHAnsi" w:cstheme="minorHAnsi"/>
          <w:sz w:val="22"/>
          <w:szCs w:val="22"/>
        </w:rPr>
        <w:t>ě</w:t>
      </w:r>
      <w:r>
        <w:rPr>
          <w:rFonts w:asciiTheme="minorHAnsi" w:hAnsiTheme="minorHAnsi" w:cstheme="minorHAnsi"/>
          <w:sz w:val="22"/>
          <w:szCs w:val="22"/>
        </w:rPr>
        <w:t xml:space="preserve"> porušil svou povinnost sjedna</w:t>
      </w:r>
      <w:r w:rsidR="00106CE2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ou v čl. I</w:t>
      </w:r>
      <w:r w:rsidR="00AE1A28">
        <w:rPr>
          <w:rFonts w:asciiTheme="minorHAnsi" w:hAnsiTheme="minorHAnsi" w:cstheme="minorHAnsi"/>
          <w:sz w:val="22"/>
          <w:szCs w:val="22"/>
        </w:rPr>
        <w:t>X</w:t>
      </w:r>
      <w:r>
        <w:rPr>
          <w:rFonts w:asciiTheme="minorHAnsi" w:hAnsiTheme="minorHAnsi" w:cstheme="minorHAnsi"/>
          <w:sz w:val="22"/>
          <w:szCs w:val="22"/>
        </w:rPr>
        <w:t>. odst. 2</w:t>
      </w:r>
      <w:r w:rsidR="00AE1A28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 xml:space="preserve"> smlouvy, nebo v odst. 2</w:t>
      </w:r>
      <w:r w:rsidR="00AE1A28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06CE2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mlouvy</w:t>
      </w:r>
      <w:r w:rsidR="00106CE2">
        <w:rPr>
          <w:rFonts w:asciiTheme="minorHAnsi" w:hAnsiTheme="minorHAnsi" w:cstheme="minorHAnsi"/>
          <w:sz w:val="22"/>
          <w:szCs w:val="22"/>
        </w:rPr>
        <w:t>,</w:t>
      </w:r>
    </w:p>
    <w:p w14:paraId="18C87C00" w14:textId="77777777" w:rsidR="00D81513" w:rsidRDefault="00D81513" w:rsidP="00DE34D8">
      <w:pPr>
        <w:pStyle w:val="Odstavecseseznamem"/>
        <w:numPr>
          <w:ilvl w:val="0"/>
          <w:numId w:val="32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 opakovaně porušil svou povin</w:t>
      </w:r>
      <w:r w:rsidR="00106CE2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ost sjednanou v čl. I</w:t>
      </w:r>
      <w:r w:rsidR="00204939">
        <w:rPr>
          <w:rFonts w:asciiTheme="minorHAnsi" w:hAnsiTheme="minorHAnsi" w:cstheme="minorHAnsi"/>
          <w:sz w:val="22"/>
          <w:szCs w:val="22"/>
        </w:rPr>
        <w:t>X</w:t>
      </w:r>
      <w:r>
        <w:rPr>
          <w:rFonts w:asciiTheme="minorHAnsi" w:hAnsiTheme="minorHAnsi" w:cstheme="minorHAnsi"/>
          <w:sz w:val="22"/>
          <w:szCs w:val="22"/>
        </w:rPr>
        <w:t>. o</w:t>
      </w:r>
      <w:r w:rsidR="00106CE2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st. 2</w:t>
      </w:r>
      <w:r w:rsidR="00204939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smlouvy,</w:t>
      </w:r>
    </w:p>
    <w:p w14:paraId="5E49D31B" w14:textId="77777777" w:rsidR="005F7C09" w:rsidRDefault="00D81513" w:rsidP="00DE34D8">
      <w:pPr>
        <w:pStyle w:val="Odstavecseseznamem"/>
        <w:numPr>
          <w:ilvl w:val="0"/>
          <w:numId w:val="32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 porušil svou povinnost sjednanou v čl. I</w:t>
      </w:r>
      <w:r w:rsidR="00204939">
        <w:rPr>
          <w:rFonts w:asciiTheme="minorHAnsi" w:hAnsiTheme="minorHAnsi" w:cstheme="minorHAnsi"/>
          <w:sz w:val="22"/>
          <w:szCs w:val="22"/>
        </w:rPr>
        <w:t>X</w:t>
      </w:r>
      <w:r>
        <w:rPr>
          <w:rFonts w:asciiTheme="minorHAnsi" w:hAnsiTheme="minorHAnsi" w:cstheme="minorHAnsi"/>
          <w:sz w:val="22"/>
          <w:szCs w:val="22"/>
        </w:rPr>
        <w:t>. odst. 2</w:t>
      </w:r>
      <w:r w:rsidR="00204939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 xml:space="preserve"> smlouvy a přes výzvu pronajím</w:t>
      </w:r>
      <w:r w:rsidR="00106CE2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tel</w:t>
      </w:r>
      <w:r w:rsidR="00106CE2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nezjednal nápravu ani do 3 dnů </w:t>
      </w:r>
      <w:r w:rsidR="00106CE2">
        <w:rPr>
          <w:rFonts w:asciiTheme="minorHAnsi" w:hAnsiTheme="minorHAnsi" w:cstheme="minorHAnsi"/>
          <w:sz w:val="22"/>
          <w:szCs w:val="22"/>
        </w:rPr>
        <w:t>ode</w:t>
      </w:r>
      <w:r>
        <w:rPr>
          <w:rFonts w:asciiTheme="minorHAnsi" w:hAnsiTheme="minorHAnsi" w:cstheme="minorHAnsi"/>
          <w:sz w:val="22"/>
          <w:szCs w:val="22"/>
        </w:rPr>
        <w:t xml:space="preserve"> dne</w:t>
      </w:r>
      <w:r w:rsidR="00106CE2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kdy jej pronajím</w:t>
      </w:r>
      <w:r w:rsidR="00204939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te</w:t>
      </w:r>
      <w:r w:rsidR="00204939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 xml:space="preserve"> vyzval k nápravě,</w:t>
      </w:r>
    </w:p>
    <w:p w14:paraId="51349B1C" w14:textId="77777777" w:rsidR="001C05CD" w:rsidRDefault="005F7C09" w:rsidP="00DE34D8">
      <w:pPr>
        <w:pStyle w:val="Odstavecseseznamem"/>
        <w:numPr>
          <w:ilvl w:val="0"/>
          <w:numId w:val="32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nájemce porušil svou povinnost v čl. XII. odst. </w:t>
      </w:r>
      <w:r w:rsidR="00204939">
        <w:rPr>
          <w:rFonts w:asciiTheme="minorHAnsi" w:hAnsiTheme="minorHAnsi" w:cstheme="minorHAnsi"/>
          <w:sz w:val="22"/>
          <w:szCs w:val="22"/>
        </w:rPr>
        <w:t>2</w:t>
      </w:r>
      <w:r w:rsidR="00937A7A">
        <w:rPr>
          <w:rFonts w:asciiTheme="minorHAnsi" w:hAnsiTheme="minorHAnsi" w:cstheme="minorHAnsi"/>
          <w:sz w:val="22"/>
          <w:szCs w:val="22"/>
        </w:rPr>
        <w:t xml:space="preserve"> a 3</w:t>
      </w:r>
      <w:r>
        <w:rPr>
          <w:rFonts w:asciiTheme="minorHAnsi" w:hAnsiTheme="minorHAnsi" w:cstheme="minorHAnsi"/>
          <w:sz w:val="22"/>
          <w:szCs w:val="22"/>
        </w:rPr>
        <w:t xml:space="preserve"> smlouvy a nezjednal nápravu ani do 3 dnů od</w:t>
      </w:r>
      <w:r w:rsidR="00106CE2">
        <w:rPr>
          <w:rFonts w:asciiTheme="minorHAnsi" w:hAnsiTheme="minorHAnsi" w:cstheme="minorHAnsi"/>
          <w:sz w:val="22"/>
          <w:szCs w:val="22"/>
        </w:rPr>
        <w:t>e dne kde jej pronajímatel vyzval k nápravě,</w:t>
      </w:r>
    </w:p>
    <w:p w14:paraId="6A2F5504" w14:textId="77777777" w:rsidR="00101D64" w:rsidRDefault="00101D64" w:rsidP="00DE34D8">
      <w:pPr>
        <w:pStyle w:val="Odstavecseseznamem"/>
        <w:numPr>
          <w:ilvl w:val="0"/>
          <w:numId w:val="32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 porušil svou povinnost sjednanou v čl. XIII. odst. 1 smlouvy,</w:t>
      </w:r>
    </w:p>
    <w:p w14:paraId="34DD5E1C" w14:textId="77777777" w:rsidR="00101D64" w:rsidRDefault="00101D64" w:rsidP="00DE34D8">
      <w:pPr>
        <w:pStyle w:val="Odstavecseseznamem"/>
        <w:numPr>
          <w:ilvl w:val="0"/>
          <w:numId w:val="32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 porušil svou povinnost sjednanou v čl. XIII. odst. 2 smlouvy,</w:t>
      </w:r>
    </w:p>
    <w:p w14:paraId="2B7021FA" w14:textId="77777777" w:rsidR="00106CE2" w:rsidRDefault="00DE34D8" w:rsidP="00106CE2">
      <w:pPr>
        <w:pStyle w:val="Odstavecseseznamem"/>
        <w:numPr>
          <w:ilvl w:val="0"/>
          <w:numId w:val="32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34D8">
        <w:rPr>
          <w:rFonts w:asciiTheme="minorHAnsi" w:hAnsiTheme="minorHAnsi" w:cstheme="minorHAnsi"/>
          <w:sz w:val="22"/>
          <w:szCs w:val="22"/>
        </w:rPr>
        <w:t xml:space="preserve"> </w:t>
      </w:r>
      <w:r w:rsidR="00582683" w:rsidRPr="00106CE2">
        <w:rPr>
          <w:rFonts w:asciiTheme="minorHAnsi" w:hAnsiTheme="minorHAnsi" w:cstheme="minorHAnsi"/>
          <w:sz w:val="22"/>
          <w:szCs w:val="22"/>
        </w:rPr>
        <w:t>nájemce</w:t>
      </w:r>
      <w:r w:rsidR="00E61A63" w:rsidRPr="00106CE2">
        <w:rPr>
          <w:rFonts w:asciiTheme="minorHAnsi" w:hAnsiTheme="minorHAnsi" w:cstheme="minorHAnsi"/>
          <w:sz w:val="22"/>
          <w:szCs w:val="22"/>
        </w:rPr>
        <w:t xml:space="preserve"> opakovaně (nejméně 2x) poruší povinnost (tutéž nebo i různé povinnosti) s</w:t>
      </w:r>
      <w:r w:rsidR="00582683" w:rsidRPr="00106CE2">
        <w:rPr>
          <w:rFonts w:asciiTheme="minorHAnsi" w:hAnsiTheme="minorHAnsi" w:cstheme="minorHAnsi"/>
          <w:sz w:val="22"/>
          <w:szCs w:val="22"/>
        </w:rPr>
        <w:t xml:space="preserve">jednanou v čl. </w:t>
      </w:r>
      <w:r w:rsidR="00106CE2">
        <w:rPr>
          <w:rFonts w:asciiTheme="minorHAnsi" w:hAnsiTheme="minorHAnsi" w:cstheme="minorHAnsi"/>
          <w:sz w:val="22"/>
          <w:szCs w:val="22"/>
        </w:rPr>
        <w:t>I</w:t>
      </w:r>
      <w:r w:rsidR="00204939">
        <w:rPr>
          <w:rFonts w:asciiTheme="minorHAnsi" w:hAnsiTheme="minorHAnsi" w:cstheme="minorHAnsi"/>
          <w:sz w:val="22"/>
          <w:szCs w:val="22"/>
        </w:rPr>
        <w:t>X</w:t>
      </w:r>
      <w:r w:rsidR="00106CE2">
        <w:rPr>
          <w:rFonts w:asciiTheme="minorHAnsi" w:hAnsiTheme="minorHAnsi" w:cstheme="minorHAnsi"/>
          <w:sz w:val="22"/>
          <w:szCs w:val="22"/>
        </w:rPr>
        <w:t>.,</w:t>
      </w:r>
      <w:r w:rsidR="00937A7A">
        <w:rPr>
          <w:rFonts w:asciiTheme="minorHAnsi" w:hAnsiTheme="minorHAnsi" w:cstheme="minorHAnsi"/>
          <w:sz w:val="22"/>
          <w:szCs w:val="22"/>
        </w:rPr>
        <w:t xml:space="preserve"> čl. XI.,</w:t>
      </w:r>
      <w:r w:rsidR="00106CE2">
        <w:rPr>
          <w:rFonts w:asciiTheme="minorHAnsi" w:hAnsiTheme="minorHAnsi" w:cstheme="minorHAnsi"/>
          <w:sz w:val="22"/>
          <w:szCs w:val="22"/>
        </w:rPr>
        <w:t xml:space="preserve"> čl. XI</w:t>
      </w:r>
      <w:r w:rsidR="00204939">
        <w:rPr>
          <w:rFonts w:asciiTheme="minorHAnsi" w:hAnsiTheme="minorHAnsi" w:cstheme="minorHAnsi"/>
          <w:sz w:val="22"/>
          <w:szCs w:val="22"/>
        </w:rPr>
        <w:t>I</w:t>
      </w:r>
      <w:r w:rsidR="00106CE2">
        <w:rPr>
          <w:rFonts w:asciiTheme="minorHAnsi" w:hAnsiTheme="minorHAnsi" w:cstheme="minorHAnsi"/>
          <w:sz w:val="22"/>
          <w:szCs w:val="22"/>
        </w:rPr>
        <w:t>. nebo v čl. X</w:t>
      </w:r>
      <w:r w:rsidR="00204939">
        <w:rPr>
          <w:rFonts w:asciiTheme="minorHAnsi" w:hAnsiTheme="minorHAnsi" w:cstheme="minorHAnsi"/>
          <w:sz w:val="22"/>
          <w:szCs w:val="22"/>
        </w:rPr>
        <w:t>I</w:t>
      </w:r>
      <w:r w:rsidR="00106CE2">
        <w:rPr>
          <w:rFonts w:asciiTheme="minorHAnsi" w:hAnsiTheme="minorHAnsi" w:cstheme="minorHAnsi"/>
          <w:sz w:val="22"/>
          <w:szCs w:val="22"/>
        </w:rPr>
        <w:t>II.</w:t>
      </w:r>
      <w:r w:rsidR="00582683" w:rsidRPr="00106CE2">
        <w:rPr>
          <w:rFonts w:asciiTheme="minorHAnsi" w:hAnsiTheme="minorHAnsi" w:cstheme="minorHAnsi"/>
          <w:sz w:val="22"/>
          <w:szCs w:val="22"/>
        </w:rPr>
        <w:t xml:space="preserve"> smlouvy</w:t>
      </w:r>
      <w:r w:rsidR="00E61A63" w:rsidRPr="00106CE2">
        <w:rPr>
          <w:rFonts w:asciiTheme="minorHAnsi" w:hAnsiTheme="minorHAnsi" w:cstheme="minorHAnsi"/>
          <w:sz w:val="22"/>
          <w:szCs w:val="22"/>
        </w:rPr>
        <w:t xml:space="preserve">, </w:t>
      </w:r>
      <w:r w:rsidR="00937A7A">
        <w:rPr>
          <w:rFonts w:asciiTheme="minorHAnsi" w:hAnsiTheme="minorHAnsi" w:cstheme="minorHAnsi"/>
          <w:sz w:val="22"/>
          <w:szCs w:val="22"/>
        </w:rPr>
        <w:t>nebo stanovenou</w:t>
      </w:r>
      <w:r w:rsidR="00E61A63" w:rsidRPr="00106CE2">
        <w:rPr>
          <w:rFonts w:asciiTheme="minorHAnsi" w:hAnsiTheme="minorHAnsi" w:cstheme="minorHAnsi"/>
          <w:sz w:val="22"/>
          <w:szCs w:val="22"/>
        </w:rPr>
        <w:t xml:space="preserve"> platnými právními předpisy, které se vztahují k</w:t>
      </w:r>
      <w:r w:rsidR="00937A7A">
        <w:rPr>
          <w:rFonts w:asciiTheme="minorHAnsi" w:hAnsiTheme="minorHAnsi" w:cstheme="minorHAnsi"/>
          <w:sz w:val="22"/>
          <w:szCs w:val="22"/>
        </w:rPr>
        <w:t xml:space="preserve"> užívání</w:t>
      </w:r>
      <w:r w:rsidR="00E61A63" w:rsidRPr="00106CE2">
        <w:rPr>
          <w:rFonts w:asciiTheme="minorHAnsi" w:hAnsiTheme="minorHAnsi" w:cstheme="minorHAnsi"/>
          <w:sz w:val="22"/>
          <w:szCs w:val="22"/>
        </w:rPr>
        <w:t xml:space="preserve"> předmětu nájmu a na činnost, kterou </w:t>
      </w:r>
      <w:r w:rsidR="009621FB">
        <w:rPr>
          <w:rFonts w:asciiTheme="minorHAnsi" w:hAnsiTheme="minorHAnsi" w:cstheme="minorHAnsi"/>
          <w:sz w:val="22"/>
          <w:szCs w:val="22"/>
        </w:rPr>
        <w:t>nájemce</w:t>
      </w:r>
      <w:r w:rsidR="00E61A63" w:rsidRPr="00106CE2">
        <w:rPr>
          <w:rFonts w:asciiTheme="minorHAnsi" w:hAnsiTheme="minorHAnsi" w:cstheme="minorHAnsi"/>
          <w:sz w:val="22"/>
          <w:szCs w:val="22"/>
        </w:rPr>
        <w:t xml:space="preserve"> v předmětu nájmu provozuje</w:t>
      </w:r>
      <w:r w:rsidR="009621FB">
        <w:rPr>
          <w:rFonts w:asciiTheme="minorHAnsi" w:hAnsiTheme="minorHAnsi" w:cstheme="minorHAnsi"/>
          <w:sz w:val="22"/>
          <w:szCs w:val="22"/>
        </w:rPr>
        <w:t>,</w:t>
      </w:r>
      <w:r w:rsidR="00E61A63" w:rsidRPr="00106CE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D44A71" w14:textId="77777777" w:rsidR="00E61A63" w:rsidRPr="00673A77" w:rsidRDefault="00106CE2" w:rsidP="00673A77">
      <w:pPr>
        <w:pStyle w:val="Odstavecseseznamem"/>
        <w:numPr>
          <w:ilvl w:val="0"/>
          <w:numId w:val="32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="00E61A63" w:rsidRPr="00106CE2">
        <w:rPr>
          <w:rFonts w:asciiTheme="minorHAnsi" w:hAnsiTheme="minorHAnsi" w:cstheme="minorHAnsi"/>
          <w:sz w:val="22"/>
          <w:szCs w:val="22"/>
        </w:rPr>
        <w:t xml:space="preserve"> dlouhodobě (min. po dobu tří dnů) porušuje jakoukoliv povinnost </w:t>
      </w:r>
      <w:r w:rsidR="009621FB">
        <w:rPr>
          <w:rFonts w:asciiTheme="minorHAnsi" w:hAnsiTheme="minorHAnsi" w:cstheme="minorHAnsi"/>
          <w:sz w:val="22"/>
          <w:szCs w:val="22"/>
        </w:rPr>
        <w:t>sjednanou v</w:t>
      </w:r>
      <w:r w:rsidR="00E61A63" w:rsidRPr="00106CE2">
        <w:rPr>
          <w:rFonts w:asciiTheme="minorHAnsi" w:hAnsiTheme="minorHAnsi" w:cstheme="minorHAnsi"/>
          <w:sz w:val="22"/>
          <w:szCs w:val="22"/>
        </w:rPr>
        <w:t xml:space="preserve"> této smlouv</w:t>
      </w:r>
      <w:r w:rsidR="009621FB">
        <w:rPr>
          <w:rFonts w:asciiTheme="minorHAnsi" w:hAnsiTheme="minorHAnsi" w:cstheme="minorHAnsi"/>
          <w:sz w:val="22"/>
          <w:szCs w:val="22"/>
        </w:rPr>
        <w:t>ě,</w:t>
      </w:r>
      <w:r w:rsidR="00E61A63" w:rsidRPr="00106CE2">
        <w:rPr>
          <w:rFonts w:asciiTheme="minorHAnsi" w:hAnsiTheme="minorHAnsi" w:cstheme="minorHAnsi"/>
          <w:sz w:val="22"/>
          <w:szCs w:val="22"/>
        </w:rPr>
        <w:t xml:space="preserve"> nebo</w:t>
      </w:r>
      <w:r w:rsidR="009621FB">
        <w:rPr>
          <w:rFonts w:asciiTheme="minorHAnsi" w:hAnsiTheme="minorHAnsi" w:cstheme="minorHAnsi"/>
          <w:sz w:val="22"/>
          <w:szCs w:val="22"/>
        </w:rPr>
        <w:t xml:space="preserve"> stanovenou v</w:t>
      </w:r>
      <w:r w:rsidR="00E61A63" w:rsidRPr="00106CE2">
        <w:rPr>
          <w:rFonts w:asciiTheme="minorHAnsi" w:hAnsiTheme="minorHAnsi" w:cstheme="minorHAnsi"/>
          <w:sz w:val="22"/>
          <w:szCs w:val="22"/>
        </w:rPr>
        <w:t xml:space="preserve"> obecně závazných </w:t>
      </w:r>
      <w:r w:rsidR="009621FB">
        <w:rPr>
          <w:rFonts w:asciiTheme="minorHAnsi" w:hAnsiTheme="minorHAnsi" w:cstheme="minorHAnsi"/>
          <w:sz w:val="22"/>
          <w:szCs w:val="22"/>
        </w:rPr>
        <w:t xml:space="preserve">právních </w:t>
      </w:r>
      <w:r w:rsidR="00E61A63" w:rsidRPr="00106CE2">
        <w:rPr>
          <w:rFonts w:asciiTheme="minorHAnsi" w:hAnsiTheme="minorHAnsi" w:cstheme="minorHAnsi"/>
          <w:sz w:val="22"/>
          <w:szCs w:val="22"/>
        </w:rPr>
        <w:t>předpis</w:t>
      </w:r>
      <w:r w:rsidR="009621FB">
        <w:rPr>
          <w:rFonts w:asciiTheme="minorHAnsi" w:hAnsiTheme="minorHAnsi" w:cstheme="minorHAnsi"/>
          <w:sz w:val="22"/>
          <w:szCs w:val="22"/>
        </w:rPr>
        <w:t>ech</w:t>
      </w:r>
      <w:r w:rsidR="00E61A63" w:rsidRPr="00106CE2">
        <w:rPr>
          <w:rFonts w:asciiTheme="minorHAnsi" w:hAnsiTheme="minorHAnsi" w:cstheme="minorHAnsi"/>
          <w:sz w:val="22"/>
          <w:szCs w:val="22"/>
        </w:rPr>
        <w:t>, které se vztahují k</w:t>
      </w:r>
      <w:r w:rsidR="009621FB">
        <w:rPr>
          <w:rFonts w:asciiTheme="minorHAnsi" w:hAnsiTheme="minorHAnsi" w:cstheme="minorHAnsi"/>
          <w:sz w:val="22"/>
          <w:szCs w:val="22"/>
        </w:rPr>
        <w:t xml:space="preserve"> užívání </w:t>
      </w:r>
      <w:r w:rsidR="00E61A63" w:rsidRPr="00106CE2">
        <w:rPr>
          <w:rFonts w:asciiTheme="minorHAnsi" w:hAnsiTheme="minorHAnsi" w:cstheme="minorHAnsi"/>
          <w:sz w:val="22"/>
          <w:szCs w:val="22"/>
        </w:rPr>
        <w:t>předmětu nájmu</w:t>
      </w:r>
      <w:r w:rsidR="009621FB">
        <w:rPr>
          <w:rFonts w:asciiTheme="minorHAnsi" w:hAnsiTheme="minorHAnsi" w:cstheme="minorHAnsi"/>
          <w:sz w:val="22"/>
          <w:szCs w:val="22"/>
        </w:rPr>
        <w:t>, nebo k</w:t>
      </w:r>
      <w:r w:rsidR="00E61A63" w:rsidRPr="00106CE2">
        <w:rPr>
          <w:rFonts w:asciiTheme="minorHAnsi" w:hAnsiTheme="minorHAnsi" w:cstheme="minorHAnsi"/>
          <w:sz w:val="22"/>
          <w:szCs w:val="22"/>
        </w:rPr>
        <w:t xml:space="preserve"> činnost</w:t>
      </w:r>
      <w:r w:rsidR="00786CEC">
        <w:rPr>
          <w:rFonts w:asciiTheme="minorHAnsi" w:hAnsiTheme="minorHAnsi" w:cstheme="minorHAnsi"/>
          <w:sz w:val="22"/>
          <w:szCs w:val="22"/>
        </w:rPr>
        <w:t>i</w:t>
      </w:r>
      <w:r w:rsidR="00E61A63" w:rsidRPr="00106CE2">
        <w:rPr>
          <w:rFonts w:asciiTheme="minorHAnsi" w:hAnsiTheme="minorHAnsi" w:cstheme="minorHAnsi"/>
          <w:sz w:val="22"/>
          <w:szCs w:val="22"/>
        </w:rPr>
        <w:t xml:space="preserve">, kterou </w:t>
      </w:r>
      <w:r w:rsidR="009621FB">
        <w:rPr>
          <w:rFonts w:asciiTheme="minorHAnsi" w:hAnsiTheme="minorHAnsi" w:cstheme="minorHAnsi"/>
          <w:sz w:val="22"/>
          <w:szCs w:val="22"/>
        </w:rPr>
        <w:t>nájemce</w:t>
      </w:r>
      <w:r w:rsidR="00E61A63" w:rsidRPr="00106CE2">
        <w:rPr>
          <w:rFonts w:asciiTheme="minorHAnsi" w:hAnsiTheme="minorHAnsi" w:cstheme="minorHAnsi"/>
          <w:sz w:val="22"/>
          <w:szCs w:val="22"/>
        </w:rPr>
        <w:t xml:space="preserve"> v předmětu nájmu provozuje</w:t>
      </w:r>
      <w:r w:rsidR="009621FB">
        <w:rPr>
          <w:rFonts w:asciiTheme="minorHAnsi" w:hAnsiTheme="minorHAnsi" w:cstheme="minorHAnsi"/>
          <w:sz w:val="22"/>
          <w:szCs w:val="22"/>
        </w:rPr>
        <w:t>.</w:t>
      </w:r>
    </w:p>
    <w:p w14:paraId="763883A0" w14:textId="77777777" w:rsidR="00673A77" w:rsidRDefault="005F7C09" w:rsidP="00185311">
      <w:pPr>
        <w:pStyle w:val="Odstavecseseznamem"/>
        <w:numPr>
          <w:ilvl w:val="0"/>
          <w:numId w:val="33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3A77">
        <w:rPr>
          <w:rFonts w:asciiTheme="minorHAnsi" w:hAnsiTheme="minorHAnsi" w:cstheme="minorHAnsi"/>
          <w:sz w:val="22"/>
          <w:szCs w:val="22"/>
        </w:rPr>
        <w:t xml:space="preserve">Smluvní </w:t>
      </w:r>
      <w:r w:rsidR="00185311" w:rsidRPr="00673A77">
        <w:rPr>
          <w:rFonts w:asciiTheme="minorHAnsi" w:hAnsiTheme="minorHAnsi" w:cstheme="minorHAnsi"/>
          <w:sz w:val="22"/>
          <w:szCs w:val="22"/>
        </w:rPr>
        <w:t xml:space="preserve">vztah </w:t>
      </w:r>
      <w:r w:rsidRPr="00673A77">
        <w:rPr>
          <w:rFonts w:asciiTheme="minorHAnsi" w:hAnsiTheme="minorHAnsi" w:cstheme="minorHAnsi"/>
          <w:sz w:val="22"/>
          <w:szCs w:val="22"/>
        </w:rPr>
        <w:t>založený touto smlouvou zaniká dnem</w:t>
      </w:r>
      <w:r w:rsidR="00673A77" w:rsidRPr="00673A77">
        <w:rPr>
          <w:rFonts w:asciiTheme="minorHAnsi" w:hAnsiTheme="minorHAnsi" w:cstheme="minorHAnsi"/>
          <w:sz w:val="22"/>
          <w:szCs w:val="22"/>
        </w:rPr>
        <w:t xml:space="preserve">, kdy je nájemci doručena </w:t>
      </w:r>
      <w:r w:rsidR="00EF3B25" w:rsidRPr="00673A77">
        <w:rPr>
          <w:rFonts w:asciiTheme="minorHAnsi" w:hAnsiTheme="minorHAnsi" w:cstheme="minorHAnsi"/>
          <w:sz w:val="22"/>
          <w:szCs w:val="22"/>
        </w:rPr>
        <w:t>výpově</w:t>
      </w:r>
      <w:r w:rsidR="00673A77" w:rsidRPr="00673A77">
        <w:rPr>
          <w:rFonts w:asciiTheme="minorHAnsi" w:hAnsiTheme="minorHAnsi" w:cstheme="minorHAnsi"/>
          <w:sz w:val="22"/>
          <w:szCs w:val="22"/>
        </w:rPr>
        <w:t>ď</w:t>
      </w:r>
      <w:r w:rsidR="00EF3B25" w:rsidRPr="00673A77">
        <w:rPr>
          <w:rFonts w:asciiTheme="minorHAnsi" w:hAnsiTheme="minorHAnsi" w:cstheme="minorHAnsi"/>
          <w:sz w:val="22"/>
          <w:szCs w:val="22"/>
        </w:rPr>
        <w:t xml:space="preserve"> </w:t>
      </w:r>
      <w:r w:rsidR="009621FB">
        <w:rPr>
          <w:rFonts w:asciiTheme="minorHAnsi" w:hAnsiTheme="minorHAnsi" w:cstheme="minorHAnsi"/>
          <w:sz w:val="22"/>
          <w:szCs w:val="22"/>
        </w:rPr>
        <w:t xml:space="preserve">této nájemní </w:t>
      </w:r>
      <w:r w:rsidR="00EF3B25" w:rsidRPr="00673A77">
        <w:rPr>
          <w:rFonts w:asciiTheme="minorHAnsi" w:hAnsiTheme="minorHAnsi" w:cstheme="minorHAnsi"/>
          <w:sz w:val="22"/>
          <w:szCs w:val="22"/>
        </w:rPr>
        <w:t xml:space="preserve">smlouvy </w:t>
      </w:r>
      <w:r w:rsidR="00786CEC">
        <w:rPr>
          <w:rFonts w:asciiTheme="minorHAnsi" w:hAnsiTheme="minorHAnsi" w:cstheme="minorHAnsi"/>
          <w:sz w:val="22"/>
          <w:szCs w:val="22"/>
        </w:rPr>
        <w:t>z</w:t>
      </w:r>
      <w:r w:rsidR="00EF3B25" w:rsidRPr="00673A77">
        <w:rPr>
          <w:rFonts w:asciiTheme="minorHAnsi" w:hAnsiTheme="minorHAnsi" w:cstheme="minorHAnsi"/>
          <w:sz w:val="22"/>
          <w:szCs w:val="22"/>
        </w:rPr>
        <w:t>e str</w:t>
      </w:r>
      <w:r w:rsidR="00673A77" w:rsidRPr="00673A77">
        <w:rPr>
          <w:rFonts w:asciiTheme="minorHAnsi" w:hAnsiTheme="minorHAnsi" w:cstheme="minorHAnsi"/>
          <w:sz w:val="22"/>
          <w:szCs w:val="22"/>
        </w:rPr>
        <w:t>a</w:t>
      </w:r>
      <w:r w:rsidR="00EF3B25" w:rsidRPr="00673A77">
        <w:rPr>
          <w:rFonts w:asciiTheme="minorHAnsi" w:hAnsiTheme="minorHAnsi" w:cstheme="minorHAnsi"/>
          <w:sz w:val="22"/>
          <w:szCs w:val="22"/>
        </w:rPr>
        <w:t>ny pronaj</w:t>
      </w:r>
      <w:r w:rsidR="00673A77" w:rsidRPr="00673A77">
        <w:rPr>
          <w:rFonts w:asciiTheme="minorHAnsi" w:hAnsiTheme="minorHAnsi" w:cstheme="minorHAnsi"/>
          <w:sz w:val="22"/>
          <w:szCs w:val="22"/>
        </w:rPr>
        <w:t>í</w:t>
      </w:r>
      <w:r w:rsidR="00EF3B25" w:rsidRPr="00673A77">
        <w:rPr>
          <w:rFonts w:asciiTheme="minorHAnsi" w:hAnsiTheme="minorHAnsi" w:cstheme="minorHAnsi"/>
          <w:sz w:val="22"/>
          <w:szCs w:val="22"/>
        </w:rPr>
        <w:t>matele</w:t>
      </w:r>
      <w:r w:rsidR="00673A77" w:rsidRPr="00673A77">
        <w:rPr>
          <w:rFonts w:asciiTheme="minorHAnsi" w:hAnsiTheme="minorHAnsi" w:cstheme="minorHAnsi"/>
          <w:sz w:val="22"/>
          <w:szCs w:val="22"/>
        </w:rPr>
        <w:t>,</w:t>
      </w:r>
      <w:r w:rsidR="00EF3B25" w:rsidRPr="00673A77">
        <w:rPr>
          <w:rFonts w:asciiTheme="minorHAnsi" w:hAnsiTheme="minorHAnsi" w:cstheme="minorHAnsi"/>
          <w:sz w:val="22"/>
          <w:szCs w:val="22"/>
        </w:rPr>
        <w:t xml:space="preserve"> z důvod</w:t>
      </w:r>
      <w:r w:rsidR="009621FB">
        <w:rPr>
          <w:rFonts w:asciiTheme="minorHAnsi" w:hAnsiTheme="minorHAnsi" w:cstheme="minorHAnsi"/>
          <w:sz w:val="22"/>
          <w:szCs w:val="22"/>
        </w:rPr>
        <w:t>u</w:t>
      </w:r>
      <w:r w:rsidR="00EF3B25" w:rsidRPr="00673A77">
        <w:rPr>
          <w:rFonts w:asciiTheme="minorHAnsi" w:hAnsiTheme="minorHAnsi" w:cstheme="minorHAnsi"/>
          <w:sz w:val="22"/>
          <w:szCs w:val="22"/>
        </w:rPr>
        <w:t xml:space="preserve"> uv</w:t>
      </w:r>
      <w:r w:rsidR="00673A77" w:rsidRPr="00673A77">
        <w:rPr>
          <w:rFonts w:asciiTheme="minorHAnsi" w:hAnsiTheme="minorHAnsi" w:cstheme="minorHAnsi"/>
          <w:sz w:val="22"/>
          <w:szCs w:val="22"/>
        </w:rPr>
        <w:t>e</w:t>
      </w:r>
      <w:r w:rsidR="00EF3B25" w:rsidRPr="00673A77">
        <w:rPr>
          <w:rFonts w:asciiTheme="minorHAnsi" w:hAnsiTheme="minorHAnsi" w:cstheme="minorHAnsi"/>
          <w:sz w:val="22"/>
          <w:szCs w:val="22"/>
        </w:rPr>
        <w:t>den</w:t>
      </w:r>
      <w:r w:rsidR="009621FB">
        <w:rPr>
          <w:rFonts w:asciiTheme="minorHAnsi" w:hAnsiTheme="minorHAnsi" w:cstheme="minorHAnsi"/>
          <w:sz w:val="22"/>
          <w:szCs w:val="22"/>
        </w:rPr>
        <w:t>ého</w:t>
      </w:r>
      <w:r w:rsidR="00EF3B25" w:rsidRPr="00673A77">
        <w:rPr>
          <w:rFonts w:asciiTheme="minorHAnsi" w:hAnsiTheme="minorHAnsi" w:cstheme="minorHAnsi"/>
          <w:sz w:val="22"/>
          <w:szCs w:val="22"/>
        </w:rPr>
        <w:t xml:space="preserve"> v čl.</w:t>
      </w:r>
      <w:r w:rsidR="00673A77" w:rsidRPr="00673A77">
        <w:rPr>
          <w:rFonts w:asciiTheme="minorHAnsi" w:hAnsiTheme="minorHAnsi" w:cstheme="minorHAnsi"/>
          <w:sz w:val="22"/>
          <w:szCs w:val="22"/>
        </w:rPr>
        <w:t xml:space="preserve"> XI</w:t>
      </w:r>
      <w:r w:rsidR="00204939">
        <w:rPr>
          <w:rFonts w:asciiTheme="minorHAnsi" w:hAnsiTheme="minorHAnsi" w:cstheme="minorHAnsi"/>
          <w:sz w:val="22"/>
          <w:szCs w:val="22"/>
        </w:rPr>
        <w:t>V</w:t>
      </w:r>
      <w:r w:rsidR="00673A77" w:rsidRPr="00673A77">
        <w:rPr>
          <w:rFonts w:asciiTheme="minorHAnsi" w:hAnsiTheme="minorHAnsi" w:cstheme="minorHAnsi"/>
          <w:sz w:val="22"/>
          <w:szCs w:val="22"/>
        </w:rPr>
        <w:t>. odst. 1 smlouvy</w:t>
      </w:r>
      <w:r w:rsidR="00673A77">
        <w:rPr>
          <w:rFonts w:asciiTheme="minorHAnsi" w:hAnsiTheme="minorHAnsi" w:cstheme="minorHAnsi"/>
          <w:sz w:val="22"/>
          <w:szCs w:val="22"/>
        </w:rPr>
        <w:t>.</w:t>
      </w:r>
    </w:p>
    <w:p w14:paraId="711E8244" w14:textId="77777777" w:rsidR="00185311" w:rsidRPr="00673A77" w:rsidRDefault="00673A77" w:rsidP="00185311">
      <w:pPr>
        <w:pStyle w:val="Odstavecseseznamem"/>
        <w:numPr>
          <w:ilvl w:val="0"/>
          <w:numId w:val="33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 </w:t>
      </w:r>
      <w:r w:rsidR="00185311" w:rsidRPr="00673A77">
        <w:rPr>
          <w:rFonts w:asciiTheme="minorHAnsi" w:hAnsiTheme="minorHAnsi" w:cstheme="minorHAnsi"/>
          <w:sz w:val="22"/>
          <w:szCs w:val="22"/>
        </w:rPr>
        <w:t>přípa</w:t>
      </w:r>
      <w:r>
        <w:rPr>
          <w:rFonts w:asciiTheme="minorHAnsi" w:hAnsiTheme="minorHAnsi" w:cstheme="minorHAnsi"/>
          <w:sz w:val="22"/>
          <w:szCs w:val="22"/>
        </w:rPr>
        <w:t>d</w:t>
      </w:r>
      <w:r w:rsidR="00185311" w:rsidRPr="00673A77">
        <w:rPr>
          <w:rFonts w:asciiTheme="minorHAnsi" w:hAnsiTheme="minorHAnsi" w:cstheme="minorHAnsi"/>
          <w:sz w:val="22"/>
          <w:szCs w:val="22"/>
        </w:rPr>
        <w:t>ě ukončení nájmu výpovědí smlouvy ze str</w:t>
      </w:r>
      <w:r>
        <w:rPr>
          <w:rFonts w:asciiTheme="minorHAnsi" w:hAnsiTheme="minorHAnsi" w:cstheme="minorHAnsi"/>
          <w:sz w:val="22"/>
          <w:szCs w:val="22"/>
        </w:rPr>
        <w:t>a</w:t>
      </w:r>
      <w:r w:rsidR="00185311" w:rsidRPr="00673A77">
        <w:rPr>
          <w:rFonts w:asciiTheme="minorHAnsi" w:hAnsiTheme="minorHAnsi" w:cstheme="minorHAnsi"/>
          <w:sz w:val="22"/>
          <w:szCs w:val="22"/>
        </w:rPr>
        <w:t>ny pronajímatele</w:t>
      </w:r>
      <w:r w:rsidR="009621FB">
        <w:rPr>
          <w:rFonts w:asciiTheme="minorHAnsi" w:hAnsiTheme="minorHAnsi" w:cstheme="minorHAnsi"/>
          <w:sz w:val="22"/>
          <w:szCs w:val="22"/>
        </w:rPr>
        <w:t>,</w:t>
      </w:r>
      <w:r w:rsidR="00185311" w:rsidRPr="00673A77">
        <w:rPr>
          <w:rFonts w:asciiTheme="minorHAnsi" w:hAnsiTheme="minorHAnsi" w:cstheme="minorHAnsi"/>
          <w:sz w:val="22"/>
          <w:szCs w:val="22"/>
        </w:rPr>
        <w:t xml:space="preserve"> z důvodu u</w:t>
      </w:r>
      <w:r>
        <w:rPr>
          <w:rFonts w:asciiTheme="minorHAnsi" w:hAnsiTheme="minorHAnsi" w:cstheme="minorHAnsi"/>
          <w:sz w:val="22"/>
          <w:szCs w:val="22"/>
        </w:rPr>
        <w:t>v</w:t>
      </w:r>
      <w:r w:rsidR="00185311" w:rsidRPr="00673A77">
        <w:rPr>
          <w:rFonts w:asciiTheme="minorHAnsi" w:hAnsiTheme="minorHAnsi" w:cstheme="minorHAnsi"/>
          <w:sz w:val="22"/>
          <w:szCs w:val="22"/>
        </w:rPr>
        <w:t>ed</w:t>
      </w:r>
      <w:r>
        <w:rPr>
          <w:rFonts w:asciiTheme="minorHAnsi" w:hAnsiTheme="minorHAnsi" w:cstheme="minorHAnsi"/>
          <w:sz w:val="22"/>
          <w:szCs w:val="22"/>
        </w:rPr>
        <w:t>e</w:t>
      </w:r>
      <w:r w:rsidR="00185311" w:rsidRPr="00673A77">
        <w:rPr>
          <w:rFonts w:asciiTheme="minorHAnsi" w:hAnsiTheme="minorHAnsi" w:cstheme="minorHAnsi"/>
          <w:sz w:val="22"/>
          <w:szCs w:val="22"/>
        </w:rPr>
        <w:t xml:space="preserve">ných v čl. </w:t>
      </w:r>
      <w:r>
        <w:rPr>
          <w:rFonts w:asciiTheme="minorHAnsi" w:hAnsiTheme="minorHAnsi" w:cstheme="minorHAnsi"/>
          <w:sz w:val="22"/>
          <w:szCs w:val="22"/>
        </w:rPr>
        <w:t>XI</w:t>
      </w:r>
      <w:r w:rsidR="00204939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. odst. 1 smlouvy</w:t>
      </w:r>
      <w:r w:rsidR="009621FB">
        <w:rPr>
          <w:rFonts w:asciiTheme="minorHAnsi" w:hAnsiTheme="minorHAnsi" w:cstheme="minorHAnsi"/>
          <w:sz w:val="22"/>
          <w:szCs w:val="22"/>
        </w:rPr>
        <w:t>,</w:t>
      </w:r>
      <w:r w:rsidR="00185311" w:rsidRPr="00673A77">
        <w:rPr>
          <w:rFonts w:asciiTheme="minorHAnsi" w:hAnsiTheme="minorHAnsi" w:cstheme="minorHAnsi"/>
          <w:sz w:val="22"/>
          <w:szCs w:val="22"/>
        </w:rPr>
        <w:t xml:space="preserve"> je nájemce povinen př</w:t>
      </w:r>
      <w:r>
        <w:rPr>
          <w:rFonts w:asciiTheme="minorHAnsi" w:hAnsiTheme="minorHAnsi" w:cstheme="minorHAnsi"/>
          <w:sz w:val="22"/>
          <w:szCs w:val="22"/>
        </w:rPr>
        <w:t>e</w:t>
      </w:r>
      <w:r w:rsidR="00185311" w:rsidRPr="00673A77">
        <w:rPr>
          <w:rFonts w:asciiTheme="minorHAnsi" w:hAnsiTheme="minorHAnsi" w:cstheme="minorHAnsi"/>
          <w:sz w:val="22"/>
          <w:szCs w:val="22"/>
        </w:rPr>
        <w:t>dmět nájmu vyklidit</w:t>
      </w:r>
      <w:r w:rsidR="00101D64">
        <w:rPr>
          <w:rFonts w:asciiTheme="minorHAnsi" w:hAnsiTheme="minorHAnsi" w:cstheme="minorHAnsi"/>
          <w:sz w:val="22"/>
          <w:szCs w:val="22"/>
        </w:rPr>
        <w:t>, uvést do původního stavu</w:t>
      </w:r>
      <w:r w:rsidR="00185311" w:rsidRPr="00673A77">
        <w:rPr>
          <w:rFonts w:asciiTheme="minorHAnsi" w:hAnsiTheme="minorHAnsi" w:cstheme="minorHAnsi"/>
          <w:sz w:val="22"/>
          <w:szCs w:val="22"/>
        </w:rPr>
        <w:t xml:space="preserve"> a předat pronajímateli</w:t>
      </w:r>
      <w:r w:rsidR="00101D64">
        <w:rPr>
          <w:rFonts w:asciiTheme="minorHAnsi" w:hAnsiTheme="minorHAnsi" w:cstheme="minorHAnsi"/>
          <w:sz w:val="22"/>
          <w:szCs w:val="22"/>
        </w:rPr>
        <w:t xml:space="preserve"> bez vad, ve </w:t>
      </w:r>
      <w:r w:rsidR="00371341">
        <w:rPr>
          <w:rFonts w:asciiTheme="minorHAnsi" w:hAnsiTheme="minorHAnsi" w:cstheme="minorHAnsi"/>
          <w:sz w:val="22"/>
          <w:szCs w:val="22"/>
        </w:rPr>
        <w:t>stavu,</w:t>
      </w:r>
      <w:r w:rsidR="00101D64">
        <w:rPr>
          <w:rFonts w:asciiTheme="minorHAnsi" w:hAnsiTheme="minorHAnsi" w:cstheme="minorHAnsi"/>
          <w:sz w:val="22"/>
          <w:szCs w:val="22"/>
        </w:rPr>
        <w:t xml:space="preserve"> v jakém jej převzal k užívání </w:t>
      </w:r>
      <w:r w:rsidR="009621FB">
        <w:rPr>
          <w:rFonts w:asciiTheme="minorHAnsi" w:hAnsiTheme="minorHAnsi" w:cstheme="minorHAnsi"/>
          <w:sz w:val="22"/>
          <w:szCs w:val="22"/>
        </w:rPr>
        <w:t>(</w:t>
      </w:r>
      <w:r w:rsidR="00101D64">
        <w:rPr>
          <w:rFonts w:asciiTheme="minorHAnsi" w:hAnsiTheme="minorHAnsi" w:cstheme="minorHAnsi"/>
          <w:sz w:val="22"/>
          <w:szCs w:val="22"/>
        </w:rPr>
        <w:t>s přihlédnutím k běžnému opotřebení</w:t>
      </w:r>
      <w:r w:rsidR="009621FB">
        <w:rPr>
          <w:rFonts w:asciiTheme="minorHAnsi" w:hAnsiTheme="minorHAnsi" w:cstheme="minorHAnsi"/>
          <w:sz w:val="22"/>
          <w:szCs w:val="22"/>
        </w:rPr>
        <w:t>) -</w:t>
      </w:r>
      <w:r w:rsidR="00101D64">
        <w:rPr>
          <w:rFonts w:asciiTheme="minorHAnsi" w:hAnsiTheme="minorHAnsi" w:cstheme="minorHAnsi"/>
          <w:sz w:val="22"/>
          <w:szCs w:val="22"/>
        </w:rPr>
        <w:t xml:space="preserve"> ve </w:t>
      </w:r>
      <w:r w:rsidR="00371341">
        <w:rPr>
          <w:rFonts w:asciiTheme="minorHAnsi" w:hAnsiTheme="minorHAnsi" w:cstheme="minorHAnsi"/>
          <w:sz w:val="22"/>
          <w:szCs w:val="22"/>
        </w:rPr>
        <w:t xml:space="preserve">lhůtě </w:t>
      </w:r>
      <w:r w:rsidR="00371341" w:rsidRPr="00673A77">
        <w:rPr>
          <w:rFonts w:asciiTheme="minorHAnsi" w:hAnsiTheme="minorHAnsi" w:cstheme="minorHAnsi"/>
          <w:sz w:val="22"/>
          <w:szCs w:val="22"/>
        </w:rPr>
        <w:t>do</w:t>
      </w:r>
      <w:r w:rsidR="00185311" w:rsidRPr="00673A77">
        <w:rPr>
          <w:rFonts w:asciiTheme="minorHAnsi" w:hAnsiTheme="minorHAnsi" w:cstheme="minorHAnsi"/>
          <w:sz w:val="22"/>
          <w:szCs w:val="22"/>
        </w:rPr>
        <w:t xml:space="preserve"> 3 dnů ode</w:t>
      </w:r>
      <w:r>
        <w:rPr>
          <w:rFonts w:asciiTheme="minorHAnsi" w:hAnsiTheme="minorHAnsi" w:cstheme="minorHAnsi"/>
          <w:sz w:val="22"/>
          <w:szCs w:val="22"/>
        </w:rPr>
        <w:t xml:space="preserve"> dne, kdy byla výpověď smlouvy ze strany pronajímatele doručena nájemci</w:t>
      </w:r>
      <w:r w:rsidR="00185311" w:rsidRPr="00673A77">
        <w:rPr>
          <w:rFonts w:asciiTheme="minorHAnsi" w:hAnsiTheme="minorHAnsi" w:cstheme="minorHAnsi"/>
          <w:sz w:val="22"/>
          <w:szCs w:val="22"/>
        </w:rPr>
        <w:t xml:space="preserve">. </w:t>
      </w:r>
      <w:r w:rsidR="005F7C09" w:rsidRPr="00673A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784F55" w14:textId="4F709408" w:rsidR="00185311" w:rsidRDefault="00531903" w:rsidP="00185311">
      <w:pPr>
        <w:pStyle w:val="Odstavecseseznamem"/>
        <w:numPr>
          <w:ilvl w:val="0"/>
          <w:numId w:val="33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E61A63" w:rsidRPr="00185311">
        <w:rPr>
          <w:rFonts w:asciiTheme="minorHAnsi" w:hAnsiTheme="minorHAnsi" w:cstheme="minorHAnsi"/>
          <w:sz w:val="22"/>
          <w:szCs w:val="22"/>
        </w:rPr>
        <w:t xml:space="preserve">o 14 dnů od ukončení </w:t>
      </w:r>
      <w:r w:rsidR="00387986" w:rsidRPr="00185311">
        <w:rPr>
          <w:rFonts w:asciiTheme="minorHAnsi" w:hAnsiTheme="minorHAnsi" w:cstheme="minorHAnsi"/>
          <w:sz w:val="22"/>
          <w:szCs w:val="22"/>
        </w:rPr>
        <w:t xml:space="preserve">letního </w:t>
      </w:r>
      <w:r w:rsidR="00E61A63" w:rsidRPr="00185311">
        <w:rPr>
          <w:rFonts w:asciiTheme="minorHAnsi" w:hAnsiTheme="minorHAnsi" w:cstheme="minorHAnsi"/>
          <w:sz w:val="22"/>
          <w:szCs w:val="22"/>
        </w:rPr>
        <w:t xml:space="preserve">provozu Letního koupaliště Jindřich pro veřejnost v roce </w:t>
      </w:r>
      <w:r w:rsidR="00E61A63" w:rsidRPr="00185311">
        <w:rPr>
          <w:rFonts w:asciiTheme="minorHAnsi" w:hAnsiTheme="minorHAnsi" w:cstheme="minorHAnsi"/>
          <w:bCs/>
          <w:sz w:val="22"/>
          <w:szCs w:val="22"/>
        </w:rPr>
        <w:t>202</w:t>
      </w:r>
      <w:r w:rsidR="002157E1">
        <w:rPr>
          <w:rFonts w:asciiTheme="minorHAnsi" w:hAnsiTheme="minorHAnsi" w:cstheme="minorHAnsi"/>
          <w:bCs/>
          <w:sz w:val="22"/>
          <w:szCs w:val="22"/>
        </w:rPr>
        <w:t>2</w:t>
      </w:r>
      <w:r w:rsidR="00387986" w:rsidRPr="00185311">
        <w:rPr>
          <w:rFonts w:asciiTheme="minorHAnsi" w:hAnsiTheme="minorHAnsi" w:cstheme="minorHAnsi"/>
          <w:bCs/>
          <w:sz w:val="22"/>
          <w:szCs w:val="22"/>
        </w:rPr>
        <w:t xml:space="preserve"> nejpozději však </w:t>
      </w:r>
      <w:r w:rsidR="00387986" w:rsidRPr="00786CEC">
        <w:rPr>
          <w:rFonts w:asciiTheme="minorHAnsi" w:hAnsiTheme="minorHAnsi" w:cstheme="minorHAnsi"/>
          <w:bCs/>
          <w:sz w:val="22"/>
          <w:szCs w:val="22"/>
        </w:rPr>
        <w:t xml:space="preserve">do </w:t>
      </w:r>
      <w:r w:rsidRPr="00786CEC">
        <w:rPr>
          <w:rFonts w:asciiTheme="minorHAnsi" w:hAnsiTheme="minorHAnsi" w:cstheme="minorHAnsi"/>
          <w:bCs/>
          <w:sz w:val="22"/>
          <w:szCs w:val="22"/>
        </w:rPr>
        <w:t>17</w:t>
      </w:r>
      <w:r w:rsidR="00387986" w:rsidRPr="00786CEC">
        <w:rPr>
          <w:rFonts w:asciiTheme="minorHAnsi" w:hAnsiTheme="minorHAnsi" w:cstheme="minorHAnsi"/>
          <w:bCs/>
          <w:sz w:val="22"/>
          <w:szCs w:val="22"/>
        </w:rPr>
        <w:t>.</w:t>
      </w:r>
      <w:r w:rsidR="00185311" w:rsidRPr="00786CE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87986" w:rsidRPr="00786CEC">
        <w:rPr>
          <w:rFonts w:asciiTheme="minorHAnsi" w:hAnsiTheme="minorHAnsi" w:cstheme="minorHAnsi"/>
          <w:bCs/>
          <w:sz w:val="22"/>
          <w:szCs w:val="22"/>
        </w:rPr>
        <w:t>09.</w:t>
      </w:r>
      <w:r w:rsidR="00185311" w:rsidRPr="00786CE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87986" w:rsidRPr="00786CEC">
        <w:rPr>
          <w:rFonts w:asciiTheme="minorHAnsi" w:hAnsiTheme="minorHAnsi" w:cstheme="minorHAnsi"/>
          <w:bCs/>
          <w:sz w:val="22"/>
          <w:szCs w:val="22"/>
        </w:rPr>
        <w:t>202</w:t>
      </w:r>
      <w:r w:rsidR="002157E1">
        <w:rPr>
          <w:rFonts w:asciiTheme="minorHAnsi" w:hAnsiTheme="minorHAnsi" w:cstheme="minorHAnsi"/>
          <w:bCs/>
          <w:sz w:val="22"/>
          <w:szCs w:val="22"/>
        </w:rPr>
        <w:t>2</w:t>
      </w:r>
      <w:r w:rsidR="00E61A63" w:rsidRPr="00786CEC">
        <w:rPr>
          <w:rFonts w:asciiTheme="minorHAnsi" w:hAnsiTheme="minorHAnsi" w:cstheme="minorHAnsi"/>
          <w:bCs/>
          <w:sz w:val="22"/>
          <w:szCs w:val="22"/>
        </w:rPr>
        <w:t>,</w:t>
      </w:r>
      <w:r w:rsidR="00E61A63" w:rsidRPr="00786CEC">
        <w:rPr>
          <w:rFonts w:asciiTheme="minorHAnsi" w:hAnsiTheme="minorHAnsi" w:cstheme="minorHAnsi"/>
          <w:sz w:val="22"/>
          <w:szCs w:val="22"/>
        </w:rPr>
        <w:t xml:space="preserve"> </w:t>
      </w:r>
      <w:r w:rsidR="00E61A63" w:rsidRPr="00786CEC">
        <w:rPr>
          <w:rFonts w:asciiTheme="minorHAnsi" w:hAnsiTheme="minorHAnsi" w:cstheme="minorHAnsi"/>
          <w:bCs/>
          <w:sz w:val="22"/>
          <w:szCs w:val="22"/>
        </w:rPr>
        <w:t>a to</w:t>
      </w:r>
      <w:r w:rsidR="00E61A63" w:rsidRPr="00185311">
        <w:rPr>
          <w:rFonts w:asciiTheme="minorHAnsi" w:hAnsiTheme="minorHAnsi" w:cstheme="minorHAnsi"/>
          <w:bCs/>
          <w:sz w:val="22"/>
          <w:szCs w:val="22"/>
        </w:rPr>
        <w:t xml:space="preserve"> pouze v pracovní době, která je stanovena od pondělí do pátku od 06:00 hod. do 14:00 hod.,</w:t>
      </w:r>
      <w:r w:rsidR="00E61A63" w:rsidRPr="00185311">
        <w:rPr>
          <w:rFonts w:asciiTheme="minorHAnsi" w:hAnsiTheme="minorHAnsi" w:cstheme="minorHAnsi"/>
          <w:sz w:val="22"/>
          <w:szCs w:val="22"/>
        </w:rPr>
        <w:t xml:space="preserve"> je </w:t>
      </w:r>
      <w:r w:rsidR="00387986" w:rsidRPr="00185311">
        <w:rPr>
          <w:rFonts w:asciiTheme="minorHAnsi" w:hAnsiTheme="minorHAnsi" w:cstheme="minorHAnsi"/>
          <w:sz w:val="22"/>
          <w:szCs w:val="22"/>
        </w:rPr>
        <w:t>náje</w:t>
      </w:r>
      <w:r w:rsidR="00185311">
        <w:rPr>
          <w:rFonts w:asciiTheme="minorHAnsi" w:hAnsiTheme="minorHAnsi" w:cstheme="minorHAnsi"/>
          <w:sz w:val="22"/>
          <w:szCs w:val="22"/>
        </w:rPr>
        <w:t>m</w:t>
      </w:r>
      <w:r w:rsidR="00387986" w:rsidRPr="00185311">
        <w:rPr>
          <w:rFonts w:asciiTheme="minorHAnsi" w:hAnsiTheme="minorHAnsi" w:cstheme="minorHAnsi"/>
          <w:sz w:val="22"/>
          <w:szCs w:val="22"/>
        </w:rPr>
        <w:t xml:space="preserve">ce </w:t>
      </w:r>
      <w:r w:rsidR="00E61A63" w:rsidRPr="00185311">
        <w:rPr>
          <w:rFonts w:asciiTheme="minorHAnsi" w:hAnsiTheme="minorHAnsi" w:cstheme="minorHAnsi"/>
          <w:sz w:val="22"/>
          <w:szCs w:val="22"/>
        </w:rPr>
        <w:t>povinen předmět nájmu</w:t>
      </w:r>
      <w:r w:rsidR="00101D64">
        <w:rPr>
          <w:rFonts w:asciiTheme="minorHAnsi" w:hAnsiTheme="minorHAnsi" w:cstheme="minorHAnsi"/>
          <w:sz w:val="22"/>
          <w:szCs w:val="22"/>
        </w:rPr>
        <w:t xml:space="preserve"> vyklidit,</w:t>
      </w:r>
      <w:r w:rsidR="00E61A63" w:rsidRPr="00185311">
        <w:rPr>
          <w:rFonts w:asciiTheme="minorHAnsi" w:hAnsiTheme="minorHAnsi" w:cstheme="minorHAnsi"/>
          <w:sz w:val="22"/>
          <w:szCs w:val="22"/>
        </w:rPr>
        <w:t xml:space="preserve"> uvést do původního stavu a čistý a nepoškozený</w:t>
      </w:r>
      <w:r w:rsidR="00185311">
        <w:rPr>
          <w:rFonts w:asciiTheme="minorHAnsi" w:hAnsiTheme="minorHAnsi" w:cstheme="minorHAnsi"/>
          <w:sz w:val="22"/>
          <w:szCs w:val="22"/>
        </w:rPr>
        <w:t>,</w:t>
      </w:r>
      <w:r w:rsidR="00E61A63" w:rsidRPr="00185311">
        <w:rPr>
          <w:rFonts w:asciiTheme="minorHAnsi" w:hAnsiTheme="minorHAnsi" w:cstheme="minorHAnsi"/>
          <w:sz w:val="22"/>
          <w:szCs w:val="22"/>
        </w:rPr>
        <w:t xml:space="preserve"> s přihlédnutím k běžnému opotřebení</w:t>
      </w:r>
      <w:r w:rsidR="00185311">
        <w:rPr>
          <w:rFonts w:asciiTheme="minorHAnsi" w:hAnsiTheme="minorHAnsi" w:cstheme="minorHAnsi"/>
          <w:sz w:val="22"/>
          <w:szCs w:val="22"/>
        </w:rPr>
        <w:t>,</w:t>
      </w:r>
      <w:r w:rsidR="00101D64">
        <w:rPr>
          <w:rFonts w:asciiTheme="minorHAnsi" w:hAnsiTheme="minorHAnsi" w:cstheme="minorHAnsi"/>
          <w:sz w:val="22"/>
          <w:szCs w:val="22"/>
        </w:rPr>
        <w:t xml:space="preserve"> jej vrátit</w:t>
      </w:r>
      <w:r w:rsidR="00E61A63" w:rsidRPr="00185311">
        <w:rPr>
          <w:rFonts w:asciiTheme="minorHAnsi" w:hAnsiTheme="minorHAnsi" w:cstheme="minorHAnsi"/>
          <w:sz w:val="22"/>
          <w:szCs w:val="22"/>
        </w:rPr>
        <w:t xml:space="preserve"> pronajímateli. </w:t>
      </w:r>
    </w:p>
    <w:p w14:paraId="3488479F" w14:textId="77777777" w:rsidR="0078688E" w:rsidRDefault="00E61A63">
      <w:pPr>
        <w:pStyle w:val="Odstavecseseznamem"/>
        <w:numPr>
          <w:ilvl w:val="0"/>
          <w:numId w:val="33"/>
        </w:num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85311">
        <w:rPr>
          <w:rFonts w:asciiTheme="minorHAnsi" w:hAnsiTheme="minorHAnsi" w:cstheme="minorHAnsi"/>
          <w:sz w:val="22"/>
          <w:szCs w:val="22"/>
        </w:rPr>
        <w:t xml:space="preserve">V případě prodlení s vyklizením předmětu nájmu o více než </w:t>
      </w:r>
      <w:r w:rsidR="009621FB">
        <w:rPr>
          <w:rFonts w:asciiTheme="minorHAnsi" w:hAnsiTheme="minorHAnsi" w:cstheme="minorHAnsi"/>
          <w:sz w:val="22"/>
          <w:szCs w:val="22"/>
        </w:rPr>
        <w:t>5 (</w:t>
      </w:r>
      <w:r w:rsidRPr="00185311">
        <w:rPr>
          <w:rFonts w:asciiTheme="minorHAnsi" w:hAnsiTheme="minorHAnsi" w:cstheme="minorHAnsi"/>
          <w:sz w:val="22"/>
          <w:szCs w:val="22"/>
        </w:rPr>
        <w:t>pět</w:t>
      </w:r>
      <w:r w:rsidR="009621FB">
        <w:rPr>
          <w:rFonts w:asciiTheme="minorHAnsi" w:hAnsiTheme="minorHAnsi" w:cstheme="minorHAnsi"/>
          <w:sz w:val="22"/>
          <w:szCs w:val="22"/>
        </w:rPr>
        <w:t>)</w:t>
      </w:r>
      <w:r w:rsidRPr="00185311">
        <w:rPr>
          <w:rFonts w:asciiTheme="minorHAnsi" w:hAnsiTheme="minorHAnsi" w:cstheme="minorHAnsi"/>
          <w:sz w:val="22"/>
          <w:szCs w:val="22"/>
        </w:rPr>
        <w:t xml:space="preserve"> dní je pronajímatel oprávněn do předmětu nájmu vstoupit a tento na náklady </w:t>
      </w:r>
      <w:r w:rsidR="003F2935">
        <w:rPr>
          <w:rFonts w:asciiTheme="minorHAnsi" w:hAnsiTheme="minorHAnsi" w:cstheme="minorHAnsi"/>
          <w:sz w:val="22"/>
          <w:szCs w:val="22"/>
        </w:rPr>
        <w:t>nájemce</w:t>
      </w:r>
      <w:r w:rsidRPr="00185311">
        <w:rPr>
          <w:rFonts w:asciiTheme="minorHAnsi" w:hAnsiTheme="minorHAnsi" w:cstheme="minorHAnsi"/>
          <w:sz w:val="22"/>
          <w:szCs w:val="22"/>
        </w:rPr>
        <w:t xml:space="preserve"> od jeho věcí vyklidit a tyto věci vhodným způsobem na náklady </w:t>
      </w:r>
      <w:r w:rsidR="003F2935">
        <w:rPr>
          <w:rFonts w:asciiTheme="minorHAnsi" w:hAnsiTheme="minorHAnsi" w:cstheme="minorHAnsi"/>
          <w:sz w:val="22"/>
          <w:szCs w:val="22"/>
        </w:rPr>
        <w:t>nájemce</w:t>
      </w:r>
      <w:r w:rsidRPr="00185311">
        <w:rPr>
          <w:rFonts w:asciiTheme="minorHAnsi" w:hAnsiTheme="minorHAnsi" w:cstheme="minorHAnsi"/>
          <w:sz w:val="22"/>
          <w:szCs w:val="22"/>
        </w:rPr>
        <w:t xml:space="preserve"> uskladnit. Stejně tak je pronajímatel oprávněn </w:t>
      </w:r>
      <w:r w:rsidRPr="00185311">
        <w:rPr>
          <w:rFonts w:asciiTheme="minorHAnsi" w:hAnsiTheme="minorHAnsi" w:cstheme="minorHAnsi"/>
          <w:sz w:val="22"/>
          <w:szCs w:val="22"/>
        </w:rPr>
        <w:lastRenderedPageBreak/>
        <w:t xml:space="preserve">předmět nájmu opravit a vyčistit na náklady </w:t>
      </w:r>
      <w:r w:rsidR="003F2935">
        <w:rPr>
          <w:rFonts w:asciiTheme="minorHAnsi" w:hAnsiTheme="minorHAnsi" w:cstheme="minorHAnsi"/>
          <w:sz w:val="22"/>
          <w:szCs w:val="22"/>
        </w:rPr>
        <w:t>nájemce</w:t>
      </w:r>
      <w:r w:rsidRPr="00185311">
        <w:rPr>
          <w:rFonts w:asciiTheme="minorHAnsi" w:hAnsiTheme="minorHAnsi" w:cstheme="minorHAnsi"/>
          <w:sz w:val="22"/>
          <w:szCs w:val="22"/>
        </w:rPr>
        <w:t xml:space="preserve">. V případě vyklizení předmětu nájmu pronajímatelem dle předchozí věty nenese pronajímatel odpovědnost za škodu vzniklou na věcech </w:t>
      </w:r>
      <w:r w:rsidR="003F2935">
        <w:rPr>
          <w:rFonts w:asciiTheme="minorHAnsi" w:hAnsiTheme="minorHAnsi" w:cstheme="minorHAnsi"/>
          <w:sz w:val="22"/>
          <w:szCs w:val="22"/>
        </w:rPr>
        <w:t>nájemce</w:t>
      </w:r>
      <w:r w:rsidRPr="00185311">
        <w:rPr>
          <w:rFonts w:asciiTheme="minorHAnsi" w:hAnsiTheme="minorHAnsi" w:cstheme="minorHAnsi"/>
          <w:sz w:val="22"/>
          <w:szCs w:val="22"/>
        </w:rPr>
        <w:t>, a to ani tehdy, pokud k poškození dojde ze strany zaměstnanců pronajímatele.</w:t>
      </w:r>
    </w:p>
    <w:p w14:paraId="6B306D22" w14:textId="77777777" w:rsidR="00E61A63" w:rsidRPr="00185311" w:rsidRDefault="005F3CF0" w:rsidP="009621FB">
      <w:pPr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X</w:t>
      </w:r>
      <w:r w:rsidR="00185311" w:rsidRPr="00185311">
        <w:rPr>
          <w:rFonts w:asciiTheme="minorHAnsi" w:hAnsiTheme="minorHAnsi" w:cstheme="minorHAnsi"/>
          <w:b/>
          <w:sz w:val="22"/>
          <w:szCs w:val="22"/>
        </w:rPr>
        <w:t>V.</w:t>
      </w:r>
    </w:p>
    <w:p w14:paraId="3BD7B168" w14:textId="77777777" w:rsidR="00E61A63" w:rsidRPr="00185311" w:rsidRDefault="00185311" w:rsidP="00185311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85311">
        <w:rPr>
          <w:rFonts w:asciiTheme="minorHAnsi" w:hAnsiTheme="minorHAnsi" w:cstheme="minorHAnsi"/>
          <w:b/>
          <w:sz w:val="22"/>
          <w:szCs w:val="22"/>
          <w:u w:val="single"/>
        </w:rPr>
        <w:t>SMLUVNÍ POKUTY</w:t>
      </w:r>
    </w:p>
    <w:p w14:paraId="5CBDA697" w14:textId="199538F7" w:rsidR="00BE48E7" w:rsidRDefault="00FE18CB" w:rsidP="00185311">
      <w:pPr>
        <w:pStyle w:val="Odstavec"/>
        <w:numPr>
          <w:ilvl w:val="0"/>
          <w:numId w:val="34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Jestliže se nájemce </w:t>
      </w:r>
      <w:r w:rsidR="00185311">
        <w:rPr>
          <w:rFonts w:asciiTheme="minorHAnsi" w:hAnsiTheme="minorHAnsi" w:cstheme="minorHAnsi"/>
          <w:sz w:val="22"/>
          <w:szCs w:val="22"/>
        </w:rPr>
        <w:t xml:space="preserve">ocitne v prodlení s úhradou </w:t>
      </w:r>
      <w:r w:rsidR="009621FB">
        <w:rPr>
          <w:rFonts w:asciiTheme="minorHAnsi" w:hAnsiTheme="minorHAnsi" w:cstheme="minorHAnsi"/>
          <w:sz w:val="22"/>
          <w:szCs w:val="22"/>
        </w:rPr>
        <w:t xml:space="preserve">kterékoliv </w:t>
      </w:r>
      <w:r w:rsidR="00185311">
        <w:rPr>
          <w:rFonts w:asciiTheme="minorHAnsi" w:hAnsiTheme="minorHAnsi" w:cstheme="minorHAnsi"/>
          <w:sz w:val="22"/>
          <w:szCs w:val="22"/>
        </w:rPr>
        <w:t xml:space="preserve">měsíční platby </w:t>
      </w:r>
      <w:r w:rsidR="00BE48E7">
        <w:rPr>
          <w:rFonts w:asciiTheme="minorHAnsi" w:hAnsiTheme="minorHAnsi" w:cstheme="minorHAnsi"/>
          <w:sz w:val="22"/>
          <w:szCs w:val="22"/>
        </w:rPr>
        <w:t xml:space="preserve">nájemného za </w:t>
      </w:r>
      <w:r w:rsidR="00185311">
        <w:rPr>
          <w:rFonts w:asciiTheme="minorHAnsi" w:hAnsiTheme="minorHAnsi" w:cstheme="minorHAnsi"/>
          <w:sz w:val="22"/>
          <w:szCs w:val="22"/>
        </w:rPr>
        <w:t>užívání</w:t>
      </w:r>
      <w:r w:rsidR="00BE48E7">
        <w:rPr>
          <w:rFonts w:asciiTheme="minorHAnsi" w:hAnsiTheme="minorHAnsi" w:cstheme="minorHAnsi"/>
          <w:sz w:val="22"/>
          <w:szCs w:val="22"/>
        </w:rPr>
        <w:t xml:space="preserve"> předmětu nájmu </w:t>
      </w:r>
      <w:r w:rsidR="00185311">
        <w:rPr>
          <w:rFonts w:asciiTheme="minorHAnsi" w:hAnsiTheme="minorHAnsi" w:cstheme="minorHAnsi"/>
          <w:sz w:val="22"/>
          <w:szCs w:val="22"/>
        </w:rPr>
        <w:t>sjednané</w:t>
      </w:r>
      <w:r w:rsidR="00BE48E7">
        <w:rPr>
          <w:rFonts w:asciiTheme="minorHAnsi" w:hAnsiTheme="minorHAnsi" w:cstheme="minorHAnsi"/>
          <w:sz w:val="22"/>
          <w:szCs w:val="22"/>
        </w:rPr>
        <w:t xml:space="preserve"> v čl. V.</w:t>
      </w:r>
      <w:r w:rsidR="003F2935">
        <w:rPr>
          <w:rFonts w:asciiTheme="minorHAnsi" w:hAnsiTheme="minorHAnsi" w:cstheme="minorHAnsi"/>
          <w:sz w:val="22"/>
          <w:szCs w:val="22"/>
        </w:rPr>
        <w:t xml:space="preserve"> odst. </w:t>
      </w:r>
      <w:r w:rsidR="00EE097A">
        <w:rPr>
          <w:rFonts w:asciiTheme="minorHAnsi" w:hAnsiTheme="minorHAnsi" w:cstheme="minorHAnsi"/>
          <w:sz w:val="22"/>
          <w:szCs w:val="22"/>
        </w:rPr>
        <w:t>2</w:t>
      </w:r>
      <w:r w:rsidR="003F2935">
        <w:rPr>
          <w:rFonts w:asciiTheme="minorHAnsi" w:hAnsiTheme="minorHAnsi" w:cstheme="minorHAnsi"/>
          <w:sz w:val="22"/>
          <w:szCs w:val="22"/>
        </w:rPr>
        <w:t xml:space="preserve"> až </w:t>
      </w:r>
      <w:r w:rsidR="00EE097A">
        <w:rPr>
          <w:rFonts w:asciiTheme="minorHAnsi" w:hAnsiTheme="minorHAnsi" w:cstheme="minorHAnsi"/>
          <w:sz w:val="22"/>
          <w:szCs w:val="22"/>
        </w:rPr>
        <w:t>5</w:t>
      </w:r>
      <w:r w:rsidR="00BE48E7">
        <w:rPr>
          <w:rFonts w:asciiTheme="minorHAnsi" w:hAnsiTheme="minorHAnsi" w:cstheme="minorHAnsi"/>
          <w:sz w:val="22"/>
          <w:szCs w:val="22"/>
        </w:rPr>
        <w:t xml:space="preserve"> smlouvy</w:t>
      </w:r>
      <w:r w:rsidR="006B43BA">
        <w:rPr>
          <w:rFonts w:asciiTheme="minorHAnsi" w:hAnsiTheme="minorHAnsi" w:cstheme="minorHAnsi"/>
          <w:sz w:val="22"/>
          <w:szCs w:val="22"/>
        </w:rPr>
        <w:t xml:space="preserve"> po dobu více jak tři</w:t>
      </w:r>
      <w:r w:rsidR="005F3CF0">
        <w:rPr>
          <w:rFonts w:asciiTheme="minorHAnsi" w:hAnsiTheme="minorHAnsi" w:cstheme="minorHAnsi"/>
          <w:sz w:val="22"/>
          <w:szCs w:val="22"/>
        </w:rPr>
        <w:t xml:space="preserve"> pracovní dny</w:t>
      </w:r>
      <w:r w:rsidR="003F2935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pak se nájemce zavazuje,</w:t>
      </w:r>
      <w:r w:rsidR="00BE48E7">
        <w:rPr>
          <w:rFonts w:asciiTheme="minorHAnsi" w:hAnsiTheme="minorHAnsi" w:cstheme="minorHAnsi"/>
          <w:sz w:val="22"/>
          <w:szCs w:val="22"/>
        </w:rPr>
        <w:t xml:space="preserve"> </w:t>
      </w:r>
      <w:r w:rsidR="009621FB">
        <w:rPr>
          <w:rFonts w:asciiTheme="minorHAnsi" w:hAnsiTheme="minorHAnsi" w:cstheme="minorHAnsi"/>
          <w:sz w:val="22"/>
          <w:szCs w:val="22"/>
        </w:rPr>
        <w:t>že</w:t>
      </w:r>
      <w:r w:rsidR="00BE48E7">
        <w:rPr>
          <w:rFonts w:asciiTheme="minorHAnsi" w:hAnsiTheme="minorHAnsi" w:cstheme="minorHAnsi"/>
          <w:sz w:val="22"/>
          <w:szCs w:val="22"/>
        </w:rPr>
        <w:t xml:space="preserve"> zaplat</w:t>
      </w:r>
      <w:r w:rsidR="009621FB">
        <w:rPr>
          <w:rFonts w:asciiTheme="minorHAnsi" w:hAnsiTheme="minorHAnsi" w:cstheme="minorHAnsi"/>
          <w:sz w:val="22"/>
          <w:szCs w:val="22"/>
        </w:rPr>
        <w:t>í</w:t>
      </w:r>
      <w:r w:rsidR="00BE48E7">
        <w:rPr>
          <w:rFonts w:asciiTheme="minorHAnsi" w:hAnsiTheme="minorHAnsi" w:cstheme="minorHAnsi"/>
          <w:sz w:val="22"/>
          <w:szCs w:val="22"/>
        </w:rPr>
        <w:t xml:space="preserve"> pronajímateli smluvní pokutu ve výši 0,05</w:t>
      </w:r>
      <w:r w:rsidR="009017E4">
        <w:rPr>
          <w:rFonts w:asciiTheme="minorHAnsi" w:hAnsiTheme="minorHAnsi" w:cstheme="minorHAnsi"/>
          <w:sz w:val="22"/>
          <w:szCs w:val="22"/>
        </w:rPr>
        <w:t xml:space="preserve"> </w:t>
      </w:r>
      <w:r w:rsidR="00BE48E7">
        <w:rPr>
          <w:rFonts w:asciiTheme="minorHAnsi" w:hAnsiTheme="minorHAnsi" w:cstheme="minorHAnsi"/>
          <w:sz w:val="22"/>
          <w:szCs w:val="22"/>
        </w:rPr>
        <w:t xml:space="preserve">% z dlužné </w:t>
      </w:r>
      <w:r>
        <w:rPr>
          <w:rFonts w:asciiTheme="minorHAnsi" w:hAnsiTheme="minorHAnsi" w:cstheme="minorHAnsi"/>
          <w:sz w:val="22"/>
          <w:szCs w:val="22"/>
        </w:rPr>
        <w:t xml:space="preserve">měsíční platby nájemného za užívání předmětu nájmu, a to </w:t>
      </w:r>
      <w:r w:rsidR="00BE48E7">
        <w:rPr>
          <w:rFonts w:asciiTheme="minorHAnsi" w:hAnsiTheme="minorHAnsi" w:cstheme="minorHAnsi"/>
          <w:sz w:val="22"/>
          <w:szCs w:val="22"/>
        </w:rPr>
        <w:t xml:space="preserve">za </w:t>
      </w:r>
      <w:r w:rsidR="003F2935">
        <w:rPr>
          <w:rFonts w:asciiTheme="minorHAnsi" w:hAnsiTheme="minorHAnsi" w:cstheme="minorHAnsi"/>
          <w:sz w:val="22"/>
          <w:szCs w:val="22"/>
        </w:rPr>
        <w:t>k</w:t>
      </w:r>
      <w:r w:rsidR="00BE48E7">
        <w:rPr>
          <w:rFonts w:asciiTheme="minorHAnsi" w:hAnsiTheme="minorHAnsi" w:cstheme="minorHAnsi"/>
          <w:sz w:val="22"/>
          <w:szCs w:val="22"/>
        </w:rPr>
        <w:t>aždý den prodlení s</w:t>
      </w:r>
      <w:r w:rsidR="003F2935">
        <w:rPr>
          <w:rFonts w:asciiTheme="minorHAnsi" w:hAnsiTheme="minorHAnsi" w:cstheme="minorHAnsi"/>
          <w:sz w:val="22"/>
          <w:szCs w:val="22"/>
        </w:rPr>
        <w:t xml:space="preserve"> jejím </w:t>
      </w:r>
      <w:r w:rsidR="00BE48E7">
        <w:rPr>
          <w:rFonts w:asciiTheme="minorHAnsi" w:hAnsiTheme="minorHAnsi" w:cstheme="minorHAnsi"/>
          <w:sz w:val="22"/>
          <w:szCs w:val="22"/>
        </w:rPr>
        <w:t>uhr</w:t>
      </w:r>
      <w:r w:rsidR="003F2935">
        <w:rPr>
          <w:rFonts w:asciiTheme="minorHAnsi" w:hAnsiTheme="minorHAnsi" w:cstheme="minorHAnsi"/>
          <w:sz w:val="22"/>
          <w:szCs w:val="22"/>
        </w:rPr>
        <w:t>a</w:t>
      </w:r>
      <w:r w:rsidR="00BE48E7">
        <w:rPr>
          <w:rFonts w:asciiTheme="minorHAnsi" w:hAnsiTheme="minorHAnsi" w:cstheme="minorHAnsi"/>
          <w:sz w:val="22"/>
          <w:szCs w:val="22"/>
        </w:rPr>
        <w:t>zením</w:t>
      </w:r>
      <w:r w:rsidR="008017DA">
        <w:rPr>
          <w:rFonts w:asciiTheme="minorHAnsi" w:hAnsiTheme="minorHAnsi" w:cstheme="minorHAnsi"/>
          <w:sz w:val="22"/>
          <w:szCs w:val="22"/>
        </w:rPr>
        <w:t>,</w:t>
      </w:r>
      <w:r w:rsidR="005F3CF0">
        <w:rPr>
          <w:rFonts w:asciiTheme="minorHAnsi" w:hAnsiTheme="minorHAnsi" w:cstheme="minorHAnsi"/>
          <w:sz w:val="22"/>
          <w:szCs w:val="22"/>
        </w:rPr>
        <w:t xml:space="preserve"> počínaje od prvého dne prodlení</w:t>
      </w:r>
      <w:r w:rsidR="009621FB">
        <w:rPr>
          <w:rFonts w:asciiTheme="minorHAnsi" w:hAnsiTheme="minorHAnsi" w:cstheme="minorHAnsi"/>
          <w:sz w:val="22"/>
          <w:szCs w:val="22"/>
        </w:rPr>
        <w:t>.</w:t>
      </w:r>
      <w:r w:rsidR="00BE48E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ACD774" w14:textId="77777777" w:rsidR="00BE48E7" w:rsidRDefault="00FE18CB" w:rsidP="00BE48E7">
      <w:pPr>
        <w:pStyle w:val="Odstavec"/>
        <w:numPr>
          <w:ilvl w:val="0"/>
          <w:numId w:val="34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Jestliže se nájemce ocitne</w:t>
      </w:r>
      <w:r w:rsidR="00BE48E7">
        <w:rPr>
          <w:rFonts w:asciiTheme="minorHAnsi" w:hAnsiTheme="minorHAnsi" w:cstheme="minorHAnsi"/>
          <w:sz w:val="22"/>
          <w:szCs w:val="22"/>
        </w:rPr>
        <w:t xml:space="preserve"> v pro</w:t>
      </w:r>
      <w:r w:rsidR="003F2935">
        <w:rPr>
          <w:rFonts w:asciiTheme="minorHAnsi" w:hAnsiTheme="minorHAnsi" w:cstheme="minorHAnsi"/>
          <w:sz w:val="22"/>
          <w:szCs w:val="22"/>
        </w:rPr>
        <w:t>dlení</w:t>
      </w:r>
      <w:r w:rsidR="00BE48E7">
        <w:rPr>
          <w:rFonts w:asciiTheme="minorHAnsi" w:hAnsiTheme="minorHAnsi" w:cstheme="minorHAnsi"/>
          <w:sz w:val="22"/>
          <w:szCs w:val="22"/>
        </w:rPr>
        <w:t xml:space="preserve"> s úhradou </w:t>
      </w:r>
      <w:r w:rsidR="009621FB">
        <w:rPr>
          <w:rFonts w:asciiTheme="minorHAnsi" w:hAnsiTheme="minorHAnsi" w:cstheme="minorHAnsi"/>
          <w:sz w:val="22"/>
          <w:szCs w:val="22"/>
        </w:rPr>
        <w:t xml:space="preserve">kterékoliv </w:t>
      </w:r>
      <w:r w:rsidR="00BE48E7">
        <w:rPr>
          <w:rFonts w:asciiTheme="minorHAnsi" w:hAnsiTheme="minorHAnsi" w:cstheme="minorHAnsi"/>
          <w:sz w:val="22"/>
          <w:szCs w:val="22"/>
        </w:rPr>
        <w:t xml:space="preserve">měsíční zálohové platby na úhradu ceny elektrické energie dodávané do předmětu nájmu </w:t>
      </w:r>
      <w:r w:rsidR="003F2935">
        <w:rPr>
          <w:rFonts w:asciiTheme="minorHAnsi" w:hAnsiTheme="minorHAnsi" w:cstheme="minorHAnsi"/>
          <w:sz w:val="22"/>
          <w:szCs w:val="22"/>
        </w:rPr>
        <w:t>sjednané v</w:t>
      </w:r>
      <w:r w:rsidR="00BE48E7">
        <w:rPr>
          <w:rFonts w:asciiTheme="minorHAnsi" w:hAnsiTheme="minorHAnsi" w:cstheme="minorHAnsi"/>
          <w:sz w:val="22"/>
          <w:szCs w:val="22"/>
        </w:rPr>
        <w:t xml:space="preserve"> čl. V</w:t>
      </w:r>
      <w:r w:rsidR="00204939">
        <w:rPr>
          <w:rFonts w:asciiTheme="minorHAnsi" w:hAnsiTheme="minorHAnsi" w:cstheme="minorHAnsi"/>
          <w:sz w:val="22"/>
          <w:szCs w:val="22"/>
        </w:rPr>
        <w:t>I</w:t>
      </w:r>
      <w:r w:rsidR="00BE48E7">
        <w:rPr>
          <w:rFonts w:asciiTheme="minorHAnsi" w:hAnsiTheme="minorHAnsi" w:cstheme="minorHAnsi"/>
          <w:sz w:val="22"/>
          <w:szCs w:val="22"/>
        </w:rPr>
        <w:t>. odst. 3 a</w:t>
      </w:r>
      <w:r w:rsidR="003F2935">
        <w:rPr>
          <w:rFonts w:asciiTheme="minorHAnsi" w:hAnsiTheme="minorHAnsi" w:cstheme="minorHAnsi"/>
          <w:sz w:val="22"/>
          <w:szCs w:val="22"/>
        </w:rPr>
        <w:t xml:space="preserve"> odst.</w:t>
      </w:r>
      <w:r w:rsidR="00BE48E7">
        <w:rPr>
          <w:rFonts w:asciiTheme="minorHAnsi" w:hAnsiTheme="minorHAnsi" w:cstheme="minorHAnsi"/>
          <w:sz w:val="22"/>
          <w:szCs w:val="22"/>
        </w:rPr>
        <w:t xml:space="preserve"> 4 smlouvy</w:t>
      </w:r>
      <w:r w:rsidR="005F3CF0">
        <w:rPr>
          <w:rFonts w:asciiTheme="minorHAnsi" w:hAnsiTheme="minorHAnsi" w:cstheme="minorHAnsi"/>
          <w:sz w:val="22"/>
          <w:szCs w:val="22"/>
        </w:rPr>
        <w:t xml:space="preserve"> po dobu více jak </w:t>
      </w:r>
      <w:r w:rsidR="006B43BA">
        <w:rPr>
          <w:rFonts w:asciiTheme="minorHAnsi" w:hAnsiTheme="minorHAnsi" w:cstheme="minorHAnsi"/>
          <w:sz w:val="22"/>
          <w:szCs w:val="22"/>
        </w:rPr>
        <w:t>tři</w:t>
      </w:r>
      <w:r w:rsidR="005F3CF0">
        <w:rPr>
          <w:rFonts w:asciiTheme="minorHAnsi" w:hAnsiTheme="minorHAnsi" w:cstheme="minorHAnsi"/>
          <w:sz w:val="22"/>
          <w:szCs w:val="22"/>
        </w:rPr>
        <w:t xml:space="preserve"> pracovní dny</w:t>
      </w:r>
      <w:r w:rsidR="00204939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pak se nájemce zavazuje, </w:t>
      </w:r>
      <w:r w:rsidR="009621FB">
        <w:rPr>
          <w:rFonts w:asciiTheme="minorHAnsi" w:hAnsiTheme="minorHAnsi" w:cstheme="minorHAnsi"/>
          <w:sz w:val="22"/>
          <w:szCs w:val="22"/>
        </w:rPr>
        <w:t>že</w:t>
      </w:r>
      <w:r w:rsidR="00BE48E7">
        <w:rPr>
          <w:rFonts w:asciiTheme="minorHAnsi" w:hAnsiTheme="minorHAnsi" w:cstheme="minorHAnsi"/>
          <w:sz w:val="22"/>
          <w:szCs w:val="22"/>
        </w:rPr>
        <w:t xml:space="preserve"> zaplat</w:t>
      </w:r>
      <w:r w:rsidR="009621FB">
        <w:rPr>
          <w:rFonts w:asciiTheme="minorHAnsi" w:hAnsiTheme="minorHAnsi" w:cstheme="minorHAnsi"/>
          <w:sz w:val="22"/>
          <w:szCs w:val="22"/>
        </w:rPr>
        <w:t>í</w:t>
      </w:r>
      <w:r w:rsidR="00BE48E7">
        <w:rPr>
          <w:rFonts w:asciiTheme="minorHAnsi" w:hAnsiTheme="minorHAnsi" w:cstheme="minorHAnsi"/>
          <w:sz w:val="22"/>
          <w:szCs w:val="22"/>
        </w:rPr>
        <w:t xml:space="preserve"> pronajímateli smluvní pokutu ve výši 0,05% z dlužné </w:t>
      </w:r>
      <w:r>
        <w:rPr>
          <w:rFonts w:asciiTheme="minorHAnsi" w:hAnsiTheme="minorHAnsi" w:cstheme="minorHAnsi"/>
          <w:sz w:val="22"/>
          <w:szCs w:val="22"/>
        </w:rPr>
        <w:t>měsíční zálohové platby na úhradu ceny dodané elektrické energie, a to</w:t>
      </w:r>
      <w:r w:rsidR="00BE48E7">
        <w:rPr>
          <w:rFonts w:asciiTheme="minorHAnsi" w:hAnsiTheme="minorHAnsi" w:cstheme="minorHAnsi"/>
          <w:sz w:val="22"/>
          <w:szCs w:val="22"/>
        </w:rPr>
        <w:t xml:space="preserve"> za každý den prodlení s jejím uhrazením</w:t>
      </w:r>
      <w:r w:rsidR="008017DA">
        <w:rPr>
          <w:rFonts w:asciiTheme="minorHAnsi" w:hAnsiTheme="minorHAnsi" w:cstheme="minorHAnsi"/>
          <w:sz w:val="22"/>
          <w:szCs w:val="22"/>
        </w:rPr>
        <w:t>,</w:t>
      </w:r>
      <w:r w:rsidR="005F3CF0">
        <w:rPr>
          <w:rFonts w:asciiTheme="minorHAnsi" w:hAnsiTheme="minorHAnsi" w:cstheme="minorHAnsi"/>
          <w:sz w:val="22"/>
          <w:szCs w:val="22"/>
        </w:rPr>
        <w:t xml:space="preserve"> počínaje od prvého dne prodlení</w:t>
      </w:r>
      <w:r w:rsidR="00BE48E7">
        <w:rPr>
          <w:rFonts w:asciiTheme="minorHAnsi" w:hAnsiTheme="minorHAnsi" w:cstheme="minorHAnsi"/>
          <w:sz w:val="22"/>
          <w:szCs w:val="22"/>
        </w:rPr>
        <w:t>.</w:t>
      </w:r>
    </w:p>
    <w:p w14:paraId="6BD26CDB" w14:textId="77777777" w:rsidR="00BE48E7" w:rsidRDefault="00BE48E7" w:rsidP="00BE48E7">
      <w:pPr>
        <w:pStyle w:val="Odstavec"/>
        <w:numPr>
          <w:ilvl w:val="0"/>
          <w:numId w:val="34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 se zavazuje, pro případ</w:t>
      </w:r>
      <w:r w:rsidR="00204939">
        <w:rPr>
          <w:rFonts w:asciiTheme="minorHAnsi" w:hAnsiTheme="minorHAnsi" w:cstheme="minorHAnsi"/>
          <w:sz w:val="22"/>
          <w:szCs w:val="22"/>
        </w:rPr>
        <w:t>, ocitne-li se v</w:t>
      </w:r>
      <w:r>
        <w:rPr>
          <w:rFonts w:asciiTheme="minorHAnsi" w:hAnsiTheme="minorHAnsi" w:cstheme="minorHAnsi"/>
          <w:sz w:val="22"/>
          <w:szCs w:val="22"/>
        </w:rPr>
        <w:t xml:space="preserve"> prodlení se spln</w:t>
      </w:r>
      <w:r w:rsidR="003F2935">
        <w:rPr>
          <w:rFonts w:asciiTheme="minorHAnsi" w:hAnsiTheme="minorHAnsi" w:cstheme="minorHAnsi"/>
          <w:sz w:val="22"/>
          <w:szCs w:val="22"/>
        </w:rPr>
        <w:t>ě</w:t>
      </w:r>
      <w:r>
        <w:rPr>
          <w:rFonts w:asciiTheme="minorHAnsi" w:hAnsiTheme="minorHAnsi" w:cstheme="minorHAnsi"/>
          <w:sz w:val="22"/>
          <w:szCs w:val="22"/>
        </w:rPr>
        <w:t>ní</w:t>
      </w:r>
      <w:r w:rsidR="00204939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 xml:space="preserve"> své platební povin</w:t>
      </w:r>
      <w:r w:rsidR="003F2935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osti sjednané v čl. V</w:t>
      </w:r>
      <w:r w:rsidR="00204939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 odst. 5</w:t>
      </w:r>
      <w:r w:rsidR="00204939">
        <w:rPr>
          <w:rFonts w:asciiTheme="minorHAnsi" w:hAnsiTheme="minorHAnsi" w:cstheme="minorHAnsi"/>
          <w:sz w:val="22"/>
          <w:szCs w:val="22"/>
        </w:rPr>
        <w:t xml:space="preserve"> a 6</w:t>
      </w:r>
      <w:r>
        <w:rPr>
          <w:rFonts w:asciiTheme="minorHAnsi" w:hAnsiTheme="minorHAnsi" w:cstheme="minorHAnsi"/>
          <w:sz w:val="22"/>
          <w:szCs w:val="22"/>
        </w:rPr>
        <w:t xml:space="preserve"> smlouvy</w:t>
      </w:r>
      <w:r w:rsidR="003F2935">
        <w:rPr>
          <w:rFonts w:asciiTheme="minorHAnsi" w:hAnsiTheme="minorHAnsi" w:cstheme="minorHAnsi"/>
          <w:sz w:val="22"/>
          <w:szCs w:val="22"/>
        </w:rPr>
        <w:t>,</w:t>
      </w:r>
      <w:r w:rsidR="009621FB">
        <w:rPr>
          <w:rFonts w:asciiTheme="minorHAnsi" w:hAnsiTheme="minorHAnsi" w:cstheme="minorHAnsi"/>
          <w:sz w:val="22"/>
          <w:szCs w:val="22"/>
        </w:rPr>
        <w:t xml:space="preserve"> že</w:t>
      </w:r>
      <w:r>
        <w:rPr>
          <w:rFonts w:asciiTheme="minorHAnsi" w:hAnsiTheme="minorHAnsi" w:cstheme="minorHAnsi"/>
          <w:sz w:val="22"/>
          <w:szCs w:val="22"/>
        </w:rPr>
        <w:t xml:space="preserve"> zaplat</w:t>
      </w:r>
      <w:r w:rsidR="009621FB">
        <w:rPr>
          <w:rFonts w:asciiTheme="minorHAnsi" w:hAnsiTheme="minorHAnsi" w:cstheme="minorHAnsi"/>
          <w:sz w:val="22"/>
          <w:szCs w:val="22"/>
        </w:rPr>
        <w:t>í</w:t>
      </w:r>
      <w:r>
        <w:rPr>
          <w:rFonts w:asciiTheme="minorHAnsi" w:hAnsiTheme="minorHAnsi" w:cstheme="minorHAnsi"/>
          <w:sz w:val="22"/>
          <w:szCs w:val="22"/>
        </w:rPr>
        <w:t xml:space="preserve"> pronajím</w:t>
      </w:r>
      <w:r w:rsidR="003F2935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t</w:t>
      </w:r>
      <w:r w:rsidR="003F2935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li smluvní pokuty ve výši 0,05% z d</w:t>
      </w:r>
      <w:r w:rsidR="003F2935">
        <w:rPr>
          <w:rFonts w:asciiTheme="minorHAnsi" w:hAnsiTheme="minorHAnsi" w:cstheme="minorHAnsi"/>
          <w:sz w:val="22"/>
          <w:szCs w:val="22"/>
        </w:rPr>
        <w:t>lužné</w:t>
      </w:r>
      <w:r>
        <w:rPr>
          <w:rFonts w:asciiTheme="minorHAnsi" w:hAnsiTheme="minorHAnsi" w:cstheme="minorHAnsi"/>
          <w:sz w:val="22"/>
          <w:szCs w:val="22"/>
        </w:rPr>
        <w:t xml:space="preserve"> částka za</w:t>
      </w:r>
      <w:r w:rsidR="003F293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každý den prodlení</w:t>
      </w:r>
      <w:r w:rsidR="003F293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se spln</w:t>
      </w:r>
      <w:r w:rsidR="003F2935">
        <w:rPr>
          <w:rFonts w:asciiTheme="minorHAnsi" w:hAnsiTheme="minorHAnsi" w:cstheme="minorHAnsi"/>
          <w:sz w:val="22"/>
          <w:szCs w:val="22"/>
        </w:rPr>
        <w:t>ě</w:t>
      </w:r>
      <w:r>
        <w:rPr>
          <w:rFonts w:asciiTheme="minorHAnsi" w:hAnsiTheme="minorHAnsi" w:cstheme="minorHAnsi"/>
          <w:sz w:val="22"/>
          <w:szCs w:val="22"/>
        </w:rPr>
        <w:t>ním</w:t>
      </w:r>
      <w:r w:rsidR="003F2935">
        <w:rPr>
          <w:rFonts w:asciiTheme="minorHAnsi" w:hAnsiTheme="minorHAnsi" w:cstheme="minorHAnsi"/>
          <w:sz w:val="22"/>
          <w:szCs w:val="22"/>
        </w:rPr>
        <w:t xml:space="preserve"> své</w:t>
      </w:r>
      <w:r>
        <w:rPr>
          <w:rFonts w:asciiTheme="minorHAnsi" w:hAnsiTheme="minorHAnsi" w:cstheme="minorHAnsi"/>
          <w:sz w:val="22"/>
          <w:szCs w:val="22"/>
        </w:rPr>
        <w:t xml:space="preserve"> pl</w:t>
      </w:r>
      <w:r w:rsidR="003F2935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tební povinnosti sjednané v čl. V</w:t>
      </w:r>
      <w:r w:rsidR="009621FB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 odst. 5</w:t>
      </w:r>
      <w:r w:rsidR="00204939">
        <w:rPr>
          <w:rFonts w:asciiTheme="minorHAnsi" w:hAnsiTheme="minorHAnsi" w:cstheme="minorHAnsi"/>
          <w:sz w:val="22"/>
          <w:szCs w:val="22"/>
        </w:rPr>
        <w:t xml:space="preserve"> a 6</w:t>
      </w:r>
      <w:r>
        <w:rPr>
          <w:rFonts w:asciiTheme="minorHAnsi" w:hAnsiTheme="minorHAnsi" w:cstheme="minorHAnsi"/>
          <w:sz w:val="22"/>
          <w:szCs w:val="22"/>
        </w:rPr>
        <w:t xml:space="preserve"> smlouvy.</w:t>
      </w:r>
    </w:p>
    <w:p w14:paraId="02A7072C" w14:textId="77777777" w:rsidR="00EE097A" w:rsidRDefault="00EE097A" w:rsidP="00BE48E7">
      <w:pPr>
        <w:pStyle w:val="Odstavec"/>
        <w:numPr>
          <w:ilvl w:val="0"/>
          <w:numId w:val="34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 se zavazuje zaplatit pronajímateli smluvní pokutu ve výši 5.000,-Kč za každý den, kdy nájemce v rozporu s čl. VI. odst. 1</w:t>
      </w:r>
      <w:r w:rsidR="004808AC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smlouvy neumožní pronajímateli provést odečet skutečné spotřeby elektrické energie v předmětu nájmu.</w:t>
      </w:r>
    </w:p>
    <w:p w14:paraId="5CCACEF7" w14:textId="77777777" w:rsidR="00EE097A" w:rsidRPr="00756D87" w:rsidRDefault="00EE097A" w:rsidP="00756D87">
      <w:pPr>
        <w:pStyle w:val="Odstavec"/>
        <w:numPr>
          <w:ilvl w:val="0"/>
          <w:numId w:val="34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56D87">
        <w:rPr>
          <w:rFonts w:asciiTheme="minorHAnsi" w:hAnsiTheme="minorHAnsi" w:cstheme="minorHAnsi"/>
          <w:sz w:val="22"/>
          <w:szCs w:val="22"/>
        </w:rPr>
        <w:t xml:space="preserve">Jestliže nájemce v průběhu jednoho kalendářního měsíce, po dobu více jak </w:t>
      </w:r>
      <w:r w:rsidR="00A8105B" w:rsidRPr="00A8105B">
        <w:rPr>
          <w:rFonts w:asciiTheme="minorHAnsi" w:hAnsiTheme="minorHAnsi" w:cstheme="minorHAnsi"/>
          <w:sz w:val="22"/>
          <w:szCs w:val="22"/>
        </w:rPr>
        <w:t>5</w:t>
      </w:r>
      <w:r w:rsidR="00756D87" w:rsidRPr="00A33B89">
        <w:rPr>
          <w:rFonts w:asciiTheme="minorHAnsi" w:hAnsiTheme="minorHAnsi" w:cstheme="minorHAnsi"/>
          <w:sz w:val="22"/>
          <w:szCs w:val="22"/>
        </w:rPr>
        <w:t xml:space="preserve"> </w:t>
      </w:r>
      <w:r w:rsidR="00756D87">
        <w:rPr>
          <w:rFonts w:asciiTheme="minorHAnsi" w:hAnsiTheme="minorHAnsi" w:cstheme="minorHAnsi"/>
          <w:sz w:val="22"/>
          <w:szCs w:val="22"/>
        </w:rPr>
        <w:t>(pět) kalendářních dnů, nebude poskytovat stravovací služby v předmětu nájmu pro návštěvníky Letního koupaliště Jindřich</w:t>
      </w:r>
      <w:r w:rsidR="00BE1E7A">
        <w:rPr>
          <w:rFonts w:asciiTheme="minorHAnsi" w:hAnsiTheme="minorHAnsi" w:cstheme="minorHAnsi"/>
          <w:sz w:val="22"/>
          <w:szCs w:val="22"/>
        </w:rPr>
        <w:t>,</w:t>
      </w:r>
      <w:r w:rsidR="00756D87">
        <w:rPr>
          <w:rFonts w:asciiTheme="minorHAnsi" w:hAnsiTheme="minorHAnsi" w:cstheme="minorHAnsi"/>
          <w:sz w:val="22"/>
          <w:szCs w:val="22"/>
        </w:rPr>
        <w:t xml:space="preserve"> v rozsahu alespoň </w:t>
      </w:r>
      <w:r w:rsidR="0047447D">
        <w:rPr>
          <w:rFonts w:asciiTheme="minorHAnsi" w:hAnsiTheme="minorHAnsi" w:cstheme="minorHAnsi"/>
          <w:sz w:val="22"/>
          <w:szCs w:val="22"/>
        </w:rPr>
        <w:t>minimální provozní doby sjednané v čl. IX. odst. 12 smlouvy</w:t>
      </w:r>
      <w:r w:rsidR="00756D87">
        <w:rPr>
          <w:rFonts w:asciiTheme="minorHAnsi" w:hAnsiTheme="minorHAnsi" w:cstheme="minorHAnsi"/>
          <w:sz w:val="22"/>
          <w:szCs w:val="22"/>
        </w:rPr>
        <w:t xml:space="preserve">, pak se zavazuje zaplatit pronajímateli smluvní pokutu ve výši 1.000,-Kč za každý den, kdy nájemce v předmětu nájmu </w:t>
      </w:r>
      <w:r w:rsidR="00BE1E7A">
        <w:rPr>
          <w:rFonts w:asciiTheme="minorHAnsi" w:hAnsiTheme="minorHAnsi" w:cstheme="minorHAnsi"/>
          <w:sz w:val="22"/>
          <w:szCs w:val="22"/>
        </w:rPr>
        <w:t>neposkytoval</w:t>
      </w:r>
      <w:r w:rsidR="00756D87">
        <w:rPr>
          <w:rFonts w:asciiTheme="minorHAnsi" w:hAnsiTheme="minorHAnsi" w:cstheme="minorHAnsi"/>
          <w:sz w:val="22"/>
          <w:szCs w:val="22"/>
        </w:rPr>
        <w:t xml:space="preserve"> stravovací služby pro návštěvníky Letního koupaliště Jindřich alespoň v rozsahu minimální denní provozní doby sjednané v čl. IX. odst. 12 smlouvy.</w:t>
      </w:r>
    </w:p>
    <w:p w14:paraId="6B72CB79" w14:textId="77777777" w:rsidR="00BE48E7" w:rsidRDefault="00BE48E7" w:rsidP="00BE48E7">
      <w:pPr>
        <w:pStyle w:val="Odstavec"/>
        <w:numPr>
          <w:ilvl w:val="0"/>
          <w:numId w:val="34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 se zav</w:t>
      </w:r>
      <w:r w:rsidR="003F2935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zuje zapl</w:t>
      </w:r>
      <w:r w:rsidR="003F2935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tit </w:t>
      </w:r>
      <w:r w:rsidR="003F2935">
        <w:rPr>
          <w:rFonts w:asciiTheme="minorHAnsi" w:hAnsiTheme="minorHAnsi" w:cstheme="minorHAnsi"/>
          <w:sz w:val="22"/>
          <w:szCs w:val="22"/>
        </w:rPr>
        <w:t>pronajímateli</w:t>
      </w:r>
      <w:r>
        <w:rPr>
          <w:rFonts w:asciiTheme="minorHAnsi" w:hAnsiTheme="minorHAnsi" w:cstheme="minorHAnsi"/>
          <w:sz w:val="22"/>
          <w:szCs w:val="22"/>
        </w:rPr>
        <w:t xml:space="preserve"> smluvní pokutu ve </w:t>
      </w:r>
      <w:r w:rsidR="00371341">
        <w:rPr>
          <w:rFonts w:asciiTheme="minorHAnsi" w:hAnsiTheme="minorHAnsi" w:cstheme="minorHAnsi"/>
          <w:sz w:val="22"/>
          <w:szCs w:val="22"/>
        </w:rPr>
        <w:t>výši 10.000, -</w:t>
      </w:r>
      <w:r>
        <w:rPr>
          <w:rFonts w:asciiTheme="minorHAnsi" w:hAnsiTheme="minorHAnsi" w:cstheme="minorHAnsi"/>
          <w:sz w:val="22"/>
          <w:szCs w:val="22"/>
        </w:rPr>
        <w:t>Kč za porušení</w:t>
      </w:r>
      <w:r w:rsidR="00204939">
        <w:rPr>
          <w:rFonts w:asciiTheme="minorHAnsi" w:hAnsiTheme="minorHAnsi" w:cstheme="minorHAnsi"/>
          <w:sz w:val="22"/>
          <w:szCs w:val="22"/>
        </w:rPr>
        <w:t xml:space="preserve"> své povinnosti sjednané v čl. </w:t>
      </w:r>
      <w:r>
        <w:rPr>
          <w:rFonts w:asciiTheme="minorHAnsi" w:hAnsiTheme="minorHAnsi" w:cstheme="minorHAnsi"/>
          <w:sz w:val="22"/>
          <w:szCs w:val="22"/>
        </w:rPr>
        <w:t>X. Smlouvy</w:t>
      </w:r>
      <w:r w:rsidR="003F2935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F4C776" w14:textId="77777777" w:rsidR="00673A77" w:rsidRDefault="00673A77" w:rsidP="00BE48E7">
      <w:pPr>
        <w:pStyle w:val="Odstavec"/>
        <w:numPr>
          <w:ilvl w:val="0"/>
          <w:numId w:val="34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Jestliže se náje</w:t>
      </w:r>
      <w:r w:rsidR="003F2935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ce ocitne v prodlení se spln</w:t>
      </w:r>
      <w:r w:rsidR="003F2935">
        <w:rPr>
          <w:rFonts w:asciiTheme="minorHAnsi" w:hAnsiTheme="minorHAnsi" w:cstheme="minorHAnsi"/>
          <w:sz w:val="22"/>
          <w:szCs w:val="22"/>
        </w:rPr>
        <w:t>ě</w:t>
      </w:r>
      <w:r>
        <w:rPr>
          <w:rFonts w:asciiTheme="minorHAnsi" w:hAnsiTheme="minorHAnsi" w:cstheme="minorHAnsi"/>
          <w:sz w:val="22"/>
          <w:szCs w:val="22"/>
        </w:rPr>
        <w:t>ním své povinnosti sjednané v čl. XI</w:t>
      </w:r>
      <w:r w:rsidR="00101D64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. o</w:t>
      </w:r>
      <w:r w:rsidR="00101D64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st. 3 smlouvy</w:t>
      </w:r>
      <w:r w:rsidR="003F2935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zavazuje se zaplit pronajímateli smluvní pokutu ve výši </w:t>
      </w:r>
      <w:r w:rsidR="00371341">
        <w:rPr>
          <w:rFonts w:asciiTheme="minorHAnsi" w:hAnsiTheme="minorHAnsi" w:cstheme="minorHAnsi"/>
          <w:sz w:val="22"/>
          <w:szCs w:val="22"/>
        </w:rPr>
        <w:t>5.000, -</w:t>
      </w:r>
      <w:r>
        <w:rPr>
          <w:rFonts w:asciiTheme="minorHAnsi" w:hAnsiTheme="minorHAnsi" w:cstheme="minorHAnsi"/>
          <w:sz w:val="22"/>
          <w:szCs w:val="22"/>
        </w:rPr>
        <w:t>K</w:t>
      </w:r>
      <w:r w:rsidR="003F2935">
        <w:rPr>
          <w:rFonts w:asciiTheme="minorHAnsi" w:hAnsiTheme="minorHAnsi" w:cstheme="minorHAnsi"/>
          <w:sz w:val="22"/>
          <w:szCs w:val="22"/>
        </w:rPr>
        <w:t>č</w:t>
      </w:r>
      <w:r>
        <w:rPr>
          <w:rFonts w:asciiTheme="minorHAnsi" w:hAnsiTheme="minorHAnsi" w:cstheme="minorHAnsi"/>
          <w:sz w:val="22"/>
          <w:szCs w:val="22"/>
        </w:rPr>
        <w:t xml:space="preserve"> za každý den</w:t>
      </w:r>
      <w:r w:rsidR="0085651C">
        <w:rPr>
          <w:rFonts w:asciiTheme="minorHAnsi" w:hAnsiTheme="minorHAnsi" w:cstheme="minorHAnsi"/>
          <w:sz w:val="22"/>
          <w:szCs w:val="22"/>
        </w:rPr>
        <w:t xml:space="preserve"> prodlení</w:t>
      </w:r>
      <w:r>
        <w:rPr>
          <w:rFonts w:asciiTheme="minorHAnsi" w:hAnsiTheme="minorHAnsi" w:cstheme="minorHAnsi"/>
          <w:sz w:val="22"/>
          <w:szCs w:val="22"/>
        </w:rPr>
        <w:t xml:space="preserve"> se spln</w:t>
      </w:r>
      <w:r w:rsidR="003F2935">
        <w:rPr>
          <w:rFonts w:asciiTheme="minorHAnsi" w:hAnsiTheme="minorHAnsi" w:cstheme="minorHAnsi"/>
          <w:sz w:val="22"/>
          <w:szCs w:val="22"/>
        </w:rPr>
        <w:t>ěn</w:t>
      </w:r>
      <w:r>
        <w:rPr>
          <w:rFonts w:asciiTheme="minorHAnsi" w:hAnsiTheme="minorHAnsi" w:cstheme="minorHAnsi"/>
          <w:sz w:val="22"/>
          <w:szCs w:val="22"/>
        </w:rPr>
        <w:t xml:space="preserve">í této </w:t>
      </w:r>
      <w:r w:rsidR="0085651C">
        <w:rPr>
          <w:rFonts w:asciiTheme="minorHAnsi" w:hAnsiTheme="minorHAnsi" w:cstheme="minorHAnsi"/>
          <w:sz w:val="22"/>
          <w:szCs w:val="22"/>
        </w:rPr>
        <w:t xml:space="preserve">své </w:t>
      </w:r>
      <w:r>
        <w:rPr>
          <w:rFonts w:asciiTheme="minorHAnsi" w:hAnsiTheme="minorHAnsi" w:cstheme="minorHAnsi"/>
          <w:sz w:val="22"/>
          <w:szCs w:val="22"/>
        </w:rPr>
        <w:t>povinnosti.</w:t>
      </w:r>
    </w:p>
    <w:p w14:paraId="2294BFED" w14:textId="77777777" w:rsidR="00673A77" w:rsidRDefault="00673A77" w:rsidP="008378B3">
      <w:pPr>
        <w:pStyle w:val="Odstavec"/>
        <w:numPr>
          <w:ilvl w:val="0"/>
          <w:numId w:val="34"/>
        </w:numPr>
        <w:spacing w:before="120" w:after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Jestliže se náje</w:t>
      </w:r>
      <w:r w:rsidR="003F2935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ce ocitne v prodlení se spln</w:t>
      </w:r>
      <w:r w:rsidR="003F2935">
        <w:rPr>
          <w:rFonts w:asciiTheme="minorHAnsi" w:hAnsiTheme="minorHAnsi" w:cstheme="minorHAnsi"/>
          <w:sz w:val="22"/>
          <w:szCs w:val="22"/>
        </w:rPr>
        <w:t>ě</w:t>
      </w:r>
      <w:r>
        <w:rPr>
          <w:rFonts w:asciiTheme="minorHAnsi" w:hAnsiTheme="minorHAnsi" w:cstheme="minorHAnsi"/>
          <w:sz w:val="22"/>
          <w:szCs w:val="22"/>
        </w:rPr>
        <w:t>ním své povinnosti sjednané v čl. XI</w:t>
      </w:r>
      <w:r w:rsidR="00101D64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. dost. 4 smlouvy</w:t>
      </w:r>
      <w:r w:rsidR="003F2935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zavazuje se zaplit pronajímateli smluvní pokutu ve výši </w:t>
      </w:r>
      <w:r w:rsidR="00371341">
        <w:rPr>
          <w:rFonts w:asciiTheme="minorHAnsi" w:hAnsiTheme="minorHAnsi" w:cstheme="minorHAnsi"/>
          <w:sz w:val="22"/>
          <w:szCs w:val="22"/>
        </w:rPr>
        <w:t>5.000, -</w:t>
      </w:r>
      <w:r>
        <w:rPr>
          <w:rFonts w:asciiTheme="minorHAnsi" w:hAnsiTheme="minorHAnsi" w:cstheme="minorHAnsi"/>
          <w:sz w:val="22"/>
          <w:szCs w:val="22"/>
        </w:rPr>
        <w:t>K</w:t>
      </w:r>
      <w:r w:rsidR="003F2935">
        <w:rPr>
          <w:rFonts w:asciiTheme="minorHAnsi" w:hAnsiTheme="minorHAnsi" w:cstheme="minorHAnsi"/>
          <w:sz w:val="22"/>
          <w:szCs w:val="22"/>
        </w:rPr>
        <w:t>č</w:t>
      </w:r>
      <w:r>
        <w:rPr>
          <w:rFonts w:asciiTheme="minorHAnsi" w:hAnsiTheme="minorHAnsi" w:cstheme="minorHAnsi"/>
          <w:sz w:val="22"/>
          <w:szCs w:val="22"/>
        </w:rPr>
        <w:t xml:space="preserve"> za každý den</w:t>
      </w:r>
      <w:r w:rsidR="0085651C">
        <w:rPr>
          <w:rFonts w:asciiTheme="minorHAnsi" w:hAnsiTheme="minorHAnsi" w:cstheme="minorHAnsi"/>
          <w:sz w:val="22"/>
          <w:szCs w:val="22"/>
        </w:rPr>
        <w:t xml:space="preserve"> prodlení</w:t>
      </w:r>
      <w:r>
        <w:rPr>
          <w:rFonts w:asciiTheme="minorHAnsi" w:hAnsiTheme="minorHAnsi" w:cstheme="minorHAnsi"/>
          <w:sz w:val="22"/>
          <w:szCs w:val="22"/>
        </w:rPr>
        <w:t xml:space="preserve"> se spl</w:t>
      </w:r>
      <w:r w:rsidR="003F2935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ění</w:t>
      </w:r>
      <w:r w:rsidR="003F2935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 xml:space="preserve"> této</w:t>
      </w:r>
      <w:r w:rsidR="0085651C">
        <w:rPr>
          <w:rFonts w:asciiTheme="minorHAnsi" w:hAnsiTheme="minorHAnsi" w:cstheme="minorHAnsi"/>
          <w:sz w:val="22"/>
          <w:szCs w:val="22"/>
        </w:rPr>
        <w:t xml:space="preserve"> své</w:t>
      </w:r>
      <w:r>
        <w:rPr>
          <w:rFonts w:asciiTheme="minorHAnsi" w:hAnsiTheme="minorHAnsi" w:cstheme="minorHAnsi"/>
          <w:sz w:val="22"/>
          <w:szCs w:val="22"/>
        </w:rPr>
        <w:t xml:space="preserve"> povinnosti.</w:t>
      </w:r>
    </w:p>
    <w:p w14:paraId="3F93BA91" w14:textId="77777777" w:rsidR="00E61A63" w:rsidRDefault="003F2935" w:rsidP="00E61A63">
      <w:pPr>
        <w:pStyle w:val="Odstavecseseznamem"/>
        <w:numPr>
          <w:ilvl w:val="0"/>
          <w:numId w:val="34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F2935">
        <w:rPr>
          <w:rFonts w:asciiTheme="minorHAnsi" w:hAnsiTheme="minorHAnsi" w:cstheme="minorHAnsi"/>
          <w:sz w:val="22"/>
          <w:szCs w:val="22"/>
        </w:rPr>
        <w:t xml:space="preserve">Smluvní strany ujednaly, že </w:t>
      </w:r>
      <w:r>
        <w:rPr>
          <w:rFonts w:asciiTheme="minorHAnsi" w:hAnsiTheme="minorHAnsi" w:cstheme="minorHAnsi"/>
          <w:sz w:val="22"/>
          <w:szCs w:val="22"/>
        </w:rPr>
        <w:t>pronajímatel</w:t>
      </w:r>
      <w:r w:rsidRPr="003F2935">
        <w:rPr>
          <w:rFonts w:asciiTheme="minorHAnsi" w:hAnsiTheme="minorHAnsi" w:cstheme="minorHAnsi"/>
          <w:sz w:val="22"/>
          <w:szCs w:val="22"/>
        </w:rPr>
        <w:t xml:space="preserve"> je oprávněn vedle smluvních pokut sjednaných v čl. X</w:t>
      </w:r>
      <w:r>
        <w:rPr>
          <w:rFonts w:asciiTheme="minorHAnsi" w:hAnsiTheme="minorHAnsi" w:cstheme="minorHAnsi"/>
          <w:sz w:val="22"/>
          <w:szCs w:val="22"/>
        </w:rPr>
        <w:t>V</w:t>
      </w:r>
      <w:r w:rsidRPr="003F2935">
        <w:rPr>
          <w:rFonts w:asciiTheme="minorHAnsi" w:hAnsiTheme="minorHAnsi" w:cstheme="minorHAnsi"/>
          <w:sz w:val="22"/>
          <w:szCs w:val="22"/>
        </w:rPr>
        <w:t xml:space="preserve">. odst. 1 až </w:t>
      </w:r>
      <w:r w:rsidR="003924D8">
        <w:rPr>
          <w:rFonts w:asciiTheme="minorHAnsi" w:hAnsiTheme="minorHAnsi" w:cstheme="minorHAnsi"/>
          <w:sz w:val="22"/>
          <w:szCs w:val="22"/>
        </w:rPr>
        <w:t>8</w:t>
      </w:r>
      <w:r w:rsidRPr="003F2935">
        <w:rPr>
          <w:rFonts w:asciiTheme="minorHAnsi" w:hAnsiTheme="minorHAnsi" w:cstheme="minorHAnsi"/>
          <w:sz w:val="22"/>
          <w:szCs w:val="22"/>
        </w:rPr>
        <w:t xml:space="preserve"> Smlouvy požadovat vůči </w:t>
      </w:r>
      <w:r>
        <w:rPr>
          <w:rFonts w:asciiTheme="minorHAnsi" w:hAnsiTheme="minorHAnsi" w:cstheme="minorHAnsi"/>
          <w:sz w:val="22"/>
          <w:szCs w:val="22"/>
        </w:rPr>
        <w:t>nájemci</w:t>
      </w:r>
      <w:r w:rsidRPr="003F2935">
        <w:rPr>
          <w:rFonts w:asciiTheme="minorHAnsi" w:hAnsiTheme="minorHAnsi" w:cstheme="minorHAnsi"/>
          <w:sz w:val="22"/>
          <w:szCs w:val="22"/>
        </w:rPr>
        <w:t xml:space="preserve"> v celém rozsahu i</w:t>
      </w:r>
      <w:r>
        <w:rPr>
          <w:rFonts w:asciiTheme="minorHAnsi" w:hAnsiTheme="minorHAnsi" w:cstheme="minorHAnsi"/>
          <w:sz w:val="22"/>
          <w:szCs w:val="22"/>
        </w:rPr>
        <w:t xml:space="preserve"> náhradu škody, která pronajímateli</w:t>
      </w:r>
      <w:r w:rsidRPr="003F2935">
        <w:rPr>
          <w:rFonts w:asciiTheme="minorHAnsi" w:hAnsiTheme="minorHAnsi" w:cstheme="minorHAnsi"/>
          <w:sz w:val="22"/>
          <w:szCs w:val="22"/>
        </w:rPr>
        <w:t xml:space="preserve"> vznikne porušením smluvní povinnosti </w:t>
      </w:r>
      <w:r>
        <w:rPr>
          <w:rFonts w:asciiTheme="minorHAnsi" w:hAnsiTheme="minorHAnsi" w:cstheme="minorHAnsi"/>
          <w:sz w:val="22"/>
          <w:szCs w:val="22"/>
        </w:rPr>
        <w:t>nájemce</w:t>
      </w:r>
      <w:r w:rsidRPr="003F2935">
        <w:rPr>
          <w:rFonts w:asciiTheme="minorHAnsi" w:hAnsiTheme="minorHAnsi" w:cstheme="minorHAnsi"/>
          <w:sz w:val="22"/>
          <w:szCs w:val="22"/>
        </w:rPr>
        <w:t xml:space="preserve">, jejíž řádné splnění je utvrzeno </w:t>
      </w:r>
      <w:r w:rsidRPr="003F2935">
        <w:rPr>
          <w:rFonts w:asciiTheme="minorHAnsi" w:hAnsiTheme="minorHAnsi" w:cstheme="minorHAnsi"/>
          <w:sz w:val="22"/>
          <w:szCs w:val="22"/>
        </w:rPr>
        <w:lastRenderedPageBreak/>
        <w:t xml:space="preserve">smluvními pokutami sjednanými v této smlouvě, a to i tehdy, pokud by </w:t>
      </w:r>
      <w:r>
        <w:rPr>
          <w:rFonts w:asciiTheme="minorHAnsi" w:hAnsiTheme="minorHAnsi" w:cstheme="minorHAnsi"/>
          <w:sz w:val="22"/>
          <w:szCs w:val="22"/>
        </w:rPr>
        <w:t>nájemce</w:t>
      </w:r>
      <w:r w:rsidRPr="003F2935">
        <w:rPr>
          <w:rFonts w:asciiTheme="minorHAnsi" w:hAnsiTheme="minorHAnsi" w:cstheme="minorHAnsi"/>
          <w:sz w:val="22"/>
          <w:szCs w:val="22"/>
        </w:rPr>
        <w:t xml:space="preserve"> porušení těchto povinností nezavinil. </w:t>
      </w:r>
    </w:p>
    <w:p w14:paraId="216933DB" w14:textId="77777777" w:rsidR="0078688E" w:rsidRDefault="009F77E0">
      <w:pPr>
        <w:pStyle w:val="Odstavecseseznamem"/>
        <w:numPr>
          <w:ilvl w:val="0"/>
          <w:numId w:val="34"/>
        </w:numPr>
        <w:spacing w:before="120" w:line="276" w:lineRule="auto"/>
        <w:jc w:val="both"/>
      </w:pPr>
      <w:r>
        <w:rPr>
          <w:rFonts w:asciiTheme="minorHAnsi" w:hAnsiTheme="minorHAnsi" w:cstheme="minorHAnsi"/>
          <w:sz w:val="22"/>
          <w:szCs w:val="22"/>
        </w:rPr>
        <w:t>Smluvní strany sjednaly, že zánikem nájemního vztahu založeného smlouvou nezaniká povinnost</w:t>
      </w:r>
      <w:r w:rsidR="003924D8">
        <w:rPr>
          <w:rFonts w:asciiTheme="minorHAnsi" w:hAnsiTheme="minorHAnsi" w:cstheme="minorHAnsi"/>
          <w:sz w:val="22"/>
          <w:szCs w:val="22"/>
        </w:rPr>
        <w:t xml:space="preserve"> uhradit smluvní pokutu</w:t>
      </w:r>
      <w:r>
        <w:rPr>
          <w:rFonts w:asciiTheme="minorHAnsi" w:hAnsiTheme="minorHAnsi" w:cstheme="minorHAnsi"/>
          <w:sz w:val="22"/>
          <w:szCs w:val="22"/>
        </w:rPr>
        <w:t xml:space="preserve"> za porušení smluvní povinnosti, </w:t>
      </w:r>
      <w:r w:rsidR="003924D8">
        <w:rPr>
          <w:rFonts w:asciiTheme="minorHAnsi" w:hAnsiTheme="minorHAnsi" w:cstheme="minorHAnsi"/>
          <w:sz w:val="22"/>
          <w:szCs w:val="22"/>
        </w:rPr>
        <w:t>jejíž splnění je touto smluvní pokutou utvrzeno.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F7109B" w14:textId="77777777" w:rsidR="00E61A63" w:rsidRPr="00B309DF" w:rsidRDefault="0085651C" w:rsidP="003A737A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X</w:t>
      </w:r>
      <w:r w:rsidR="00673A77">
        <w:rPr>
          <w:rFonts w:asciiTheme="minorHAnsi" w:hAnsiTheme="minorHAnsi" w:cstheme="minorHAnsi"/>
          <w:b/>
          <w:sz w:val="22"/>
          <w:szCs w:val="22"/>
        </w:rPr>
        <w:t>V</w:t>
      </w:r>
      <w:r w:rsidR="005F3CF0">
        <w:rPr>
          <w:rFonts w:asciiTheme="minorHAnsi" w:hAnsiTheme="minorHAnsi" w:cstheme="minorHAnsi"/>
          <w:b/>
          <w:sz w:val="22"/>
          <w:szCs w:val="22"/>
        </w:rPr>
        <w:t>I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3044DF0E" w14:textId="77777777" w:rsidR="00E61A63" w:rsidRPr="00B309DF" w:rsidRDefault="00E61A63" w:rsidP="008378B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378B3">
        <w:rPr>
          <w:rFonts w:asciiTheme="minorHAnsi" w:hAnsiTheme="minorHAnsi" w:cstheme="minorHAnsi"/>
          <w:b/>
          <w:sz w:val="22"/>
          <w:szCs w:val="22"/>
          <w:u w:val="single"/>
        </w:rPr>
        <w:t>Z</w:t>
      </w:r>
      <w:r w:rsidR="00673A77" w:rsidRPr="008378B3">
        <w:rPr>
          <w:rFonts w:asciiTheme="minorHAnsi" w:hAnsiTheme="minorHAnsi" w:cstheme="minorHAnsi"/>
          <w:b/>
          <w:sz w:val="22"/>
          <w:szCs w:val="22"/>
          <w:u w:val="single"/>
        </w:rPr>
        <w:t>ÁVĚREČNÁ UJ</w:t>
      </w:r>
      <w:r w:rsidR="008378B3" w:rsidRPr="008378B3">
        <w:rPr>
          <w:rFonts w:asciiTheme="minorHAnsi" w:hAnsiTheme="minorHAnsi" w:cstheme="minorHAnsi"/>
          <w:b/>
          <w:sz w:val="22"/>
          <w:szCs w:val="22"/>
          <w:u w:val="single"/>
        </w:rPr>
        <w:t>E</w:t>
      </w:r>
      <w:r w:rsidR="00673A77" w:rsidRPr="008378B3">
        <w:rPr>
          <w:rFonts w:asciiTheme="minorHAnsi" w:hAnsiTheme="minorHAnsi" w:cstheme="minorHAnsi"/>
          <w:b/>
          <w:sz w:val="22"/>
          <w:szCs w:val="22"/>
          <w:u w:val="single"/>
        </w:rPr>
        <w:t>DNÁNÍ</w:t>
      </w:r>
      <w:r w:rsidRPr="008378B3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5D2DE045" w14:textId="77777777" w:rsidR="0085651C" w:rsidRDefault="00686DE1" w:rsidP="008378B3">
      <w:pPr>
        <w:pStyle w:val="Default"/>
        <w:numPr>
          <w:ilvl w:val="0"/>
          <w:numId w:val="35"/>
        </w:numPr>
        <w:spacing w:before="120" w:line="276" w:lineRule="auto"/>
        <w:jc w:val="both"/>
        <w:rPr>
          <w:sz w:val="22"/>
          <w:szCs w:val="22"/>
        </w:rPr>
      </w:pPr>
      <w:r w:rsidRPr="002D3FCF">
        <w:rPr>
          <w:sz w:val="22"/>
          <w:szCs w:val="22"/>
        </w:rPr>
        <w:t xml:space="preserve">Smluvní strany ujednaly, že </w:t>
      </w:r>
      <w:r>
        <w:rPr>
          <w:sz w:val="22"/>
          <w:szCs w:val="22"/>
        </w:rPr>
        <w:t>pronajímatel</w:t>
      </w:r>
      <w:r w:rsidRPr="002D3FCF">
        <w:rPr>
          <w:sz w:val="22"/>
          <w:szCs w:val="22"/>
        </w:rPr>
        <w:t xml:space="preserve"> bude doručovat </w:t>
      </w:r>
      <w:r>
        <w:rPr>
          <w:sz w:val="22"/>
          <w:szCs w:val="22"/>
        </w:rPr>
        <w:t>nájemci veškeré</w:t>
      </w:r>
      <w:r w:rsidR="0085651C">
        <w:rPr>
          <w:sz w:val="22"/>
          <w:szCs w:val="22"/>
        </w:rPr>
        <w:t xml:space="preserve"> své</w:t>
      </w:r>
      <w:r>
        <w:rPr>
          <w:sz w:val="22"/>
          <w:szCs w:val="22"/>
        </w:rPr>
        <w:t xml:space="preserve"> souhlasy, oznámení, výzvy, výpovědi smlouvy, anebo</w:t>
      </w:r>
      <w:r w:rsidR="0085651C">
        <w:rPr>
          <w:sz w:val="22"/>
          <w:szCs w:val="22"/>
        </w:rPr>
        <w:t xml:space="preserve"> činit</w:t>
      </w:r>
      <w:r>
        <w:rPr>
          <w:sz w:val="22"/>
          <w:szCs w:val="22"/>
        </w:rPr>
        <w:t xml:space="preserve"> jiná právní jednání </w:t>
      </w:r>
      <w:r w:rsidR="0085651C">
        <w:rPr>
          <w:sz w:val="22"/>
          <w:szCs w:val="22"/>
        </w:rPr>
        <w:t xml:space="preserve">vůči nájemci </w:t>
      </w:r>
      <w:r>
        <w:rPr>
          <w:sz w:val="22"/>
          <w:szCs w:val="22"/>
        </w:rPr>
        <w:t>vyplývající z této smlouvy</w:t>
      </w:r>
      <w:r w:rsidR="0085651C">
        <w:rPr>
          <w:sz w:val="22"/>
          <w:szCs w:val="22"/>
        </w:rPr>
        <w:t>:</w:t>
      </w:r>
    </w:p>
    <w:p w14:paraId="44019C25" w14:textId="77777777" w:rsidR="0085651C" w:rsidRDefault="00686DE1" w:rsidP="0085651C">
      <w:pPr>
        <w:pStyle w:val="Default"/>
        <w:numPr>
          <w:ilvl w:val="0"/>
          <w:numId w:val="40"/>
        </w:numPr>
        <w:spacing w:before="120" w:line="276" w:lineRule="auto"/>
        <w:jc w:val="both"/>
        <w:rPr>
          <w:sz w:val="22"/>
          <w:szCs w:val="22"/>
        </w:rPr>
      </w:pPr>
      <w:r w:rsidRPr="002D3FCF">
        <w:rPr>
          <w:sz w:val="22"/>
          <w:szCs w:val="22"/>
        </w:rPr>
        <w:t xml:space="preserve">buď v listinné písemné formě, prostřednictvím poskytovatele </w:t>
      </w:r>
      <w:r>
        <w:rPr>
          <w:sz w:val="22"/>
          <w:szCs w:val="22"/>
        </w:rPr>
        <w:t>poštovních služeb</w:t>
      </w:r>
      <w:r w:rsidR="0085651C">
        <w:rPr>
          <w:sz w:val="22"/>
          <w:szCs w:val="22"/>
        </w:rPr>
        <w:t>,</w:t>
      </w:r>
      <w:r>
        <w:rPr>
          <w:sz w:val="22"/>
          <w:szCs w:val="22"/>
        </w:rPr>
        <w:t xml:space="preserve"> na </w:t>
      </w:r>
      <w:r w:rsidRPr="002D3FCF">
        <w:rPr>
          <w:sz w:val="22"/>
          <w:szCs w:val="22"/>
        </w:rPr>
        <w:t>adresu</w:t>
      </w:r>
      <w:r w:rsidR="0085651C">
        <w:rPr>
          <w:sz w:val="22"/>
          <w:szCs w:val="22"/>
        </w:rPr>
        <w:t xml:space="preserve"> sídla</w:t>
      </w:r>
      <w:r>
        <w:rPr>
          <w:sz w:val="22"/>
          <w:szCs w:val="22"/>
        </w:rPr>
        <w:t xml:space="preserve"> nájemce</w:t>
      </w:r>
      <w:r w:rsidRPr="002D3FCF">
        <w:rPr>
          <w:sz w:val="22"/>
          <w:szCs w:val="22"/>
        </w:rPr>
        <w:t xml:space="preserve"> uvedenou v záhlaví </w:t>
      </w:r>
      <w:r>
        <w:rPr>
          <w:sz w:val="22"/>
          <w:szCs w:val="22"/>
        </w:rPr>
        <w:t>s</w:t>
      </w:r>
      <w:r w:rsidRPr="002D3FCF">
        <w:rPr>
          <w:sz w:val="22"/>
          <w:szCs w:val="22"/>
        </w:rPr>
        <w:t>mlouvy u</w:t>
      </w:r>
      <w:r>
        <w:rPr>
          <w:sz w:val="22"/>
          <w:szCs w:val="22"/>
        </w:rPr>
        <w:t xml:space="preserve"> jména nebo </w:t>
      </w:r>
      <w:r w:rsidRPr="002D3FCF">
        <w:rPr>
          <w:sz w:val="22"/>
          <w:szCs w:val="22"/>
        </w:rPr>
        <w:t xml:space="preserve">obchodní firmy </w:t>
      </w:r>
      <w:r>
        <w:rPr>
          <w:sz w:val="22"/>
          <w:szCs w:val="22"/>
        </w:rPr>
        <w:t>nájemce,</w:t>
      </w:r>
      <w:r w:rsidRPr="002D3FCF">
        <w:rPr>
          <w:sz w:val="22"/>
          <w:szCs w:val="22"/>
        </w:rPr>
        <w:t xml:space="preserve"> </w:t>
      </w:r>
    </w:p>
    <w:p w14:paraId="0CD0128F" w14:textId="77777777" w:rsidR="0085651C" w:rsidRDefault="00686DE1" w:rsidP="0085651C">
      <w:pPr>
        <w:pStyle w:val="Default"/>
        <w:numPr>
          <w:ilvl w:val="0"/>
          <w:numId w:val="40"/>
        </w:numPr>
        <w:spacing w:before="120" w:line="276" w:lineRule="auto"/>
        <w:jc w:val="both"/>
        <w:rPr>
          <w:sz w:val="22"/>
          <w:szCs w:val="22"/>
        </w:rPr>
      </w:pPr>
      <w:r w:rsidRPr="002D3FCF">
        <w:rPr>
          <w:sz w:val="22"/>
          <w:szCs w:val="22"/>
        </w:rPr>
        <w:t xml:space="preserve">nebo v elektronické </w:t>
      </w:r>
      <w:r>
        <w:rPr>
          <w:sz w:val="22"/>
          <w:szCs w:val="22"/>
        </w:rPr>
        <w:t>podobě</w:t>
      </w:r>
      <w:r w:rsidR="0085651C">
        <w:rPr>
          <w:sz w:val="22"/>
          <w:szCs w:val="22"/>
        </w:rPr>
        <w:t>,</w:t>
      </w:r>
      <w:r w:rsidRPr="002D3FCF">
        <w:rPr>
          <w:sz w:val="22"/>
          <w:szCs w:val="22"/>
        </w:rPr>
        <w:t xml:space="preserve"> prostřednictvím internetu</w:t>
      </w:r>
      <w:r>
        <w:rPr>
          <w:sz w:val="22"/>
          <w:szCs w:val="22"/>
        </w:rPr>
        <w:t>,</w:t>
      </w:r>
      <w:r w:rsidRPr="002D3FCF">
        <w:rPr>
          <w:sz w:val="22"/>
          <w:szCs w:val="22"/>
        </w:rPr>
        <w:t xml:space="preserve"> na e-mailovou adresu </w:t>
      </w:r>
      <w:r>
        <w:rPr>
          <w:sz w:val="22"/>
          <w:szCs w:val="22"/>
        </w:rPr>
        <w:t>nájemce</w:t>
      </w:r>
      <w:r w:rsidRPr="002D3FCF">
        <w:rPr>
          <w:sz w:val="22"/>
          <w:szCs w:val="22"/>
        </w:rPr>
        <w:t xml:space="preserve"> uvedenou v záhlaví </w:t>
      </w:r>
      <w:r>
        <w:rPr>
          <w:sz w:val="22"/>
          <w:szCs w:val="22"/>
        </w:rPr>
        <w:t>s</w:t>
      </w:r>
      <w:r w:rsidRPr="002D3FCF">
        <w:rPr>
          <w:sz w:val="22"/>
          <w:szCs w:val="22"/>
        </w:rPr>
        <w:t>mlouvy u jeho</w:t>
      </w:r>
      <w:r>
        <w:rPr>
          <w:sz w:val="22"/>
          <w:szCs w:val="22"/>
        </w:rPr>
        <w:t xml:space="preserve"> jména, nebo </w:t>
      </w:r>
      <w:r w:rsidRPr="002D3FCF">
        <w:rPr>
          <w:sz w:val="22"/>
          <w:szCs w:val="22"/>
        </w:rPr>
        <w:t xml:space="preserve">obchodní firmy. </w:t>
      </w:r>
    </w:p>
    <w:p w14:paraId="2564A6A2" w14:textId="77777777" w:rsidR="00686DE1" w:rsidRPr="008378B3" w:rsidRDefault="00686DE1" w:rsidP="0085651C">
      <w:pPr>
        <w:pStyle w:val="Default"/>
        <w:spacing w:before="120" w:line="276" w:lineRule="auto"/>
        <w:ind w:left="760"/>
        <w:jc w:val="both"/>
        <w:rPr>
          <w:sz w:val="22"/>
          <w:szCs w:val="22"/>
        </w:rPr>
      </w:pPr>
      <w:r w:rsidRPr="002D3FCF">
        <w:rPr>
          <w:sz w:val="22"/>
          <w:szCs w:val="22"/>
        </w:rPr>
        <w:t xml:space="preserve">Smluvní strany </w:t>
      </w:r>
      <w:r>
        <w:rPr>
          <w:sz w:val="22"/>
          <w:szCs w:val="22"/>
        </w:rPr>
        <w:t>s</w:t>
      </w:r>
      <w:r w:rsidRPr="002D3FCF">
        <w:rPr>
          <w:sz w:val="22"/>
          <w:szCs w:val="22"/>
        </w:rPr>
        <w:t xml:space="preserve">jednaly, že v případě elektronické </w:t>
      </w:r>
      <w:r>
        <w:rPr>
          <w:sz w:val="22"/>
          <w:szCs w:val="22"/>
        </w:rPr>
        <w:t>podoby</w:t>
      </w:r>
      <w:r w:rsidRPr="002D3FCF">
        <w:rPr>
          <w:sz w:val="22"/>
          <w:szCs w:val="22"/>
        </w:rPr>
        <w:t xml:space="preserve"> oznámení</w:t>
      </w:r>
      <w:r>
        <w:rPr>
          <w:sz w:val="22"/>
          <w:szCs w:val="22"/>
        </w:rPr>
        <w:t xml:space="preserve">, výzev, souhlasů </w:t>
      </w:r>
      <w:r w:rsidRPr="002D3FCF">
        <w:rPr>
          <w:sz w:val="22"/>
          <w:szCs w:val="22"/>
        </w:rPr>
        <w:t xml:space="preserve">se nevyžaduje elektronický podpis osoby oprávněné jednat za </w:t>
      </w:r>
      <w:r>
        <w:rPr>
          <w:sz w:val="22"/>
          <w:szCs w:val="22"/>
        </w:rPr>
        <w:t>pronajímatele</w:t>
      </w:r>
      <w:r w:rsidR="0085651C">
        <w:rPr>
          <w:sz w:val="22"/>
          <w:szCs w:val="22"/>
        </w:rPr>
        <w:t xml:space="preserve">, vyjma výpovědi této nájemní smlouvy a případného souhlasu uděleného podle čl. X. smlouvy.  </w:t>
      </w:r>
    </w:p>
    <w:p w14:paraId="21594E8C" w14:textId="77777777" w:rsidR="00E61A63" w:rsidRPr="008378B3" w:rsidRDefault="00E61A63" w:rsidP="008378B3">
      <w:pPr>
        <w:pStyle w:val="Clanek11"/>
        <w:numPr>
          <w:ilvl w:val="0"/>
          <w:numId w:val="35"/>
        </w:numPr>
        <w:spacing w:after="0" w:line="276" w:lineRule="auto"/>
        <w:rPr>
          <w:rFonts w:asciiTheme="minorHAnsi" w:hAnsiTheme="minorHAnsi" w:cstheme="minorHAnsi"/>
          <w:szCs w:val="22"/>
        </w:rPr>
      </w:pPr>
      <w:r w:rsidRPr="00B309DF">
        <w:rPr>
          <w:rFonts w:asciiTheme="minorHAnsi" w:hAnsiTheme="minorHAnsi" w:cstheme="minorHAnsi"/>
          <w:szCs w:val="22"/>
        </w:rPr>
        <w:t xml:space="preserve">Jakékoli změny nebo doplňky této smlouvy lze provádět jen písemně, formou písemných dodatků a se souhlasem obou smluvních stran. </w:t>
      </w:r>
    </w:p>
    <w:p w14:paraId="7A272573" w14:textId="77777777" w:rsidR="00E61A63" w:rsidRPr="008378B3" w:rsidRDefault="00E61A63" w:rsidP="008378B3">
      <w:pPr>
        <w:pStyle w:val="Clanek11"/>
        <w:numPr>
          <w:ilvl w:val="0"/>
          <w:numId w:val="35"/>
        </w:numPr>
        <w:spacing w:after="0" w:line="276" w:lineRule="auto"/>
        <w:rPr>
          <w:rFonts w:asciiTheme="minorHAnsi" w:hAnsiTheme="minorHAnsi" w:cstheme="minorHAnsi"/>
          <w:szCs w:val="22"/>
        </w:rPr>
      </w:pPr>
      <w:r w:rsidRPr="00B309DF">
        <w:rPr>
          <w:rFonts w:asciiTheme="minorHAnsi" w:hAnsiTheme="minorHAnsi" w:cstheme="minorHAnsi"/>
          <w:szCs w:val="22"/>
        </w:rPr>
        <w:t xml:space="preserve">Vzhledem k povaze pronajatých prostor a k obchodním aktivitám </w:t>
      </w:r>
      <w:r w:rsidR="00786CEC">
        <w:rPr>
          <w:rFonts w:asciiTheme="minorHAnsi" w:hAnsiTheme="minorHAnsi" w:cstheme="minorHAnsi"/>
          <w:szCs w:val="22"/>
        </w:rPr>
        <w:t xml:space="preserve">nájemce </w:t>
      </w:r>
      <w:r w:rsidRPr="00B309DF">
        <w:rPr>
          <w:rFonts w:asciiTheme="minorHAnsi" w:hAnsiTheme="minorHAnsi" w:cstheme="minorHAnsi"/>
          <w:szCs w:val="22"/>
        </w:rPr>
        <w:t xml:space="preserve">smluvní strany sjednávají vyloučení ustanovení § 2315 </w:t>
      </w:r>
      <w:r w:rsidR="0085651C">
        <w:rPr>
          <w:rFonts w:asciiTheme="minorHAnsi" w:hAnsiTheme="minorHAnsi" w:cstheme="minorHAnsi"/>
          <w:szCs w:val="22"/>
        </w:rPr>
        <w:t>OZ</w:t>
      </w:r>
      <w:r w:rsidRPr="00B309DF">
        <w:rPr>
          <w:rFonts w:asciiTheme="minorHAnsi" w:hAnsiTheme="minorHAnsi" w:cstheme="minorHAnsi"/>
          <w:szCs w:val="22"/>
        </w:rPr>
        <w:t xml:space="preserve"> o náhradě za převzetí zákaz</w:t>
      </w:r>
      <w:r w:rsidR="008378B3">
        <w:rPr>
          <w:rFonts w:asciiTheme="minorHAnsi" w:hAnsiTheme="minorHAnsi" w:cstheme="minorHAnsi"/>
          <w:szCs w:val="22"/>
        </w:rPr>
        <w:t>nické základny v jejich závazku.</w:t>
      </w:r>
    </w:p>
    <w:p w14:paraId="4AD4AFC0" w14:textId="77777777" w:rsidR="00E61A63" w:rsidRPr="008378B3" w:rsidRDefault="00E61A63" w:rsidP="008378B3">
      <w:pPr>
        <w:pStyle w:val="Clanek11"/>
        <w:numPr>
          <w:ilvl w:val="0"/>
          <w:numId w:val="35"/>
        </w:numPr>
        <w:spacing w:after="0" w:line="276" w:lineRule="auto"/>
        <w:rPr>
          <w:rFonts w:asciiTheme="minorHAnsi" w:hAnsiTheme="minorHAnsi" w:cstheme="minorHAnsi"/>
          <w:szCs w:val="22"/>
        </w:rPr>
      </w:pPr>
      <w:r w:rsidRPr="00B309DF">
        <w:rPr>
          <w:rFonts w:asciiTheme="minorHAnsi" w:hAnsiTheme="minorHAnsi" w:cstheme="minorHAnsi"/>
          <w:szCs w:val="22"/>
        </w:rPr>
        <w:t>V případě, že se jakýkoliv závazek vyplývající z této smlouvy stane nebo bude závazně shledán neplatným nebo nevymahatelným jako celek nebo v části, platí, že je plně oddělitelný od ostatních ustanovení této smlouvy a taková neplatnost nebo nevymahatelnost nebude mít žádný vliv na platnost a vymahatelnost jakýchkoliv ostatních závazků z této smlouvy vyplývajících.</w:t>
      </w:r>
    </w:p>
    <w:p w14:paraId="5C674612" w14:textId="77777777" w:rsidR="00E61A63" w:rsidRPr="008378B3" w:rsidRDefault="00E61A63" w:rsidP="008378B3">
      <w:pPr>
        <w:pStyle w:val="Clanek11"/>
        <w:numPr>
          <w:ilvl w:val="0"/>
          <w:numId w:val="35"/>
        </w:numPr>
        <w:spacing w:after="0" w:line="276" w:lineRule="auto"/>
        <w:rPr>
          <w:rFonts w:asciiTheme="minorHAnsi" w:hAnsiTheme="minorHAnsi" w:cstheme="minorHAnsi"/>
          <w:szCs w:val="22"/>
        </w:rPr>
      </w:pPr>
      <w:r w:rsidRPr="00B309DF">
        <w:rPr>
          <w:rFonts w:asciiTheme="minorHAnsi" w:hAnsiTheme="minorHAnsi" w:cstheme="minorHAnsi"/>
          <w:szCs w:val="22"/>
        </w:rPr>
        <w:t>Smluvní strany prohlašují, že tato smlouva byla sepsána podle jejich pravé a svobodné vůle, nikoli v tísni ani za nápadně nevýhodných podmínek a na důkaz toho připojují své podpisy.</w:t>
      </w:r>
    </w:p>
    <w:p w14:paraId="00F7FAE8" w14:textId="77777777" w:rsidR="008378B3" w:rsidRPr="008378B3" w:rsidRDefault="00E61A63" w:rsidP="008378B3">
      <w:pPr>
        <w:pStyle w:val="Clanek11"/>
        <w:numPr>
          <w:ilvl w:val="0"/>
          <w:numId w:val="35"/>
        </w:numPr>
        <w:spacing w:after="0" w:line="276" w:lineRule="auto"/>
        <w:rPr>
          <w:rFonts w:asciiTheme="minorHAnsi" w:hAnsiTheme="minorHAnsi" w:cstheme="minorHAnsi"/>
          <w:szCs w:val="22"/>
        </w:rPr>
      </w:pPr>
      <w:r w:rsidRPr="00B309DF">
        <w:rPr>
          <w:rFonts w:asciiTheme="minorHAnsi" w:hAnsiTheme="minorHAnsi" w:cstheme="minorHAnsi"/>
          <w:szCs w:val="22"/>
        </w:rPr>
        <w:t>Smluvní strany prohlašují, že si tuto smlouvu před podpisem přečetly, že porozuměly jejímu obsahu, který považují za dostatečně určitý a srozumitelný a na důkaz svobody a vážnosti své vůle ji opatřují svými podpisy.</w:t>
      </w:r>
    </w:p>
    <w:p w14:paraId="44614C01" w14:textId="77777777" w:rsidR="00686DE1" w:rsidRPr="008378B3" w:rsidRDefault="008378B3" w:rsidP="008378B3">
      <w:pPr>
        <w:pStyle w:val="Clanek11"/>
        <w:numPr>
          <w:ilvl w:val="0"/>
          <w:numId w:val="35"/>
        </w:numPr>
        <w:spacing w:after="0"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Smlouva je vyhotovena ve 2 (dvou) vyhotoveních, každá ze smluvních stran obdrží po jednom vyhotovení smlouvy.</w:t>
      </w:r>
    </w:p>
    <w:p w14:paraId="63ADA545" w14:textId="77777777" w:rsidR="00101D64" w:rsidRDefault="00686DE1" w:rsidP="008378B3">
      <w:pPr>
        <w:pStyle w:val="Clanek11"/>
        <w:numPr>
          <w:ilvl w:val="0"/>
          <w:numId w:val="35"/>
        </w:numPr>
        <w:spacing w:after="0"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Smlouva vzniká okamžikem jejího podpisu oběma smluv</w:t>
      </w:r>
      <w:r w:rsidR="008378B3">
        <w:rPr>
          <w:rFonts w:asciiTheme="minorHAnsi" w:hAnsiTheme="minorHAnsi" w:cstheme="minorHAnsi"/>
          <w:szCs w:val="22"/>
        </w:rPr>
        <w:t>n</w:t>
      </w:r>
      <w:r>
        <w:rPr>
          <w:rFonts w:asciiTheme="minorHAnsi" w:hAnsiTheme="minorHAnsi" w:cstheme="minorHAnsi"/>
          <w:szCs w:val="22"/>
        </w:rPr>
        <w:t>íma str</w:t>
      </w:r>
      <w:r w:rsidR="008378B3">
        <w:rPr>
          <w:rFonts w:asciiTheme="minorHAnsi" w:hAnsiTheme="minorHAnsi" w:cstheme="minorHAnsi"/>
          <w:szCs w:val="22"/>
        </w:rPr>
        <w:t>a</w:t>
      </w:r>
      <w:r>
        <w:rPr>
          <w:rFonts w:asciiTheme="minorHAnsi" w:hAnsiTheme="minorHAnsi" w:cstheme="minorHAnsi"/>
          <w:szCs w:val="22"/>
        </w:rPr>
        <w:t>n</w:t>
      </w:r>
      <w:r w:rsidR="008378B3">
        <w:rPr>
          <w:rFonts w:asciiTheme="minorHAnsi" w:hAnsiTheme="minorHAnsi" w:cstheme="minorHAnsi"/>
          <w:szCs w:val="22"/>
        </w:rPr>
        <w:t>ami</w:t>
      </w:r>
      <w:r w:rsidR="00663814">
        <w:rPr>
          <w:rFonts w:asciiTheme="minorHAnsi" w:hAnsiTheme="minorHAnsi" w:cstheme="minorHAnsi"/>
          <w:szCs w:val="22"/>
        </w:rPr>
        <w:t xml:space="preserve"> a </w:t>
      </w:r>
      <w:r w:rsidR="00663814" w:rsidRPr="00786CEC">
        <w:rPr>
          <w:rFonts w:asciiTheme="minorHAnsi" w:hAnsiTheme="minorHAnsi" w:cstheme="minorHAnsi"/>
          <w:szCs w:val="22"/>
        </w:rPr>
        <w:t>nabývá účinnosti okamžikem jejího uveř</w:t>
      </w:r>
      <w:r w:rsidR="00EE3185" w:rsidRPr="00786CEC">
        <w:rPr>
          <w:rFonts w:asciiTheme="minorHAnsi" w:hAnsiTheme="minorHAnsi" w:cstheme="minorHAnsi"/>
          <w:szCs w:val="22"/>
        </w:rPr>
        <w:t>e</w:t>
      </w:r>
      <w:r w:rsidR="00663814" w:rsidRPr="00786CEC">
        <w:rPr>
          <w:rFonts w:asciiTheme="minorHAnsi" w:hAnsiTheme="minorHAnsi" w:cstheme="minorHAnsi"/>
          <w:szCs w:val="22"/>
        </w:rPr>
        <w:t>jn</w:t>
      </w:r>
      <w:r w:rsidR="00EE3185" w:rsidRPr="00786CEC">
        <w:rPr>
          <w:rFonts w:asciiTheme="minorHAnsi" w:hAnsiTheme="minorHAnsi" w:cstheme="minorHAnsi"/>
          <w:szCs w:val="22"/>
        </w:rPr>
        <w:t>ě</w:t>
      </w:r>
      <w:r w:rsidR="00663814" w:rsidRPr="00786CEC">
        <w:rPr>
          <w:rFonts w:asciiTheme="minorHAnsi" w:hAnsiTheme="minorHAnsi" w:cstheme="minorHAnsi"/>
          <w:szCs w:val="22"/>
        </w:rPr>
        <w:t>ní prostř</w:t>
      </w:r>
      <w:r w:rsidR="00EE3185" w:rsidRPr="00786CEC">
        <w:rPr>
          <w:rFonts w:asciiTheme="minorHAnsi" w:hAnsiTheme="minorHAnsi" w:cstheme="minorHAnsi"/>
          <w:szCs w:val="22"/>
        </w:rPr>
        <w:t>e</w:t>
      </w:r>
      <w:r w:rsidR="00663814" w:rsidRPr="00786CEC">
        <w:rPr>
          <w:rFonts w:asciiTheme="minorHAnsi" w:hAnsiTheme="minorHAnsi" w:cstheme="minorHAnsi"/>
          <w:szCs w:val="22"/>
        </w:rPr>
        <w:t>dnictvím regi</w:t>
      </w:r>
      <w:r w:rsidR="00EE3185" w:rsidRPr="00786CEC">
        <w:rPr>
          <w:rFonts w:asciiTheme="minorHAnsi" w:hAnsiTheme="minorHAnsi" w:cstheme="minorHAnsi"/>
          <w:szCs w:val="22"/>
        </w:rPr>
        <w:t>s</w:t>
      </w:r>
      <w:r w:rsidR="00663814" w:rsidRPr="00786CEC">
        <w:rPr>
          <w:rFonts w:asciiTheme="minorHAnsi" w:hAnsiTheme="minorHAnsi" w:cstheme="minorHAnsi"/>
          <w:szCs w:val="22"/>
        </w:rPr>
        <w:t xml:space="preserve">tru smluv podle zákona č. </w:t>
      </w:r>
      <w:r w:rsidR="00EE3185" w:rsidRPr="00786CEC">
        <w:rPr>
          <w:rFonts w:asciiTheme="minorHAnsi" w:hAnsiTheme="minorHAnsi" w:cstheme="minorHAnsi"/>
          <w:szCs w:val="22"/>
        </w:rPr>
        <w:t xml:space="preserve"> 340/2015 Sb. o registru smluv, v účinném znění</w:t>
      </w:r>
      <w:r w:rsidR="00101D64" w:rsidRPr="00786CEC">
        <w:rPr>
          <w:rFonts w:asciiTheme="minorHAnsi" w:hAnsiTheme="minorHAnsi" w:cstheme="minorHAnsi"/>
          <w:szCs w:val="22"/>
        </w:rPr>
        <w:t>.</w:t>
      </w:r>
    </w:p>
    <w:p w14:paraId="2CEBCDE6" w14:textId="77777777" w:rsidR="002157E1" w:rsidRPr="00786CEC" w:rsidRDefault="002157E1" w:rsidP="002157E1">
      <w:pPr>
        <w:pStyle w:val="Clanek11"/>
        <w:numPr>
          <w:ilvl w:val="0"/>
          <w:numId w:val="0"/>
        </w:numPr>
        <w:spacing w:after="0" w:line="276" w:lineRule="auto"/>
        <w:ind w:left="1440" w:hanging="360"/>
        <w:rPr>
          <w:rFonts w:asciiTheme="minorHAnsi" w:hAnsiTheme="minorHAnsi" w:cstheme="minorHAnsi"/>
          <w:szCs w:val="22"/>
        </w:rPr>
      </w:pPr>
    </w:p>
    <w:p w14:paraId="17AA2461" w14:textId="77777777" w:rsidR="0085651C" w:rsidRDefault="00101D64" w:rsidP="008378B3">
      <w:pPr>
        <w:pStyle w:val="Clanek11"/>
        <w:numPr>
          <w:ilvl w:val="0"/>
          <w:numId w:val="35"/>
        </w:numPr>
        <w:spacing w:after="0"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>Nedílnou obsahovou součástí této smlouvy jsou</w:t>
      </w:r>
      <w:r w:rsidR="00A950CC">
        <w:rPr>
          <w:rFonts w:asciiTheme="minorHAnsi" w:hAnsiTheme="minorHAnsi" w:cstheme="minorHAnsi"/>
          <w:szCs w:val="22"/>
        </w:rPr>
        <w:t>: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75426EAF" w14:textId="77777777" w:rsidR="0085651C" w:rsidRDefault="00101D64" w:rsidP="0085651C">
      <w:pPr>
        <w:pStyle w:val="Clanek11"/>
        <w:numPr>
          <w:ilvl w:val="0"/>
          <w:numId w:val="0"/>
        </w:numPr>
        <w:spacing w:after="0" w:line="276" w:lineRule="auto"/>
        <w:ind w:left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Přílohy č. 1</w:t>
      </w:r>
      <w:r w:rsidR="0085651C">
        <w:rPr>
          <w:rFonts w:asciiTheme="minorHAnsi" w:hAnsiTheme="minorHAnsi" w:cstheme="minorHAnsi"/>
          <w:szCs w:val="22"/>
        </w:rPr>
        <w:t xml:space="preserve"> – Polohová specifikace předmětu nájmu</w:t>
      </w:r>
    </w:p>
    <w:p w14:paraId="109D1A6D" w14:textId="77777777" w:rsidR="0085651C" w:rsidRDefault="0085651C" w:rsidP="0085651C">
      <w:pPr>
        <w:pStyle w:val="Clanek11"/>
        <w:numPr>
          <w:ilvl w:val="0"/>
          <w:numId w:val="0"/>
        </w:numPr>
        <w:spacing w:after="0" w:line="276" w:lineRule="auto"/>
        <w:ind w:left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Příloha </w:t>
      </w:r>
      <w:r w:rsidR="00101D64">
        <w:rPr>
          <w:rFonts w:asciiTheme="minorHAnsi" w:hAnsiTheme="minorHAnsi" w:cstheme="minorHAnsi"/>
          <w:szCs w:val="22"/>
        </w:rPr>
        <w:t>č. 2</w:t>
      </w:r>
      <w:r>
        <w:rPr>
          <w:rFonts w:asciiTheme="minorHAnsi" w:hAnsiTheme="minorHAnsi" w:cstheme="minorHAnsi"/>
          <w:szCs w:val="22"/>
        </w:rPr>
        <w:t xml:space="preserve"> – Seznam </w:t>
      </w:r>
      <w:r w:rsidR="008017DA">
        <w:rPr>
          <w:rFonts w:asciiTheme="minorHAnsi" w:hAnsiTheme="minorHAnsi" w:cstheme="minorHAnsi"/>
          <w:szCs w:val="22"/>
        </w:rPr>
        <w:t xml:space="preserve">součástí </w:t>
      </w:r>
      <w:r w:rsidR="00A950CC">
        <w:rPr>
          <w:rFonts w:asciiTheme="minorHAnsi" w:hAnsiTheme="minorHAnsi" w:cstheme="minorHAnsi"/>
          <w:szCs w:val="22"/>
        </w:rPr>
        <w:t>předmět</w:t>
      </w:r>
      <w:r w:rsidR="00520F79">
        <w:rPr>
          <w:rFonts w:asciiTheme="minorHAnsi" w:hAnsiTheme="minorHAnsi" w:cstheme="minorHAnsi"/>
          <w:szCs w:val="22"/>
        </w:rPr>
        <w:t>u</w:t>
      </w:r>
      <w:r w:rsidR="00A950CC">
        <w:rPr>
          <w:rFonts w:asciiTheme="minorHAnsi" w:hAnsiTheme="minorHAnsi" w:cstheme="minorHAnsi"/>
          <w:szCs w:val="22"/>
        </w:rPr>
        <w:t xml:space="preserve"> nájmu</w:t>
      </w:r>
      <w:r w:rsidR="00101D64">
        <w:rPr>
          <w:rFonts w:asciiTheme="minorHAnsi" w:hAnsiTheme="minorHAnsi" w:cstheme="minorHAnsi"/>
          <w:szCs w:val="22"/>
        </w:rPr>
        <w:t xml:space="preserve"> </w:t>
      </w:r>
    </w:p>
    <w:p w14:paraId="760B7BF8" w14:textId="77777777" w:rsidR="00E61A63" w:rsidRPr="00B309DF" w:rsidRDefault="0085651C" w:rsidP="003A737A">
      <w:pPr>
        <w:pStyle w:val="Clanek11"/>
        <w:numPr>
          <w:ilvl w:val="0"/>
          <w:numId w:val="0"/>
        </w:numPr>
        <w:spacing w:after="0" w:line="276" w:lineRule="auto"/>
        <w:ind w:left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Příloha č. 3 – seznam elektrických zařízení používaných v předmětu nájmu</w:t>
      </w:r>
      <w:r w:rsidR="00686DE1">
        <w:rPr>
          <w:rFonts w:asciiTheme="minorHAnsi" w:hAnsiTheme="minorHAnsi" w:cstheme="minorHAnsi"/>
          <w:szCs w:val="22"/>
        </w:rPr>
        <w:t xml:space="preserve"> </w:t>
      </w:r>
    </w:p>
    <w:p w14:paraId="319FD806" w14:textId="77777777" w:rsidR="00E61A63" w:rsidRDefault="00E61A63" w:rsidP="00E61A6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46C5F8" w14:textId="77777777" w:rsidR="002157E1" w:rsidRDefault="002157E1" w:rsidP="00E61A6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25BDFE" w14:textId="77777777" w:rsidR="002157E1" w:rsidRPr="00B309DF" w:rsidRDefault="002157E1" w:rsidP="00E61A6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2F2CA1" w14:textId="77777777" w:rsidR="00E61A63" w:rsidRPr="00B309DF" w:rsidRDefault="00E61A63" w:rsidP="00E61A6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CFFD26" w14:textId="186BC006" w:rsidR="00E61A63" w:rsidRPr="00B309DF" w:rsidRDefault="00E61A63" w:rsidP="00E61A63">
      <w:pPr>
        <w:tabs>
          <w:tab w:val="right" w:leader="dot" w:pos="2835"/>
          <w:tab w:val="right" w:leader="dot" w:pos="4536"/>
          <w:tab w:val="left" w:pos="4820"/>
          <w:tab w:val="right" w:leader="do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309DF">
        <w:rPr>
          <w:rFonts w:asciiTheme="minorHAnsi" w:hAnsiTheme="minorHAnsi" w:cstheme="minorHAnsi"/>
          <w:sz w:val="22"/>
          <w:szCs w:val="22"/>
        </w:rPr>
        <w:t>V</w:t>
      </w:r>
      <w:r w:rsidR="00520F79">
        <w:rPr>
          <w:rFonts w:asciiTheme="minorHAnsi" w:hAnsiTheme="minorHAnsi" w:cstheme="minorHAnsi"/>
          <w:sz w:val="22"/>
          <w:szCs w:val="22"/>
        </w:rPr>
        <w:t> Havířově dn</w:t>
      </w:r>
      <w:r w:rsidRPr="00B309DF">
        <w:rPr>
          <w:rFonts w:asciiTheme="minorHAnsi" w:hAnsiTheme="minorHAnsi" w:cstheme="minorHAnsi"/>
          <w:sz w:val="22"/>
          <w:szCs w:val="22"/>
        </w:rPr>
        <w:t>e</w:t>
      </w:r>
      <w:r w:rsidR="009D2AF8">
        <w:rPr>
          <w:rFonts w:asciiTheme="minorHAnsi" w:hAnsiTheme="minorHAnsi" w:cstheme="minorHAnsi"/>
          <w:sz w:val="22"/>
          <w:szCs w:val="22"/>
        </w:rPr>
        <w:t xml:space="preserve">  </w:t>
      </w:r>
      <w:r w:rsidR="00BB729C">
        <w:rPr>
          <w:rFonts w:asciiTheme="minorHAnsi" w:hAnsiTheme="minorHAnsi" w:cstheme="minorHAnsi"/>
          <w:sz w:val="22"/>
          <w:szCs w:val="22"/>
        </w:rPr>
        <w:t xml:space="preserve">2. 6. 2022                                               </w:t>
      </w:r>
      <w:r w:rsidR="00A15F4F">
        <w:rPr>
          <w:rFonts w:asciiTheme="minorHAnsi" w:hAnsiTheme="minorHAnsi" w:cstheme="minorHAnsi"/>
          <w:sz w:val="22"/>
          <w:szCs w:val="22"/>
        </w:rPr>
        <w:tab/>
      </w:r>
      <w:r w:rsidR="00557D2A">
        <w:rPr>
          <w:rFonts w:asciiTheme="minorHAnsi" w:hAnsiTheme="minorHAnsi" w:cstheme="minorHAnsi"/>
          <w:sz w:val="22"/>
          <w:szCs w:val="22"/>
        </w:rPr>
        <w:t xml:space="preserve">V Havířově dne </w:t>
      </w:r>
      <w:r w:rsidR="00557D2A">
        <w:rPr>
          <w:rFonts w:asciiTheme="minorHAnsi" w:hAnsiTheme="minorHAnsi" w:cstheme="minorHAnsi"/>
          <w:sz w:val="22"/>
          <w:szCs w:val="22"/>
        </w:rPr>
        <w:tab/>
      </w:r>
    </w:p>
    <w:p w14:paraId="7E2F5A6A" w14:textId="77777777" w:rsidR="00E61A63" w:rsidRPr="00B309DF" w:rsidRDefault="00E61A63" w:rsidP="00E61A6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AC9CE0" w14:textId="77777777" w:rsidR="00E61A63" w:rsidRPr="00B309DF" w:rsidRDefault="00E61A63" w:rsidP="00E61A6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0B2DB1" w14:textId="77777777" w:rsidR="00E61A63" w:rsidRPr="00B309DF" w:rsidRDefault="00E61A63" w:rsidP="00E61A6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E4C3EE" w14:textId="77777777" w:rsidR="00E61A63" w:rsidRPr="00B309DF" w:rsidRDefault="00E61A63" w:rsidP="00E61A6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3D5935" w14:textId="69344279" w:rsidR="00E61A63" w:rsidRDefault="00A950CC" w:rsidP="00A950CC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</w:t>
      </w:r>
      <w:r w:rsidRPr="00A950CC">
        <w:rPr>
          <w:rFonts w:asciiTheme="minorHAnsi" w:hAnsiTheme="minorHAnsi" w:cstheme="minorHAnsi"/>
          <w:b/>
          <w:sz w:val="22"/>
          <w:szCs w:val="22"/>
        </w:rPr>
        <w:t>RONAJÍMATEL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NÁJEMCE</w:t>
      </w:r>
    </w:p>
    <w:p w14:paraId="2893EE44" w14:textId="77777777" w:rsidR="00A950CC" w:rsidRDefault="00A950CC" w:rsidP="00A950C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288064" w14:textId="77777777" w:rsidR="00A950CC" w:rsidRDefault="00A950CC" w:rsidP="00A950C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F5A362" w14:textId="77777777" w:rsidR="003325FB" w:rsidRDefault="003325FB" w:rsidP="00A950C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D2666E" w14:textId="77777777" w:rsidR="00A950CC" w:rsidRDefault="00A950CC" w:rsidP="00A950C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B0453A" w14:textId="4EB0A199" w:rsidR="00A950CC" w:rsidRPr="00A950CC" w:rsidRDefault="00A950CC" w:rsidP="00A950CC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</w:t>
      </w:r>
      <w:r w:rsidR="009D2AF8">
        <w:rPr>
          <w:rFonts w:asciiTheme="minorHAnsi" w:hAnsiTheme="minorHAnsi" w:cstheme="minorHAnsi"/>
          <w:b/>
          <w:sz w:val="22"/>
          <w:szCs w:val="22"/>
        </w:rPr>
        <w:t xml:space="preserve">___________________________    </w:t>
      </w:r>
      <w:r>
        <w:rPr>
          <w:rFonts w:asciiTheme="minorHAnsi" w:hAnsiTheme="minorHAnsi" w:cstheme="minorHAnsi"/>
          <w:b/>
          <w:sz w:val="22"/>
          <w:szCs w:val="22"/>
        </w:rPr>
        <w:tab/>
        <w:t>_______________________________</w:t>
      </w:r>
    </w:p>
    <w:p w14:paraId="715CB5E9" w14:textId="169C50B6" w:rsidR="00E61A63" w:rsidRPr="00A950CC" w:rsidRDefault="00A950CC" w:rsidP="00E61A6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950CC">
        <w:rPr>
          <w:rFonts w:asciiTheme="minorHAnsi" w:hAnsiTheme="minorHAnsi" w:cstheme="minorHAnsi"/>
          <w:b/>
          <w:sz w:val="22"/>
          <w:szCs w:val="22"/>
        </w:rPr>
        <w:t>Správa sportovních a rekreačních zařízení Havířov</w:t>
      </w:r>
      <w:r w:rsidR="003D512D"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bookmarkStart w:id="0" w:name="_GoBack"/>
      <w:bookmarkEnd w:id="0"/>
    </w:p>
    <w:p w14:paraId="1360FC2D" w14:textId="77777777" w:rsidR="00E61A63" w:rsidRPr="00B309DF" w:rsidRDefault="00E61A63" w:rsidP="00E61A6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B701F3" w14:textId="77777777" w:rsidR="0041283B" w:rsidRPr="00B309DF" w:rsidRDefault="0041283B">
      <w:pPr>
        <w:rPr>
          <w:rFonts w:asciiTheme="minorHAnsi" w:hAnsiTheme="minorHAnsi" w:cstheme="minorHAnsi"/>
        </w:rPr>
      </w:pPr>
    </w:p>
    <w:sectPr w:rsidR="0041283B" w:rsidRPr="00B309DF" w:rsidSect="00D9400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809EB" w14:textId="77777777" w:rsidR="007369BC" w:rsidRDefault="007369BC" w:rsidP="0074675A">
      <w:r>
        <w:separator/>
      </w:r>
    </w:p>
  </w:endnote>
  <w:endnote w:type="continuationSeparator" w:id="0">
    <w:p w14:paraId="526C15B3" w14:textId="77777777" w:rsidR="007369BC" w:rsidRDefault="007369BC" w:rsidP="0074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1671251"/>
      <w:docPartObj>
        <w:docPartGallery w:val="Page Numbers (Bottom of Page)"/>
        <w:docPartUnique/>
      </w:docPartObj>
    </w:sdtPr>
    <w:sdtEndPr/>
    <w:sdtContent>
      <w:p w14:paraId="05B77ADB" w14:textId="77777777" w:rsidR="00ED3F84" w:rsidRDefault="00BF7D60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6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F0CEB7" w14:textId="77777777" w:rsidR="00ED3F84" w:rsidRDefault="00ED3F8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EA94A9" w14:textId="77777777" w:rsidR="007369BC" w:rsidRDefault="007369BC" w:rsidP="0074675A">
      <w:r>
        <w:separator/>
      </w:r>
    </w:p>
  </w:footnote>
  <w:footnote w:type="continuationSeparator" w:id="0">
    <w:p w14:paraId="13C40B9A" w14:textId="77777777" w:rsidR="007369BC" w:rsidRDefault="007369BC" w:rsidP="00746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4E36"/>
    <w:multiLevelType w:val="hybridMultilevel"/>
    <w:tmpl w:val="CBEA4C8C"/>
    <w:lvl w:ilvl="0" w:tplc="BB4E3B64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465AD"/>
    <w:multiLevelType w:val="hybridMultilevel"/>
    <w:tmpl w:val="5986DA9E"/>
    <w:lvl w:ilvl="0" w:tplc="7A3E10E4">
      <w:start w:val="1"/>
      <w:numFmt w:val="decimal"/>
      <w:lvlText w:val="%1"/>
      <w:lvlJc w:val="left"/>
      <w:pPr>
        <w:ind w:left="108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103B92"/>
    <w:multiLevelType w:val="hybridMultilevel"/>
    <w:tmpl w:val="4A1467FA"/>
    <w:lvl w:ilvl="0" w:tplc="3A60C670">
      <w:start w:val="1"/>
      <w:numFmt w:val="decimal"/>
      <w:lvlText w:val="6.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D3C0B"/>
    <w:multiLevelType w:val="hybridMultilevel"/>
    <w:tmpl w:val="4DA41BC0"/>
    <w:lvl w:ilvl="0" w:tplc="D620129C">
      <w:start w:val="3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8030970"/>
    <w:multiLevelType w:val="hybridMultilevel"/>
    <w:tmpl w:val="80B2A68E"/>
    <w:lvl w:ilvl="0" w:tplc="B1105C0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B1EEE"/>
    <w:multiLevelType w:val="hybridMultilevel"/>
    <w:tmpl w:val="07267EFE"/>
    <w:lvl w:ilvl="0" w:tplc="52AE500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222"/>
        </w:tabs>
        <w:ind w:left="12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0E0E61CD"/>
    <w:multiLevelType w:val="hybridMultilevel"/>
    <w:tmpl w:val="4DF04750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E450F25"/>
    <w:multiLevelType w:val="hybridMultilevel"/>
    <w:tmpl w:val="492EDD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9954F8"/>
    <w:multiLevelType w:val="hybridMultilevel"/>
    <w:tmpl w:val="CEF89DAA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4A10F8D"/>
    <w:multiLevelType w:val="hybridMultilevel"/>
    <w:tmpl w:val="D8D040D4"/>
    <w:lvl w:ilvl="0" w:tplc="5518FD58">
      <w:start w:val="1"/>
      <w:numFmt w:val="decimal"/>
      <w:lvlText w:val="4.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066F22"/>
    <w:multiLevelType w:val="hybridMultilevel"/>
    <w:tmpl w:val="5CB63C86"/>
    <w:lvl w:ilvl="0" w:tplc="D620129C">
      <w:start w:val="3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1B7A467E"/>
    <w:multiLevelType w:val="hybridMultilevel"/>
    <w:tmpl w:val="4BE87A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C6F0002"/>
    <w:multiLevelType w:val="hybridMultilevel"/>
    <w:tmpl w:val="AB4ABC2A"/>
    <w:lvl w:ilvl="0" w:tplc="4E38261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587A09"/>
    <w:multiLevelType w:val="hybridMultilevel"/>
    <w:tmpl w:val="F162E1F8"/>
    <w:lvl w:ilvl="0" w:tplc="88EC6A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3C1D4D"/>
    <w:multiLevelType w:val="hybridMultilevel"/>
    <w:tmpl w:val="730890F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5597B23"/>
    <w:multiLevelType w:val="hybridMultilevel"/>
    <w:tmpl w:val="A48885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0E6315"/>
    <w:multiLevelType w:val="hybridMultilevel"/>
    <w:tmpl w:val="E2545A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60338E"/>
    <w:multiLevelType w:val="hybridMultilevel"/>
    <w:tmpl w:val="2C5E84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F97657C"/>
    <w:multiLevelType w:val="hybridMultilevel"/>
    <w:tmpl w:val="4942F82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0D106F7"/>
    <w:multiLevelType w:val="hybridMultilevel"/>
    <w:tmpl w:val="851E32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1A3A47"/>
    <w:multiLevelType w:val="hybridMultilevel"/>
    <w:tmpl w:val="ED4C0A3C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3080002"/>
    <w:multiLevelType w:val="hybridMultilevel"/>
    <w:tmpl w:val="CF7683D0"/>
    <w:lvl w:ilvl="0" w:tplc="6820ED7A">
      <w:start w:val="1"/>
      <w:numFmt w:val="decimal"/>
      <w:lvlText w:val="7.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B031FC"/>
    <w:multiLevelType w:val="hybridMultilevel"/>
    <w:tmpl w:val="AD1CAA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371552"/>
    <w:multiLevelType w:val="hybridMultilevel"/>
    <w:tmpl w:val="23B8D5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6D3EFF"/>
    <w:multiLevelType w:val="hybridMultilevel"/>
    <w:tmpl w:val="BCE89640"/>
    <w:lvl w:ilvl="0" w:tplc="8420249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3B196257"/>
    <w:multiLevelType w:val="hybridMultilevel"/>
    <w:tmpl w:val="BEAA2C60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3C51410F"/>
    <w:multiLevelType w:val="hybridMultilevel"/>
    <w:tmpl w:val="824E53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3C890845"/>
    <w:multiLevelType w:val="hybridMultilevel"/>
    <w:tmpl w:val="DFA441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42F076D"/>
    <w:multiLevelType w:val="hybridMultilevel"/>
    <w:tmpl w:val="49E09268"/>
    <w:lvl w:ilvl="0" w:tplc="040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>
    <w:nsid w:val="472104B2"/>
    <w:multiLevelType w:val="hybridMultilevel"/>
    <w:tmpl w:val="8D545588"/>
    <w:lvl w:ilvl="0" w:tplc="583ED540">
      <w:start w:val="1"/>
      <w:numFmt w:val="bullet"/>
      <w:lvlText w:val="-"/>
      <w:lvlJc w:val="left"/>
      <w:pPr>
        <w:ind w:left="11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0">
    <w:nsid w:val="47FE21D9"/>
    <w:multiLevelType w:val="hybridMultilevel"/>
    <w:tmpl w:val="3154B24A"/>
    <w:lvl w:ilvl="0" w:tplc="6D7A6472">
      <w:start w:val="1"/>
      <w:numFmt w:val="decimal"/>
      <w:lvlText w:val="8.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AB029A"/>
    <w:multiLevelType w:val="hybridMultilevel"/>
    <w:tmpl w:val="077C939C"/>
    <w:lvl w:ilvl="0" w:tplc="D620129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CD150F"/>
    <w:multiLevelType w:val="hybridMultilevel"/>
    <w:tmpl w:val="13A28B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87E1A11"/>
    <w:multiLevelType w:val="hybridMultilevel"/>
    <w:tmpl w:val="7F22D1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31D279F"/>
    <w:multiLevelType w:val="hybridMultilevel"/>
    <w:tmpl w:val="82624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1E6152"/>
    <w:multiLevelType w:val="hybridMultilevel"/>
    <w:tmpl w:val="9D0ECDD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F4B5D6A"/>
    <w:multiLevelType w:val="multilevel"/>
    <w:tmpl w:val="2346BFA0"/>
    <w:lvl w:ilvl="0">
      <w:start w:val="1"/>
      <w:numFmt w:val="decimal"/>
      <w:pStyle w:val="Nadpis11"/>
      <w:lvlText w:val="%1.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/>
        <w:sz w:val="24"/>
        <w:szCs w:val="24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  <w:szCs w:val="24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70F24817"/>
    <w:multiLevelType w:val="hybridMultilevel"/>
    <w:tmpl w:val="DCF42CB6"/>
    <w:lvl w:ilvl="0" w:tplc="583ED540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8">
    <w:nsid w:val="72737B28"/>
    <w:multiLevelType w:val="hybridMultilevel"/>
    <w:tmpl w:val="7848D676"/>
    <w:lvl w:ilvl="0" w:tplc="C9F4202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4F136E"/>
    <w:multiLevelType w:val="hybridMultilevel"/>
    <w:tmpl w:val="1DF45EDA"/>
    <w:lvl w:ilvl="0" w:tplc="31FE6606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E327C2"/>
    <w:multiLevelType w:val="hybridMultilevel"/>
    <w:tmpl w:val="62C69D98"/>
    <w:lvl w:ilvl="0" w:tplc="B0F63B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79603C9"/>
    <w:multiLevelType w:val="hybridMultilevel"/>
    <w:tmpl w:val="C88AED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055438"/>
    <w:multiLevelType w:val="hybridMultilevel"/>
    <w:tmpl w:val="671E64A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C7C78B8"/>
    <w:multiLevelType w:val="hybridMultilevel"/>
    <w:tmpl w:val="5A7CE274"/>
    <w:lvl w:ilvl="0" w:tplc="394A55E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7ED74C4F"/>
    <w:multiLevelType w:val="hybridMultilevel"/>
    <w:tmpl w:val="DC6A4F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12"/>
  </w:num>
  <w:num w:numId="4">
    <w:abstractNumId w:val="0"/>
  </w:num>
  <w:num w:numId="5">
    <w:abstractNumId w:val="4"/>
  </w:num>
  <w:num w:numId="6">
    <w:abstractNumId w:val="2"/>
  </w:num>
  <w:num w:numId="7">
    <w:abstractNumId w:val="36"/>
  </w:num>
  <w:num w:numId="8">
    <w:abstractNumId w:val="21"/>
  </w:num>
  <w:num w:numId="9">
    <w:abstractNumId w:val="30"/>
  </w:num>
  <w:num w:numId="10">
    <w:abstractNumId w:val="17"/>
  </w:num>
  <w:num w:numId="11">
    <w:abstractNumId w:val="27"/>
  </w:num>
  <w:num w:numId="12">
    <w:abstractNumId w:val="33"/>
  </w:num>
  <w:num w:numId="13">
    <w:abstractNumId w:val="31"/>
  </w:num>
  <w:num w:numId="14">
    <w:abstractNumId w:val="34"/>
  </w:num>
  <w:num w:numId="15">
    <w:abstractNumId w:val="26"/>
  </w:num>
  <w:num w:numId="16">
    <w:abstractNumId w:val="14"/>
  </w:num>
  <w:num w:numId="17">
    <w:abstractNumId w:val="19"/>
  </w:num>
  <w:num w:numId="18">
    <w:abstractNumId w:val="32"/>
  </w:num>
  <w:num w:numId="19">
    <w:abstractNumId w:val="41"/>
  </w:num>
  <w:num w:numId="20">
    <w:abstractNumId w:val="13"/>
  </w:num>
  <w:num w:numId="21">
    <w:abstractNumId w:val="11"/>
  </w:num>
  <w:num w:numId="22">
    <w:abstractNumId w:val="20"/>
  </w:num>
  <w:num w:numId="23">
    <w:abstractNumId w:val="43"/>
  </w:num>
  <w:num w:numId="24">
    <w:abstractNumId w:val="7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0"/>
  </w:num>
  <w:num w:numId="28">
    <w:abstractNumId w:val="3"/>
  </w:num>
  <w:num w:numId="29">
    <w:abstractNumId w:val="44"/>
  </w:num>
  <w:num w:numId="30">
    <w:abstractNumId w:val="28"/>
  </w:num>
  <w:num w:numId="31">
    <w:abstractNumId w:val="8"/>
  </w:num>
  <w:num w:numId="32">
    <w:abstractNumId w:val="40"/>
  </w:num>
  <w:num w:numId="33">
    <w:abstractNumId w:val="42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35"/>
  </w:num>
  <w:num w:numId="37">
    <w:abstractNumId w:val="23"/>
  </w:num>
  <w:num w:numId="38">
    <w:abstractNumId w:val="6"/>
  </w:num>
  <w:num w:numId="39">
    <w:abstractNumId w:val="37"/>
  </w:num>
  <w:num w:numId="40">
    <w:abstractNumId w:val="29"/>
  </w:num>
  <w:num w:numId="41">
    <w:abstractNumId w:val="1"/>
  </w:num>
  <w:num w:numId="42">
    <w:abstractNumId w:val="38"/>
  </w:num>
  <w:num w:numId="43">
    <w:abstractNumId w:val="25"/>
  </w:num>
  <w:num w:numId="44">
    <w:abstractNumId w:val="16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A63"/>
    <w:rsid w:val="000004F7"/>
    <w:rsid w:val="0001520D"/>
    <w:rsid w:val="00016525"/>
    <w:rsid w:val="00025EF8"/>
    <w:rsid w:val="00033111"/>
    <w:rsid w:val="00043936"/>
    <w:rsid w:val="00053133"/>
    <w:rsid w:val="000546E3"/>
    <w:rsid w:val="000B2C9B"/>
    <w:rsid w:val="000B3E63"/>
    <w:rsid w:val="000B5652"/>
    <w:rsid w:val="000D2BC9"/>
    <w:rsid w:val="000D62F3"/>
    <w:rsid w:val="000E3705"/>
    <w:rsid w:val="000E6327"/>
    <w:rsid w:val="000E6BF6"/>
    <w:rsid w:val="000F175C"/>
    <w:rsid w:val="000F5DDC"/>
    <w:rsid w:val="00101D64"/>
    <w:rsid w:val="00106CE2"/>
    <w:rsid w:val="00111A17"/>
    <w:rsid w:val="00115E8C"/>
    <w:rsid w:val="00117570"/>
    <w:rsid w:val="00124351"/>
    <w:rsid w:val="00126A79"/>
    <w:rsid w:val="00150C80"/>
    <w:rsid w:val="00154BFA"/>
    <w:rsid w:val="00157393"/>
    <w:rsid w:val="00166E11"/>
    <w:rsid w:val="00175B0C"/>
    <w:rsid w:val="00185311"/>
    <w:rsid w:val="00193D7F"/>
    <w:rsid w:val="001B1CC4"/>
    <w:rsid w:val="001B5EA3"/>
    <w:rsid w:val="001C05CD"/>
    <w:rsid w:val="001C229D"/>
    <w:rsid w:val="001C356A"/>
    <w:rsid w:val="001E53C2"/>
    <w:rsid w:val="001E6D8E"/>
    <w:rsid w:val="0020470C"/>
    <w:rsid w:val="00204939"/>
    <w:rsid w:val="002157E1"/>
    <w:rsid w:val="00220E97"/>
    <w:rsid w:val="002220D2"/>
    <w:rsid w:val="0022277D"/>
    <w:rsid w:val="002250D0"/>
    <w:rsid w:val="002364A8"/>
    <w:rsid w:val="00251EE3"/>
    <w:rsid w:val="00254572"/>
    <w:rsid w:val="002740C4"/>
    <w:rsid w:val="002776FF"/>
    <w:rsid w:val="002944D3"/>
    <w:rsid w:val="002A0E04"/>
    <w:rsid w:val="002A1F9B"/>
    <w:rsid w:val="002C6AC9"/>
    <w:rsid w:val="002E4C58"/>
    <w:rsid w:val="002F05A6"/>
    <w:rsid w:val="00300979"/>
    <w:rsid w:val="00302F2E"/>
    <w:rsid w:val="00303C04"/>
    <w:rsid w:val="00306685"/>
    <w:rsid w:val="00307792"/>
    <w:rsid w:val="00311DE1"/>
    <w:rsid w:val="00327DE3"/>
    <w:rsid w:val="003325FB"/>
    <w:rsid w:val="0036772F"/>
    <w:rsid w:val="00371341"/>
    <w:rsid w:val="00372B1A"/>
    <w:rsid w:val="00386539"/>
    <w:rsid w:val="00386B56"/>
    <w:rsid w:val="00387986"/>
    <w:rsid w:val="00387AB1"/>
    <w:rsid w:val="003924D8"/>
    <w:rsid w:val="003A737A"/>
    <w:rsid w:val="003B1059"/>
    <w:rsid w:val="003B4503"/>
    <w:rsid w:val="003C1369"/>
    <w:rsid w:val="003D14F5"/>
    <w:rsid w:val="003D512D"/>
    <w:rsid w:val="003D59D3"/>
    <w:rsid w:val="003D6B6E"/>
    <w:rsid w:val="003E6A71"/>
    <w:rsid w:val="003F2935"/>
    <w:rsid w:val="004106A2"/>
    <w:rsid w:val="0041283B"/>
    <w:rsid w:val="00414A42"/>
    <w:rsid w:val="00420D5C"/>
    <w:rsid w:val="0042438C"/>
    <w:rsid w:val="0045283A"/>
    <w:rsid w:val="00462BE4"/>
    <w:rsid w:val="00464C9F"/>
    <w:rsid w:val="0047447D"/>
    <w:rsid w:val="004808AC"/>
    <w:rsid w:val="004A7ED9"/>
    <w:rsid w:val="004B3704"/>
    <w:rsid w:val="004C382E"/>
    <w:rsid w:val="004C6E83"/>
    <w:rsid w:val="004D64A0"/>
    <w:rsid w:val="004E515E"/>
    <w:rsid w:val="004F5DFC"/>
    <w:rsid w:val="004F604F"/>
    <w:rsid w:val="00502423"/>
    <w:rsid w:val="00512529"/>
    <w:rsid w:val="00520F79"/>
    <w:rsid w:val="00531903"/>
    <w:rsid w:val="00535EF4"/>
    <w:rsid w:val="005406E4"/>
    <w:rsid w:val="005434AD"/>
    <w:rsid w:val="00552F02"/>
    <w:rsid w:val="00557D2A"/>
    <w:rsid w:val="00582302"/>
    <w:rsid w:val="00582683"/>
    <w:rsid w:val="005957AF"/>
    <w:rsid w:val="005A0146"/>
    <w:rsid w:val="005A0873"/>
    <w:rsid w:val="005A1D0C"/>
    <w:rsid w:val="005A1E43"/>
    <w:rsid w:val="005D217E"/>
    <w:rsid w:val="005F3CF0"/>
    <w:rsid w:val="005F7C09"/>
    <w:rsid w:val="005F7F28"/>
    <w:rsid w:val="006071F1"/>
    <w:rsid w:val="00640555"/>
    <w:rsid w:val="00646F70"/>
    <w:rsid w:val="006522B8"/>
    <w:rsid w:val="00660BE2"/>
    <w:rsid w:val="00663814"/>
    <w:rsid w:val="00673A77"/>
    <w:rsid w:val="00684378"/>
    <w:rsid w:val="00686DE1"/>
    <w:rsid w:val="00691BA0"/>
    <w:rsid w:val="00693F8E"/>
    <w:rsid w:val="006A483C"/>
    <w:rsid w:val="006B43BA"/>
    <w:rsid w:val="006C1FF7"/>
    <w:rsid w:val="006C3802"/>
    <w:rsid w:val="006C4821"/>
    <w:rsid w:val="006D5545"/>
    <w:rsid w:val="006E5C15"/>
    <w:rsid w:val="006F7CAE"/>
    <w:rsid w:val="00716933"/>
    <w:rsid w:val="007369BC"/>
    <w:rsid w:val="00742D3D"/>
    <w:rsid w:val="0074675A"/>
    <w:rsid w:val="00756D87"/>
    <w:rsid w:val="00757861"/>
    <w:rsid w:val="00774971"/>
    <w:rsid w:val="007823AE"/>
    <w:rsid w:val="0078688E"/>
    <w:rsid w:val="00786CEC"/>
    <w:rsid w:val="007A7F72"/>
    <w:rsid w:val="007C49F5"/>
    <w:rsid w:val="007D7B63"/>
    <w:rsid w:val="007E0F05"/>
    <w:rsid w:val="007E7491"/>
    <w:rsid w:val="008017DA"/>
    <w:rsid w:val="00805DA5"/>
    <w:rsid w:val="00820EEE"/>
    <w:rsid w:val="00823781"/>
    <w:rsid w:val="008378B3"/>
    <w:rsid w:val="00844E16"/>
    <w:rsid w:val="0085651C"/>
    <w:rsid w:val="008631FA"/>
    <w:rsid w:val="008829F3"/>
    <w:rsid w:val="008925A5"/>
    <w:rsid w:val="0089762E"/>
    <w:rsid w:val="008B033E"/>
    <w:rsid w:val="008B4976"/>
    <w:rsid w:val="008C04F9"/>
    <w:rsid w:val="008C21E9"/>
    <w:rsid w:val="008D6DE7"/>
    <w:rsid w:val="008D755C"/>
    <w:rsid w:val="008E0C32"/>
    <w:rsid w:val="008E3E34"/>
    <w:rsid w:val="008E4045"/>
    <w:rsid w:val="008E4D87"/>
    <w:rsid w:val="008F2F6E"/>
    <w:rsid w:val="008F3601"/>
    <w:rsid w:val="00901790"/>
    <w:rsid w:val="009017E4"/>
    <w:rsid w:val="0090562C"/>
    <w:rsid w:val="00906426"/>
    <w:rsid w:val="0091606E"/>
    <w:rsid w:val="00932BB1"/>
    <w:rsid w:val="00933016"/>
    <w:rsid w:val="00936BE4"/>
    <w:rsid w:val="00937A7A"/>
    <w:rsid w:val="009523F4"/>
    <w:rsid w:val="009621FB"/>
    <w:rsid w:val="00963B71"/>
    <w:rsid w:val="009807BA"/>
    <w:rsid w:val="00985E74"/>
    <w:rsid w:val="0098653D"/>
    <w:rsid w:val="009B1F02"/>
    <w:rsid w:val="009B4DB4"/>
    <w:rsid w:val="009B5700"/>
    <w:rsid w:val="009B6327"/>
    <w:rsid w:val="009C149D"/>
    <w:rsid w:val="009D2867"/>
    <w:rsid w:val="009D2AF8"/>
    <w:rsid w:val="009D77E9"/>
    <w:rsid w:val="009F77E0"/>
    <w:rsid w:val="00A0299D"/>
    <w:rsid w:val="00A0636E"/>
    <w:rsid w:val="00A11500"/>
    <w:rsid w:val="00A15F4F"/>
    <w:rsid w:val="00A23DCC"/>
    <w:rsid w:val="00A23EEB"/>
    <w:rsid w:val="00A25ED0"/>
    <w:rsid w:val="00A404D5"/>
    <w:rsid w:val="00A44779"/>
    <w:rsid w:val="00A65595"/>
    <w:rsid w:val="00A67D46"/>
    <w:rsid w:val="00A73E83"/>
    <w:rsid w:val="00A8105B"/>
    <w:rsid w:val="00A84954"/>
    <w:rsid w:val="00A84A32"/>
    <w:rsid w:val="00A924E3"/>
    <w:rsid w:val="00A950CC"/>
    <w:rsid w:val="00A9758A"/>
    <w:rsid w:val="00AA1A3D"/>
    <w:rsid w:val="00AA5959"/>
    <w:rsid w:val="00AB50AC"/>
    <w:rsid w:val="00AE1A28"/>
    <w:rsid w:val="00AE5F06"/>
    <w:rsid w:val="00AE7369"/>
    <w:rsid w:val="00B27B72"/>
    <w:rsid w:val="00B309DF"/>
    <w:rsid w:val="00B4458B"/>
    <w:rsid w:val="00B479B9"/>
    <w:rsid w:val="00B553C8"/>
    <w:rsid w:val="00B727BE"/>
    <w:rsid w:val="00B83ABF"/>
    <w:rsid w:val="00B91135"/>
    <w:rsid w:val="00B914F2"/>
    <w:rsid w:val="00BA1363"/>
    <w:rsid w:val="00BB729C"/>
    <w:rsid w:val="00BC05FB"/>
    <w:rsid w:val="00BC2CD3"/>
    <w:rsid w:val="00BD1A71"/>
    <w:rsid w:val="00BD1A8C"/>
    <w:rsid w:val="00BD7CF0"/>
    <w:rsid w:val="00BE1E7A"/>
    <w:rsid w:val="00BE48E7"/>
    <w:rsid w:val="00BE5274"/>
    <w:rsid w:val="00BF7D60"/>
    <w:rsid w:val="00C037F3"/>
    <w:rsid w:val="00C2164A"/>
    <w:rsid w:val="00C23007"/>
    <w:rsid w:val="00C269E9"/>
    <w:rsid w:val="00C27BAF"/>
    <w:rsid w:val="00C37C0E"/>
    <w:rsid w:val="00C42FAB"/>
    <w:rsid w:val="00C50BDA"/>
    <w:rsid w:val="00C57C62"/>
    <w:rsid w:val="00C734B5"/>
    <w:rsid w:val="00C803CD"/>
    <w:rsid w:val="00C8799B"/>
    <w:rsid w:val="00CC64FD"/>
    <w:rsid w:val="00CD4F55"/>
    <w:rsid w:val="00CF2AE3"/>
    <w:rsid w:val="00CF4029"/>
    <w:rsid w:val="00D046F7"/>
    <w:rsid w:val="00D11188"/>
    <w:rsid w:val="00D228E8"/>
    <w:rsid w:val="00D32F43"/>
    <w:rsid w:val="00D33EA6"/>
    <w:rsid w:val="00D4181B"/>
    <w:rsid w:val="00D432DB"/>
    <w:rsid w:val="00D44383"/>
    <w:rsid w:val="00D456FA"/>
    <w:rsid w:val="00D468F7"/>
    <w:rsid w:val="00D47FF4"/>
    <w:rsid w:val="00D65276"/>
    <w:rsid w:val="00D81513"/>
    <w:rsid w:val="00D823D7"/>
    <w:rsid w:val="00D8286E"/>
    <w:rsid w:val="00D834D5"/>
    <w:rsid w:val="00D94003"/>
    <w:rsid w:val="00D95E99"/>
    <w:rsid w:val="00DA5617"/>
    <w:rsid w:val="00DB21F8"/>
    <w:rsid w:val="00DD255F"/>
    <w:rsid w:val="00DD70D3"/>
    <w:rsid w:val="00DD74BB"/>
    <w:rsid w:val="00DE34D8"/>
    <w:rsid w:val="00DE78F5"/>
    <w:rsid w:val="00DF78FA"/>
    <w:rsid w:val="00E02AFC"/>
    <w:rsid w:val="00E11729"/>
    <w:rsid w:val="00E12D43"/>
    <w:rsid w:val="00E37DC9"/>
    <w:rsid w:val="00E4408D"/>
    <w:rsid w:val="00E568C7"/>
    <w:rsid w:val="00E61A63"/>
    <w:rsid w:val="00E76DCA"/>
    <w:rsid w:val="00E8198F"/>
    <w:rsid w:val="00E84B97"/>
    <w:rsid w:val="00E858DF"/>
    <w:rsid w:val="00EA3503"/>
    <w:rsid w:val="00EA6424"/>
    <w:rsid w:val="00EC6C1D"/>
    <w:rsid w:val="00ED2283"/>
    <w:rsid w:val="00ED3F84"/>
    <w:rsid w:val="00ED45D5"/>
    <w:rsid w:val="00EE097A"/>
    <w:rsid w:val="00EE18BB"/>
    <w:rsid w:val="00EE3185"/>
    <w:rsid w:val="00EF3B25"/>
    <w:rsid w:val="00F0511D"/>
    <w:rsid w:val="00F142BC"/>
    <w:rsid w:val="00F33533"/>
    <w:rsid w:val="00F36A8E"/>
    <w:rsid w:val="00F571E7"/>
    <w:rsid w:val="00F61914"/>
    <w:rsid w:val="00F64C44"/>
    <w:rsid w:val="00F6646A"/>
    <w:rsid w:val="00F7240D"/>
    <w:rsid w:val="00F910F3"/>
    <w:rsid w:val="00FB52DE"/>
    <w:rsid w:val="00FD4EF0"/>
    <w:rsid w:val="00FD7369"/>
    <w:rsid w:val="00FE18CB"/>
    <w:rsid w:val="00FE1ED1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8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HAnsi"/>
        <w:color w:val="000000"/>
        <w:sz w:val="22"/>
        <w:szCs w:val="22"/>
        <w:lang w:val="cs-CZ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1A63"/>
    <w:pPr>
      <w:spacing w:before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61A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1A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1A63"/>
    <w:pPr>
      <w:ind w:left="708"/>
    </w:pPr>
  </w:style>
  <w:style w:type="paragraph" w:customStyle="1" w:styleId="Nadpis11">
    <w:name w:val="Nadpis 11"/>
    <w:basedOn w:val="Nadpis1"/>
    <w:next w:val="Clanek11"/>
    <w:uiPriority w:val="99"/>
    <w:rsid w:val="00E61A63"/>
    <w:pPr>
      <w:keepLines w:val="0"/>
      <w:numPr>
        <w:numId w:val="7"/>
      </w:numPr>
      <w:tabs>
        <w:tab w:val="clear" w:pos="567"/>
        <w:tab w:val="num" w:pos="720"/>
      </w:tabs>
      <w:spacing w:before="240"/>
      <w:ind w:left="720" w:hanging="360"/>
      <w:jc w:val="both"/>
    </w:pPr>
    <w:rPr>
      <w:rFonts w:ascii="Times New Roman Bold" w:eastAsia="Times New Roman" w:hAnsi="Times New Roman Bold" w:cs="Arial"/>
      <w:b w:val="0"/>
      <w:caps/>
      <w:color w:val="auto"/>
      <w:kern w:val="32"/>
      <w:sz w:val="22"/>
      <w:szCs w:val="32"/>
      <w:lang w:eastAsia="en-US"/>
    </w:rPr>
  </w:style>
  <w:style w:type="paragraph" w:customStyle="1" w:styleId="Clanek11">
    <w:name w:val="Clanek 1.1"/>
    <w:basedOn w:val="Nadpis2"/>
    <w:uiPriority w:val="99"/>
    <w:rsid w:val="00E61A63"/>
    <w:pPr>
      <w:keepNext w:val="0"/>
      <w:keepLines w:val="0"/>
      <w:widowControl w:val="0"/>
      <w:numPr>
        <w:ilvl w:val="1"/>
        <w:numId w:val="7"/>
      </w:numPr>
      <w:tabs>
        <w:tab w:val="clear" w:pos="567"/>
        <w:tab w:val="num" w:pos="1440"/>
      </w:tabs>
      <w:spacing w:before="120" w:after="120"/>
      <w:ind w:left="1440" w:hanging="360"/>
      <w:jc w:val="both"/>
    </w:pPr>
    <w:rPr>
      <w:rFonts w:ascii="Times New Roman" w:eastAsia="Times New Roman" w:hAnsi="Times New Roman" w:cs="Arial"/>
      <w:b w:val="0"/>
      <w:iCs/>
      <w:color w:val="auto"/>
      <w:sz w:val="22"/>
      <w:szCs w:val="28"/>
      <w:lang w:eastAsia="en-US"/>
    </w:rPr>
  </w:style>
  <w:style w:type="paragraph" w:customStyle="1" w:styleId="Claneka">
    <w:name w:val="Clanek (a)"/>
    <w:basedOn w:val="Normln"/>
    <w:uiPriority w:val="99"/>
    <w:rsid w:val="00E61A63"/>
    <w:pPr>
      <w:keepLines/>
      <w:widowControl w:val="0"/>
      <w:numPr>
        <w:ilvl w:val="2"/>
        <w:numId w:val="7"/>
      </w:numPr>
      <w:spacing w:before="120" w:after="120"/>
      <w:jc w:val="both"/>
    </w:pPr>
    <w:rPr>
      <w:sz w:val="22"/>
      <w:lang w:eastAsia="en-US"/>
    </w:rPr>
  </w:style>
  <w:style w:type="paragraph" w:customStyle="1" w:styleId="Claneki">
    <w:name w:val="Clanek (i)"/>
    <w:basedOn w:val="Normln"/>
    <w:uiPriority w:val="99"/>
    <w:rsid w:val="00E61A63"/>
    <w:pPr>
      <w:keepNext/>
      <w:numPr>
        <w:ilvl w:val="3"/>
        <w:numId w:val="7"/>
      </w:numPr>
      <w:spacing w:before="120" w:after="120"/>
      <w:jc w:val="both"/>
    </w:pPr>
    <w:rPr>
      <w:color w:val="000000"/>
      <w:sz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E61A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1A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AE7369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E7369"/>
    <w:rPr>
      <w:rFonts w:ascii="Times New Roman" w:eastAsia="Times New Roman" w:hAnsi="Times New Roman" w:cs="Times New Roman"/>
      <w:color w:val="auto"/>
      <w:sz w:val="24"/>
      <w:szCs w:val="20"/>
      <w:lang w:eastAsia="cs-CZ"/>
    </w:rPr>
  </w:style>
  <w:style w:type="paragraph" w:styleId="Bezmezer">
    <w:name w:val="No Spacing"/>
    <w:qFormat/>
    <w:rsid w:val="00502423"/>
    <w:pPr>
      <w:spacing w:before="0" w:line="240" w:lineRule="auto"/>
      <w:jc w:val="left"/>
    </w:pPr>
    <w:rPr>
      <w:rFonts w:eastAsia="Times New Roman" w:cs="Times New Roman"/>
      <w:color w:val="auto"/>
    </w:rPr>
  </w:style>
  <w:style w:type="paragraph" w:customStyle="1" w:styleId="Odstavec">
    <w:name w:val="Odstavec"/>
    <w:basedOn w:val="Zkladntext"/>
    <w:uiPriority w:val="99"/>
    <w:semiHidden/>
    <w:rsid w:val="00185311"/>
    <w:pPr>
      <w:widowControl w:val="0"/>
      <w:spacing w:after="115" w:line="288" w:lineRule="auto"/>
      <w:ind w:firstLine="480"/>
    </w:pPr>
  </w:style>
  <w:style w:type="paragraph" w:customStyle="1" w:styleId="Default">
    <w:name w:val="Default"/>
    <w:rsid w:val="00686DE1"/>
    <w:pPr>
      <w:autoSpaceDE w:val="0"/>
      <w:autoSpaceDN w:val="0"/>
      <w:adjustRightInd w:val="0"/>
      <w:spacing w:before="0" w:line="240" w:lineRule="auto"/>
      <w:jc w:val="left"/>
    </w:pPr>
    <w:rPr>
      <w:rFonts w:cs="Calibri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7467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4675A"/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67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675A"/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456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56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56FA"/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6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6FA"/>
    <w:rPr>
      <w:rFonts w:ascii="Times New Roman" w:eastAsia="Times New Roman" w:hAnsi="Times New Roman" w:cs="Times New Roman"/>
      <w:b/>
      <w:bCs/>
      <w:color w:val="auto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56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56FA"/>
    <w:rPr>
      <w:rFonts w:ascii="Tahoma" w:eastAsia="Times New Roman" w:hAnsi="Tahoma" w:cs="Tahoma"/>
      <w:color w:val="auto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5406E4"/>
    <w:pPr>
      <w:spacing w:before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117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HAnsi"/>
        <w:color w:val="000000"/>
        <w:sz w:val="22"/>
        <w:szCs w:val="22"/>
        <w:lang w:val="cs-CZ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1A63"/>
    <w:pPr>
      <w:spacing w:before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61A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1A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1A63"/>
    <w:pPr>
      <w:ind w:left="708"/>
    </w:pPr>
  </w:style>
  <w:style w:type="paragraph" w:customStyle="1" w:styleId="Nadpis11">
    <w:name w:val="Nadpis 11"/>
    <w:basedOn w:val="Nadpis1"/>
    <w:next w:val="Clanek11"/>
    <w:uiPriority w:val="99"/>
    <w:rsid w:val="00E61A63"/>
    <w:pPr>
      <w:keepLines w:val="0"/>
      <w:numPr>
        <w:numId w:val="7"/>
      </w:numPr>
      <w:tabs>
        <w:tab w:val="clear" w:pos="567"/>
        <w:tab w:val="num" w:pos="720"/>
      </w:tabs>
      <w:spacing w:before="240"/>
      <w:ind w:left="720" w:hanging="360"/>
      <w:jc w:val="both"/>
    </w:pPr>
    <w:rPr>
      <w:rFonts w:ascii="Times New Roman Bold" w:eastAsia="Times New Roman" w:hAnsi="Times New Roman Bold" w:cs="Arial"/>
      <w:b w:val="0"/>
      <w:caps/>
      <w:color w:val="auto"/>
      <w:kern w:val="32"/>
      <w:sz w:val="22"/>
      <w:szCs w:val="32"/>
      <w:lang w:eastAsia="en-US"/>
    </w:rPr>
  </w:style>
  <w:style w:type="paragraph" w:customStyle="1" w:styleId="Clanek11">
    <w:name w:val="Clanek 1.1"/>
    <w:basedOn w:val="Nadpis2"/>
    <w:uiPriority w:val="99"/>
    <w:rsid w:val="00E61A63"/>
    <w:pPr>
      <w:keepNext w:val="0"/>
      <w:keepLines w:val="0"/>
      <w:widowControl w:val="0"/>
      <w:numPr>
        <w:ilvl w:val="1"/>
        <w:numId w:val="7"/>
      </w:numPr>
      <w:tabs>
        <w:tab w:val="clear" w:pos="567"/>
        <w:tab w:val="num" w:pos="1440"/>
      </w:tabs>
      <w:spacing w:before="120" w:after="120"/>
      <w:ind w:left="1440" w:hanging="360"/>
      <w:jc w:val="both"/>
    </w:pPr>
    <w:rPr>
      <w:rFonts w:ascii="Times New Roman" w:eastAsia="Times New Roman" w:hAnsi="Times New Roman" w:cs="Arial"/>
      <w:b w:val="0"/>
      <w:iCs/>
      <w:color w:val="auto"/>
      <w:sz w:val="22"/>
      <w:szCs w:val="28"/>
      <w:lang w:eastAsia="en-US"/>
    </w:rPr>
  </w:style>
  <w:style w:type="paragraph" w:customStyle="1" w:styleId="Claneka">
    <w:name w:val="Clanek (a)"/>
    <w:basedOn w:val="Normln"/>
    <w:uiPriority w:val="99"/>
    <w:rsid w:val="00E61A63"/>
    <w:pPr>
      <w:keepLines/>
      <w:widowControl w:val="0"/>
      <w:numPr>
        <w:ilvl w:val="2"/>
        <w:numId w:val="7"/>
      </w:numPr>
      <w:spacing w:before="120" w:after="120"/>
      <w:jc w:val="both"/>
    </w:pPr>
    <w:rPr>
      <w:sz w:val="22"/>
      <w:lang w:eastAsia="en-US"/>
    </w:rPr>
  </w:style>
  <w:style w:type="paragraph" w:customStyle="1" w:styleId="Claneki">
    <w:name w:val="Clanek (i)"/>
    <w:basedOn w:val="Normln"/>
    <w:uiPriority w:val="99"/>
    <w:rsid w:val="00E61A63"/>
    <w:pPr>
      <w:keepNext/>
      <w:numPr>
        <w:ilvl w:val="3"/>
        <w:numId w:val="7"/>
      </w:numPr>
      <w:spacing w:before="120" w:after="120"/>
      <w:jc w:val="both"/>
    </w:pPr>
    <w:rPr>
      <w:color w:val="000000"/>
      <w:sz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E61A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1A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AE7369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E7369"/>
    <w:rPr>
      <w:rFonts w:ascii="Times New Roman" w:eastAsia="Times New Roman" w:hAnsi="Times New Roman" w:cs="Times New Roman"/>
      <w:color w:val="auto"/>
      <w:sz w:val="24"/>
      <w:szCs w:val="20"/>
      <w:lang w:eastAsia="cs-CZ"/>
    </w:rPr>
  </w:style>
  <w:style w:type="paragraph" w:styleId="Bezmezer">
    <w:name w:val="No Spacing"/>
    <w:qFormat/>
    <w:rsid w:val="00502423"/>
    <w:pPr>
      <w:spacing w:before="0" w:line="240" w:lineRule="auto"/>
      <w:jc w:val="left"/>
    </w:pPr>
    <w:rPr>
      <w:rFonts w:eastAsia="Times New Roman" w:cs="Times New Roman"/>
      <w:color w:val="auto"/>
    </w:rPr>
  </w:style>
  <w:style w:type="paragraph" w:customStyle="1" w:styleId="Odstavec">
    <w:name w:val="Odstavec"/>
    <w:basedOn w:val="Zkladntext"/>
    <w:uiPriority w:val="99"/>
    <w:semiHidden/>
    <w:rsid w:val="00185311"/>
    <w:pPr>
      <w:widowControl w:val="0"/>
      <w:spacing w:after="115" w:line="288" w:lineRule="auto"/>
      <w:ind w:firstLine="480"/>
    </w:pPr>
  </w:style>
  <w:style w:type="paragraph" w:customStyle="1" w:styleId="Default">
    <w:name w:val="Default"/>
    <w:rsid w:val="00686DE1"/>
    <w:pPr>
      <w:autoSpaceDE w:val="0"/>
      <w:autoSpaceDN w:val="0"/>
      <w:adjustRightInd w:val="0"/>
      <w:spacing w:before="0" w:line="240" w:lineRule="auto"/>
      <w:jc w:val="left"/>
    </w:pPr>
    <w:rPr>
      <w:rFonts w:cs="Calibri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7467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4675A"/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67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675A"/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456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56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56FA"/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6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6FA"/>
    <w:rPr>
      <w:rFonts w:ascii="Times New Roman" w:eastAsia="Times New Roman" w:hAnsi="Times New Roman" w:cs="Times New Roman"/>
      <w:b/>
      <w:bCs/>
      <w:color w:val="auto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56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56FA"/>
    <w:rPr>
      <w:rFonts w:ascii="Tahoma" w:eastAsia="Times New Roman" w:hAnsi="Tahoma" w:cs="Tahoma"/>
      <w:color w:val="auto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5406E4"/>
    <w:pPr>
      <w:spacing w:before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117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triskaludvik0@gmail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609A7-801E-4077-8D5C-095631AEB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7177</Words>
  <Characters>42349</Characters>
  <Application>Microsoft Office Word</Application>
  <DocSecurity>0</DocSecurity>
  <Lines>352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49428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Luskova</cp:lastModifiedBy>
  <cp:revision>2</cp:revision>
  <cp:lastPrinted>2022-06-06T07:04:00Z</cp:lastPrinted>
  <dcterms:created xsi:type="dcterms:W3CDTF">2022-06-06T10:22:00Z</dcterms:created>
  <dcterms:modified xsi:type="dcterms:W3CDTF">2022-06-06T10:22:00Z</dcterms:modified>
</cp:coreProperties>
</file>