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E5A14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407ACA" w:rsidRPr="00D71BE8">
        <w:t xml:space="preserve"> včetně</w:t>
      </w:r>
      <w:r w:rsidRPr="00D71BE8">
        <w:t xml:space="preserve"> odstranění</w:t>
      </w:r>
      <w:r w:rsidR="00BA5B7C" w:rsidRPr="00D71BE8">
        <w:t xml:space="preserve"> odpadů</w:t>
      </w:r>
      <w:r w:rsidR="002152A8" w:rsidRPr="00D71BE8">
        <w:t xml:space="preserve">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6C72796B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OPV00045</w:t>
      </w:r>
    </w:p>
    <w:p w14:paraId="7EA8FAFF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33B21607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203DB17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78F8E54F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7F81ED60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367C6872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5DBFBEE5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200B3D19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6A339CC1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B41CA">
        <w:rPr>
          <w:rFonts w:ascii="Century Gothic" w:hAnsi="Century Gothic" w:cs="Arial"/>
          <w:sz w:val="22"/>
        </w:rPr>
        <w:t xml:space="preserve">Jednající: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gramStart"/>
      <w:r w:rsidR="00A927D5" w:rsidRPr="00A927D5">
        <w:rPr>
          <w:rFonts w:ascii="Century Gothic" w:hAnsi="Century Gothic" w:cs="Arial"/>
          <w:b/>
          <w:bCs/>
          <w:sz w:val="22"/>
        </w:rPr>
        <w:t>ing.</w:t>
      </w:r>
      <w:proofErr w:type="gramEnd"/>
      <w:r w:rsidR="00A927D5" w:rsidRPr="00A927D5">
        <w:rPr>
          <w:rFonts w:ascii="Century Gothic" w:hAnsi="Century Gothic" w:cs="Arial"/>
          <w:b/>
          <w:bCs/>
          <w:sz w:val="22"/>
        </w:rPr>
        <w:t xml:space="preserve"> Eva HAMRLOVÁ</w:t>
      </w:r>
      <w:r w:rsidR="002802AE" w:rsidRPr="007B41CA">
        <w:rPr>
          <w:rFonts w:ascii="Century Gothic" w:hAnsi="Century Gothic" w:cs="Arial"/>
          <w:sz w:val="22"/>
        </w:rPr>
        <w:t xml:space="preserve">, </w:t>
      </w:r>
      <w:r w:rsidR="00A77625">
        <w:rPr>
          <w:rFonts w:ascii="Century Gothic" w:hAnsi="Century Gothic" w:cs="Arial"/>
          <w:sz w:val="20"/>
          <w:szCs w:val="20"/>
        </w:rPr>
        <w:t>ředitelka TSmP</w:t>
      </w:r>
    </w:p>
    <w:p w14:paraId="59118C8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1149E168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5A5900A3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237A4D5A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25F62AE5" w14:textId="72CB8966" w:rsidR="00771707" w:rsidRPr="00771707" w:rsidRDefault="00F7799C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6FD86BAE" w14:textId="3AA72EFE" w:rsidR="00771707" w:rsidRPr="0031123C" w:rsidRDefault="00F7799C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5CA7DFE8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2F459E20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1CCFF91C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71946596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650A111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4E3EAB3F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553C6E72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ELPE s.r.o.</w:t>
      </w:r>
      <w:r>
        <w:rPr>
          <w:color w:val="auto"/>
        </w:rPr>
        <w:t xml:space="preserve"> </w:t>
      </w:r>
    </w:p>
    <w:p w14:paraId="0A65EE19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proofErr w:type="spellStart"/>
      <w:r w:rsidR="00D71BE8" w:rsidRPr="00D71BE8">
        <w:rPr>
          <w:rFonts w:ascii="Century Gothic" w:hAnsi="Century Gothic" w:cs="Arial"/>
          <w:bCs/>
          <w:sz w:val="22"/>
          <w:szCs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bCs/>
          <w:sz w:val="22"/>
          <w:szCs w:val="22"/>
        </w:rPr>
        <w:t xml:space="preserve"> 1978, 393 01 Pelhřimov</w:t>
      </w:r>
    </w:p>
    <w:p w14:paraId="036BF107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49050494</w:t>
      </w:r>
    </w:p>
    <w:p w14:paraId="5F0A5901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2B0575CC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CZ49050494</w:t>
      </w:r>
    </w:p>
    <w:p w14:paraId="0B84E54F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JOSEF FUČÍK</w:t>
      </w:r>
    </w:p>
    <w:p w14:paraId="045DC525" w14:textId="77777777" w:rsidR="009D6E05" w:rsidRDefault="009D6E05" w:rsidP="009D6E05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Provoz:</w:t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proofErr w:type="spellStart"/>
      <w:r>
        <w:rPr>
          <w:rFonts w:ascii="Century Gothic" w:hAnsi="Century Gothic" w:cs="Arial"/>
          <w:bCs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bCs/>
          <w:sz w:val="22"/>
          <w:szCs w:val="22"/>
        </w:rPr>
        <w:t xml:space="preserve"> 1978, </w:t>
      </w:r>
      <w:proofErr w:type="spellStart"/>
      <w:r>
        <w:rPr>
          <w:rFonts w:ascii="Century Gothic" w:hAnsi="Century Gothic" w:cs="Arial"/>
          <w:bCs/>
          <w:sz w:val="22"/>
          <w:szCs w:val="22"/>
        </w:rPr>
        <w:t>Pe</w:t>
      </w:r>
      <w:proofErr w:type="spellEnd"/>
      <w:r>
        <w:rPr>
          <w:rFonts w:ascii="Century Gothic" w:hAnsi="Century Gothic" w:cs="Arial"/>
          <w:bCs/>
          <w:sz w:val="22"/>
          <w:szCs w:val="22"/>
        </w:rPr>
        <w:t>, IČP: 1001209150</w:t>
      </w:r>
    </w:p>
    <w:p w14:paraId="1C60CDD2" w14:textId="77777777" w:rsidR="009D6E05" w:rsidRDefault="009D6E05" w:rsidP="009D6E05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proofErr w:type="spellStart"/>
      <w:r>
        <w:rPr>
          <w:rFonts w:ascii="Century Gothic" w:hAnsi="Century Gothic" w:cs="Arial"/>
          <w:bCs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bCs/>
          <w:sz w:val="22"/>
          <w:szCs w:val="22"/>
        </w:rPr>
        <w:t xml:space="preserve"> 2166, </w:t>
      </w:r>
      <w:proofErr w:type="spellStart"/>
      <w:r>
        <w:rPr>
          <w:rFonts w:ascii="Century Gothic" w:hAnsi="Century Gothic" w:cs="Arial"/>
          <w:bCs/>
          <w:sz w:val="22"/>
          <w:szCs w:val="22"/>
        </w:rPr>
        <w:t>Pe</w:t>
      </w:r>
      <w:proofErr w:type="spellEnd"/>
      <w:r>
        <w:rPr>
          <w:rFonts w:ascii="Century Gothic" w:hAnsi="Century Gothic" w:cs="Arial"/>
          <w:bCs/>
          <w:sz w:val="22"/>
          <w:szCs w:val="22"/>
        </w:rPr>
        <w:t>, IČP: 1001658124</w:t>
      </w:r>
    </w:p>
    <w:p w14:paraId="48C4BFAA" w14:textId="77777777" w:rsidR="00827D8B" w:rsidRPr="00D71BE8" w:rsidRDefault="009D6E05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proofErr w:type="spellStart"/>
      <w:r>
        <w:rPr>
          <w:rFonts w:ascii="Century Gothic" w:hAnsi="Century Gothic" w:cs="Arial"/>
          <w:sz w:val="22"/>
        </w:rPr>
        <w:t>Koresp</w:t>
      </w:r>
      <w:proofErr w:type="spellEnd"/>
      <w:r>
        <w:rPr>
          <w:rFonts w:ascii="Century Gothic" w:hAnsi="Century Gothic" w:cs="Arial"/>
          <w:sz w:val="22"/>
        </w:rPr>
        <w:t>. adresa:</w:t>
      </w:r>
      <w:r>
        <w:rPr>
          <w:rFonts w:ascii="Century Gothic" w:hAnsi="Century Gothic" w:cs="Arial"/>
          <w:sz w:val="22"/>
        </w:rPr>
        <w:tab/>
      </w:r>
      <w:proofErr w:type="spellStart"/>
      <w:r>
        <w:rPr>
          <w:rFonts w:ascii="Century Gothic" w:hAnsi="Century Gothic" w:cs="Arial"/>
          <w:bCs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bCs/>
          <w:sz w:val="22"/>
          <w:szCs w:val="22"/>
        </w:rPr>
        <w:t xml:space="preserve"> 1978, 393 01 Pelhřimov</w:t>
      </w:r>
      <w:r w:rsidR="008B02F9" w:rsidRPr="00D71BE8">
        <w:rPr>
          <w:rFonts w:ascii="Century Gothic" w:hAnsi="Century Gothic" w:cs="Arial"/>
          <w:sz w:val="22"/>
        </w:rPr>
        <w:tab/>
      </w:r>
    </w:p>
    <w:p w14:paraId="3EF9B673" w14:textId="1A618835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F7799C">
        <w:rPr>
          <w:rFonts w:ascii="Century Gothic" w:hAnsi="Century Gothic" w:cs="Arial"/>
          <w:sz w:val="22"/>
        </w:rPr>
        <w:t>xxx</w:t>
      </w:r>
      <w:proofErr w:type="spellEnd"/>
    </w:p>
    <w:p w14:paraId="0CD91D84" w14:textId="77777777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r w:rsidR="009D5077" w:rsidRPr="009D5077">
        <w:rPr>
          <w:rFonts w:ascii="Century Gothic" w:hAnsi="Century Gothic" w:cs="Arial"/>
          <w:sz w:val="22"/>
        </w:rPr>
        <w:t>565 323 299</w:t>
      </w:r>
    </w:p>
    <w:p w14:paraId="004E0C3A" w14:textId="22336853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F7799C">
        <w:rPr>
          <w:rFonts w:ascii="Century Gothic" w:hAnsi="Century Gothic" w:cs="Arial"/>
          <w:sz w:val="22"/>
        </w:rPr>
        <w:t>xxx</w:t>
      </w:r>
      <w:proofErr w:type="spellEnd"/>
    </w:p>
    <w:p w14:paraId="4D37B42F" w14:textId="77777777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r w:rsidR="00D42086" w:rsidRPr="00D42086">
        <w:rPr>
          <w:rFonts w:ascii="Century Gothic" w:hAnsi="Century Gothic" w:cs="Arial"/>
          <w:sz w:val="22"/>
        </w:rPr>
        <w:t>252075201/0300</w:t>
      </w:r>
    </w:p>
    <w:p w14:paraId="6D0841DE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70D3E538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0C0D940D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7FF5703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05DDEDDB" w14:textId="77777777" w:rsidR="00140EBA" w:rsidRDefault="00140EBA" w:rsidP="00140EBA">
      <w:pPr>
        <w:pStyle w:val="Odstavecseseznamem"/>
        <w:numPr>
          <w:ilvl w:val="0"/>
          <w:numId w:val="20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2DFAAD52" w14:textId="77777777" w:rsidR="00140EBA" w:rsidRPr="00916A40" w:rsidRDefault="00140EBA" w:rsidP="00140EBA">
      <w:pPr>
        <w:pStyle w:val="Odstavecseseznamem"/>
        <w:numPr>
          <w:ilvl w:val="0"/>
          <w:numId w:val="20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04D7F690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6C1AA8A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55C4432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6550925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5F0A3040" w14:textId="77777777" w:rsidR="008F5CC8" w:rsidRPr="00D42086" w:rsidRDefault="00140EBA" w:rsidP="0073153B">
      <w:pPr>
        <w:pStyle w:val="Zkladntext"/>
        <w:numPr>
          <w:ilvl w:val="0"/>
          <w:numId w:val="30"/>
        </w:numPr>
        <w:tabs>
          <w:tab w:val="left" w:pos="540"/>
          <w:tab w:val="left" w:pos="900"/>
        </w:tabs>
        <w:ind w:left="714" w:hanging="357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Předmětem této smlouvy je zajištění </w:t>
      </w:r>
      <w:r w:rsidR="008F5CC8" w:rsidRPr="00D42086">
        <w:rPr>
          <w:rFonts w:ascii="Century Gothic" w:hAnsi="Century Gothic"/>
        </w:rPr>
        <w:t xml:space="preserve">pravidelného svozu </w:t>
      </w:r>
      <w:r w:rsidR="00407ACA" w:rsidRPr="00D42086">
        <w:rPr>
          <w:rFonts w:ascii="Century Gothic" w:hAnsi="Century Gothic"/>
        </w:rPr>
        <w:t>včetně</w:t>
      </w:r>
      <w:r w:rsidR="008F5CC8" w:rsidRPr="00D42086">
        <w:rPr>
          <w:rFonts w:ascii="Century Gothic" w:hAnsi="Century Gothic"/>
        </w:rPr>
        <w:t xml:space="preserve"> odstranění odpadů,</w:t>
      </w:r>
    </w:p>
    <w:p w14:paraId="24E9E6A3" w14:textId="77777777" w:rsidR="00140EBA" w:rsidRPr="00D42086" w:rsidRDefault="008F5CC8" w:rsidP="0073153B">
      <w:pPr>
        <w:pStyle w:val="Zkladntext"/>
        <w:tabs>
          <w:tab w:val="left" w:pos="540"/>
          <w:tab w:val="left" w:pos="900"/>
        </w:tabs>
        <w:ind w:left="714" w:hanging="357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   </w:t>
      </w:r>
      <w:r w:rsidR="001D39F8">
        <w:rPr>
          <w:rFonts w:ascii="Century Gothic" w:hAnsi="Century Gothic"/>
        </w:rPr>
        <w:t xml:space="preserve">   </w:t>
      </w:r>
      <w:r w:rsidRPr="00D42086">
        <w:rPr>
          <w:rFonts w:ascii="Century Gothic" w:hAnsi="Century Gothic"/>
        </w:rPr>
        <w:t>popřípadě pronájem kontejnerů.</w:t>
      </w:r>
      <w:r w:rsidR="00140EBA" w:rsidRPr="00D42086">
        <w:rPr>
          <w:rFonts w:ascii="Century Gothic" w:hAnsi="Century Gothic"/>
        </w:rPr>
        <w:t xml:space="preserve"> </w:t>
      </w:r>
    </w:p>
    <w:p w14:paraId="3C41B775" w14:textId="77777777" w:rsidR="00140EBA" w:rsidRPr="00D42086" w:rsidRDefault="00140EBA" w:rsidP="001D39F8">
      <w:pPr>
        <w:pStyle w:val="Zkladntext"/>
        <w:numPr>
          <w:ilvl w:val="0"/>
          <w:numId w:val="30"/>
        </w:numPr>
        <w:tabs>
          <w:tab w:val="left" w:pos="540"/>
          <w:tab w:val="left" w:pos="900"/>
        </w:tabs>
        <w:ind w:left="714" w:hanging="357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Pod pojmem odstranění odpadů se pro účely této smlouvy považuje využívání a </w:t>
      </w:r>
      <w:r w:rsidR="008F5CC8" w:rsidRPr="00D42086">
        <w:rPr>
          <w:rFonts w:ascii="Century Gothic" w:hAnsi="Century Gothic"/>
        </w:rPr>
        <w:t xml:space="preserve">   </w:t>
      </w:r>
      <w:r w:rsidRPr="00D42086">
        <w:rPr>
          <w:rFonts w:ascii="Century Gothic" w:hAnsi="Century Gothic"/>
        </w:rPr>
        <w:t xml:space="preserve">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4027DED8" w14:textId="77777777" w:rsidR="00140EBA" w:rsidRPr="00D42086" w:rsidRDefault="001D39F8" w:rsidP="0073153B">
      <w:pPr>
        <w:pStyle w:val="Odstavecseseznamem"/>
        <w:numPr>
          <w:ilvl w:val="0"/>
          <w:numId w:val="30"/>
        </w:numPr>
        <w:tabs>
          <w:tab w:val="left" w:pos="360"/>
          <w:tab w:val="left" w:pos="540"/>
          <w:tab w:val="left" w:pos="720"/>
          <w:tab w:val="left" w:pos="900"/>
        </w:tabs>
        <w:ind w:left="714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</w:t>
      </w:r>
      <w:r w:rsidR="00140EBA" w:rsidRPr="00D42086">
        <w:rPr>
          <w:rFonts w:ascii="Century Gothic" w:hAnsi="Century Gothic" w:cs="Arial"/>
          <w:sz w:val="22"/>
        </w:rPr>
        <w:t>Oprávněná osoba se touto smlouvou zavazuje provádět pro původce přebírání dohodnutých dr</w:t>
      </w:r>
      <w:r w:rsidR="008F5CC8" w:rsidRPr="00D42086">
        <w:rPr>
          <w:rFonts w:ascii="Century Gothic" w:hAnsi="Century Gothic" w:cs="Arial"/>
          <w:sz w:val="22"/>
        </w:rPr>
        <w:t>uhů odpadů, jejich svoz, odstranění a případně pronájem kontejnerů</w:t>
      </w:r>
      <w:r w:rsidR="00140EBA" w:rsidRPr="00D42086">
        <w:rPr>
          <w:rFonts w:ascii="Century Gothic" w:hAnsi="Century Gothic" w:cs="Arial"/>
          <w:sz w:val="22"/>
        </w:rPr>
        <w:t xml:space="preserve"> v souladu se všemi všeobecně závaznými právními předpisy a dle schválených platných Provozních řádů jednotlivých zařízení. </w:t>
      </w:r>
    </w:p>
    <w:p w14:paraId="549CC80E" w14:textId="77777777" w:rsidR="00140EBA" w:rsidRPr="00D42086" w:rsidRDefault="001D39F8" w:rsidP="008F5CC8">
      <w:pPr>
        <w:pStyle w:val="Odstavecseseznamem"/>
        <w:numPr>
          <w:ilvl w:val="0"/>
          <w:numId w:val="30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lastRenderedPageBreak/>
        <w:t xml:space="preserve">   </w:t>
      </w:r>
      <w:r w:rsidR="00140EBA"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1DB394C9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D5F9261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267F3EEC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7A9DB999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0FE628EF" w14:textId="77777777" w:rsidR="009D5077" w:rsidRPr="009D5077" w:rsidRDefault="009D5077" w:rsidP="009D5077"/>
    <w:p w14:paraId="0BBD002A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6CBC0C98" w14:textId="77777777" w:rsidR="00431033" w:rsidRPr="00D42086" w:rsidRDefault="00FD2A19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</w:t>
      </w:r>
      <w:r w:rsidR="00140EBA" w:rsidRPr="00D42086">
        <w:rPr>
          <w:rFonts w:ascii="Century Gothic" w:hAnsi="Century Gothic" w:cs="Arial"/>
          <w:sz w:val="22"/>
        </w:rPr>
        <w:t>1)</w:t>
      </w:r>
      <w:r w:rsidR="00140EBA" w:rsidRPr="00D42086">
        <w:rPr>
          <w:rFonts w:ascii="Century Gothic" w:hAnsi="Century Gothic" w:cs="Arial"/>
          <w:sz w:val="22"/>
        </w:rPr>
        <w:tab/>
        <w:t xml:space="preserve">Smluvní cenu uhradí původce </w:t>
      </w:r>
      <w:r w:rsidR="00B50577" w:rsidRPr="00D42086">
        <w:rPr>
          <w:rFonts w:ascii="Century Gothic" w:hAnsi="Century Gothic" w:cs="Arial"/>
          <w:sz w:val="22"/>
        </w:rPr>
        <w:t>na základě přílohy</w:t>
      </w:r>
      <w:r w:rsidR="00C21717" w:rsidRPr="00D42086">
        <w:rPr>
          <w:rFonts w:ascii="Century Gothic" w:hAnsi="Century Gothic" w:cs="Arial"/>
          <w:sz w:val="22"/>
        </w:rPr>
        <w:t xml:space="preserve"> </w:t>
      </w:r>
      <w:proofErr w:type="gramStart"/>
      <w:r w:rsidR="00C21717" w:rsidRPr="00D42086">
        <w:rPr>
          <w:rFonts w:ascii="Century Gothic" w:hAnsi="Century Gothic" w:cs="Arial"/>
          <w:sz w:val="22"/>
        </w:rPr>
        <w:t xml:space="preserve">č.1 </w:t>
      </w:r>
      <w:r w:rsidR="00B50577" w:rsidRPr="00D42086">
        <w:rPr>
          <w:rFonts w:ascii="Century Gothic" w:hAnsi="Century Gothic" w:cs="Arial"/>
          <w:sz w:val="22"/>
        </w:rPr>
        <w:t xml:space="preserve"> k</w:t>
      </w:r>
      <w:proofErr w:type="gramEnd"/>
      <w:r w:rsidR="00B50577" w:rsidRPr="00D42086">
        <w:rPr>
          <w:rFonts w:ascii="Century Gothic" w:hAnsi="Century Gothic" w:cs="Arial"/>
          <w:sz w:val="22"/>
        </w:rPr>
        <w:t xml:space="preserve"> této smlouvě. Cena je uvedena za měsíc za jednu nádobu, k této částce </w:t>
      </w:r>
      <w:r w:rsidR="00431033" w:rsidRPr="00D42086">
        <w:rPr>
          <w:rFonts w:ascii="Century Gothic" w:hAnsi="Century Gothic" w:cs="Arial"/>
          <w:sz w:val="22"/>
        </w:rPr>
        <w:t>bude připočteno DPH dle platné právní úpravy.</w:t>
      </w:r>
    </w:p>
    <w:p w14:paraId="053C0C0C" w14:textId="77777777" w:rsidR="008C78B2" w:rsidRPr="00D42086" w:rsidRDefault="00431033" w:rsidP="008C78B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 </w:t>
      </w:r>
      <w:r w:rsidR="00140EBA" w:rsidRPr="00D42086">
        <w:rPr>
          <w:rFonts w:ascii="Century Gothic" w:hAnsi="Century Gothic" w:cs="Arial"/>
          <w:sz w:val="22"/>
        </w:rPr>
        <w:t>2)</w:t>
      </w:r>
      <w:r w:rsidR="00140EBA" w:rsidRPr="00D42086">
        <w:rPr>
          <w:rFonts w:ascii="Century Gothic" w:hAnsi="Century Gothic" w:cs="Arial"/>
          <w:sz w:val="22"/>
        </w:rPr>
        <w:tab/>
      </w:r>
      <w:r w:rsidRPr="00D42086">
        <w:rPr>
          <w:rFonts w:ascii="Century Gothic" w:hAnsi="Century Gothic" w:cs="Arial"/>
          <w:sz w:val="22"/>
        </w:rPr>
        <w:t xml:space="preserve">Úplatu uhradí původce 4x ročně na základě faktury vystavené oprávněnou osobou s vyúčtováním za každé čtvrtletí. Datum uskutečněného zdanitelného plnění je poslední kalendářní den daného čtvrtletí. Splatnost faktury je vždy stanovena </w:t>
      </w:r>
      <w:r w:rsidR="00036F51" w:rsidRPr="00D42086">
        <w:rPr>
          <w:rFonts w:ascii="Century Gothic" w:hAnsi="Century Gothic" w:cs="Arial"/>
          <w:sz w:val="22"/>
        </w:rPr>
        <w:t xml:space="preserve">na </w:t>
      </w:r>
      <w:r w:rsidR="00B4195C" w:rsidRPr="00B4195C">
        <w:rPr>
          <w:rFonts w:ascii="Century Gothic" w:hAnsi="Century Gothic" w:cs="Arial"/>
          <w:b/>
          <w:bCs/>
          <w:sz w:val="22"/>
        </w:rPr>
        <w:t>14</w:t>
      </w:r>
      <w:r w:rsidR="00B4195C">
        <w:rPr>
          <w:rFonts w:ascii="Century Gothic" w:hAnsi="Century Gothic" w:cs="Arial"/>
          <w:b/>
          <w:bCs/>
          <w:sz w:val="22"/>
        </w:rPr>
        <w:t xml:space="preserve"> </w:t>
      </w:r>
      <w:proofErr w:type="gramStart"/>
      <w:r w:rsidR="00036F51" w:rsidRPr="0073153B">
        <w:rPr>
          <w:rFonts w:ascii="Century Gothic" w:hAnsi="Century Gothic" w:cs="Arial"/>
          <w:b/>
          <w:bCs/>
          <w:sz w:val="22"/>
        </w:rPr>
        <w:t>dnů</w:t>
      </w:r>
      <w:proofErr w:type="gramEnd"/>
      <w:r w:rsidR="00036F51" w:rsidRPr="00D42086">
        <w:rPr>
          <w:rFonts w:ascii="Century Gothic" w:hAnsi="Century Gothic" w:cs="Arial"/>
          <w:sz w:val="22"/>
        </w:rPr>
        <w:t xml:space="preserve"> pokud nebude sm</w:t>
      </w:r>
      <w:r w:rsidR="00CD4349" w:rsidRPr="00D42086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42086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</w:t>
      </w:r>
      <w:proofErr w:type="gramStart"/>
      <w:r w:rsidR="008C78B2" w:rsidRPr="00D42086">
        <w:rPr>
          <w:rFonts w:ascii="Century Gothic" w:hAnsi="Century Gothic" w:cs="Arial"/>
          <w:sz w:val="22"/>
        </w:rPr>
        <w:t>předpisů  a</w:t>
      </w:r>
      <w:proofErr w:type="gramEnd"/>
      <w:r w:rsidR="008C78B2" w:rsidRPr="00D42086">
        <w:rPr>
          <w:rFonts w:ascii="Century Gothic" w:hAnsi="Century Gothic" w:cs="Arial"/>
          <w:sz w:val="22"/>
        </w:rPr>
        <w:t xml:space="preserve"> zákona č.235/2004 Sb., o dani z přidané  hodnoty, ve znění pozdějších předpisů. Původce má právo vrátit fakturu před lhůtou splatnosti, pokud neobsahuje požadované náležitosti nebo obsahuje nesprávné cenové údaje.</w:t>
      </w:r>
    </w:p>
    <w:p w14:paraId="6BA6E054" w14:textId="77777777" w:rsidR="00140EBA" w:rsidRPr="00D42086" w:rsidRDefault="00FD2A19" w:rsidP="00C21717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</w:t>
      </w:r>
      <w:r w:rsidR="00C21717" w:rsidRPr="00D42086">
        <w:rPr>
          <w:rFonts w:ascii="Century Gothic" w:hAnsi="Century Gothic" w:cs="Arial"/>
          <w:sz w:val="22"/>
        </w:rPr>
        <w:t>3)</w:t>
      </w:r>
      <w:r>
        <w:rPr>
          <w:rFonts w:ascii="Century Gothic" w:hAnsi="Century Gothic" w:cs="Arial"/>
          <w:sz w:val="22"/>
        </w:rPr>
        <w:t xml:space="preserve"> </w:t>
      </w:r>
      <w:r w:rsidR="00140EBA" w:rsidRPr="00D42086">
        <w:rPr>
          <w:rFonts w:ascii="Century Gothic" w:hAnsi="Century Gothic" w:cs="Arial"/>
          <w:sz w:val="22"/>
        </w:rPr>
        <w:t xml:space="preserve">Tato cena může být v průběhu trvání smluvního vztahu změněna v závislosti na výši nákladových </w:t>
      </w:r>
      <w:r w:rsidR="00FC5208" w:rsidRPr="00D42086">
        <w:rPr>
          <w:rFonts w:ascii="Century Gothic" w:hAnsi="Century Gothic" w:cs="Arial"/>
          <w:sz w:val="22"/>
        </w:rPr>
        <w:t xml:space="preserve">       </w:t>
      </w:r>
      <w:r>
        <w:rPr>
          <w:rFonts w:ascii="Century Gothic" w:hAnsi="Century Gothic" w:cs="Arial"/>
          <w:sz w:val="22"/>
        </w:rPr>
        <w:t xml:space="preserve"> </w:t>
      </w:r>
      <w:proofErr w:type="gramStart"/>
      <w:r w:rsidR="00140EBA" w:rsidRPr="00D42086">
        <w:rPr>
          <w:rFonts w:ascii="Century Gothic" w:hAnsi="Century Gothic" w:cs="Arial"/>
          <w:sz w:val="22"/>
        </w:rPr>
        <w:t>vstupů</w:t>
      </w:r>
      <w:proofErr w:type="gramEnd"/>
      <w:r w:rsidR="00140EBA" w:rsidRPr="00D42086">
        <w:rPr>
          <w:rFonts w:ascii="Century Gothic" w:hAnsi="Century Gothic" w:cs="Arial"/>
          <w:sz w:val="22"/>
        </w:rPr>
        <w:t xml:space="preserve"> a to vždy formou písemného dodatku k této smlouvě.</w:t>
      </w:r>
    </w:p>
    <w:p w14:paraId="7BF8EAA7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174EF77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4B7942C3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06031034" w14:textId="77777777" w:rsidR="009D5077" w:rsidRPr="009D5077" w:rsidRDefault="009D5077" w:rsidP="009D5077"/>
    <w:p w14:paraId="3E915AC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6955685A" w14:textId="77777777" w:rsidR="00140EBA" w:rsidRDefault="00140EBA" w:rsidP="00140EBA">
      <w:pPr>
        <w:pStyle w:val="Odstavecseseznamem"/>
        <w:numPr>
          <w:ilvl w:val="0"/>
          <w:numId w:val="22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0C912488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37333519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4288C2B2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13A1EC80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45FAA911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3C34BE5A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4E775FFB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54A9FF7E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18BB606A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676E7B9A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1488AC86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5A4F4188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2D91E8BB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519A1E1B" w14:textId="77777777" w:rsidR="00FC5208" w:rsidRDefault="00FC5208" w:rsidP="00FC5208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081D949" w14:textId="77777777" w:rsidR="00140EBA" w:rsidRDefault="00FC5208" w:rsidP="00FC5208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 xml:space="preserve">o odstranění těchto nedostatků bude původci proveden svoz v příštím pravidelném termínu </w:t>
      </w:r>
      <w:r>
        <w:rPr>
          <w:rFonts w:ascii="Century Gothic" w:hAnsi="Century Gothic" w:cs="Arial"/>
          <w:sz w:val="22"/>
        </w:rPr>
        <w:t xml:space="preserve">  </w:t>
      </w:r>
    </w:p>
    <w:p w14:paraId="30799971" w14:textId="77777777" w:rsidR="00FC5208" w:rsidRDefault="00FC5208" w:rsidP="00FC5208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4400484F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9E2EABF" w14:textId="77777777" w:rsidR="004A5EB8" w:rsidRDefault="004A5EB8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1547860" w14:textId="77777777" w:rsidR="004A5EB8" w:rsidRDefault="004A5EB8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09AF6A8" w14:textId="77777777" w:rsidR="00D42086" w:rsidRDefault="00D42086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3F56791" w14:textId="77777777" w:rsidR="00D42086" w:rsidRDefault="00D42086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8930C07" w14:textId="77777777" w:rsidR="00D42086" w:rsidRDefault="00D42086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C414708" w14:textId="77777777" w:rsidR="004A5EB8" w:rsidRDefault="004A5EB8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F4EB342" w14:textId="77777777" w:rsidR="004A5EB8" w:rsidRDefault="004A5EB8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93FAB0A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A918415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B851795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BE69601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8158D43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DD92891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1EF62BB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64F84B5F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24705C52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05928358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60C57A5E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12F45938" w14:textId="77777777" w:rsidR="00140EBA" w:rsidRPr="00C84B75" w:rsidRDefault="00FC5208" w:rsidP="00140EBA">
      <w:pPr>
        <w:numPr>
          <w:ilvl w:val="0"/>
          <w:numId w:val="25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430F707E" w14:textId="77777777" w:rsidR="00140EBA" w:rsidRPr="00C84B75" w:rsidRDefault="00FC5208" w:rsidP="00140EBA">
      <w:pPr>
        <w:numPr>
          <w:ilvl w:val="0"/>
          <w:numId w:val="25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směsného komunálního odpadu, také dodanou známkou pro daný rok,</w:t>
      </w:r>
    </w:p>
    <w:p w14:paraId="425B5FA0" w14:textId="77777777" w:rsidR="00140EBA" w:rsidRPr="00C84B75" w:rsidRDefault="00FC5208" w:rsidP="00140EBA">
      <w:pPr>
        <w:numPr>
          <w:ilvl w:val="0"/>
          <w:numId w:val="25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46704C66" w14:textId="77777777" w:rsidR="00140EBA" w:rsidRPr="00C84B75" w:rsidRDefault="00FC5208" w:rsidP="00140EBA">
      <w:pPr>
        <w:numPr>
          <w:ilvl w:val="0"/>
          <w:numId w:val="25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ři svozu nádob přistavovat nádobu v dohodnutých termínech svozu na dohodnuté </w:t>
      </w:r>
      <w:proofErr w:type="gramStart"/>
      <w:r w:rsidR="00140EBA" w:rsidRPr="00C84B75">
        <w:rPr>
          <w:rFonts w:ascii="Century Gothic" w:hAnsi="Century Gothic" w:cs="Arial"/>
          <w:sz w:val="22"/>
        </w:rPr>
        <w:t>místo</w:t>
      </w:r>
      <w:proofErr w:type="gramEnd"/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5D2FC5A3" w14:textId="77777777" w:rsidR="00140EBA" w:rsidRPr="00C84B75" w:rsidRDefault="00FC5208" w:rsidP="00140EBA">
      <w:pPr>
        <w:numPr>
          <w:ilvl w:val="0"/>
          <w:numId w:val="25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0CBDDD3A" w14:textId="77777777" w:rsidR="00140EBA" w:rsidRPr="00C84B75" w:rsidRDefault="00FC5208" w:rsidP="00140EBA">
      <w:pPr>
        <w:numPr>
          <w:ilvl w:val="0"/>
          <w:numId w:val="25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6ADCB9D5" w14:textId="77777777" w:rsidR="00140EBA" w:rsidRPr="00C84B75" w:rsidRDefault="00FC5208" w:rsidP="00140EBA">
      <w:pPr>
        <w:numPr>
          <w:ilvl w:val="0"/>
          <w:numId w:val="25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30D21053" w14:textId="77777777" w:rsidR="00140EBA" w:rsidRDefault="00FC5208" w:rsidP="00140EBA">
      <w:pPr>
        <w:numPr>
          <w:ilvl w:val="0"/>
          <w:numId w:val="25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05C90205" w14:textId="77777777" w:rsidR="00F61283" w:rsidRPr="00F61283" w:rsidRDefault="00F61283" w:rsidP="00F61283">
      <w:pPr>
        <w:numPr>
          <w:ilvl w:val="0"/>
          <w:numId w:val="20"/>
        </w:numPr>
        <w:tabs>
          <w:tab w:val="left" w:pos="360"/>
        </w:tabs>
        <w:ind w:left="357" w:hanging="357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0B5F2055" w14:textId="77777777" w:rsidR="00C968AE" w:rsidRPr="00C84B75" w:rsidRDefault="00C968AE" w:rsidP="003C7216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V případě porušení některých z výše uvedených povinností původce, oprávněná osoba odpady nepřevezme. </w:t>
      </w:r>
    </w:p>
    <w:p w14:paraId="5B681E4A" w14:textId="77777777" w:rsidR="00140EBA" w:rsidRPr="005B79DB" w:rsidRDefault="00140EBA" w:rsidP="00E26567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16"/>
          <w:szCs w:val="12"/>
        </w:rPr>
      </w:pPr>
    </w:p>
    <w:p w14:paraId="445EECAD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08AA82FD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106FEB1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309AC0A0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3BDC89D9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>V případě prodlení původce se zaplacením 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bude oprávněná osoba účtovat původci, který je v prodlení, úrok z prodlení ve výši 0,05 % z nezaplacené částky, a to za každý i započatý </w:t>
      </w:r>
      <w:r w:rsidR="00CA3897" w:rsidRPr="00CA3897">
        <w:rPr>
          <w:rFonts w:ascii="Century Gothic" w:hAnsi="Century Gothic" w:cs="Arial"/>
          <w:sz w:val="22"/>
        </w:rPr>
        <w:t xml:space="preserve">kalendářní </w:t>
      </w:r>
      <w:r w:rsidRPr="00C84B75">
        <w:rPr>
          <w:rFonts w:ascii="Century Gothic" w:hAnsi="Century Gothic" w:cs="Arial"/>
          <w:sz w:val="22"/>
        </w:rPr>
        <w:t xml:space="preserve">den prodlení a pozastaví službu do doby úhrady částky plynoucí se Smlouvy.  </w:t>
      </w:r>
    </w:p>
    <w:p w14:paraId="16A12DDD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40693D9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206BCC0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627FE989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602F0C4D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01.07.2022</w:t>
      </w:r>
      <w:r w:rsidR="004A5EB8" w:rsidRPr="00D42086">
        <w:rPr>
          <w:rFonts w:ascii="Century Gothic" w:hAnsi="Century Gothic"/>
          <w:b/>
        </w:rPr>
        <w:t>.</w:t>
      </w:r>
    </w:p>
    <w:p w14:paraId="07F7D685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49ED590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D42086">
        <w:rPr>
          <w:rFonts w:ascii="Century Gothic" w:hAnsi="Century Gothic" w:cs="Arial"/>
          <w:b/>
          <w:bCs/>
          <w:sz w:val="22"/>
        </w:rPr>
        <w:t>1 měsíc</w:t>
      </w:r>
      <w:r w:rsidRPr="00D42086">
        <w:rPr>
          <w:rFonts w:ascii="Century Gothic" w:hAnsi="Century Gothic" w:cs="Arial"/>
          <w:b/>
          <w:bCs/>
          <w:sz w:val="22"/>
        </w:rPr>
        <w:t xml:space="preserve"> </w:t>
      </w:r>
      <w:r w:rsidRPr="00D42086">
        <w:rPr>
          <w:rFonts w:ascii="Century Gothic" w:hAnsi="Century Gothic" w:cs="Arial"/>
          <w:sz w:val="22"/>
        </w:rPr>
        <w:t>začíná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</w:p>
    <w:p w14:paraId="317E0C0F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Původci jsou oprávněni od smlouvy odstoupit, jestliže oprávněná osoba neplní povinnosti vyplývající z této smlouvy řádně a včas. Oprávněná osoba je oprávněna od smlouvy odstoupit, jestliže původce nezaplatí smluvní cenu. Odstoupení nabývá účinnosti dnem následujícím po dni prokazatelného doručení jeho písemného vyhotovení druhé smluvní straně.</w:t>
      </w:r>
    </w:p>
    <w:p w14:paraId="4BA1681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0A23805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0EFE793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537D325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0501C52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1)</w:t>
      </w:r>
      <w:r>
        <w:rPr>
          <w:rFonts w:ascii="Century Gothic" w:hAnsi="Century Gothic" w:cs="Arial"/>
          <w:sz w:val="22"/>
        </w:rPr>
        <w:tab/>
        <w:t>Tuto smlouvu lze měnit pouze formou písemných, vzestupně číslovaných dodatků podepsaných oprávněnými zástupci všech smluvních stran.</w:t>
      </w:r>
    </w:p>
    <w:p w14:paraId="2FF5E2F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2)</w:t>
      </w:r>
      <w:r>
        <w:rPr>
          <w:rFonts w:ascii="Century Gothic" w:hAnsi="Century Gothic" w:cs="Arial"/>
          <w:sz w:val="22"/>
        </w:rPr>
        <w:tab/>
        <w:t>Tato smlouva byla sepsána ve dvou vyhotoveních s platností originálu, a každá smluvní strana obdrží jedno z nich.</w:t>
      </w:r>
    </w:p>
    <w:p w14:paraId="0711814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3)</w:t>
      </w:r>
      <w:r w:rsidRPr="00DD1C92">
        <w:rPr>
          <w:rFonts w:ascii="Century Gothic" w:hAnsi="Century Gothic" w:cs="Arial"/>
          <w:sz w:val="22"/>
        </w:rPr>
        <w:tab/>
        <w:t>Vztahy smluvních stran touto smlouvou neupravené se řídí příslušnými ustanoveními zákona č. 89/2012 Sb., Občanský zákoník, ve znění pozdějších předpisů.</w:t>
      </w:r>
    </w:p>
    <w:p w14:paraId="4599C00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lastRenderedPageBreak/>
        <w:t>4)</w:t>
      </w:r>
      <w:r>
        <w:rPr>
          <w:rFonts w:ascii="Century Gothic" w:hAnsi="Century Gothic" w:cs="Arial"/>
          <w:sz w:val="22"/>
        </w:rPr>
        <w:tab/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3667FB8C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5)</w:t>
      </w:r>
      <w:r>
        <w:rPr>
          <w:rFonts w:ascii="Century Gothic" w:hAnsi="Century Gothic" w:cs="Arial"/>
          <w:sz w:val="22"/>
        </w:rPr>
        <w:tab/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4E29F623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6)  Smluvní strany si podpisem této smlouvy dávají souhlas ke zveřejnění smlouvy a metadat smlouvy v registru smluv (pokud smlouva splní podmínky pro zveřejnění) zřízeném podle zákona č. 340/2015 </w:t>
      </w:r>
      <w:proofErr w:type="gramStart"/>
      <w:r w:rsidRPr="00C84B75">
        <w:rPr>
          <w:rFonts w:ascii="Century Gothic" w:hAnsi="Century Gothic" w:cs="Arial"/>
          <w:sz w:val="22"/>
        </w:rPr>
        <w:t>Sb..</w:t>
      </w:r>
      <w:proofErr w:type="gramEnd"/>
      <w:r w:rsidRPr="00C84B75">
        <w:rPr>
          <w:rFonts w:ascii="Century Gothic" w:hAnsi="Century Gothic" w:cs="Arial"/>
          <w:sz w:val="22"/>
        </w:rPr>
        <w:t xml:space="preserve"> Zveřejnění smlouvy provede oprávněná osoba. </w:t>
      </w:r>
    </w:p>
    <w:p w14:paraId="3AD4731C" w14:textId="77777777" w:rsidR="00C84B75" w:rsidRPr="00C84B75" w:rsidRDefault="00C84B75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      Oprávněná osoba považuje za obchodní tajemství jednotkové ceny za vývoz, výkup a likvidaci jednotlivých druhů odpadů a nedává tímto souhlas k </w:t>
      </w:r>
      <w:r w:rsidR="00CA3897" w:rsidRPr="00CA3897">
        <w:rPr>
          <w:rFonts w:ascii="Century Gothic" w:hAnsi="Century Gothic" w:cs="Arial"/>
          <w:sz w:val="22"/>
        </w:rPr>
        <w:t>jejich zveřejnění</w:t>
      </w:r>
      <w:r w:rsidR="00CA3897">
        <w:rPr>
          <w:rFonts w:ascii="Century Gothic" w:hAnsi="Century Gothic" w:cs="Arial"/>
          <w:color w:val="FF0000"/>
          <w:sz w:val="22"/>
        </w:rPr>
        <w:t xml:space="preserve"> </w:t>
      </w:r>
      <w:r w:rsidRPr="00C84B75">
        <w:rPr>
          <w:rFonts w:ascii="Century Gothic" w:hAnsi="Century Gothic" w:cs="Arial"/>
          <w:sz w:val="22"/>
        </w:rPr>
        <w:t>v Registru smluv.</w:t>
      </w:r>
    </w:p>
    <w:p w14:paraId="0350BD36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7)  Tato smlouva nabývá platnosti dnem jejího podpisu oprávněnými zástupci obou smluvních stran. </w:t>
      </w:r>
    </w:p>
    <w:p w14:paraId="4B777165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8)  Tato smlouva nabývá účinnosti: </w:t>
      </w:r>
    </w:p>
    <w:p w14:paraId="4046130D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      a) 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5B559EA8" w14:textId="77777777" w:rsidR="00A70AFC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      b) 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7EB47110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      c) </w:t>
      </w:r>
      <w:r w:rsidR="00E65B27"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="00E65B27" w:rsidRPr="00D42086">
        <w:rPr>
          <w:rFonts w:ascii="Century Gothic" w:hAnsi="Century Gothic" w:cs="Arial"/>
          <w:sz w:val="22"/>
        </w:rPr>
        <w:t xml:space="preserve"> této smlouvy jako</w:t>
      </w:r>
      <w:r w:rsidR="00E65B27" w:rsidRPr="00C84B75">
        <w:rPr>
          <w:rFonts w:ascii="Century Gothic" w:hAnsi="Century Gothic" w:cs="Arial"/>
          <w:sz w:val="22"/>
        </w:rPr>
        <w:t xml:space="preserve"> datum od. 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6B627170" w14:textId="77777777" w:rsidR="00140EBA" w:rsidRPr="00574761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74761">
        <w:rPr>
          <w:rFonts w:ascii="Century Gothic" w:hAnsi="Century Gothic" w:cs="Arial"/>
          <w:sz w:val="22"/>
        </w:rPr>
        <w:t xml:space="preserve">9)  </w:t>
      </w:r>
      <w:r w:rsidR="00574761" w:rsidRPr="00574761">
        <w:rPr>
          <w:rFonts w:ascii="Century Gothic" w:hAnsi="Century Gothic" w:cs="Arial"/>
          <w:sz w:val="22"/>
        </w:rPr>
        <w:t xml:space="preserve">Smluvní strany si podpisem této smlouvy potvrzují, že nabytím účinnosti této smlouvy se zároveň ruší smlouva o podmínkách svozu, odběru a odstranění odpadů číslo </w:t>
      </w:r>
      <w:r w:rsidR="009D6E05">
        <w:rPr>
          <w:rFonts w:ascii="Century Gothic" w:hAnsi="Century Gothic" w:cs="Arial"/>
          <w:sz w:val="22"/>
        </w:rPr>
        <w:t>77/2021-2.</w:t>
      </w:r>
    </w:p>
    <w:p w14:paraId="3AA6D4F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10) Nedílnou součástí této smlouvy je Příloha č. 1. </w:t>
      </w:r>
    </w:p>
    <w:p w14:paraId="2D45DF2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C8DBA12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4283084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4D9E1B0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15B3FD73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350ED675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15460A64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B096789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  <w:r w:rsidR="00D42086" w:rsidRPr="00D42086">
        <w:rPr>
          <w:rFonts w:ascii="Century Gothic" w:hAnsi="Century Gothic"/>
          <w:sz w:val="22"/>
          <w:szCs w:val="22"/>
        </w:rPr>
        <w:t>02.06.2022</w:t>
      </w:r>
    </w:p>
    <w:p w14:paraId="72D5B800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0C00D1E9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16819F81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5D0D2C3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7322D7A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1B07625C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05553061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02D9B42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0A9F849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73A6E308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646093EE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6817EC32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78CD3917" w14:textId="77777777" w:rsidR="00D60C98" w:rsidRDefault="00D60C98" w:rsidP="00CD257C"/>
    <w:p w14:paraId="74141C04" w14:textId="77777777" w:rsidR="00D60C98" w:rsidRDefault="00D60C98" w:rsidP="00CD257C"/>
    <w:p w14:paraId="4283BE9D" w14:textId="77777777" w:rsidR="00D60C98" w:rsidRDefault="00D60C98" w:rsidP="00CD257C"/>
    <w:p w14:paraId="53345BEF" w14:textId="77777777" w:rsidR="003D7440" w:rsidRDefault="003D7440" w:rsidP="00CD257C"/>
    <w:p w14:paraId="1AB7C3EE" w14:textId="77777777" w:rsidR="003D7440" w:rsidRDefault="003D7440" w:rsidP="00CD257C"/>
    <w:p w14:paraId="16E44EB7" w14:textId="77777777" w:rsidR="003D7440" w:rsidRDefault="003D7440" w:rsidP="00CD257C"/>
    <w:p w14:paraId="4FAC805F" w14:textId="77777777" w:rsidR="003D7440" w:rsidRDefault="003D7440" w:rsidP="00CD257C"/>
    <w:p w14:paraId="27C597B4" w14:textId="77777777" w:rsidR="003D7440" w:rsidRDefault="003D7440" w:rsidP="00CD257C"/>
    <w:p w14:paraId="62598A0A" w14:textId="77777777" w:rsidR="003D7440" w:rsidRDefault="003D7440" w:rsidP="00CD257C"/>
    <w:p w14:paraId="20117D92" w14:textId="77777777" w:rsidR="00D60C98" w:rsidRDefault="00D60C98" w:rsidP="00CD257C"/>
    <w:p w14:paraId="5A0B1F02" w14:textId="77777777" w:rsidR="00BA5061" w:rsidRDefault="00BA5061" w:rsidP="00CD257C"/>
    <w:p w14:paraId="77B168D0" w14:textId="77777777" w:rsidR="00BA5061" w:rsidRDefault="00BA5061" w:rsidP="00CD257C"/>
    <w:p w14:paraId="6C0EF2A3" w14:textId="77777777" w:rsidR="00BA5061" w:rsidRDefault="00BA5061" w:rsidP="00CD257C"/>
    <w:p w14:paraId="147F59D1" w14:textId="77777777" w:rsidR="00BA5061" w:rsidRDefault="00BA5061" w:rsidP="00CD257C"/>
    <w:p w14:paraId="74A5717A" w14:textId="77777777" w:rsidR="00BA5061" w:rsidRDefault="00BA5061" w:rsidP="00CD257C"/>
    <w:p w14:paraId="09FF4B43" w14:textId="77777777" w:rsidR="00BA5061" w:rsidRDefault="00BA5061" w:rsidP="00CD257C"/>
    <w:p w14:paraId="21F6F939" w14:textId="77777777" w:rsidR="00BA5061" w:rsidRDefault="00BA5061" w:rsidP="00CD257C"/>
    <w:p w14:paraId="1AC3B5CF" w14:textId="77777777" w:rsidR="00BA5061" w:rsidRDefault="00BA5061" w:rsidP="00CD257C"/>
    <w:p w14:paraId="61227F38" w14:textId="77777777" w:rsidR="00BA5061" w:rsidRDefault="00BA5061" w:rsidP="00CD257C"/>
    <w:p w14:paraId="037769F4" w14:textId="77777777" w:rsidR="00BA5061" w:rsidRDefault="00BA5061" w:rsidP="00D60C98">
      <w:pPr>
        <w:pStyle w:val="Zkladntext3"/>
      </w:pPr>
    </w:p>
    <w:p w14:paraId="17286A9E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048EF2FD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 xml:space="preserve">pravidelného svozu včetně </w:t>
      </w:r>
      <w:r w:rsidRPr="00786402">
        <w:rPr>
          <w:sz w:val="22"/>
          <w:szCs w:val="22"/>
        </w:rPr>
        <w:t>od</w:t>
      </w:r>
      <w:r w:rsidR="00922DE0" w:rsidRPr="00786402">
        <w:rPr>
          <w:sz w:val="22"/>
          <w:szCs w:val="22"/>
        </w:rPr>
        <w:t>stranění odpadů 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7B0C813D" w14:textId="77777777" w:rsidR="00D60C98" w:rsidRPr="00786402" w:rsidRDefault="00D60C98" w:rsidP="00CD257C"/>
    <w:p w14:paraId="29C6FD3E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51EE0592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23D3B623" w14:textId="77777777" w:rsidTr="001E2B09">
        <w:tc>
          <w:tcPr>
            <w:tcW w:w="1247" w:type="dxa"/>
          </w:tcPr>
          <w:p w14:paraId="335887E8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Kód služby</w:t>
            </w:r>
          </w:p>
        </w:tc>
        <w:tc>
          <w:tcPr>
            <w:tcW w:w="3260" w:type="dxa"/>
          </w:tcPr>
          <w:p w14:paraId="6662AF43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72EA9153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2BD62440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513971E8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6E8D44FA" w14:textId="77777777" w:rsidTr="001E2B09">
        <w:tc>
          <w:tcPr>
            <w:tcW w:w="1247" w:type="dxa"/>
          </w:tcPr>
          <w:p w14:paraId="0BFF22ED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ODP00103</w:t>
            </w:r>
          </w:p>
        </w:tc>
        <w:tc>
          <w:tcPr>
            <w:tcW w:w="3260" w:type="dxa"/>
          </w:tcPr>
          <w:p w14:paraId="55EB9924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Pronájem nádob 1.100 l</w:t>
            </w:r>
          </w:p>
        </w:tc>
        <w:tc>
          <w:tcPr>
            <w:tcW w:w="1134" w:type="dxa"/>
          </w:tcPr>
          <w:p w14:paraId="4A5ED903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33B82740" w14:textId="16917AA9" w:rsidR="009318CF" w:rsidRPr="00786402" w:rsidRDefault="00F7799C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3AC68FF4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1 x plasty,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Myslotínská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1978</w:t>
            </w:r>
          </w:p>
        </w:tc>
      </w:tr>
      <w:tr w:rsidR="009318CF" w:rsidRPr="00786402" w14:paraId="379B7E1F" w14:textId="77777777" w:rsidTr="001E2B09">
        <w:tc>
          <w:tcPr>
            <w:tcW w:w="1247" w:type="dxa"/>
          </w:tcPr>
          <w:p w14:paraId="3C9C13A5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ODP00103</w:t>
            </w:r>
          </w:p>
        </w:tc>
        <w:tc>
          <w:tcPr>
            <w:tcW w:w="3260" w:type="dxa"/>
          </w:tcPr>
          <w:p w14:paraId="4AAA7F47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Pronájem nádob 1.100 l</w:t>
            </w:r>
          </w:p>
        </w:tc>
        <w:tc>
          <w:tcPr>
            <w:tcW w:w="1134" w:type="dxa"/>
          </w:tcPr>
          <w:p w14:paraId="09E19492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2E0D6D59" w14:textId="43E22107" w:rsidR="009318CF" w:rsidRPr="00786402" w:rsidRDefault="00F7799C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5428ADAC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1 x plasty,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Myslotínská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2166</w:t>
            </w:r>
          </w:p>
        </w:tc>
      </w:tr>
      <w:tr w:rsidR="009318CF" w:rsidRPr="00786402" w14:paraId="5DE45B3C" w14:textId="77777777" w:rsidTr="001E2B09">
        <w:tc>
          <w:tcPr>
            <w:tcW w:w="1247" w:type="dxa"/>
          </w:tcPr>
          <w:p w14:paraId="63422E8C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ODP00103</w:t>
            </w:r>
          </w:p>
        </w:tc>
        <w:tc>
          <w:tcPr>
            <w:tcW w:w="3260" w:type="dxa"/>
          </w:tcPr>
          <w:p w14:paraId="7D008F0A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Pronájem nádob 1.100 l</w:t>
            </w:r>
          </w:p>
        </w:tc>
        <w:tc>
          <w:tcPr>
            <w:tcW w:w="1134" w:type="dxa"/>
          </w:tcPr>
          <w:p w14:paraId="197C7F33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58289813" w14:textId="5B40CEC6" w:rsidR="009318CF" w:rsidRPr="00786402" w:rsidRDefault="00F7799C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285EF4DC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1 x SKO,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Myslotínská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2166</w:t>
            </w:r>
          </w:p>
        </w:tc>
      </w:tr>
      <w:tr w:rsidR="009318CF" w:rsidRPr="00786402" w14:paraId="566E419C" w14:textId="77777777" w:rsidTr="001E2B09">
        <w:tc>
          <w:tcPr>
            <w:tcW w:w="1247" w:type="dxa"/>
          </w:tcPr>
          <w:p w14:paraId="1C8CF94C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ODP00103</w:t>
            </w:r>
          </w:p>
        </w:tc>
        <w:tc>
          <w:tcPr>
            <w:tcW w:w="3260" w:type="dxa"/>
          </w:tcPr>
          <w:p w14:paraId="67448CAF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Pronájem nádob 1.100 l</w:t>
            </w:r>
          </w:p>
        </w:tc>
        <w:tc>
          <w:tcPr>
            <w:tcW w:w="1134" w:type="dxa"/>
          </w:tcPr>
          <w:p w14:paraId="4BD5F8A1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6AB01745" w14:textId="7D3AB93B" w:rsidR="009318CF" w:rsidRPr="00786402" w:rsidRDefault="00F7799C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0079A9A8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2 x papír,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Myslotínská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1978</w:t>
            </w:r>
          </w:p>
        </w:tc>
      </w:tr>
      <w:tr w:rsidR="009318CF" w:rsidRPr="00786402" w14:paraId="5F85215D" w14:textId="77777777" w:rsidTr="001E2B09">
        <w:tc>
          <w:tcPr>
            <w:tcW w:w="1247" w:type="dxa"/>
          </w:tcPr>
          <w:p w14:paraId="5ED7E49F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ODP00095</w:t>
            </w:r>
          </w:p>
        </w:tc>
        <w:tc>
          <w:tcPr>
            <w:tcW w:w="3260" w:type="dxa"/>
          </w:tcPr>
          <w:p w14:paraId="1B6AA319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týden</w:t>
            </w:r>
          </w:p>
        </w:tc>
        <w:tc>
          <w:tcPr>
            <w:tcW w:w="1134" w:type="dxa"/>
          </w:tcPr>
          <w:p w14:paraId="64FFA8CE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3EFBE5EA" w14:textId="6269F515" w:rsidR="009318CF" w:rsidRPr="00786402" w:rsidRDefault="00F7799C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60B01E3E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Myslotínská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1978,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papír - středa</w:t>
            </w:r>
            <w:proofErr w:type="gramEnd"/>
          </w:p>
        </w:tc>
      </w:tr>
      <w:tr w:rsidR="009318CF" w:rsidRPr="00786402" w14:paraId="3075CA7D" w14:textId="77777777" w:rsidTr="001E2B09">
        <w:tc>
          <w:tcPr>
            <w:tcW w:w="1247" w:type="dxa"/>
          </w:tcPr>
          <w:p w14:paraId="115DDBC2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ODP00095</w:t>
            </w:r>
          </w:p>
        </w:tc>
        <w:tc>
          <w:tcPr>
            <w:tcW w:w="3260" w:type="dxa"/>
          </w:tcPr>
          <w:p w14:paraId="58C45553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týden</w:t>
            </w:r>
          </w:p>
        </w:tc>
        <w:tc>
          <w:tcPr>
            <w:tcW w:w="1134" w:type="dxa"/>
          </w:tcPr>
          <w:p w14:paraId="7F0A45AA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481F75E8" w14:textId="1ED9F3B8" w:rsidR="009318CF" w:rsidRPr="00786402" w:rsidRDefault="00F7799C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79FB1587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Myslotínská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1978,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plasty - čtvrtek</w:t>
            </w:r>
            <w:proofErr w:type="gramEnd"/>
          </w:p>
        </w:tc>
      </w:tr>
      <w:tr w:rsidR="009318CF" w:rsidRPr="00786402" w14:paraId="699A5B9A" w14:textId="77777777" w:rsidTr="001E2B09">
        <w:tc>
          <w:tcPr>
            <w:tcW w:w="1247" w:type="dxa"/>
          </w:tcPr>
          <w:p w14:paraId="31E5ED5C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5CCFB4FE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</w:p>
        </w:tc>
        <w:tc>
          <w:tcPr>
            <w:tcW w:w="1134" w:type="dxa"/>
          </w:tcPr>
          <w:p w14:paraId="275F548F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3.00</w:t>
            </w:r>
          </w:p>
        </w:tc>
        <w:tc>
          <w:tcPr>
            <w:tcW w:w="1701" w:type="dxa"/>
          </w:tcPr>
          <w:p w14:paraId="0F3BB517" w14:textId="62B6682C" w:rsidR="009318CF" w:rsidRPr="00786402" w:rsidRDefault="00F7799C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009EDD3F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Myslotínská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1978,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pondělí</w:t>
            </w:r>
          </w:p>
        </w:tc>
      </w:tr>
      <w:tr w:rsidR="009318CF" w:rsidRPr="00786402" w14:paraId="6601F90C" w14:textId="77777777" w:rsidTr="001E2B09">
        <w:tc>
          <w:tcPr>
            <w:tcW w:w="1247" w:type="dxa"/>
          </w:tcPr>
          <w:p w14:paraId="61B9191B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ODP00095</w:t>
            </w:r>
          </w:p>
        </w:tc>
        <w:tc>
          <w:tcPr>
            <w:tcW w:w="3260" w:type="dxa"/>
          </w:tcPr>
          <w:p w14:paraId="15051746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týden</w:t>
            </w:r>
          </w:p>
        </w:tc>
        <w:tc>
          <w:tcPr>
            <w:tcW w:w="1134" w:type="dxa"/>
          </w:tcPr>
          <w:p w14:paraId="7F5A9292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50B5E971" w14:textId="1C82D178" w:rsidR="009318CF" w:rsidRPr="00786402" w:rsidRDefault="00F7799C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6DC97E5F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Myslotínská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2166,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plasty - čtvrtek</w:t>
            </w:r>
            <w:proofErr w:type="gramEnd"/>
          </w:p>
        </w:tc>
      </w:tr>
      <w:tr w:rsidR="009318CF" w:rsidRPr="00786402" w14:paraId="0183B84E" w14:textId="77777777" w:rsidTr="001E2B09">
        <w:tc>
          <w:tcPr>
            <w:tcW w:w="1247" w:type="dxa"/>
          </w:tcPr>
          <w:p w14:paraId="74BC28FB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ODP00074</w:t>
            </w:r>
          </w:p>
        </w:tc>
        <w:tc>
          <w:tcPr>
            <w:tcW w:w="3260" w:type="dxa"/>
          </w:tcPr>
          <w:p w14:paraId="717D2D67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kontejner 1.100 l - 1x vývoz za 14 dnů</w:t>
            </w:r>
          </w:p>
        </w:tc>
        <w:tc>
          <w:tcPr>
            <w:tcW w:w="1134" w:type="dxa"/>
          </w:tcPr>
          <w:p w14:paraId="6A43AAF2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410200B9" w14:textId="68B0D607" w:rsidR="009318CF" w:rsidRPr="00786402" w:rsidRDefault="00F7799C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04E287E3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Myslotínská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2166,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pondělí</w:t>
            </w:r>
          </w:p>
        </w:tc>
      </w:tr>
    </w:tbl>
    <w:p w14:paraId="35423B96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1A233C"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30315947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5669575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804951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7623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6108985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607171">
    <w:abstractNumId w:val="2"/>
  </w:num>
  <w:num w:numId="7" w16cid:durableId="1657951601">
    <w:abstractNumId w:val="16"/>
  </w:num>
  <w:num w:numId="8" w16cid:durableId="357585378">
    <w:abstractNumId w:val="19"/>
  </w:num>
  <w:num w:numId="9" w16cid:durableId="221454748">
    <w:abstractNumId w:val="26"/>
  </w:num>
  <w:num w:numId="10" w16cid:durableId="581061168">
    <w:abstractNumId w:val="25"/>
  </w:num>
  <w:num w:numId="11" w16cid:durableId="1353534478">
    <w:abstractNumId w:val="5"/>
  </w:num>
  <w:num w:numId="12" w16cid:durableId="2136167570">
    <w:abstractNumId w:val="11"/>
  </w:num>
  <w:num w:numId="13" w16cid:durableId="959189257">
    <w:abstractNumId w:val="23"/>
  </w:num>
  <w:num w:numId="14" w16cid:durableId="1233849539">
    <w:abstractNumId w:val="3"/>
  </w:num>
  <w:num w:numId="15" w16cid:durableId="1414547554">
    <w:abstractNumId w:val="24"/>
  </w:num>
  <w:num w:numId="16" w16cid:durableId="542333518">
    <w:abstractNumId w:val="18"/>
  </w:num>
  <w:num w:numId="17" w16cid:durableId="1022125193">
    <w:abstractNumId w:val="13"/>
  </w:num>
  <w:num w:numId="18" w16cid:durableId="567110143">
    <w:abstractNumId w:val="14"/>
  </w:num>
  <w:num w:numId="19" w16cid:durableId="706295639">
    <w:abstractNumId w:val="15"/>
  </w:num>
  <w:num w:numId="20" w16cid:durableId="13769288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934399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5447646">
    <w:abstractNumId w:val="3"/>
  </w:num>
  <w:num w:numId="23" w16cid:durableId="831604883">
    <w:abstractNumId w:val="17"/>
  </w:num>
  <w:num w:numId="24" w16cid:durableId="1638029682">
    <w:abstractNumId w:val="15"/>
  </w:num>
  <w:num w:numId="25" w16cid:durableId="8463646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581607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07919626">
    <w:abstractNumId w:val="12"/>
  </w:num>
  <w:num w:numId="28" w16cid:durableId="215825737">
    <w:abstractNumId w:val="0"/>
  </w:num>
  <w:num w:numId="29" w16cid:durableId="1619988361">
    <w:abstractNumId w:val="6"/>
  </w:num>
  <w:num w:numId="30" w16cid:durableId="813840845">
    <w:abstractNumId w:val="28"/>
  </w:num>
  <w:num w:numId="31" w16cid:durableId="976184138">
    <w:abstractNumId w:val="27"/>
  </w:num>
  <w:num w:numId="32" w16cid:durableId="1228807142">
    <w:abstractNumId w:val="20"/>
  </w:num>
  <w:num w:numId="33" w16cid:durableId="253590422">
    <w:abstractNumId w:val="9"/>
  </w:num>
  <w:num w:numId="34" w16cid:durableId="1840121841">
    <w:abstractNumId w:val="1"/>
  </w:num>
  <w:num w:numId="35" w16cid:durableId="1292781146">
    <w:abstractNumId w:val="22"/>
  </w:num>
  <w:num w:numId="36" w16cid:durableId="463043650">
    <w:abstractNumId w:val="7"/>
  </w:num>
  <w:num w:numId="37" w16cid:durableId="114847991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2678B"/>
    <w:rsid w:val="00032ECF"/>
    <w:rsid w:val="00035A4C"/>
    <w:rsid w:val="00036F51"/>
    <w:rsid w:val="000420AE"/>
    <w:rsid w:val="00047F88"/>
    <w:rsid w:val="00052F5A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7DD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B4427"/>
    <w:rsid w:val="005B7195"/>
    <w:rsid w:val="005B79DB"/>
    <w:rsid w:val="005C6605"/>
    <w:rsid w:val="005E6D02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844E6"/>
    <w:rsid w:val="00786402"/>
    <w:rsid w:val="00794AB8"/>
    <w:rsid w:val="007A2787"/>
    <w:rsid w:val="007B0CBF"/>
    <w:rsid w:val="007B41CA"/>
    <w:rsid w:val="007B7F29"/>
    <w:rsid w:val="007C527F"/>
    <w:rsid w:val="007E23F1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94D92"/>
    <w:rsid w:val="009D3BB1"/>
    <w:rsid w:val="009D3F57"/>
    <w:rsid w:val="009D5077"/>
    <w:rsid w:val="009D6E05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B05795"/>
    <w:rsid w:val="00B20499"/>
    <w:rsid w:val="00B30B7B"/>
    <w:rsid w:val="00B34AED"/>
    <w:rsid w:val="00B404CF"/>
    <w:rsid w:val="00B4195C"/>
    <w:rsid w:val="00B50577"/>
    <w:rsid w:val="00B57533"/>
    <w:rsid w:val="00B84321"/>
    <w:rsid w:val="00B8573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90FEA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12AD2"/>
    <w:rsid w:val="00E26567"/>
    <w:rsid w:val="00E45503"/>
    <w:rsid w:val="00E564F1"/>
    <w:rsid w:val="00E57BD8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7799C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5AE103"/>
  <w14:defaultImageDpi w14:val="0"/>
  <w15:docId w15:val="{1A93F0D3-61B4-4147-BCB7-98D4109A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5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1602</Words>
  <Characters>9617</Characters>
  <Application>Microsoft Office Word</Application>
  <DocSecurity>0</DocSecurity>
  <Lines>80</Lines>
  <Paragraphs>22</Paragraphs>
  <ScaleCrop>false</ScaleCrop>
  <Company/>
  <LinksUpToDate>false</LinksUpToDate>
  <CharactersWithSpaces>11197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2021-04-20T09:18:00Z</cp:lastPrinted>
  <dcterms:created xsi:type="dcterms:W3CDTF">2022-06-06T05:40:00Z</dcterms:created>
  <dcterms:modified xsi:type="dcterms:W3CDTF">2022-06-06T05:41:00Z</dcterms:modified>
</cp:coreProperties>
</file>