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4ABB" w14:textId="77777777" w:rsidR="00606514" w:rsidRPr="006B56F9" w:rsidRDefault="00606514" w:rsidP="00F62DE3">
      <w:pPr>
        <w:pStyle w:val="Nadpis1"/>
        <w:rPr>
          <w:kern w:val="28"/>
          <w:sz w:val="32"/>
          <w:szCs w:val="32"/>
        </w:rPr>
      </w:pPr>
    </w:p>
    <w:p w14:paraId="21C0A048" w14:textId="77777777" w:rsidR="007838E7" w:rsidRPr="006B56F9" w:rsidRDefault="00820BB1" w:rsidP="00F62DE3">
      <w:pPr>
        <w:pStyle w:val="Nadpis1"/>
        <w:rPr>
          <w:kern w:val="28"/>
          <w:sz w:val="32"/>
          <w:szCs w:val="32"/>
        </w:rPr>
      </w:pPr>
      <w:r w:rsidRPr="006B56F9">
        <w:rPr>
          <w:kern w:val="28"/>
          <w:sz w:val="32"/>
          <w:szCs w:val="32"/>
        </w:rPr>
        <w:t>S</w:t>
      </w:r>
      <w:bookmarkStart w:id="0" w:name="_Ref158785100"/>
      <w:bookmarkEnd w:id="0"/>
      <w:r w:rsidR="00282E7E" w:rsidRPr="006B56F9">
        <w:rPr>
          <w:kern w:val="28"/>
          <w:sz w:val="32"/>
          <w:szCs w:val="32"/>
        </w:rPr>
        <w:t>mlouva o spolupráci</w:t>
      </w:r>
      <w:r w:rsidR="00F62DE3" w:rsidRPr="006B56F9">
        <w:rPr>
          <w:kern w:val="28"/>
          <w:sz w:val="32"/>
          <w:szCs w:val="32"/>
        </w:rPr>
        <w:t xml:space="preserve"> č. </w:t>
      </w:r>
      <w:r w:rsidR="002D6B06" w:rsidRPr="006B56F9">
        <w:rPr>
          <w:kern w:val="28"/>
          <w:sz w:val="32"/>
          <w:szCs w:val="32"/>
        </w:rPr>
        <w:t xml:space="preserve">53 </w:t>
      </w:r>
      <w:r w:rsidR="00300E0D" w:rsidRPr="006B56F9">
        <w:rPr>
          <w:kern w:val="28"/>
          <w:sz w:val="32"/>
          <w:szCs w:val="32"/>
        </w:rPr>
        <w:t>/</w:t>
      </w:r>
      <w:r w:rsidR="00FF5E79" w:rsidRPr="006B56F9">
        <w:rPr>
          <w:kern w:val="28"/>
          <w:sz w:val="32"/>
          <w:szCs w:val="32"/>
        </w:rPr>
        <w:t xml:space="preserve"> </w:t>
      </w:r>
      <w:r w:rsidR="00300E0D" w:rsidRPr="006B56F9">
        <w:rPr>
          <w:kern w:val="28"/>
          <w:sz w:val="32"/>
          <w:szCs w:val="32"/>
        </w:rPr>
        <w:t>20</w:t>
      </w:r>
      <w:r w:rsidR="00D1524F" w:rsidRPr="006B56F9">
        <w:rPr>
          <w:kern w:val="28"/>
          <w:sz w:val="32"/>
          <w:szCs w:val="32"/>
        </w:rPr>
        <w:t>22</w:t>
      </w:r>
    </w:p>
    <w:p w14:paraId="75D1B468" w14:textId="77777777" w:rsidR="00F62DE3" w:rsidRPr="006B56F9" w:rsidRDefault="00F62DE3" w:rsidP="00F62DE3"/>
    <w:p w14:paraId="0902FA36" w14:textId="77777777" w:rsidR="00820BB1" w:rsidRPr="006B56F9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6B56F9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5245A9FB" w14:textId="77777777" w:rsidR="007838E7" w:rsidRPr="006B56F9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sídlo:</w:t>
      </w:r>
      <w:r w:rsidRPr="006B56F9">
        <w:rPr>
          <w:rFonts w:cs="Arial"/>
          <w:bCs/>
          <w:kern w:val="22"/>
          <w:szCs w:val="22"/>
        </w:rPr>
        <w:tab/>
      </w:r>
      <w:r w:rsidR="007838E7" w:rsidRPr="006B56F9">
        <w:rPr>
          <w:rFonts w:cs="Arial"/>
          <w:bCs/>
          <w:kern w:val="22"/>
          <w:szCs w:val="22"/>
        </w:rPr>
        <w:t>Mariánské náměstí 1, Praha 1</w:t>
      </w:r>
    </w:p>
    <w:p w14:paraId="5596DD25" w14:textId="77777777" w:rsidR="007838E7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IČ</w:t>
      </w:r>
      <w:r w:rsidR="00820BB1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Pr="006B56F9">
        <w:rPr>
          <w:rFonts w:cs="Arial"/>
          <w:bCs/>
          <w:kern w:val="22"/>
          <w:szCs w:val="22"/>
        </w:rPr>
        <w:t>00064467</w:t>
      </w:r>
    </w:p>
    <w:p w14:paraId="17AEC1EA" w14:textId="77777777" w:rsidR="005A5F9C" w:rsidRPr="006B56F9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DIČ</w:t>
      </w:r>
      <w:r w:rsidR="00820BB1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130281" w:rsidRPr="006B56F9">
        <w:rPr>
          <w:rFonts w:cs="Arial"/>
          <w:bCs/>
          <w:kern w:val="22"/>
          <w:szCs w:val="22"/>
        </w:rPr>
        <w:t xml:space="preserve">CZ </w:t>
      </w:r>
      <w:r w:rsidR="00BF5F45" w:rsidRPr="006B56F9">
        <w:rPr>
          <w:rFonts w:cs="Arial"/>
          <w:bCs/>
          <w:kern w:val="22"/>
          <w:szCs w:val="22"/>
        </w:rPr>
        <w:t>000</w:t>
      </w:r>
      <w:r w:rsidRPr="006B56F9">
        <w:rPr>
          <w:rFonts w:cs="Arial"/>
          <w:bCs/>
          <w:kern w:val="22"/>
          <w:szCs w:val="22"/>
        </w:rPr>
        <w:t xml:space="preserve">64467 </w:t>
      </w:r>
      <w:r w:rsidR="005A5F9C" w:rsidRPr="006B56F9">
        <w:rPr>
          <w:rFonts w:cs="Arial"/>
          <w:bCs/>
          <w:kern w:val="22"/>
          <w:szCs w:val="22"/>
        </w:rPr>
        <w:t xml:space="preserve">(pro tyto účely </w:t>
      </w:r>
      <w:r w:rsidR="00FE3214" w:rsidRPr="006B56F9">
        <w:rPr>
          <w:rFonts w:cs="Arial"/>
          <w:bCs/>
          <w:kern w:val="22"/>
          <w:szCs w:val="22"/>
        </w:rPr>
        <w:t xml:space="preserve">jsme </w:t>
      </w:r>
      <w:r w:rsidR="00282E7E" w:rsidRPr="006B56F9">
        <w:rPr>
          <w:rFonts w:cs="Arial"/>
          <w:bCs/>
          <w:kern w:val="22"/>
          <w:szCs w:val="22"/>
        </w:rPr>
        <w:t>osvobozeni od DPH</w:t>
      </w:r>
      <w:r w:rsidR="005A5F9C" w:rsidRPr="006B56F9">
        <w:rPr>
          <w:rFonts w:cs="Arial"/>
          <w:bCs/>
          <w:kern w:val="22"/>
          <w:szCs w:val="22"/>
        </w:rPr>
        <w:t>)</w:t>
      </w:r>
    </w:p>
    <w:p w14:paraId="2651EFF2" w14:textId="77777777" w:rsidR="003C4076" w:rsidRPr="006B56F9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evidovaná u Ministerstva kultury ČR pod číslem 0025/2002</w:t>
      </w:r>
    </w:p>
    <w:p w14:paraId="306EEAC3" w14:textId="426B498F" w:rsidR="007838E7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bank</w:t>
      </w:r>
      <w:r w:rsidR="00C06B8F" w:rsidRPr="006B56F9">
        <w:rPr>
          <w:rFonts w:cs="Arial"/>
          <w:bCs/>
          <w:kern w:val="22"/>
          <w:szCs w:val="22"/>
        </w:rPr>
        <w:t>ovní spojení</w:t>
      </w:r>
      <w:r w:rsidR="00122240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CA34FC">
        <w:rPr>
          <w:rFonts w:cs="Arial"/>
          <w:bCs/>
          <w:kern w:val="22"/>
          <w:szCs w:val="22"/>
        </w:rPr>
        <w:t>xxxxxxxxxxxxxxxxxx</w:t>
      </w:r>
    </w:p>
    <w:p w14:paraId="2A30F822" w14:textId="77777777" w:rsidR="003737A2" w:rsidRPr="006B56F9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zastoupena</w:t>
      </w:r>
      <w:r w:rsidR="00122240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D27338" w:rsidRPr="006B56F9">
        <w:rPr>
          <w:rFonts w:cs="Arial"/>
          <w:bCs/>
          <w:kern w:val="22"/>
          <w:szCs w:val="22"/>
        </w:rPr>
        <w:t xml:space="preserve">RNDr. Tomášem Řehákem, ředitelem </w:t>
      </w:r>
    </w:p>
    <w:p w14:paraId="33ABFA28" w14:textId="01C1CE4E" w:rsidR="008C45FC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realizací smlouvy pověřen</w:t>
      </w:r>
      <w:r w:rsidR="00D1524F" w:rsidRPr="006B56F9">
        <w:rPr>
          <w:rFonts w:cs="Arial"/>
          <w:bCs/>
          <w:kern w:val="22"/>
          <w:szCs w:val="22"/>
        </w:rPr>
        <w:t>a</w:t>
      </w:r>
      <w:r w:rsidR="003A33B6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CA34FC">
        <w:rPr>
          <w:rFonts w:cs="Arial"/>
          <w:bCs/>
          <w:kern w:val="22"/>
          <w:szCs w:val="22"/>
        </w:rPr>
        <w:t>xxxxxxxxxxxxxxxxxxxxxx</w:t>
      </w:r>
    </w:p>
    <w:p w14:paraId="67A8A725" w14:textId="6658E9A2" w:rsidR="00147584" w:rsidRPr="006B56F9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 w:rsidRPr="006B56F9">
        <w:rPr>
          <w:rFonts w:cs="Arial"/>
          <w:bCs/>
          <w:kern w:val="22"/>
          <w:szCs w:val="22"/>
        </w:rPr>
        <w:t>telefon</w:t>
      </w:r>
      <w:r w:rsidR="003A33B6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CA34FC">
        <w:rPr>
          <w:rFonts w:cs="Arial"/>
        </w:rPr>
        <w:t>xxxxxxxxxxxxxxxxxxxxxx</w:t>
      </w:r>
    </w:p>
    <w:p w14:paraId="4C2135BF" w14:textId="4513E305" w:rsidR="003860E8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e-mail</w:t>
      </w:r>
      <w:r w:rsidR="00DC4EE0" w:rsidRPr="006B56F9">
        <w:rPr>
          <w:rFonts w:cs="Arial"/>
          <w:bCs/>
          <w:kern w:val="22"/>
          <w:szCs w:val="22"/>
        </w:rPr>
        <w:t>:</w:t>
      </w:r>
      <w:r w:rsidR="00820BB1" w:rsidRPr="006B56F9">
        <w:rPr>
          <w:rFonts w:cs="Arial"/>
          <w:bCs/>
          <w:kern w:val="22"/>
          <w:szCs w:val="22"/>
        </w:rPr>
        <w:tab/>
      </w:r>
      <w:r w:rsidR="00CA34FC">
        <w:rPr>
          <w:rFonts w:cs="Arial"/>
          <w:bCs/>
          <w:kern w:val="22"/>
          <w:szCs w:val="22"/>
        </w:rPr>
        <w:t>xxxxxxxxxxxxxxxxxxxxxx</w:t>
      </w:r>
    </w:p>
    <w:p w14:paraId="3117AB2B" w14:textId="77777777" w:rsidR="007838E7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(dále jen </w:t>
      </w:r>
      <w:r w:rsidR="003860E8" w:rsidRPr="006B56F9">
        <w:rPr>
          <w:rFonts w:cs="Arial"/>
          <w:b/>
          <w:bCs/>
          <w:kern w:val="22"/>
          <w:szCs w:val="22"/>
        </w:rPr>
        <w:t>MKP</w:t>
      </w:r>
      <w:r w:rsidRPr="006B56F9">
        <w:rPr>
          <w:rFonts w:cs="Arial"/>
          <w:bCs/>
          <w:kern w:val="22"/>
          <w:szCs w:val="22"/>
        </w:rPr>
        <w:t>)</w:t>
      </w:r>
    </w:p>
    <w:p w14:paraId="740E4EBC" w14:textId="77777777" w:rsidR="00E94FD5" w:rsidRPr="006B56F9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a</w:t>
      </w:r>
    </w:p>
    <w:p w14:paraId="63EF7263" w14:textId="77777777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sz w:val="20"/>
          <w:szCs w:val="20"/>
        </w:rPr>
      </w:pPr>
    </w:p>
    <w:p w14:paraId="740435F9" w14:textId="77777777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b/>
          <w:szCs w:val="22"/>
        </w:rPr>
      </w:pPr>
      <w:r w:rsidRPr="006B56F9">
        <w:rPr>
          <w:rFonts w:cs="Arial"/>
          <w:b/>
          <w:szCs w:val="22"/>
        </w:rPr>
        <w:t>Czech Cultural Society o.p.s.</w:t>
      </w:r>
    </w:p>
    <w:p w14:paraId="609794E1" w14:textId="77777777" w:rsidR="00921945" w:rsidRPr="006B56F9" w:rsidRDefault="00034614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bCs/>
          <w:kern w:val="22"/>
          <w:szCs w:val="22"/>
        </w:rPr>
        <w:t>Adresa:</w:t>
      </w:r>
      <w:r w:rsidR="00BA5ECC" w:rsidRPr="006B56F9">
        <w:rPr>
          <w:rFonts w:cs="Arial"/>
          <w:bCs/>
          <w:kern w:val="22"/>
          <w:szCs w:val="22"/>
        </w:rPr>
        <w:tab/>
      </w:r>
      <w:r w:rsidR="00921945" w:rsidRPr="006B56F9">
        <w:rPr>
          <w:rFonts w:cs="Arial"/>
          <w:bCs/>
          <w:kern w:val="22"/>
          <w:szCs w:val="22"/>
        </w:rPr>
        <w:tab/>
      </w:r>
      <w:r w:rsidR="00921945" w:rsidRPr="006B56F9">
        <w:rPr>
          <w:rFonts w:cs="Arial"/>
          <w:bCs/>
          <w:kern w:val="22"/>
          <w:szCs w:val="22"/>
        </w:rPr>
        <w:tab/>
      </w:r>
      <w:r w:rsidR="00921945" w:rsidRPr="006B56F9">
        <w:rPr>
          <w:rFonts w:cs="Arial"/>
          <w:szCs w:val="22"/>
        </w:rPr>
        <w:t>Lučenice 40,</w:t>
      </w:r>
      <w:r w:rsidR="00BB696A" w:rsidRPr="006B56F9">
        <w:rPr>
          <w:rFonts w:cs="Arial"/>
          <w:szCs w:val="22"/>
        </w:rPr>
        <w:t xml:space="preserve"> 383 01 </w:t>
      </w:r>
      <w:r w:rsidR="00921945" w:rsidRPr="006B56F9">
        <w:rPr>
          <w:rFonts w:cs="Arial"/>
          <w:szCs w:val="22"/>
        </w:rPr>
        <w:t>Prachatice</w:t>
      </w:r>
    </w:p>
    <w:p w14:paraId="32376CA8" w14:textId="07D4791F" w:rsidR="003E6E5B" w:rsidRPr="006B56F9" w:rsidRDefault="003E6E5B" w:rsidP="003E6E5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zastoupen:                           Rudy Linka</w:t>
      </w:r>
    </w:p>
    <w:p w14:paraId="1350389C" w14:textId="77777777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szCs w:val="22"/>
        </w:rPr>
        <w:t xml:space="preserve">IC: </w:t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  <w:t>26113368</w:t>
      </w:r>
    </w:p>
    <w:p w14:paraId="07986868" w14:textId="77777777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szCs w:val="22"/>
        </w:rPr>
        <w:t xml:space="preserve">DIČ: </w:t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  <w:t>CZ26113368</w:t>
      </w:r>
    </w:p>
    <w:p w14:paraId="7CEA05F0" w14:textId="04826F10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szCs w:val="22"/>
        </w:rPr>
        <w:t xml:space="preserve">IBAN: </w:t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="00CA34FC">
        <w:rPr>
          <w:rFonts w:cs="Arial"/>
          <w:szCs w:val="22"/>
        </w:rPr>
        <w:t>xxxxxxxxxxxxxxxxxxxxxx</w:t>
      </w:r>
    </w:p>
    <w:p w14:paraId="38F2D62D" w14:textId="79EA3002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szCs w:val="22"/>
        </w:rPr>
        <w:t xml:space="preserve">BIC (swift): </w:t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="00CA34FC">
        <w:rPr>
          <w:rFonts w:cs="Arial"/>
          <w:szCs w:val="22"/>
        </w:rPr>
        <w:t>xxxxxxxxxxxxxxxxxxxxxx</w:t>
      </w:r>
      <w:bookmarkStart w:id="1" w:name="_GoBack"/>
      <w:bookmarkEnd w:id="1"/>
    </w:p>
    <w:p w14:paraId="570F5E47" w14:textId="26705086" w:rsidR="00921945" w:rsidRPr="006B56F9" w:rsidRDefault="00921945" w:rsidP="0092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rFonts w:cs="Arial"/>
          <w:szCs w:val="22"/>
        </w:rPr>
        <w:t>bankovní spojení:</w:t>
      </w:r>
      <w:r w:rsidRPr="006B56F9">
        <w:rPr>
          <w:rFonts w:cs="Arial"/>
          <w:szCs w:val="22"/>
        </w:rPr>
        <w:tab/>
      </w:r>
      <w:r w:rsidRPr="006B56F9">
        <w:rPr>
          <w:rFonts w:cs="Arial"/>
          <w:szCs w:val="22"/>
        </w:rPr>
        <w:tab/>
      </w:r>
      <w:r w:rsidR="00CA34FC">
        <w:rPr>
          <w:rFonts w:cs="Arial"/>
          <w:szCs w:val="22"/>
        </w:rPr>
        <w:t>xxxxxxxxxxxxxxxxxxxxxx</w:t>
      </w:r>
    </w:p>
    <w:p w14:paraId="03A0B325" w14:textId="19A55DF0" w:rsidR="00BA5ECC" w:rsidRPr="006B56F9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telefon</w:t>
      </w:r>
      <w:r w:rsidR="00921945" w:rsidRPr="006B56F9">
        <w:rPr>
          <w:rFonts w:cs="Arial"/>
          <w:bCs/>
          <w:kern w:val="22"/>
          <w:szCs w:val="22"/>
        </w:rPr>
        <w:t xml:space="preserve">:                                 </w:t>
      </w:r>
      <w:r w:rsidR="00CA34FC">
        <w:rPr>
          <w:rFonts w:cs="Arial"/>
          <w:bCs/>
          <w:kern w:val="22"/>
          <w:szCs w:val="22"/>
        </w:rPr>
        <w:t>xxxxxxxxxxxxxxxxxxxxxx</w:t>
      </w:r>
    </w:p>
    <w:p w14:paraId="470554C1" w14:textId="0FB78F48" w:rsidR="007838E7" w:rsidRPr="006B56F9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e-mail: </w:t>
      </w:r>
      <w:r w:rsidR="00921945" w:rsidRPr="006B56F9">
        <w:rPr>
          <w:rFonts w:cs="Arial"/>
          <w:bCs/>
          <w:kern w:val="22"/>
          <w:szCs w:val="22"/>
        </w:rPr>
        <w:t xml:space="preserve">                                 </w:t>
      </w:r>
      <w:r w:rsidR="00CA34FC">
        <w:rPr>
          <w:rFonts w:cs="Arial"/>
          <w:bCs/>
          <w:kern w:val="22"/>
          <w:szCs w:val="22"/>
        </w:rPr>
        <w:t>xxxxxxxxxxxxxxxxxxxxxx</w:t>
      </w:r>
    </w:p>
    <w:p w14:paraId="32914070" w14:textId="77777777" w:rsidR="00921945" w:rsidRPr="006B56F9" w:rsidRDefault="00921945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0961D7BE" w14:textId="77777777" w:rsidR="007838E7" w:rsidRPr="006B56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(dále jen </w:t>
      </w:r>
      <w:r w:rsidR="002B0086" w:rsidRPr="006B56F9">
        <w:rPr>
          <w:rFonts w:cs="Arial"/>
          <w:b/>
          <w:bCs/>
          <w:kern w:val="22"/>
          <w:szCs w:val="22"/>
        </w:rPr>
        <w:t>partner</w:t>
      </w:r>
      <w:r w:rsidRPr="006B56F9">
        <w:rPr>
          <w:rFonts w:cs="Arial"/>
          <w:bCs/>
          <w:kern w:val="22"/>
          <w:szCs w:val="22"/>
        </w:rPr>
        <w:t>)</w:t>
      </w:r>
    </w:p>
    <w:p w14:paraId="099E3957" w14:textId="77777777" w:rsidR="00606514" w:rsidRPr="006B56F9" w:rsidRDefault="00606514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160A839E" w14:textId="77777777" w:rsidR="00380284" w:rsidRPr="006B56F9" w:rsidRDefault="00380284" w:rsidP="006E4A20">
      <w:pPr>
        <w:pStyle w:val="Nadpis3"/>
      </w:pPr>
    </w:p>
    <w:p w14:paraId="2C68030A" w14:textId="77777777" w:rsidR="00385A2A" w:rsidRPr="006B56F9" w:rsidRDefault="00857B27" w:rsidP="007E7FD8">
      <w:pPr>
        <w:pStyle w:val="Nadpis2"/>
        <w:rPr>
          <w:kern w:val="22"/>
        </w:rPr>
      </w:pPr>
      <w:r w:rsidRPr="006B56F9">
        <w:rPr>
          <w:kern w:val="22"/>
        </w:rPr>
        <w:t>Předmět</w:t>
      </w:r>
      <w:r w:rsidR="007838E7" w:rsidRPr="006B56F9">
        <w:rPr>
          <w:kern w:val="22"/>
        </w:rPr>
        <w:t xml:space="preserve"> smlouvy</w:t>
      </w:r>
    </w:p>
    <w:p w14:paraId="2D496AC7" w14:textId="77777777" w:rsidR="008B7C5C" w:rsidRPr="006B56F9" w:rsidRDefault="007838E7" w:rsidP="008B7C5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Smluvní stra</w:t>
      </w:r>
      <w:r w:rsidR="00857B27" w:rsidRPr="006B56F9">
        <w:rPr>
          <w:kern w:val="22"/>
        </w:rPr>
        <w:t xml:space="preserve">ny </w:t>
      </w:r>
      <w:r w:rsidR="00857B27" w:rsidRPr="006B56F9">
        <w:rPr>
          <w:rFonts w:cs="Arial"/>
          <w:bCs/>
          <w:kern w:val="22"/>
          <w:szCs w:val="22"/>
        </w:rPr>
        <w:t>uzavírají</w:t>
      </w:r>
      <w:r w:rsidR="00857B27" w:rsidRPr="006B56F9">
        <w:rPr>
          <w:kern w:val="22"/>
        </w:rPr>
        <w:t xml:space="preserve"> tuto smlouvu, aby </w:t>
      </w:r>
      <w:r w:rsidR="00492B04" w:rsidRPr="006B56F9">
        <w:rPr>
          <w:kern w:val="22"/>
        </w:rPr>
        <w:t xml:space="preserve">společně </w:t>
      </w:r>
      <w:r w:rsidR="00673AFA" w:rsidRPr="006B56F9">
        <w:rPr>
          <w:kern w:val="22"/>
        </w:rPr>
        <w:t xml:space="preserve">uskutečnily </w:t>
      </w:r>
      <w:r w:rsidR="003B17A0" w:rsidRPr="006B56F9">
        <w:rPr>
          <w:kern w:val="22"/>
        </w:rPr>
        <w:t>dále vymezený</w:t>
      </w:r>
      <w:r w:rsidR="0068431B" w:rsidRPr="006B56F9">
        <w:rPr>
          <w:kern w:val="22"/>
        </w:rPr>
        <w:t xml:space="preserve"> kulturní</w:t>
      </w:r>
      <w:r w:rsidR="003B17A0" w:rsidRPr="006B56F9">
        <w:rPr>
          <w:kern w:val="22"/>
        </w:rPr>
        <w:t xml:space="preserve"> </w:t>
      </w:r>
      <w:r w:rsidR="00673AFA" w:rsidRPr="006B56F9">
        <w:rPr>
          <w:kern w:val="22"/>
        </w:rPr>
        <w:t>projekt</w:t>
      </w:r>
      <w:r w:rsidR="00857B27" w:rsidRPr="006B56F9">
        <w:rPr>
          <w:kern w:val="22"/>
        </w:rPr>
        <w:t>.</w:t>
      </w:r>
    </w:p>
    <w:p w14:paraId="74922D74" w14:textId="787CE136" w:rsidR="00BA5ECC" w:rsidRPr="006B56F9" w:rsidRDefault="00BA5ECC" w:rsidP="008B7C5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rFonts w:cs="Arial"/>
          <w:bCs/>
          <w:kern w:val="22"/>
          <w:szCs w:val="22"/>
        </w:rPr>
        <w:t xml:space="preserve">Vymezení </w:t>
      </w:r>
      <w:r w:rsidRPr="006B56F9">
        <w:rPr>
          <w:kern w:val="22"/>
        </w:rPr>
        <w:t>projektu</w:t>
      </w:r>
      <w:r w:rsidR="00D1524F" w:rsidRPr="006B56F9">
        <w:rPr>
          <w:kern w:val="22"/>
        </w:rPr>
        <w:t>:</w:t>
      </w:r>
      <w:r w:rsidR="00D1524F" w:rsidRPr="006B56F9">
        <w:rPr>
          <w:kern w:val="22"/>
        </w:rPr>
        <w:tab/>
      </w:r>
      <w:r w:rsidR="00D1524F" w:rsidRPr="006B56F9">
        <w:rPr>
          <w:rFonts w:cs="Arial"/>
          <w:b/>
          <w:bCs/>
          <w:kern w:val="22"/>
          <w:szCs w:val="22"/>
        </w:rPr>
        <w:t>Rud</w:t>
      </w:r>
      <w:r w:rsidR="0085486C" w:rsidRPr="006B56F9">
        <w:rPr>
          <w:rFonts w:cs="Arial"/>
          <w:b/>
          <w:bCs/>
          <w:kern w:val="22"/>
          <w:szCs w:val="22"/>
        </w:rPr>
        <w:t>y</w:t>
      </w:r>
      <w:r w:rsidR="00D1524F" w:rsidRPr="006B56F9">
        <w:rPr>
          <w:rFonts w:cs="Arial"/>
          <w:b/>
          <w:bCs/>
          <w:kern w:val="22"/>
          <w:szCs w:val="22"/>
        </w:rPr>
        <w:t xml:space="preserve"> Linka Trio </w:t>
      </w:r>
      <w:r w:rsidR="00F81E22" w:rsidRPr="006B56F9">
        <w:rPr>
          <w:rFonts w:cs="Arial"/>
          <w:b/>
          <w:bCs/>
          <w:kern w:val="22"/>
          <w:szCs w:val="22"/>
        </w:rPr>
        <w:t>„</w:t>
      </w:r>
      <w:r w:rsidR="00D1524F" w:rsidRPr="006B56F9">
        <w:rPr>
          <w:rFonts w:cs="Arial"/>
          <w:b/>
          <w:bCs/>
          <w:kern w:val="22"/>
          <w:szCs w:val="22"/>
        </w:rPr>
        <w:t>Live</w:t>
      </w:r>
      <w:r w:rsidR="00F81E22" w:rsidRPr="006B56F9">
        <w:rPr>
          <w:rFonts w:cs="Arial"/>
          <w:b/>
          <w:bCs/>
          <w:kern w:val="22"/>
          <w:szCs w:val="22"/>
        </w:rPr>
        <w:t>“</w:t>
      </w:r>
      <w:r w:rsidR="00300E0D" w:rsidRPr="006B56F9">
        <w:rPr>
          <w:rFonts w:cs="Arial"/>
          <w:b/>
          <w:bCs/>
          <w:kern w:val="22"/>
          <w:szCs w:val="22"/>
        </w:rPr>
        <w:tab/>
      </w:r>
      <w:r w:rsidR="00300E0D" w:rsidRPr="006B56F9">
        <w:rPr>
          <w:rFonts w:cs="Arial"/>
          <w:b/>
          <w:bCs/>
          <w:kern w:val="22"/>
          <w:szCs w:val="22"/>
        </w:rPr>
        <w:tab/>
        <w:t xml:space="preserve"> </w:t>
      </w:r>
      <w:r w:rsidR="00921945" w:rsidRPr="006B56F9">
        <w:rPr>
          <w:rFonts w:cs="Arial"/>
          <w:b/>
          <w:bCs/>
          <w:kern w:val="22"/>
          <w:szCs w:val="22"/>
        </w:rPr>
        <w:t xml:space="preserve"> </w:t>
      </w:r>
    </w:p>
    <w:p w14:paraId="26E6C130" w14:textId="77777777" w:rsidR="00BA5ECC" w:rsidRPr="006B56F9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Termín konání projektu: </w:t>
      </w:r>
      <w:r w:rsidR="00D1524F" w:rsidRPr="006B56F9">
        <w:rPr>
          <w:rFonts w:cs="Arial"/>
          <w:bCs/>
          <w:kern w:val="22"/>
          <w:szCs w:val="22"/>
        </w:rPr>
        <w:tab/>
      </w:r>
      <w:r w:rsidR="00D1524F" w:rsidRPr="006B56F9">
        <w:rPr>
          <w:rFonts w:cs="Arial"/>
          <w:b/>
          <w:bCs/>
          <w:kern w:val="22"/>
          <w:szCs w:val="22"/>
        </w:rPr>
        <w:t>3. 10. 2022</w:t>
      </w:r>
      <w:r w:rsidR="00300E0D" w:rsidRPr="006B56F9">
        <w:rPr>
          <w:rFonts w:cs="Arial"/>
          <w:b/>
          <w:bCs/>
          <w:kern w:val="22"/>
          <w:szCs w:val="22"/>
        </w:rPr>
        <w:t xml:space="preserve"> </w:t>
      </w:r>
      <w:r w:rsidR="00F75DAD" w:rsidRPr="006B56F9">
        <w:rPr>
          <w:rFonts w:cs="Arial"/>
          <w:b/>
          <w:bCs/>
          <w:kern w:val="22"/>
          <w:szCs w:val="22"/>
        </w:rPr>
        <w:t>v 19.</w:t>
      </w:r>
      <w:r w:rsidR="0061014C" w:rsidRPr="006B56F9">
        <w:rPr>
          <w:rFonts w:cs="Arial"/>
          <w:b/>
          <w:bCs/>
          <w:kern w:val="22"/>
          <w:szCs w:val="22"/>
        </w:rPr>
        <w:t>3</w:t>
      </w:r>
      <w:r w:rsidR="00F75DAD" w:rsidRPr="006B56F9">
        <w:rPr>
          <w:rFonts w:cs="Arial"/>
          <w:b/>
          <w:bCs/>
          <w:kern w:val="22"/>
          <w:szCs w:val="22"/>
        </w:rPr>
        <w:t>0</w:t>
      </w:r>
      <w:r w:rsidR="0052654E" w:rsidRPr="006B56F9">
        <w:rPr>
          <w:rFonts w:cs="Arial"/>
          <w:bCs/>
          <w:kern w:val="22"/>
          <w:szCs w:val="22"/>
        </w:rPr>
        <w:t xml:space="preserve"> </w:t>
      </w:r>
      <w:r w:rsidR="0061014C" w:rsidRPr="006B56F9">
        <w:rPr>
          <w:rFonts w:cs="Arial"/>
          <w:bCs/>
          <w:kern w:val="22"/>
          <w:szCs w:val="22"/>
        </w:rPr>
        <w:t xml:space="preserve">bez přestávky </w:t>
      </w:r>
      <w:r w:rsidR="0068431B" w:rsidRPr="006B56F9">
        <w:rPr>
          <w:rFonts w:cs="Arial"/>
          <w:bCs/>
          <w:kern w:val="22"/>
          <w:szCs w:val="22"/>
        </w:rPr>
        <w:t xml:space="preserve">(příprava od </w:t>
      </w:r>
      <w:r w:rsidR="00864064" w:rsidRPr="006B56F9">
        <w:rPr>
          <w:rFonts w:cs="Arial"/>
          <w:bCs/>
          <w:kern w:val="22"/>
          <w:szCs w:val="22"/>
        </w:rPr>
        <w:t>1</w:t>
      </w:r>
      <w:r w:rsidR="0061014C" w:rsidRPr="006B56F9">
        <w:rPr>
          <w:rFonts w:cs="Arial"/>
          <w:bCs/>
          <w:kern w:val="22"/>
          <w:szCs w:val="22"/>
        </w:rPr>
        <w:t>6</w:t>
      </w:r>
      <w:r w:rsidR="00864064" w:rsidRPr="006B56F9">
        <w:rPr>
          <w:rFonts w:cs="Arial"/>
          <w:bCs/>
          <w:kern w:val="22"/>
          <w:szCs w:val="22"/>
        </w:rPr>
        <w:t xml:space="preserve">.00, konec </w:t>
      </w:r>
      <w:r w:rsidR="0061014C" w:rsidRPr="006B56F9">
        <w:rPr>
          <w:rFonts w:cs="Arial"/>
          <w:bCs/>
          <w:kern w:val="22"/>
          <w:szCs w:val="22"/>
        </w:rPr>
        <w:br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61014C" w:rsidRPr="006B56F9">
        <w:rPr>
          <w:rFonts w:cs="Arial"/>
          <w:bCs/>
          <w:kern w:val="22"/>
          <w:szCs w:val="22"/>
        </w:rPr>
        <w:tab/>
      </w:r>
      <w:r w:rsidR="00864064" w:rsidRPr="006B56F9">
        <w:rPr>
          <w:rFonts w:cs="Arial"/>
          <w:bCs/>
          <w:kern w:val="22"/>
          <w:szCs w:val="22"/>
        </w:rPr>
        <w:t>ve 22.</w:t>
      </w:r>
      <w:r w:rsidR="00114708" w:rsidRPr="006B56F9">
        <w:rPr>
          <w:rFonts w:cs="Arial"/>
          <w:bCs/>
          <w:kern w:val="22"/>
          <w:szCs w:val="22"/>
        </w:rPr>
        <w:t>0</w:t>
      </w:r>
      <w:r w:rsidR="00864064" w:rsidRPr="006B56F9">
        <w:rPr>
          <w:rFonts w:cs="Arial"/>
          <w:bCs/>
          <w:kern w:val="22"/>
          <w:szCs w:val="22"/>
        </w:rPr>
        <w:t>0</w:t>
      </w:r>
      <w:r w:rsidR="0068431B" w:rsidRPr="006B56F9">
        <w:rPr>
          <w:rFonts w:cs="Arial"/>
          <w:bCs/>
          <w:kern w:val="22"/>
          <w:szCs w:val="22"/>
        </w:rPr>
        <w:t>)</w:t>
      </w:r>
    </w:p>
    <w:p w14:paraId="7D8E26A0" w14:textId="77777777" w:rsidR="000572E6" w:rsidRPr="006B56F9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Místo konání projektu: </w:t>
      </w:r>
      <w:r w:rsidR="00D1524F" w:rsidRPr="006B56F9">
        <w:rPr>
          <w:rFonts w:cs="Arial"/>
          <w:bCs/>
          <w:kern w:val="22"/>
          <w:szCs w:val="22"/>
        </w:rPr>
        <w:tab/>
      </w:r>
      <w:r w:rsidR="00F75DAD" w:rsidRPr="006B56F9">
        <w:rPr>
          <w:rFonts w:cs="Arial"/>
          <w:b/>
          <w:bCs/>
          <w:kern w:val="22"/>
          <w:szCs w:val="22"/>
        </w:rPr>
        <w:t xml:space="preserve">velký sál </w:t>
      </w:r>
      <w:r w:rsidR="0006279F" w:rsidRPr="006B56F9">
        <w:rPr>
          <w:rFonts w:cs="Arial"/>
          <w:b/>
          <w:bCs/>
          <w:kern w:val="22"/>
          <w:szCs w:val="22"/>
        </w:rPr>
        <w:t>Městské knihovny v Praze</w:t>
      </w:r>
    </w:p>
    <w:p w14:paraId="516CC04F" w14:textId="77777777" w:rsidR="006E4A20" w:rsidRPr="006B56F9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541A7E06" w14:textId="77777777" w:rsidR="00606514" w:rsidRPr="006B56F9" w:rsidRDefault="00606514" w:rsidP="00606514">
      <w:pPr>
        <w:ind w:left="284"/>
        <w:rPr>
          <w:rFonts w:cs="Arial"/>
          <w:bCs/>
          <w:kern w:val="22"/>
          <w:szCs w:val="22"/>
        </w:rPr>
      </w:pPr>
    </w:p>
    <w:p w14:paraId="17619887" w14:textId="77777777" w:rsidR="007838E7" w:rsidRPr="006B56F9" w:rsidRDefault="007838E7" w:rsidP="006E4A20">
      <w:pPr>
        <w:pStyle w:val="Nadpis3"/>
      </w:pPr>
    </w:p>
    <w:p w14:paraId="16253F8C" w14:textId="77777777" w:rsidR="007838E7" w:rsidRPr="006B56F9" w:rsidRDefault="007838E7" w:rsidP="007E7FD8">
      <w:pPr>
        <w:pStyle w:val="Nadpis2"/>
        <w:rPr>
          <w:rFonts w:cs="Arial"/>
          <w:szCs w:val="22"/>
        </w:rPr>
      </w:pPr>
      <w:r w:rsidRPr="006B56F9">
        <w:rPr>
          <w:kern w:val="22"/>
        </w:rPr>
        <w:t xml:space="preserve">Povinnosti </w:t>
      </w:r>
      <w:r w:rsidR="00C65E49" w:rsidRPr="006B56F9">
        <w:rPr>
          <w:kern w:val="22"/>
        </w:rPr>
        <w:t>MKP</w:t>
      </w:r>
    </w:p>
    <w:p w14:paraId="2E03A2CB" w14:textId="77777777" w:rsidR="007838E7" w:rsidRPr="006B56F9" w:rsidRDefault="00C65E49" w:rsidP="0085486C">
      <w:pPr>
        <w:numPr>
          <w:ilvl w:val="0"/>
          <w:numId w:val="3"/>
        </w:numPr>
        <w:ind w:left="284" w:hanging="284"/>
        <w:rPr>
          <w:kern w:val="22"/>
        </w:rPr>
      </w:pPr>
      <w:r w:rsidRPr="006B56F9">
        <w:rPr>
          <w:kern w:val="22"/>
        </w:rPr>
        <w:t>MKP</w:t>
      </w:r>
      <w:r w:rsidR="007838E7" w:rsidRPr="006B56F9">
        <w:rPr>
          <w:kern w:val="22"/>
        </w:rPr>
        <w:t xml:space="preserve"> </w:t>
      </w:r>
      <w:r w:rsidR="00551703" w:rsidRPr="006B56F9">
        <w:rPr>
          <w:kern w:val="22"/>
        </w:rPr>
        <w:t xml:space="preserve">na své náklady </w:t>
      </w:r>
      <w:r w:rsidR="007838E7" w:rsidRPr="006B56F9">
        <w:rPr>
          <w:kern w:val="22"/>
        </w:rPr>
        <w:t>zajistí</w:t>
      </w:r>
      <w:r w:rsidR="00232281" w:rsidRPr="006B56F9">
        <w:rPr>
          <w:kern w:val="22"/>
        </w:rPr>
        <w:t>:</w:t>
      </w:r>
    </w:p>
    <w:p w14:paraId="5C8923C8" w14:textId="77777777" w:rsidR="0068431B" w:rsidRPr="006B56F9" w:rsidRDefault="00947A2F" w:rsidP="00864064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včasnou přípravu a zpřístupnění</w:t>
      </w:r>
      <w:r w:rsidR="007838E7" w:rsidRPr="006B56F9">
        <w:rPr>
          <w:kern w:val="22"/>
        </w:rPr>
        <w:t xml:space="preserve"> prostor, v nic</w:t>
      </w:r>
      <w:r w:rsidR="00122240" w:rsidRPr="006B56F9">
        <w:rPr>
          <w:kern w:val="22"/>
        </w:rPr>
        <w:t xml:space="preserve">hž se má </w:t>
      </w:r>
      <w:r w:rsidR="00C65E49" w:rsidRPr="006B56F9">
        <w:rPr>
          <w:kern w:val="22"/>
        </w:rPr>
        <w:t>projekt</w:t>
      </w:r>
      <w:r w:rsidR="00122240" w:rsidRPr="006B56F9">
        <w:rPr>
          <w:kern w:val="22"/>
        </w:rPr>
        <w:t xml:space="preserve"> konat</w:t>
      </w:r>
      <w:r w:rsidR="00864064" w:rsidRPr="006B56F9">
        <w:rPr>
          <w:kern w:val="22"/>
        </w:rPr>
        <w:t xml:space="preserve"> v předstihu </w:t>
      </w:r>
      <w:r w:rsidR="00AB5D9B" w:rsidRPr="006B56F9">
        <w:rPr>
          <w:kern w:val="22"/>
        </w:rPr>
        <w:br/>
        <w:t>3,5</w:t>
      </w:r>
      <w:r w:rsidR="00864064" w:rsidRPr="006B56F9">
        <w:rPr>
          <w:kern w:val="22"/>
        </w:rPr>
        <w:t xml:space="preserve"> hodin</w:t>
      </w:r>
      <w:r w:rsidR="00AB5D9B" w:rsidRPr="006B56F9">
        <w:rPr>
          <w:kern w:val="22"/>
        </w:rPr>
        <w:t>y</w:t>
      </w:r>
      <w:r w:rsidR="00864064" w:rsidRPr="006B56F9">
        <w:rPr>
          <w:kern w:val="22"/>
        </w:rPr>
        <w:t xml:space="preserve"> před jeho začátkem</w:t>
      </w:r>
      <w:r w:rsidR="00367CD7" w:rsidRPr="006B56F9">
        <w:rPr>
          <w:kern w:val="22"/>
        </w:rPr>
        <w:t xml:space="preserve"> </w:t>
      </w:r>
    </w:p>
    <w:p w14:paraId="142E87ED" w14:textId="77777777" w:rsidR="007838E7" w:rsidRPr="006B56F9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vhodné osvětlení, větrání, ozvučení a další specifické podmínky a p</w:t>
      </w:r>
      <w:r w:rsidR="00122240" w:rsidRPr="006B56F9">
        <w:rPr>
          <w:kern w:val="22"/>
        </w:rPr>
        <w:t>říjemnou teplotu těchto prostor</w:t>
      </w:r>
    </w:p>
    <w:p w14:paraId="58214186" w14:textId="77777777" w:rsidR="00ED1D50" w:rsidRPr="006B56F9" w:rsidRDefault="001C7703" w:rsidP="00ED1D50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 xml:space="preserve">technické vybavení </w:t>
      </w:r>
    </w:p>
    <w:p w14:paraId="0EDB94E3" w14:textId="77777777" w:rsidR="00ED1D50" w:rsidRPr="006B56F9" w:rsidRDefault="00ED1D50" w:rsidP="00ED1D50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rFonts w:cs="Arial"/>
          <w:bCs/>
          <w:kern w:val="22"/>
          <w:szCs w:val="22"/>
        </w:rPr>
        <w:lastRenderedPageBreak/>
        <w:t xml:space="preserve">2 pomocníky na vykládání a nakládání aparatury před koncertem a bezprostředně po skončení koncertu, </w:t>
      </w:r>
    </w:p>
    <w:p w14:paraId="18EB8ED3" w14:textId="77777777" w:rsidR="00ED1D50" w:rsidRPr="006B56F9" w:rsidRDefault="00ED1D50" w:rsidP="00ED1D50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rFonts w:cs="Arial"/>
          <w:bCs/>
          <w:kern w:val="22"/>
          <w:szCs w:val="22"/>
        </w:rPr>
        <w:t>uzamykatelnou šatnu, sociální zařízení s tekoucí vodou, mýdlem a ručníky,</w:t>
      </w:r>
    </w:p>
    <w:p w14:paraId="1FD2FDA3" w14:textId="77777777" w:rsidR="00ED1D50" w:rsidRPr="006B56F9" w:rsidRDefault="00ED1D50" w:rsidP="00ED1D50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rFonts w:cs="Arial"/>
          <w:bCs/>
          <w:kern w:val="22"/>
          <w:szCs w:val="22"/>
        </w:rPr>
        <w:t>drobné občerstvení (voda, káva, čaj, chlebíčky) – 90 min. před vystoupením,</w:t>
      </w:r>
    </w:p>
    <w:p w14:paraId="7C59068A" w14:textId="77777777" w:rsidR="007838E7" w:rsidRPr="006B56F9" w:rsidRDefault="00367CD7" w:rsidP="00ED1D50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šatnu včetně</w:t>
      </w:r>
      <w:r w:rsidR="00357905" w:rsidRPr="006B56F9">
        <w:rPr>
          <w:kern w:val="22"/>
        </w:rPr>
        <w:t xml:space="preserve"> o</w:t>
      </w:r>
      <w:r w:rsidR="00122240" w:rsidRPr="006B56F9">
        <w:rPr>
          <w:kern w:val="22"/>
        </w:rPr>
        <w:t>bsluhy</w:t>
      </w:r>
      <w:r w:rsidR="00357905" w:rsidRPr="006B56F9">
        <w:rPr>
          <w:kern w:val="22"/>
        </w:rPr>
        <w:t xml:space="preserve"> </w:t>
      </w:r>
      <w:r w:rsidRPr="006B56F9">
        <w:rPr>
          <w:kern w:val="22"/>
        </w:rPr>
        <w:t xml:space="preserve">pro veřejnost </w:t>
      </w:r>
    </w:p>
    <w:p w14:paraId="7E5CE267" w14:textId="77777777" w:rsidR="007838E7" w:rsidRPr="006B56F9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požární hlídku</w:t>
      </w:r>
      <w:r w:rsidR="007838E7" w:rsidRPr="006B56F9">
        <w:rPr>
          <w:kern w:val="22"/>
        </w:rPr>
        <w:t xml:space="preserve"> </w:t>
      </w:r>
    </w:p>
    <w:p w14:paraId="4C667670" w14:textId="77777777" w:rsidR="007838E7" w:rsidRPr="006B56F9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pořadatelskou službu v rozsahu odpovídajícímu očekávané návštěvnosti a velikosti prostor, v ni</w:t>
      </w:r>
      <w:r w:rsidR="00122240" w:rsidRPr="006B56F9">
        <w:rPr>
          <w:kern w:val="22"/>
        </w:rPr>
        <w:t>chž se má pro</w:t>
      </w:r>
      <w:r w:rsidR="00C65E49" w:rsidRPr="006B56F9">
        <w:rPr>
          <w:kern w:val="22"/>
        </w:rPr>
        <w:t>jekt</w:t>
      </w:r>
      <w:r w:rsidR="00122240" w:rsidRPr="006B56F9">
        <w:rPr>
          <w:kern w:val="22"/>
        </w:rPr>
        <w:t xml:space="preserve"> konat</w:t>
      </w:r>
    </w:p>
    <w:p w14:paraId="11DA8B9E" w14:textId="77777777" w:rsidR="009B1EBB" w:rsidRPr="006B56F9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>výrobu</w:t>
      </w:r>
      <w:r w:rsidR="00673AFA" w:rsidRPr="006B56F9">
        <w:rPr>
          <w:kern w:val="22"/>
        </w:rPr>
        <w:t xml:space="preserve"> a </w:t>
      </w:r>
      <w:r w:rsidR="009B1EBB" w:rsidRPr="006B56F9">
        <w:rPr>
          <w:kern w:val="22"/>
        </w:rPr>
        <w:t>prodej vstupenek</w:t>
      </w:r>
      <w:r w:rsidR="00B31584" w:rsidRPr="006B56F9">
        <w:rPr>
          <w:kern w:val="22"/>
        </w:rPr>
        <w:t xml:space="preserve"> v pokladně MKP</w:t>
      </w:r>
    </w:p>
    <w:p w14:paraId="082AF994" w14:textId="77777777" w:rsidR="0093261C" w:rsidRPr="006B56F9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B56F9">
        <w:rPr>
          <w:kern w:val="22"/>
        </w:rPr>
        <w:t xml:space="preserve">propagaci projektu v rámci </w:t>
      </w:r>
      <w:r w:rsidR="00367CD7" w:rsidRPr="006B56F9">
        <w:rPr>
          <w:kern w:val="22"/>
        </w:rPr>
        <w:t xml:space="preserve">běžné propagace aktivit </w:t>
      </w:r>
      <w:r w:rsidR="0093261C" w:rsidRPr="006B56F9">
        <w:rPr>
          <w:kern w:val="22"/>
        </w:rPr>
        <w:t>MKP</w:t>
      </w:r>
      <w:r w:rsidR="00D16895" w:rsidRPr="006B56F9">
        <w:rPr>
          <w:kern w:val="22"/>
        </w:rPr>
        <w:t xml:space="preserve"> </w:t>
      </w:r>
    </w:p>
    <w:p w14:paraId="73B559AF" w14:textId="77777777" w:rsidR="00193CCE" w:rsidRPr="006B56F9" w:rsidRDefault="00C65E49" w:rsidP="00193CCE">
      <w:pPr>
        <w:numPr>
          <w:ilvl w:val="0"/>
          <w:numId w:val="3"/>
        </w:numPr>
        <w:tabs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MKP</w:t>
      </w:r>
      <w:r w:rsidR="001C7703" w:rsidRPr="006B56F9">
        <w:rPr>
          <w:kern w:val="22"/>
        </w:rPr>
        <w:t xml:space="preserve"> </w:t>
      </w:r>
      <w:r w:rsidRPr="006B56F9">
        <w:rPr>
          <w:kern w:val="22"/>
        </w:rPr>
        <w:t>není povinna</w:t>
      </w:r>
      <w:r w:rsidR="007838E7" w:rsidRPr="006B56F9">
        <w:rPr>
          <w:kern w:val="22"/>
        </w:rPr>
        <w:t xml:space="preserve"> hlídat či jinak zabezpečit věci p</w:t>
      </w:r>
      <w:r w:rsidR="002B0086" w:rsidRPr="006B56F9">
        <w:rPr>
          <w:kern w:val="22"/>
        </w:rPr>
        <w:t>artnera</w:t>
      </w:r>
      <w:r w:rsidR="00122240" w:rsidRPr="006B56F9">
        <w:rPr>
          <w:kern w:val="22"/>
        </w:rPr>
        <w:t xml:space="preserve"> před ztrátou či zničením</w:t>
      </w:r>
      <w:r w:rsidR="00367CD7" w:rsidRPr="006B56F9">
        <w:rPr>
          <w:kern w:val="22"/>
        </w:rPr>
        <w:t>.</w:t>
      </w:r>
    </w:p>
    <w:p w14:paraId="0F3E9440" w14:textId="667497D3" w:rsidR="00606514" w:rsidRPr="006B56F9" w:rsidRDefault="00193CCE" w:rsidP="000267CB">
      <w:pPr>
        <w:numPr>
          <w:ilvl w:val="0"/>
          <w:numId w:val="3"/>
        </w:numPr>
        <w:tabs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MKP odpovídá za vypořádání veškerých závazků vůči Ochrannému svazu autorskému vyplývající z autorského zákona.</w:t>
      </w:r>
    </w:p>
    <w:p w14:paraId="6ECA1086" w14:textId="77777777" w:rsidR="008618CE" w:rsidRPr="006B56F9" w:rsidRDefault="008618CE" w:rsidP="008618CE">
      <w:pPr>
        <w:ind w:left="284"/>
        <w:rPr>
          <w:kern w:val="22"/>
        </w:rPr>
      </w:pPr>
    </w:p>
    <w:p w14:paraId="58E8C423" w14:textId="77777777" w:rsidR="007838E7" w:rsidRPr="006B56F9" w:rsidRDefault="007838E7" w:rsidP="006E4A20">
      <w:pPr>
        <w:pStyle w:val="Nadpis3"/>
      </w:pPr>
    </w:p>
    <w:p w14:paraId="74B95C70" w14:textId="77777777" w:rsidR="007838E7" w:rsidRPr="006B56F9" w:rsidRDefault="007838E7" w:rsidP="007E7FD8">
      <w:pPr>
        <w:pStyle w:val="Nadpis2"/>
        <w:rPr>
          <w:kern w:val="22"/>
        </w:rPr>
      </w:pPr>
      <w:r w:rsidRPr="006B56F9">
        <w:rPr>
          <w:kern w:val="22"/>
        </w:rPr>
        <w:t>Povinnosti p</w:t>
      </w:r>
      <w:r w:rsidR="002B0086" w:rsidRPr="006B56F9">
        <w:rPr>
          <w:kern w:val="22"/>
        </w:rPr>
        <w:t>artnera</w:t>
      </w:r>
    </w:p>
    <w:p w14:paraId="061C19D8" w14:textId="77777777" w:rsidR="007838E7" w:rsidRPr="006B56F9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P</w:t>
      </w:r>
      <w:r w:rsidR="002B0086" w:rsidRPr="006B56F9">
        <w:rPr>
          <w:kern w:val="22"/>
        </w:rPr>
        <w:t>artner</w:t>
      </w:r>
      <w:r w:rsidRPr="006B56F9">
        <w:rPr>
          <w:kern w:val="22"/>
        </w:rPr>
        <w:t xml:space="preserve"> na své náklady zajistí</w:t>
      </w:r>
      <w:r w:rsidR="00AA4EC3" w:rsidRPr="006B56F9">
        <w:rPr>
          <w:kern w:val="22"/>
        </w:rPr>
        <w:t>:</w:t>
      </w:r>
    </w:p>
    <w:p w14:paraId="7F182F55" w14:textId="77777777" w:rsidR="007838E7" w:rsidRPr="006B56F9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>vytvoření konkré</w:t>
      </w:r>
      <w:r w:rsidR="00514C39" w:rsidRPr="006B56F9">
        <w:rPr>
          <w:kern w:val="22"/>
        </w:rPr>
        <w:t>tního obsahu projektu</w:t>
      </w:r>
      <w:r w:rsidRPr="006B56F9">
        <w:rPr>
          <w:kern w:val="22"/>
        </w:rPr>
        <w:t xml:space="preserve"> </w:t>
      </w:r>
    </w:p>
    <w:p w14:paraId="5DDCD51A" w14:textId="77777777" w:rsidR="007838E7" w:rsidRPr="006B56F9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 xml:space="preserve">účast </w:t>
      </w:r>
      <w:r w:rsidR="00FF286C" w:rsidRPr="006B56F9">
        <w:rPr>
          <w:kern w:val="22"/>
        </w:rPr>
        <w:t xml:space="preserve">výkonných </w:t>
      </w:r>
      <w:r w:rsidR="00860CC6" w:rsidRPr="006B56F9">
        <w:rPr>
          <w:kern w:val="22"/>
        </w:rPr>
        <w:t>umělc</w:t>
      </w:r>
      <w:r w:rsidR="00300E0D" w:rsidRPr="006B56F9">
        <w:rPr>
          <w:kern w:val="22"/>
        </w:rPr>
        <w:t>ů</w:t>
      </w:r>
    </w:p>
    <w:p w14:paraId="7BE81EC8" w14:textId="77777777" w:rsidR="007838E7" w:rsidRPr="006B56F9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>specifické vybave</w:t>
      </w:r>
      <w:r w:rsidR="0093261C" w:rsidRPr="006B56F9">
        <w:rPr>
          <w:kern w:val="22"/>
        </w:rPr>
        <w:t>ní či pomůcky, které není povin</w:t>
      </w:r>
      <w:r w:rsidR="00122240" w:rsidRPr="006B56F9">
        <w:rPr>
          <w:kern w:val="22"/>
        </w:rPr>
        <w:t>n</w:t>
      </w:r>
      <w:r w:rsidR="0093261C" w:rsidRPr="006B56F9">
        <w:rPr>
          <w:kern w:val="22"/>
        </w:rPr>
        <w:t>a</w:t>
      </w:r>
      <w:r w:rsidR="00122240" w:rsidRPr="006B56F9">
        <w:rPr>
          <w:kern w:val="22"/>
        </w:rPr>
        <w:t xml:space="preserve"> zajistit </w:t>
      </w:r>
      <w:r w:rsidR="0093261C" w:rsidRPr="006B56F9">
        <w:rPr>
          <w:kern w:val="22"/>
        </w:rPr>
        <w:t>MKP</w:t>
      </w:r>
      <w:r w:rsidR="00FF286C" w:rsidRPr="006B56F9">
        <w:rPr>
          <w:kern w:val="22"/>
        </w:rPr>
        <w:t xml:space="preserve">. </w:t>
      </w:r>
      <w:r w:rsidR="00FF286C" w:rsidRPr="006B56F9">
        <w:rPr>
          <w:rFonts w:cs="Arial"/>
          <w:bCs/>
          <w:kern w:val="22"/>
          <w:szCs w:val="22"/>
        </w:rPr>
        <w:t>Nástroje a zvukové zařízení pro ozvučení koncertu si zajistí a přepraví do místa a z místa uměleckého vystoupení na svůj náklad</w:t>
      </w:r>
    </w:p>
    <w:p w14:paraId="12F1E4C8" w14:textId="77777777" w:rsidR="0093261C" w:rsidRPr="006B56F9" w:rsidRDefault="006E04C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 xml:space="preserve">vlastní </w:t>
      </w:r>
      <w:r w:rsidR="007838E7" w:rsidRPr="006B56F9">
        <w:rPr>
          <w:kern w:val="22"/>
        </w:rPr>
        <w:t xml:space="preserve">propagaci </w:t>
      </w:r>
      <w:r w:rsidR="00D27338" w:rsidRPr="006B56F9">
        <w:rPr>
          <w:kern w:val="22"/>
        </w:rPr>
        <w:t>projektu</w:t>
      </w:r>
      <w:r w:rsidR="007838E7" w:rsidRPr="006B56F9">
        <w:rPr>
          <w:kern w:val="22"/>
        </w:rPr>
        <w:t xml:space="preserve"> nad rámec běžné propagace akt</w:t>
      </w:r>
      <w:r w:rsidR="00122240" w:rsidRPr="006B56F9">
        <w:rPr>
          <w:kern w:val="22"/>
        </w:rPr>
        <w:t xml:space="preserve">ivit </w:t>
      </w:r>
      <w:r w:rsidR="0093261C" w:rsidRPr="006B56F9">
        <w:rPr>
          <w:kern w:val="22"/>
        </w:rPr>
        <w:t>MKP</w:t>
      </w:r>
    </w:p>
    <w:p w14:paraId="64E28586" w14:textId="77777777" w:rsidR="001C7703" w:rsidRPr="006B56F9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P</w:t>
      </w:r>
      <w:r w:rsidR="002B0086" w:rsidRPr="006B56F9">
        <w:rPr>
          <w:kern w:val="22"/>
        </w:rPr>
        <w:t>artner</w:t>
      </w:r>
      <w:r w:rsidRPr="006B56F9">
        <w:rPr>
          <w:kern w:val="22"/>
        </w:rPr>
        <w:t xml:space="preserve"> je dále povinen:</w:t>
      </w:r>
    </w:p>
    <w:p w14:paraId="612960B6" w14:textId="77777777" w:rsidR="001C7703" w:rsidRPr="006B56F9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 xml:space="preserve">v 14denním předstihu nahlásit technické požadavky na </w:t>
      </w:r>
      <w:r w:rsidR="0093261C" w:rsidRPr="006B56F9">
        <w:rPr>
          <w:kern w:val="22"/>
        </w:rPr>
        <w:t>projekt</w:t>
      </w:r>
      <w:r w:rsidRPr="006B56F9">
        <w:rPr>
          <w:kern w:val="22"/>
        </w:rPr>
        <w:t xml:space="preserve"> a</w:t>
      </w:r>
      <w:r w:rsidR="00DA076C" w:rsidRPr="006B56F9">
        <w:rPr>
          <w:kern w:val="22"/>
        </w:rPr>
        <w:t xml:space="preserve"> upřesnit je ve spolupráci </w:t>
      </w:r>
      <w:r w:rsidRPr="006B56F9">
        <w:rPr>
          <w:kern w:val="22"/>
        </w:rPr>
        <w:t>s techniky sálů</w:t>
      </w:r>
      <w:r w:rsidR="00232281" w:rsidRPr="006B56F9">
        <w:rPr>
          <w:kern w:val="22"/>
        </w:rPr>
        <w:t xml:space="preserve"> </w:t>
      </w:r>
      <w:r w:rsidRPr="006B56F9">
        <w:rPr>
          <w:kern w:val="22"/>
        </w:rPr>
        <w:t>MKP</w:t>
      </w:r>
    </w:p>
    <w:p w14:paraId="0B7009B3" w14:textId="77777777" w:rsidR="00985EA1" w:rsidRPr="006B56F9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B56F9">
        <w:rPr>
          <w:kern w:val="22"/>
        </w:rPr>
        <w:t xml:space="preserve">nahlásit odpovědnému </w:t>
      </w:r>
      <w:r w:rsidR="00985EA1" w:rsidRPr="006B56F9">
        <w:rPr>
          <w:kern w:val="22"/>
        </w:rPr>
        <w:t xml:space="preserve">technickému </w:t>
      </w:r>
      <w:r w:rsidRPr="006B56F9">
        <w:rPr>
          <w:kern w:val="22"/>
        </w:rPr>
        <w:t xml:space="preserve">pracovníkovi </w:t>
      </w:r>
      <w:r w:rsidR="0093261C" w:rsidRPr="006B56F9">
        <w:rPr>
          <w:kern w:val="22"/>
        </w:rPr>
        <w:t xml:space="preserve">MKP </w:t>
      </w:r>
      <w:r w:rsidRPr="006B56F9">
        <w:rPr>
          <w:kern w:val="22"/>
        </w:rPr>
        <w:t>veškeré závady, které p</w:t>
      </w:r>
      <w:r w:rsidR="002B0086" w:rsidRPr="006B56F9">
        <w:rPr>
          <w:kern w:val="22"/>
        </w:rPr>
        <w:t>artner</w:t>
      </w:r>
      <w:r w:rsidRPr="006B56F9">
        <w:rPr>
          <w:kern w:val="22"/>
        </w:rPr>
        <w:t xml:space="preserve"> zjistí při převzetí prostor a zařízení</w:t>
      </w:r>
      <w:r w:rsidR="00985EA1" w:rsidRPr="006B56F9">
        <w:rPr>
          <w:kern w:val="22"/>
        </w:rPr>
        <w:t xml:space="preserve"> a zároveň </w:t>
      </w:r>
      <w:r w:rsidRPr="006B56F9">
        <w:rPr>
          <w:kern w:val="22"/>
        </w:rPr>
        <w:t>dbát organizačních pokynů</w:t>
      </w:r>
      <w:r w:rsidR="00985EA1" w:rsidRPr="006B56F9">
        <w:rPr>
          <w:kern w:val="22"/>
        </w:rPr>
        <w:t xml:space="preserve"> zaměstnance </w:t>
      </w:r>
      <w:r w:rsidR="0093261C" w:rsidRPr="006B56F9">
        <w:rPr>
          <w:kern w:val="22"/>
        </w:rPr>
        <w:t xml:space="preserve">MKP </w:t>
      </w:r>
      <w:r w:rsidR="00985EA1" w:rsidRPr="006B56F9">
        <w:rPr>
          <w:kern w:val="22"/>
        </w:rPr>
        <w:t xml:space="preserve">pověřeného realizací této smlouvy </w:t>
      </w:r>
    </w:p>
    <w:p w14:paraId="6430DADD" w14:textId="77777777" w:rsidR="009446F1" w:rsidRPr="006B56F9" w:rsidRDefault="006E04CC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 xml:space="preserve">Partner předá </w:t>
      </w:r>
      <w:r w:rsidR="00D16895" w:rsidRPr="006B56F9">
        <w:rPr>
          <w:kern w:val="22"/>
        </w:rPr>
        <w:t>nejpozději v den</w:t>
      </w:r>
      <w:r w:rsidRPr="006B56F9">
        <w:rPr>
          <w:kern w:val="22"/>
        </w:rPr>
        <w:t xml:space="preserve"> </w:t>
      </w:r>
      <w:r w:rsidR="00C33C31" w:rsidRPr="006B56F9">
        <w:rPr>
          <w:kern w:val="22"/>
        </w:rPr>
        <w:t>uskutečnění akce</w:t>
      </w:r>
      <w:r w:rsidRPr="006B56F9">
        <w:rPr>
          <w:kern w:val="22"/>
        </w:rPr>
        <w:t xml:space="preserve"> </w:t>
      </w:r>
      <w:r w:rsidR="00D16895" w:rsidRPr="006B56F9">
        <w:rPr>
          <w:kern w:val="22"/>
        </w:rPr>
        <w:t>repertoárový list</w:t>
      </w:r>
      <w:r w:rsidRPr="006B56F9">
        <w:rPr>
          <w:kern w:val="22"/>
        </w:rPr>
        <w:t xml:space="preserve"> pro hlášení na O</w:t>
      </w:r>
      <w:r w:rsidR="00ED6607" w:rsidRPr="006B56F9">
        <w:rPr>
          <w:kern w:val="22"/>
        </w:rPr>
        <w:t>chranný svaz autorský</w:t>
      </w:r>
      <w:r w:rsidRPr="006B56F9">
        <w:rPr>
          <w:kern w:val="22"/>
        </w:rPr>
        <w:t>.</w:t>
      </w:r>
    </w:p>
    <w:p w14:paraId="41492B06" w14:textId="3A0C17A2" w:rsidR="009446F1" w:rsidRPr="006B56F9" w:rsidRDefault="00D16895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 xml:space="preserve">Partner dodá </w:t>
      </w:r>
      <w:r w:rsidR="008879F0" w:rsidRPr="006B56F9">
        <w:rPr>
          <w:kern w:val="22"/>
        </w:rPr>
        <w:t>v tiskové kvalitě podklady pro propagaci akce</w:t>
      </w:r>
      <w:r w:rsidR="006B56F9">
        <w:rPr>
          <w:kern w:val="22"/>
        </w:rPr>
        <w:t xml:space="preserve"> do 31. 5.</w:t>
      </w:r>
      <w:r w:rsidR="00D1524F" w:rsidRPr="006B56F9">
        <w:rPr>
          <w:kern w:val="22"/>
        </w:rPr>
        <w:t xml:space="preserve"> 2022</w:t>
      </w:r>
    </w:p>
    <w:p w14:paraId="2F045DBF" w14:textId="77777777" w:rsidR="00EF59AB" w:rsidRPr="006B56F9" w:rsidRDefault="00EF59AB" w:rsidP="00EF59A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Partner odpovídá za vypořádání veškerých závazků vyplývajících z autorského zákona (vyjma úhrady odměn kolektivním</w:t>
      </w:r>
      <w:r w:rsidR="0090253C" w:rsidRPr="006B56F9">
        <w:rPr>
          <w:kern w:val="22"/>
        </w:rPr>
        <w:t>u správci OSA</w:t>
      </w:r>
      <w:r w:rsidRPr="006B56F9">
        <w:rPr>
          <w:kern w:val="22"/>
        </w:rPr>
        <w:t>) a prohlašuje, že mu byla nositeli autorských práv poskytnuta licence k užití jejich děl, výkonů a záznamů způsobem vymezeným touto smlouvou.</w:t>
      </w:r>
    </w:p>
    <w:p w14:paraId="558D36B0" w14:textId="77777777" w:rsidR="00EF59AB" w:rsidRPr="006B56F9" w:rsidRDefault="00EF59AB" w:rsidP="000267C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Partner odpovídá za to, že realizací programu nebudou porušena osobnostní práva chráněná podle autorského zákona či občanského zákoníku.</w:t>
      </w:r>
    </w:p>
    <w:p w14:paraId="2577D0A9" w14:textId="77777777" w:rsidR="008618CE" w:rsidRPr="006B56F9" w:rsidRDefault="008618CE" w:rsidP="008618CE">
      <w:pPr>
        <w:ind w:left="284"/>
        <w:rPr>
          <w:kern w:val="22"/>
        </w:rPr>
      </w:pPr>
    </w:p>
    <w:p w14:paraId="008CAB41" w14:textId="77777777" w:rsidR="00367CD7" w:rsidRPr="006B56F9" w:rsidRDefault="00367CD7" w:rsidP="006E4A20">
      <w:pPr>
        <w:pStyle w:val="Nadpis3"/>
      </w:pPr>
      <w:bookmarkStart w:id="2" w:name="_Ref376853813"/>
    </w:p>
    <w:bookmarkEnd w:id="2"/>
    <w:p w14:paraId="2F929782" w14:textId="77777777" w:rsidR="00367CD7" w:rsidRPr="006B56F9" w:rsidRDefault="00367CD7" w:rsidP="007E7FD8">
      <w:pPr>
        <w:pStyle w:val="Nadpis2"/>
        <w:rPr>
          <w:kern w:val="22"/>
        </w:rPr>
      </w:pPr>
      <w:r w:rsidRPr="006B56F9">
        <w:rPr>
          <w:kern w:val="22"/>
        </w:rPr>
        <w:t>Další práva a povinnosti smluvních stran</w:t>
      </w:r>
    </w:p>
    <w:p w14:paraId="25CB273A" w14:textId="77777777" w:rsidR="00367CD7" w:rsidRPr="006B56F9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 xml:space="preserve">Smluvní strany jsou povinny zdržet se jakékoliv činnosti, jež by mohla znemožnit nebo ztížit realizaci </w:t>
      </w:r>
      <w:r w:rsidR="00DA076C" w:rsidRPr="006B56F9">
        <w:rPr>
          <w:kern w:val="22"/>
        </w:rPr>
        <w:t>předmětu</w:t>
      </w:r>
      <w:r w:rsidRPr="006B56F9">
        <w:rPr>
          <w:kern w:val="22"/>
        </w:rPr>
        <w:t xml:space="preserve"> této smlouvy.</w:t>
      </w:r>
    </w:p>
    <w:p w14:paraId="7DACA89B" w14:textId="21F16660" w:rsidR="0073275C" w:rsidRPr="006B56F9" w:rsidRDefault="0073275C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lastRenderedPageBreak/>
        <w:t xml:space="preserve">MKP nemá právo pořizovat zvukový, obrazový nebo zvukově obrazový záznam z uměleckého vystoupení </w:t>
      </w:r>
      <w:r w:rsidR="00ED6607" w:rsidRPr="006B56F9">
        <w:rPr>
          <w:kern w:val="22"/>
        </w:rPr>
        <w:t>s</w:t>
      </w:r>
      <w:r w:rsidRPr="006B56F9">
        <w:rPr>
          <w:kern w:val="22"/>
        </w:rPr>
        <w:t xml:space="preserve"> výjimkou záznamu úryvku uměleckého vystoupení pořízeného v nezbytně nutném rozsahu, a to jen za účelem zpravodajským nebo za účelem propagace. </w:t>
      </w:r>
      <w:r w:rsidR="00504F46">
        <w:rPr>
          <w:kern w:val="22"/>
        </w:rPr>
        <w:t>K</w:t>
      </w:r>
      <w:r w:rsidRPr="006B56F9">
        <w:rPr>
          <w:kern w:val="22"/>
        </w:rPr>
        <w:t xml:space="preserve"> užití</w:t>
      </w:r>
      <w:r w:rsidR="00504F46">
        <w:rPr>
          <w:kern w:val="22"/>
        </w:rPr>
        <w:t xml:space="preserve"> záznamu dle předchozí věty</w:t>
      </w:r>
      <w:r w:rsidRPr="006B56F9">
        <w:rPr>
          <w:kern w:val="22"/>
        </w:rPr>
        <w:t xml:space="preserve"> k uvedenému účelu poskytuje partner MKP </w:t>
      </w:r>
      <w:r w:rsidR="00504F46">
        <w:rPr>
          <w:kern w:val="22"/>
        </w:rPr>
        <w:t xml:space="preserve">bezplatnou </w:t>
      </w:r>
      <w:r w:rsidRPr="006B56F9">
        <w:rPr>
          <w:kern w:val="22"/>
        </w:rPr>
        <w:t>licenci</w:t>
      </w:r>
      <w:r w:rsidR="00504F46">
        <w:rPr>
          <w:kern w:val="22"/>
        </w:rPr>
        <w:t xml:space="preserve"> bez územního a časového omezení</w:t>
      </w:r>
      <w:r w:rsidRPr="006B56F9">
        <w:rPr>
          <w:kern w:val="22"/>
        </w:rPr>
        <w:t>.</w:t>
      </w:r>
    </w:p>
    <w:p w14:paraId="63CD4445" w14:textId="72934745" w:rsidR="000267CB" w:rsidRDefault="00367CD7" w:rsidP="000267CB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Smluvní strany jsou povinny vzájemně se informovat o skutečnostech rozhodných pro plnění této smlouvy.</w:t>
      </w:r>
    </w:p>
    <w:p w14:paraId="30181BEC" w14:textId="77777777" w:rsidR="00504F46" w:rsidRPr="00245C27" w:rsidRDefault="00504F46" w:rsidP="00504F46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45C27">
        <w:rPr>
          <w:kern w:val="22"/>
        </w:rPr>
        <w:t xml:space="preserve">V případě, že projekt ve stanoveném termínu nebude možné uskutečnit </w:t>
      </w:r>
      <w:r w:rsidRPr="00245C27">
        <w:rPr>
          <w:rFonts w:cs="Arial"/>
          <w:szCs w:val="22"/>
        </w:rPr>
        <w:t>ze závažných důvodů,</w:t>
      </w:r>
      <w:r w:rsidRPr="00245C27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27F40CDF" w14:textId="77777777" w:rsidR="00504F46" w:rsidRPr="00245C27" w:rsidRDefault="00504F46" w:rsidP="00504F46">
      <w:pPr>
        <w:numPr>
          <w:ilvl w:val="0"/>
          <w:numId w:val="16"/>
        </w:numPr>
        <w:rPr>
          <w:kern w:val="22"/>
        </w:rPr>
      </w:pPr>
      <w:r w:rsidRPr="00245C27">
        <w:rPr>
          <w:kern w:val="22"/>
        </w:rPr>
        <w:t xml:space="preserve">závažné technické důvody (např. </w:t>
      </w:r>
      <w:r>
        <w:rPr>
          <w:kern w:val="22"/>
        </w:rPr>
        <w:t>požár, blackout apod.)</w:t>
      </w:r>
      <w:r w:rsidRPr="00245C27">
        <w:rPr>
          <w:kern w:val="22"/>
        </w:rPr>
        <w:t>,</w:t>
      </w:r>
    </w:p>
    <w:p w14:paraId="589E7C36" w14:textId="77777777" w:rsidR="00504F46" w:rsidRPr="00245C27" w:rsidRDefault="00504F46" w:rsidP="00504F46">
      <w:pPr>
        <w:numPr>
          <w:ilvl w:val="0"/>
          <w:numId w:val="16"/>
        </w:numPr>
        <w:rPr>
          <w:kern w:val="22"/>
        </w:rPr>
      </w:pPr>
      <w:r w:rsidRPr="00245C27">
        <w:rPr>
          <w:kern w:val="22"/>
        </w:rPr>
        <w:t>uzavření místa konání projektu na základě rozhodnutí orgánů veřejné moci,</w:t>
      </w:r>
    </w:p>
    <w:p w14:paraId="530FFC1B" w14:textId="77777777" w:rsidR="00504F46" w:rsidRPr="00245C27" w:rsidRDefault="00504F46" w:rsidP="00504F46">
      <w:pPr>
        <w:numPr>
          <w:ilvl w:val="0"/>
          <w:numId w:val="16"/>
        </w:numPr>
        <w:rPr>
          <w:kern w:val="22"/>
        </w:rPr>
      </w:pPr>
      <w:r w:rsidRPr="00245C27">
        <w:rPr>
          <w:kern w:val="22"/>
        </w:rPr>
        <w:t xml:space="preserve">preventivní uzavření místa konání projektu  na základě rozhodnutí krizového štábu MKP </w:t>
      </w:r>
      <w:r w:rsidRPr="00245C27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245C27">
        <w:rPr>
          <w:kern w:val="22"/>
        </w:rPr>
        <w:t xml:space="preserve">, </w:t>
      </w:r>
    </w:p>
    <w:p w14:paraId="17221323" w14:textId="27478581" w:rsidR="00504F46" w:rsidRPr="006B56F9" w:rsidRDefault="00504F46" w:rsidP="00504F46">
      <w:pPr>
        <w:ind w:left="284"/>
        <w:rPr>
          <w:kern w:val="22"/>
        </w:rPr>
      </w:pPr>
      <w:r w:rsidRPr="00245C27">
        <w:rPr>
          <w:kern w:val="22"/>
        </w:rPr>
        <w:t>událost zasahující veřejné mínění natolik silně, že by konání projektu mohlo v očích rozhodující částí veřejnosti znevážit dobré jméno smluvních stran (např. státní smutek, přírodní katastrofa apod.).</w:t>
      </w:r>
    </w:p>
    <w:p w14:paraId="54C0FA55" w14:textId="77777777" w:rsidR="008735E6" w:rsidRPr="006B56F9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6B56F9">
        <w:rPr>
          <w:kern w:val="22"/>
        </w:rPr>
        <w:t>V případě, kdy ze závažných důvodů nebude někter</w:t>
      </w:r>
      <w:r w:rsidR="00DA076C" w:rsidRPr="006B56F9">
        <w:rPr>
          <w:kern w:val="22"/>
        </w:rPr>
        <w:t>ý</w:t>
      </w:r>
      <w:r w:rsidRPr="006B56F9">
        <w:rPr>
          <w:kern w:val="22"/>
        </w:rPr>
        <w:t xml:space="preserve"> z </w:t>
      </w:r>
      <w:r w:rsidR="00DA076C" w:rsidRPr="006B56F9">
        <w:rPr>
          <w:kern w:val="22"/>
        </w:rPr>
        <w:t>výkonných umělců</w:t>
      </w:r>
      <w:r w:rsidRPr="006B56F9">
        <w:rPr>
          <w:kern w:val="22"/>
        </w:rPr>
        <w:t xml:space="preserve"> moci </w:t>
      </w:r>
      <w:r w:rsidR="0093261C" w:rsidRPr="006B56F9">
        <w:rPr>
          <w:kern w:val="22"/>
        </w:rPr>
        <w:t xml:space="preserve">projekt </w:t>
      </w:r>
      <w:r w:rsidR="00DA076C" w:rsidRPr="006B56F9">
        <w:rPr>
          <w:kern w:val="22"/>
        </w:rPr>
        <w:t>uskutečnit</w:t>
      </w:r>
      <w:r w:rsidR="008735E6" w:rsidRPr="006B56F9">
        <w:rPr>
          <w:kern w:val="22"/>
        </w:rPr>
        <w:t xml:space="preserve"> nebo dojde k jiné skutečnosti, která by mohla konání projektu ohrozit, je p</w:t>
      </w:r>
      <w:r w:rsidR="002B0086" w:rsidRPr="006B56F9">
        <w:rPr>
          <w:kern w:val="22"/>
        </w:rPr>
        <w:t>artner</w:t>
      </w:r>
      <w:r w:rsidR="008735E6" w:rsidRPr="006B56F9">
        <w:rPr>
          <w:kern w:val="22"/>
        </w:rPr>
        <w:t xml:space="preserve"> povinen neprodleně poté, kdy se o ní sám dozví, o této skutečnosti informovat MKP. </w:t>
      </w:r>
      <w:r w:rsidR="003A568B" w:rsidRPr="006B56F9">
        <w:rPr>
          <w:kern w:val="22"/>
        </w:rPr>
        <w:t>Smluvní strany se zavazují společně hledat řešení vzniklé situace.</w:t>
      </w:r>
    </w:p>
    <w:p w14:paraId="0A5084F8" w14:textId="77777777" w:rsidR="003A568B" w:rsidRPr="006B56F9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6B56F9">
        <w:rPr>
          <w:rFonts w:cs="Arial"/>
          <w:bCs/>
          <w:kern w:val="22"/>
          <w:szCs w:val="22"/>
        </w:rPr>
        <w:t>artnera</w:t>
      </w:r>
      <w:r w:rsidRPr="006B56F9">
        <w:rPr>
          <w:rFonts w:cs="Arial"/>
          <w:bCs/>
          <w:kern w:val="22"/>
          <w:szCs w:val="22"/>
        </w:rPr>
        <w:t xml:space="preserve"> a MKP o uvedené skutečnosti nebyla informována alespoň dva týdny před termínem plnění, uhradí p</w:t>
      </w:r>
      <w:r w:rsidR="002B0086" w:rsidRPr="006B56F9">
        <w:rPr>
          <w:rFonts w:cs="Arial"/>
          <w:bCs/>
          <w:kern w:val="22"/>
          <w:szCs w:val="22"/>
        </w:rPr>
        <w:t>artner</w:t>
      </w:r>
      <w:r w:rsidRPr="006B56F9">
        <w:rPr>
          <w:rFonts w:cs="Arial"/>
          <w:bCs/>
          <w:kern w:val="22"/>
          <w:szCs w:val="22"/>
        </w:rPr>
        <w:t xml:space="preserve"> ve prospěch MKP smluvní pokutu ve výši 5 000 Kč. </w:t>
      </w:r>
    </w:p>
    <w:p w14:paraId="4E09DBC2" w14:textId="77777777" w:rsidR="00606514" w:rsidRPr="006B56F9" w:rsidRDefault="00C06D17" w:rsidP="00606514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 w:rsidRPr="006B56F9">
        <w:rPr>
          <w:kern w:val="22"/>
        </w:rPr>
        <w:t>S</w:t>
      </w:r>
      <w:r w:rsidR="006E4A20" w:rsidRPr="006B56F9">
        <w:rPr>
          <w:kern w:val="22"/>
        </w:rPr>
        <w:t>mluvní s</w:t>
      </w:r>
      <w:r w:rsidRPr="006B56F9">
        <w:rPr>
          <w:kern w:val="22"/>
        </w:rPr>
        <w:t xml:space="preserve">trany </w:t>
      </w:r>
      <w:r w:rsidR="006E4A20" w:rsidRPr="006B56F9">
        <w:rPr>
          <w:kern w:val="22"/>
        </w:rPr>
        <w:t>se zavazují</w:t>
      </w:r>
      <w:r w:rsidRPr="006B56F9">
        <w:rPr>
          <w:kern w:val="22"/>
        </w:rPr>
        <w:t>, že během akce nebudou provádě</w:t>
      </w:r>
      <w:r w:rsidR="006E4A20" w:rsidRPr="006B56F9">
        <w:rPr>
          <w:kern w:val="22"/>
        </w:rPr>
        <w:t>t</w:t>
      </w:r>
      <w:r w:rsidRPr="006B56F9">
        <w:rPr>
          <w:kern w:val="22"/>
        </w:rPr>
        <w:t xml:space="preserve"> aktivity, </w:t>
      </w:r>
      <w:r w:rsidRPr="006B56F9">
        <w:rPr>
          <w:rFonts w:cs="Arial"/>
          <w:szCs w:val="22"/>
        </w:rPr>
        <w:t>které jsou v rozporu s dobrým jménem druhé smluvní strany a jejími oprávněnými zájmy.</w:t>
      </w:r>
      <w:r w:rsidRPr="006B56F9"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14:paraId="6B408E1F" w14:textId="77777777" w:rsidR="007838E7" w:rsidRPr="006B56F9" w:rsidRDefault="007838E7" w:rsidP="006E4A20">
      <w:pPr>
        <w:pStyle w:val="Nadpis3"/>
      </w:pPr>
      <w:bookmarkStart w:id="4" w:name="_Ref372800463"/>
    </w:p>
    <w:bookmarkEnd w:id="4"/>
    <w:p w14:paraId="269923A4" w14:textId="77777777" w:rsidR="00985EA1" w:rsidRPr="006B56F9" w:rsidRDefault="007838E7" w:rsidP="007E7FD8">
      <w:pPr>
        <w:pStyle w:val="Nadpis2"/>
        <w:rPr>
          <w:kern w:val="22"/>
        </w:rPr>
      </w:pPr>
      <w:r w:rsidRPr="006B56F9">
        <w:rPr>
          <w:kern w:val="22"/>
        </w:rPr>
        <w:t xml:space="preserve">Způsob propagace </w:t>
      </w:r>
      <w:r w:rsidR="003A568B" w:rsidRPr="006B56F9">
        <w:rPr>
          <w:kern w:val="22"/>
        </w:rPr>
        <w:t>projektu</w:t>
      </w:r>
    </w:p>
    <w:p w14:paraId="5BF8FF1A" w14:textId="77777777" w:rsidR="007838E7" w:rsidRPr="006B56F9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 xml:space="preserve">Na propagačních materiálech </w:t>
      </w:r>
      <w:r w:rsidR="007E0E78" w:rsidRPr="006B56F9">
        <w:rPr>
          <w:kern w:val="22"/>
        </w:rPr>
        <w:t xml:space="preserve">projektu </w:t>
      </w:r>
      <w:r w:rsidRPr="006B56F9">
        <w:rPr>
          <w:kern w:val="22"/>
        </w:rPr>
        <w:t>(tiskových neb</w:t>
      </w:r>
      <w:r w:rsidR="009B1EBB" w:rsidRPr="006B56F9">
        <w:rPr>
          <w:kern w:val="22"/>
        </w:rPr>
        <w:t>o přístupných internetem apod.)</w:t>
      </w:r>
      <w:r w:rsidR="00DA076C" w:rsidRPr="006B56F9">
        <w:rPr>
          <w:kern w:val="22"/>
        </w:rPr>
        <w:t xml:space="preserve"> </w:t>
      </w:r>
      <w:r w:rsidR="005703CF" w:rsidRPr="006B56F9">
        <w:rPr>
          <w:kern w:val="22"/>
        </w:rPr>
        <w:t>budou vždy uveden</w:t>
      </w:r>
      <w:r w:rsidR="006C059B" w:rsidRPr="006B56F9">
        <w:rPr>
          <w:kern w:val="22"/>
        </w:rPr>
        <w:t>y</w:t>
      </w:r>
      <w:r w:rsidRPr="006B56F9">
        <w:rPr>
          <w:kern w:val="22"/>
        </w:rPr>
        <w:t xml:space="preserve"> </w:t>
      </w:r>
      <w:r w:rsidR="003A568B" w:rsidRPr="006B56F9">
        <w:rPr>
          <w:kern w:val="22"/>
        </w:rPr>
        <w:t>názvy</w:t>
      </w:r>
      <w:r w:rsidRPr="006B56F9">
        <w:rPr>
          <w:kern w:val="22"/>
        </w:rPr>
        <w:t xml:space="preserve"> nebo grafické symboly charakterizující obě smluvní strany. </w:t>
      </w:r>
      <w:r w:rsidR="00C377D9" w:rsidRPr="006B56F9">
        <w:rPr>
          <w:kern w:val="22"/>
        </w:rPr>
        <w:t>U názvu nebo grafického symbolu MKP bude dále uvedeno logo hlavního města Prahy.</w:t>
      </w:r>
    </w:p>
    <w:p w14:paraId="7A5F6EF2" w14:textId="77777777" w:rsidR="007838E7" w:rsidRPr="006B56F9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Názvy</w:t>
      </w:r>
      <w:r w:rsidR="007838E7" w:rsidRPr="006B56F9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6B56F9">
        <w:rPr>
          <w:kern w:val="22"/>
        </w:rPr>
        <w:t>projektu</w:t>
      </w:r>
      <w:r w:rsidR="007838E7" w:rsidRPr="006B56F9">
        <w:rPr>
          <w:kern w:val="22"/>
        </w:rPr>
        <w:t xml:space="preserve"> je nižší než význam strany druhé. </w:t>
      </w:r>
    </w:p>
    <w:p w14:paraId="3A302656" w14:textId="77777777" w:rsidR="007838E7" w:rsidRPr="006B56F9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Název</w:t>
      </w:r>
      <w:r w:rsidR="007838E7" w:rsidRPr="006B56F9">
        <w:rPr>
          <w:kern w:val="22"/>
        </w:rPr>
        <w:t xml:space="preserve"> nebo grafický symbol druhé smluvní strany se použije podle jejích pokynů. </w:t>
      </w:r>
    </w:p>
    <w:p w14:paraId="643B84C9" w14:textId="77777777" w:rsidR="007838E7" w:rsidRPr="006B56F9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 xml:space="preserve">Bude-li propagace probíhat po internetu na stránkách jedné smluvní strany, uvede se na hlavní stránce propagující </w:t>
      </w:r>
      <w:r w:rsidR="00C61EF3" w:rsidRPr="006B56F9">
        <w:rPr>
          <w:kern w:val="22"/>
        </w:rPr>
        <w:t>projekt</w:t>
      </w:r>
      <w:r w:rsidRPr="006B56F9">
        <w:rPr>
          <w:kern w:val="22"/>
        </w:rPr>
        <w:t xml:space="preserve"> též hypertextový odkaz na hlavní internetovo</w:t>
      </w:r>
      <w:r w:rsidR="007E0E78" w:rsidRPr="006B56F9">
        <w:rPr>
          <w:kern w:val="22"/>
        </w:rPr>
        <w:t>u stránku druhé smluvní strany.</w:t>
      </w:r>
    </w:p>
    <w:p w14:paraId="5A62012A" w14:textId="77777777" w:rsidR="00C377D9" w:rsidRPr="006B56F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 w:rsidRPr="006B56F9"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7CD3828B" w14:textId="77777777" w:rsidR="00C377D9" w:rsidRPr="006B56F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594409FA" w14:textId="77777777" w:rsidR="00C377D9" w:rsidRPr="006B56F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223FA2D9" w14:textId="77777777" w:rsidR="00606514" w:rsidRPr="006B56F9" w:rsidRDefault="00606514" w:rsidP="00606514">
      <w:pPr>
        <w:ind w:left="284"/>
        <w:rPr>
          <w:kern w:val="22"/>
        </w:rPr>
      </w:pPr>
    </w:p>
    <w:bookmarkEnd w:id="5"/>
    <w:p w14:paraId="7E572F4D" w14:textId="77777777" w:rsidR="007838E7" w:rsidRPr="006B56F9" w:rsidRDefault="007838E7" w:rsidP="006E4A20">
      <w:pPr>
        <w:pStyle w:val="Nadpis3"/>
      </w:pPr>
    </w:p>
    <w:p w14:paraId="71BEA052" w14:textId="77777777" w:rsidR="009B1EBB" w:rsidRPr="006B56F9" w:rsidRDefault="009B1EBB" w:rsidP="007E7FD8">
      <w:pPr>
        <w:pStyle w:val="Nadpis2"/>
        <w:rPr>
          <w:kern w:val="22"/>
        </w:rPr>
      </w:pPr>
      <w:r w:rsidRPr="006B56F9">
        <w:rPr>
          <w:kern w:val="22"/>
        </w:rPr>
        <w:t>Prodej vstupenek</w:t>
      </w:r>
    </w:p>
    <w:p w14:paraId="391953AA" w14:textId="21CC1EC5" w:rsidR="00860CC6" w:rsidRPr="006B56F9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Cena vstupenek: </w:t>
      </w:r>
      <w:r w:rsidR="00943C41" w:rsidRPr="006B56F9">
        <w:rPr>
          <w:rFonts w:cs="Arial"/>
          <w:bCs/>
          <w:kern w:val="22"/>
          <w:szCs w:val="22"/>
        </w:rPr>
        <w:t>3</w:t>
      </w:r>
      <w:r w:rsidR="006B56F9">
        <w:rPr>
          <w:rFonts w:cs="Arial"/>
          <w:bCs/>
          <w:kern w:val="22"/>
          <w:szCs w:val="22"/>
        </w:rPr>
        <w:t>8</w:t>
      </w:r>
      <w:r w:rsidR="0019715D" w:rsidRPr="006B56F9">
        <w:rPr>
          <w:rFonts w:cs="Arial"/>
          <w:bCs/>
          <w:kern w:val="22"/>
          <w:szCs w:val="22"/>
        </w:rPr>
        <w:t>0,- Kč</w:t>
      </w:r>
    </w:p>
    <w:p w14:paraId="1BAB6D90" w14:textId="32E81925" w:rsidR="00860CC6" w:rsidRPr="006B56F9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MKP </w:t>
      </w:r>
      <w:r w:rsidR="00E57C0C" w:rsidRPr="006B56F9">
        <w:rPr>
          <w:rFonts w:cs="Arial"/>
          <w:bCs/>
          <w:kern w:val="22"/>
          <w:szCs w:val="22"/>
        </w:rPr>
        <w:t xml:space="preserve">vyhradí </w:t>
      </w:r>
      <w:r w:rsidR="002219A6" w:rsidRPr="006B56F9">
        <w:rPr>
          <w:rFonts w:cs="Arial"/>
          <w:bCs/>
          <w:kern w:val="22"/>
          <w:szCs w:val="22"/>
        </w:rPr>
        <w:t>4</w:t>
      </w:r>
      <w:r w:rsidR="005B1263" w:rsidRPr="006B56F9">
        <w:rPr>
          <w:rFonts w:cs="Arial"/>
          <w:bCs/>
          <w:kern w:val="22"/>
          <w:szCs w:val="22"/>
        </w:rPr>
        <w:t xml:space="preserve"> </w:t>
      </w:r>
      <w:r w:rsidRPr="006B56F9">
        <w:rPr>
          <w:rFonts w:cs="Arial"/>
          <w:bCs/>
          <w:kern w:val="22"/>
          <w:szCs w:val="22"/>
        </w:rPr>
        <w:t xml:space="preserve">ks volných vstupenek pro propagační potřeby partnera a předá je jeho pověřenému zaměstnanci nejpozději 14 dní před konáním projektu.   </w:t>
      </w:r>
    </w:p>
    <w:p w14:paraId="1A96E7C2" w14:textId="7FC958D7" w:rsidR="00860CC6" w:rsidRPr="006B56F9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MKP vyhradí </w:t>
      </w:r>
      <w:r w:rsidR="00F57BAB">
        <w:rPr>
          <w:rFonts w:cs="Arial"/>
          <w:bCs/>
          <w:kern w:val="22"/>
          <w:szCs w:val="22"/>
        </w:rPr>
        <w:t>10</w:t>
      </w:r>
      <w:r w:rsidR="00F57BAB" w:rsidRPr="006B56F9">
        <w:rPr>
          <w:rFonts w:cs="Arial"/>
          <w:bCs/>
          <w:kern w:val="22"/>
          <w:szCs w:val="22"/>
        </w:rPr>
        <w:t xml:space="preserve"> </w:t>
      </w:r>
      <w:r w:rsidRPr="006B56F9">
        <w:rPr>
          <w:rFonts w:cs="Arial"/>
          <w:bCs/>
          <w:kern w:val="22"/>
          <w:szCs w:val="22"/>
        </w:rPr>
        <w:t>ks volných vstupenek pro vlastní potřebu.</w:t>
      </w:r>
    </w:p>
    <w:p w14:paraId="2A45CB07" w14:textId="77777777" w:rsidR="00420FB2" w:rsidRPr="006B56F9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6B56F9">
        <w:rPr>
          <w:rFonts w:cs="Arial"/>
          <w:bCs/>
          <w:kern w:val="22"/>
          <w:szCs w:val="22"/>
        </w:rPr>
        <w:t xml:space="preserve"> </w:t>
      </w:r>
    </w:p>
    <w:p w14:paraId="528AA54E" w14:textId="77777777" w:rsidR="00606514" w:rsidRPr="006B56F9" w:rsidRDefault="00606514" w:rsidP="00606514">
      <w:pPr>
        <w:pStyle w:val="Nadpis3"/>
        <w:numPr>
          <w:ilvl w:val="0"/>
          <w:numId w:val="0"/>
        </w:numPr>
        <w:jc w:val="left"/>
      </w:pPr>
    </w:p>
    <w:p w14:paraId="2BF49267" w14:textId="77777777" w:rsidR="00606514" w:rsidRPr="006B56F9" w:rsidRDefault="00606514" w:rsidP="00606514">
      <w:pPr>
        <w:pStyle w:val="Nadpis2"/>
      </w:pPr>
    </w:p>
    <w:p w14:paraId="60A156ED" w14:textId="77777777" w:rsidR="00420FB2" w:rsidRPr="006B56F9" w:rsidRDefault="00420FB2" w:rsidP="006E4A20">
      <w:pPr>
        <w:pStyle w:val="Nadpis3"/>
      </w:pPr>
    </w:p>
    <w:p w14:paraId="2890B650" w14:textId="77777777" w:rsidR="00891F94" w:rsidRPr="006B56F9" w:rsidRDefault="00E03CF9" w:rsidP="007E7FD8">
      <w:pPr>
        <w:pStyle w:val="Nadpis2"/>
        <w:rPr>
          <w:kern w:val="22"/>
        </w:rPr>
      </w:pPr>
      <w:r w:rsidRPr="006B56F9">
        <w:rPr>
          <w:kern w:val="22"/>
        </w:rPr>
        <w:t>Podíl smluvních stran na výnosu z prodeje vstupenek</w:t>
      </w:r>
    </w:p>
    <w:p w14:paraId="52AEEA56" w14:textId="77777777" w:rsidR="003B21D7" w:rsidRPr="006B56F9" w:rsidRDefault="00470599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Tržby budou rozděleny mezi smluvní strany po odečtení poplatku OSA; odvedení těchto poplatků zajistí MKP.</w:t>
      </w:r>
    </w:p>
    <w:p w14:paraId="1B60C5D4" w14:textId="77777777" w:rsidR="005248FC" w:rsidRPr="006B56F9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Bude-li </w:t>
      </w:r>
      <w:r w:rsidR="001D47CA" w:rsidRPr="006B56F9">
        <w:rPr>
          <w:rFonts w:cs="Arial"/>
          <w:bCs/>
          <w:kern w:val="22"/>
          <w:szCs w:val="22"/>
        </w:rPr>
        <w:t>tržba</w:t>
      </w:r>
      <w:r w:rsidRPr="006B56F9">
        <w:rPr>
          <w:rFonts w:cs="Arial"/>
          <w:bCs/>
          <w:kern w:val="22"/>
          <w:szCs w:val="22"/>
        </w:rPr>
        <w:t xml:space="preserve"> z prodeje </w:t>
      </w:r>
      <w:r w:rsidR="00470599" w:rsidRPr="006B56F9">
        <w:rPr>
          <w:rFonts w:cs="Arial"/>
          <w:bCs/>
          <w:kern w:val="22"/>
          <w:szCs w:val="22"/>
        </w:rPr>
        <w:t xml:space="preserve">po odečtení poplatků OSA </w:t>
      </w:r>
      <w:r w:rsidRPr="006B56F9">
        <w:rPr>
          <w:rFonts w:cs="Arial"/>
          <w:bCs/>
          <w:kern w:val="22"/>
          <w:szCs w:val="22"/>
        </w:rPr>
        <w:t xml:space="preserve">nižší </w:t>
      </w:r>
      <w:r w:rsidR="00F257B2" w:rsidRPr="006B56F9">
        <w:rPr>
          <w:rFonts w:cs="Arial"/>
          <w:bCs/>
          <w:kern w:val="22"/>
          <w:szCs w:val="22"/>
        </w:rPr>
        <w:t>nebo rovna</w:t>
      </w:r>
      <w:r w:rsidRPr="006B56F9">
        <w:rPr>
          <w:rFonts w:cs="Arial"/>
          <w:bCs/>
          <w:kern w:val="22"/>
          <w:szCs w:val="22"/>
        </w:rPr>
        <w:t xml:space="preserve"> </w:t>
      </w:r>
      <w:r w:rsidR="00AA3EB6" w:rsidRPr="006B56F9">
        <w:rPr>
          <w:rFonts w:cs="Arial"/>
          <w:bCs/>
          <w:kern w:val="22"/>
          <w:szCs w:val="22"/>
        </w:rPr>
        <w:t>část</w:t>
      </w:r>
      <w:r w:rsidR="00F257B2" w:rsidRPr="006B56F9">
        <w:rPr>
          <w:rFonts w:cs="Arial"/>
          <w:bCs/>
          <w:kern w:val="22"/>
          <w:szCs w:val="22"/>
        </w:rPr>
        <w:t>ce</w:t>
      </w:r>
      <w:r w:rsidR="00D3303F" w:rsidRPr="006B56F9">
        <w:rPr>
          <w:rFonts w:cs="Arial"/>
          <w:bCs/>
          <w:kern w:val="22"/>
          <w:szCs w:val="22"/>
        </w:rPr>
        <w:t xml:space="preserve"> </w:t>
      </w:r>
      <w:r w:rsidR="009E3321" w:rsidRPr="006B56F9">
        <w:rPr>
          <w:rFonts w:cs="Arial"/>
          <w:bCs/>
          <w:kern w:val="22"/>
          <w:szCs w:val="22"/>
        </w:rPr>
        <w:t>10 000</w:t>
      </w:r>
      <w:r w:rsidR="0006279F" w:rsidRPr="006B56F9">
        <w:rPr>
          <w:rFonts w:cs="Arial"/>
          <w:bCs/>
          <w:kern w:val="22"/>
          <w:szCs w:val="22"/>
        </w:rPr>
        <w:t>,-</w:t>
      </w:r>
      <w:r w:rsidRPr="006B56F9">
        <w:rPr>
          <w:rFonts w:cs="Arial"/>
          <w:bCs/>
          <w:kern w:val="22"/>
          <w:szCs w:val="22"/>
        </w:rPr>
        <w:t xml:space="preserve"> Kč, </w:t>
      </w:r>
      <w:r w:rsidR="000B07E7" w:rsidRPr="006B56F9">
        <w:rPr>
          <w:rFonts w:cs="Arial"/>
          <w:bCs/>
          <w:kern w:val="22"/>
          <w:szCs w:val="22"/>
        </w:rPr>
        <w:t xml:space="preserve">náleží celý příjem z prodeje </w:t>
      </w:r>
      <w:r w:rsidR="00A46EAF" w:rsidRPr="006B56F9">
        <w:rPr>
          <w:rFonts w:cs="Arial"/>
          <w:bCs/>
          <w:kern w:val="22"/>
          <w:szCs w:val="22"/>
        </w:rPr>
        <w:t>MKP</w:t>
      </w:r>
      <w:r w:rsidRPr="006B56F9">
        <w:rPr>
          <w:rFonts w:cs="Arial"/>
          <w:bCs/>
          <w:kern w:val="22"/>
          <w:szCs w:val="22"/>
        </w:rPr>
        <w:t>.</w:t>
      </w:r>
    </w:p>
    <w:p w14:paraId="6A920EA9" w14:textId="77777777" w:rsidR="003A568B" w:rsidRPr="006B56F9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6B56F9">
        <w:rPr>
          <w:rFonts w:cs="Arial"/>
          <w:bCs/>
          <w:kern w:val="22"/>
          <w:szCs w:val="22"/>
        </w:rPr>
        <w:t xml:space="preserve">Bude-li </w:t>
      </w:r>
      <w:r w:rsidR="001D47CA" w:rsidRPr="006B56F9">
        <w:rPr>
          <w:rFonts w:cs="Arial"/>
          <w:bCs/>
          <w:kern w:val="22"/>
          <w:szCs w:val="22"/>
        </w:rPr>
        <w:t>tržba</w:t>
      </w:r>
      <w:r w:rsidRPr="006B56F9">
        <w:rPr>
          <w:rFonts w:cs="Arial"/>
          <w:bCs/>
          <w:kern w:val="22"/>
          <w:szCs w:val="22"/>
        </w:rPr>
        <w:t xml:space="preserve"> </w:t>
      </w:r>
      <w:r w:rsidR="00215CC1" w:rsidRPr="006B56F9">
        <w:rPr>
          <w:rFonts w:cs="Arial"/>
          <w:bCs/>
          <w:kern w:val="22"/>
          <w:szCs w:val="22"/>
        </w:rPr>
        <w:t xml:space="preserve">z prodeje </w:t>
      </w:r>
      <w:r w:rsidR="00470599" w:rsidRPr="006B56F9">
        <w:rPr>
          <w:rFonts w:cs="Arial"/>
          <w:bCs/>
          <w:kern w:val="22"/>
          <w:szCs w:val="22"/>
        </w:rPr>
        <w:t xml:space="preserve">po odečtení poplatků OSA </w:t>
      </w:r>
      <w:r w:rsidR="00215CC1" w:rsidRPr="006B56F9">
        <w:rPr>
          <w:rFonts w:cs="Arial"/>
          <w:bCs/>
          <w:kern w:val="22"/>
          <w:szCs w:val="22"/>
        </w:rPr>
        <w:t xml:space="preserve">vyšší než </w:t>
      </w:r>
      <w:r w:rsidR="009E3321" w:rsidRPr="006B56F9">
        <w:rPr>
          <w:rFonts w:cs="Arial"/>
          <w:bCs/>
          <w:kern w:val="22"/>
          <w:szCs w:val="22"/>
        </w:rPr>
        <w:t>10 000</w:t>
      </w:r>
      <w:r w:rsidR="0006279F" w:rsidRPr="006B56F9">
        <w:rPr>
          <w:rFonts w:cs="Arial"/>
          <w:bCs/>
          <w:kern w:val="22"/>
          <w:szCs w:val="22"/>
        </w:rPr>
        <w:t xml:space="preserve">,- </w:t>
      </w:r>
      <w:r w:rsidR="00215CC1" w:rsidRPr="006B56F9">
        <w:rPr>
          <w:rFonts w:cs="Arial"/>
          <w:bCs/>
          <w:kern w:val="22"/>
          <w:szCs w:val="22"/>
        </w:rPr>
        <w:t xml:space="preserve">Kč a nižší než </w:t>
      </w:r>
      <w:r w:rsidR="0081375D" w:rsidRPr="006B56F9">
        <w:rPr>
          <w:rFonts w:cs="Arial"/>
          <w:bCs/>
          <w:kern w:val="22"/>
          <w:szCs w:val="22"/>
        </w:rPr>
        <w:br/>
      </w:r>
      <w:r w:rsidR="009E3321" w:rsidRPr="006B56F9">
        <w:rPr>
          <w:rFonts w:cs="Arial"/>
          <w:bCs/>
          <w:kern w:val="22"/>
          <w:szCs w:val="22"/>
        </w:rPr>
        <w:t>33 333</w:t>
      </w:r>
      <w:r w:rsidR="0006279F" w:rsidRPr="006B56F9">
        <w:rPr>
          <w:rFonts w:cs="Arial"/>
          <w:bCs/>
          <w:kern w:val="22"/>
          <w:szCs w:val="22"/>
        </w:rPr>
        <w:t>,-</w:t>
      </w:r>
      <w:r w:rsidRPr="006B56F9">
        <w:rPr>
          <w:rFonts w:cs="Arial"/>
          <w:bCs/>
          <w:kern w:val="22"/>
          <w:szCs w:val="22"/>
        </w:rPr>
        <w:t xml:space="preserve"> Kč, </w:t>
      </w:r>
      <w:r w:rsidR="000B07E7" w:rsidRPr="006B56F9">
        <w:rPr>
          <w:rFonts w:cs="Arial"/>
          <w:bCs/>
          <w:kern w:val="22"/>
          <w:szCs w:val="22"/>
        </w:rPr>
        <w:t>náleží</w:t>
      </w:r>
      <w:r w:rsidRPr="006B56F9">
        <w:rPr>
          <w:rFonts w:cs="Arial"/>
          <w:bCs/>
          <w:kern w:val="22"/>
          <w:szCs w:val="22"/>
        </w:rPr>
        <w:t xml:space="preserve"> MKP </w:t>
      </w:r>
      <w:r w:rsidR="009E3321" w:rsidRPr="006B56F9">
        <w:rPr>
          <w:rFonts w:cs="Arial"/>
          <w:bCs/>
          <w:kern w:val="22"/>
          <w:szCs w:val="22"/>
        </w:rPr>
        <w:t>10 000</w:t>
      </w:r>
      <w:r w:rsidR="0006279F" w:rsidRPr="006B56F9">
        <w:rPr>
          <w:rFonts w:cs="Arial"/>
          <w:bCs/>
          <w:kern w:val="22"/>
          <w:szCs w:val="22"/>
        </w:rPr>
        <w:t>,-</w:t>
      </w:r>
      <w:r w:rsidR="000B07E7" w:rsidRPr="006B56F9">
        <w:rPr>
          <w:rFonts w:cs="Arial"/>
          <w:bCs/>
          <w:kern w:val="22"/>
          <w:szCs w:val="22"/>
        </w:rPr>
        <w:t xml:space="preserve"> Kč a </w:t>
      </w:r>
      <w:bookmarkEnd w:id="6"/>
      <w:r w:rsidR="000B07E7" w:rsidRPr="006B56F9">
        <w:rPr>
          <w:rFonts w:cs="Arial"/>
          <w:bCs/>
          <w:kern w:val="22"/>
          <w:szCs w:val="22"/>
        </w:rPr>
        <w:t>partnerovi zbylý příjem z prodeje.</w:t>
      </w:r>
    </w:p>
    <w:p w14:paraId="00494F87" w14:textId="77777777" w:rsidR="00204297" w:rsidRPr="006B56F9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6B56F9">
        <w:rPr>
          <w:rFonts w:cs="Arial"/>
          <w:bCs/>
          <w:kern w:val="22"/>
          <w:szCs w:val="22"/>
        </w:rPr>
        <w:t>Bude-l</w:t>
      </w:r>
      <w:r w:rsidR="00215CC1" w:rsidRPr="006B56F9">
        <w:rPr>
          <w:rFonts w:cs="Arial"/>
          <w:bCs/>
          <w:kern w:val="22"/>
          <w:szCs w:val="22"/>
        </w:rPr>
        <w:t xml:space="preserve">i </w:t>
      </w:r>
      <w:r w:rsidR="001D47CA" w:rsidRPr="006B56F9">
        <w:rPr>
          <w:rFonts w:cs="Arial"/>
          <w:bCs/>
          <w:kern w:val="22"/>
          <w:szCs w:val="22"/>
        </w:rPr>
        <w:t>tržba</w:t>
      </w:r>
      <w:r w:rsidR="00204297" w:rsidRPr="006B56F9">
        <w:rPr>
          <w:rFonts w:cs="Arial"/>
          <w:bCs/>
          <w:kern w:val="22"/>
          <w:szCs w:val="22"/>
        </w:rPr>
        <w:t xml:space="preserve"> z prodeje </w:t>
      </w:r>
      <w:r w:rsidR="00470599" w:rsidRPr="006B56F9">
        <w:rPr>
          <w:rFonts w:cs="Arial"/>
          <w:bCs/>
          <w:kern w:val="22"/>
          <w:szCs w:val="22"/>
        </w:rPr>
        <w:t xml:space="preserve">po odečtení poplatků OSA </w:t>
      </w:r>
      <w:r w:rsidR="00204297" w:rsidRPr="006B56F9">
        <w:rPr>
          <w:rFonts w:cs="Arial"/>
          <w:bCs/>
          <w:kern w:val="22"/>
          <w:szCs w:val="22"/>
        </w:rPr>
        <w:t>vyšší</w:t>
      </w:r>
      <w:r w:rsidR="00215CC1" w:rsidRPr="006B56F9">
        <w:rPr>
          <w:rFonts w:cs="Arial"/>
          <w:bCs/>
          <w:kern w:val="22"/>
          <w:szCs w:val="22"/>
        </w:rPr>
        <w:t xml:space="preserve"> než </w:t>
      </w:r>
      <w:r w:rsidR="009E3321" w:rsidRPr="006B56F9">
        <w:rPr>
          <w:rFonts w:cs="Arial"/>
          <w:bCs/>
          <w:kern w:val="22"/>
          <w:szCs w:val="22"/>
        </w:rPr>
        <w:t>33 333</w:t>
      </w:r>
      <w:r w:rsidR="0006279F" w:rsidRPr="006B56F9">
        <w:rPr>
          <w:rFonts w:cs="Arial"/>
          <w:bCs/>
          <w:kern w:val="22"/>
          <w:szCs w:val="22"/>
        </w:rPr>
        <w:t>,-</w:t>
      </w:r>
      <w:r w:rsidRPr="006B56F9">
        <w:rPr>
          <w:rFonts w:cs="Arial"/>
          <w:bCs/>
          <w:kern w:val="22"/>
          <w:szCs w:val="22"/>
        </w:rPr>
        <w:t xml:space="preserve"> Kč, náleží MKP </w:t>
      </w:r>
      <w:r w:rsidR="00AA3EB6" w:rsidRPr="006B56F9">
        <w:rPr>
          <w:rFonts w:cs="Arial"/>
          <w:bCs/>
          <w:kern w:val="22"/>
          <w:szCs w:val="22"/>
        </w:rPr>
        <w:t xml:space="preserve">podíl </w:t>
      </w:r>
      <w:r w:rsidRPr="006B56F9">
        <w:rPr>
          <w:rFonts w:cs="Arial"/>
          <w:bCs/>
          <w:kern w:val="22"/>
          <w:szCs w:val="22"/>
        </w:rPr>
        <w:t xml:space="preserve">ve výši </w:t>
      </w:r>
      <w:r w:rsidR="0019715D" w:rsidRPr="006B56F9">
        <w:rPr>
          <w:rFonts w:cs="Arial"/>
          <w:bCs/>
          <w:kern w:val="22"/>
          <w:szCs w:val="22"/>
        </w:rPr>
        <w:t>30</w:t>
      </w:r>
      <w:r w:rsidRPr="006B56F9">
        <w:rPr>
          <w:rFonts w:cs="Arial"/>
          <w:bCs/>
          <w:kern w:val="22"/>
          <w:szCs w:val="22"/>
        </w:rPr>
        <w:t xml:space="preserve"> % a partnerovi </w:t>
      </w:r>
      <w:r w:rsidR="00AA3EB6" w:rsidRPr="006B56F9">
        <w:rPr>
          <w:rFonts w:cs="Arial"/>
          <w:bCs/>
          <w:kern w:val="22"/>
          <w:szCs w:val="22"/>
        </w:rPr>
        <w:t xml:space="preserve">podíl </w:t>
      </w:r>
      <w:r w:rsidRPr="006B56F9">
        <w:rPr>
          <w:rFonts w:cs="Arial"/>
          <w:bCs/>
          <w:kern w:val="22"/>
          <w:szCs w:val="22"/>
        </w:rPr>
        <w:t xml:space="preserve">ve výši </w:t>
      </w:r>
      <w:r w:rsidR="0019715D" w:rsidRPr="006B56F9">
        <w:rPr>
          <w:rFonts w:cs="Arial"/>
          <w:bCs/>
          <w:kern w:val="22"/>
          <w:szCs w:val="22"/>
        </w:rPr>
        <w:t>70</w:t>
      </w:r>
      <w:r w:rsidRPr="006B56F9">
        <w:rPr>
          <w:rFonts w:cs="Arial"/>
          <w:bCs/>
          <w:kern w:val="22"/>
          <w:szCs w:val="22"/>
        </w:rPr>
        <w:t xml:space="preserve"> %.</w:t>
      </w:r>
      <w:r w:rsidR="00462AF9" w:rsidRPr="006B56F9">
        <w:rPr>
          <w:rFonts w:cs="Arial"/>
          <w:bCs/>
          <w:kern w:val="22"/>
          <w:szCs w:val="22"/>
        </w:rPr>
        <w:t xml:space="preserve"> </w:t>
      </w:r>
      <w:bookmarkEnd w:id="7"/>
    </w:p>
    <w:p w14:paraId="177C9143" w14:textId="77777777" w:rsidR="00D3303F" w:rsidRPr="006B56F9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14:paraId="20DD790E" w14:textId="77777777" w:rsidR="006C4233" w:rsidRPr="006B56F9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 xml:space="preserve">Vzniklo-li partnerovi </w:t>
      </w:r>
      <w:r w:rsidR="000B07E7" w:rsidRPr="006B56F9">
        <w:rPr>
          <w:rFonts w:cs="Arial"/>
          <w:bCs/>
          <w:kern w:val="22"/>
          <w:szCs w:val="22"/>
        </w:rPr>
        <w:t>dle předchozích odstavců</w:t>
      </w:r>
      <w:r w:rsidRPr="006B56F9">
        <w:rPr>
          <w:rFonts w:cs="Arial"/>
          <w:bCs/>
          <w:kern w:val="22"/>
          <w:szCs w:val="22"/>
        </w:rPr>
        <w:t xml:space="preserve"> právo </w:t>
      </w:r>
      <w:r w:rsidR="000B07E7" w:rsidRPr="006B56F9">
        <w:rPr>
          <w:rFonts w:cs="Arial"/>
          <w:bCs/>
          <w:kern w:val="22"/>
          <w:szCs w:val="22"/>
        </w:rPr>
        <w:t>na podíl z příjmu</w:t>
      </w:r>
      <w:r w:rsidR="00AA3EB6" w:rsidRPr="006B56F9">
        <w:rPr>
          <w:rFonts w:cs="Arial"/>
          <w:bCs/>
          <w:kern w:val="22"/>
          <w:szCs w:val="22"/>
        </w:rPr>
        <w:t>,</w:t>
      </w:r>
      <w:r w:rsidR="00D27338" w:rsidRPr="006B56F9">
        <w:rPr>
          <w:rFonts w:cs="Arial"/>
          <w:bCs/>
          <w:kern w:val="22"/>
          <w:szCs w:val="22"/>
        </w:rPr>
        <w:t xml:space="preserve"> </w:t>
      </w:r>
      <w:r w:rsidR="00AA3EB6" w:rsidRPr="006B56F9">
        <w:rPr>
          <w:rFonts w:cs="Arial"/>
          <w:bCs/>
          <w:kern w:val="22"/>
          <w:szCs w:val="22"/>
        </w:rPr>
        <w:t xml:space="preserve">vystaví </w:t>
      </w:r>
      <w:r w:rsidR="00891F94" w:rsidRPr="006B56F9">
        <w:rPr>
          <w:rFonts w:cs="Arial"/>
          <w:bCs/>
          <w:kern w:val="22"/>
          <w:szCs w:val="22"/>
        </w:rPr>
        <w:t>na základě předložených dokladů fakturu</w:t>
      </w:r>
      <w:r w:rsidR="00D27338" w:rsidRPr="006B56F9">
        <w:rPr>
          <w:rFonts w:cs="Arial"/>
          <w:bCs/>
          <w:kern w:val="22"/>
          <w:szCs w:val="22"/>
        </w:rPr>
        <w:t xml:space="preserve"> na částku </w:t>
      </w:r>
      <w:r w:rsidR="00C32931" w:rsidRPr="006B56F9">
        <w:rPr>
          <w:rFonts w:cs="Arial"/>
          <w:bCs/>
          <w:kern w:val="22"/>
          <w:szCs w:val="22"/>
        </w:rPr>
        <w:t>mu</w:t>
      </w:r>
      <w:r w:rsidR="006D7E13" w:rsidRPr="006B56F9">
        <w:rPr>
          <w:rFonts w:cs="Arial"/>
          <w:bCs/>
          <w:kern w:val="22"/>
          <w:szCs w:val="22"/>
        </w:rPr>
        <w:t xml:space="preserve"> </w:t>
      </w:r>
      <w:r w:rsidR="001513BD" w:rsidRPr="006B56F9">
        <w:rPr>
          <w:rFonts w:cs="Arial"/>
          <w:bCs/>
          <w:kern w:val="22"/>
          <w:szCs w:val="22"/>
        </w:rPr>
        <w:t>náležející</w:t>
      </w:r>
      <w:r w:rsidR="00891F94" w:rsidRPr="006B56F9">
        <w:rPr>
          <w:rFonts w:cs="Arial"/>
          <w:bCs/>
          <w:kern w:val="22"/>
          <w:szCs w:val="22"/>
        </w:rPr>
        <w:t>.</w:t>
      </w:r>
      <w:r w:rsidR="006C4233" w:rsidRPr="006B56F9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 w:rsidRPr="006B56F9">
        <w:rPr>
          <w:rFonts w:cs="Arial"/>
          <w:bCs/>
          <w:kern w:val="22"/>
          <w:szCs w:val="22"/>
        </w:rPr>
        <w:t>MKP</w:t>
      </w:r>
      <w:r w:rsidR="006C4233" w:rsidRPr="006B56F9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6B56F9">
        <w:rPr>
          <w:rFonts w:cs="Arial"/>
          <w:bCs/>
          <w:kern w:val="22"/>
          <w:szCs w:val="22"/>
        </w:rPr>
        <w:t>artnera</w:t>
      </w:r>
      <w:r w:rsidR="006C4233" w:rsidRPr="006B56F9">
        <w:rPr>
          <w:rFonts w:cs="Arial"/>
          <w:bCs/>
          <w:kern w:val="22"/>
          <w:szCs w:val="22"/>
        </w:rPr>
        <w:t>.</w:t>
      </w:r>
    </w:p>
    <w:p w14:paraId="6B79DB64" w14:textId="77777777" w:rsidR="00606514" w:rsidRPr="006B56F9" w:rsidRDefault="00606514" w:rsidP="00606514">
      <w:pPr>
        <w:ind w:left="284"/>
        <w:jc w:val="both"/>
        <w:rPr>
          <w:rFonts w:cs="Arial"/>
          <w:bCs/>
          <w:kern w:val="22"/>
          <w:szCs w:val="22"/>
        </w:rPr>
      </w:pPr>
    </w:p>
    <w:p w14:paraId="3CE27E6B" w14:textId="77777777" w:rsidR="003E6E5B" w:rsidRPr="006B56F9" w:rsidRDefault="00606514" w:rsidP="00606514">
      <w:pPr>
        <w:pStyle w:val="Nadpis3"/>
        <w:numPr>
          <w:ilvl w:val="0"/>
          <w:numId w:val="0"/>
        </w:numPr>
      </w:pPr>
      <w:r w:rsidRPr="006B56F9">
        <w:t>VIII.</w:t>
      </w:r>
    </w:p>
    <w:p w14:paraId="5818A8B5" w14:textId="77777777" w:rsidR="003E6E5B" w:rsidRPr="006B56F9" w:rsidRDefault="003E6E5B" w:rsidP="003E6E5B">
      <w:pPr>
        <w:pStyle w:val="Nadpis3"/>
        <w:numPr>
          <w:ilvl w:val="0"/>
          <w:numId w:val="0"/>
        </w:numPr>
        <w:spacing w:before="120"/>
      </w:pPr>
      <w:r w:rsidRPr="006B56F9">
        <w:t xml:space="preserve">Závěrečná ustanovení </w:t>
      </w:r>
    </w:p>
    <w:p w14:paraId="450D1FCA" w14:textId="77777777" w:rsidR="003E6E5B" w:rsidRPr="006B56F9" w:rsidRDefault="003E6E5B" w:rsidP="003E6E5B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Změny a doplňky smlouvy jsou vázány na formu písemného dodatku.</w:t>
      </w:r>
    </w:p>
    <w:p w14:paraId="238961C6" w14:textId="77777777" w:rsidR="003E6E5B" w:rsidRPr="006B56F9" w:rsidRDefault="003E6E5B" w:rsidP="003E6E5B">
      <w:pPr>
        <w:keepNext/>
        <w:keepLines/>
        <w:numPr>
          <w:ilvl w:val="1"/>
          <w:numId w:val="13"/>
        </w:numPr>
        <w:tabs>
          <w:tab w:val="num" w:pos="284"/>
        </w:tabs>
        <w:ind w:left="284" w:hanging="284"/>
        <w:jc w:val="both"/>
        <w:rPr>
          <w:bCs/>
          <w:kern w:val="22"/>
        </w:rPr>
      </w:pPr>
      <w:r w:rsidRPr="006B56F9">
        <w:rPr>
          <w:bCs/>
          <w:kern w:val="22"/>
        </w:rPr>
        <w:t>Tato smlouva bude uveřejněna v registru smluv dle zákona č. 340/2015 Sb. Uveřejnění zajistí MKP. Smlouva nabývá účinnosti uveřejněním v registru.</w:t>
      </w:r>
    </w:p>
    <w:p w14:paraId="6878B727" w14:textId="77777777" w:rsidR="003E6E5B" w:rsidRPr="006B56F9" w:rsidRDefault="003E6E5B" w:rsidP="003E6E5B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 w:rsidRPr="006B56F9">
        <w:rPr>
          <w:kern w:val="22"/>
        </w:rPr>
        <w:t>Pro obě smluvní strany se tato smlouva vyhotovuje po jednom stejnopise.</w:t>
      </w:r>
    </w:p>
    <w:p w14:paraId="7A174548" w14:textId="77777777" w:rsidR="006F48BA" w:rsidRPr="006B56F9" w:rsidRDefault="006F48BA" w:rsidP="006F48BA">
      <w:pPr>
        <w:pStyle w:val="Nadpis2"/>
      </w:pPr>
    </w:p>
    <w:p w14:paraId="31B942D1" w14:textId="77777777" w:rsidR="000F62CE" w:rsidRPr="006B56F9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2B4525B1" w14:textId="77777777" w:rsidR="00710ABD" w:rsidRPr="006B56F9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6B56F9">
        <w:rPr>
          <w:rFonts w:cs="Arial"/>
          <w:bCs/>
          <w:kern w:val="22"/>
          <w:szCs w:val="22"/>
        </w:rPr>
        <w:t>V Praze dne</w:t>
      </w:r>
      <w:r w:rsidR="00326118" w:rsidRPr="006B56F9">
        <w:rPr>
          <w:rFonts w:cs="Arial"/>
          <w:bCs/>
          <w:kern w:val="22"/>
          <w:szCs w:val="22"/>
        </w:rPr>
        <w:t>……………….20</w:t>
      </w:r>
      <w:r w:rsidR="00D1524F" w:rsidRPr="006B56F9">
        <w:rPr>
          <w:rFonts w:cs="Arial"/>
          <w:bCs/>
          <w:kern w:val="22"/>
          <w:szCs w:val="22"/>
        </w:rPr>
        <w:t>22</w:t>
      </w:r>
      <w:r w:rsidR="00B72B7C" w:rsidRPr="006B56F9">
        <w:rPr>
          <w:rFonts w:cs="Arial"/>
          <w:bCs/>
          <w:kern w:val="22"/>
          <w:szCs w:val="22"/>
        </w:rPr>
        <w:tab/>
        <w:t>V Praze dne</w:t>
      </w:r>
      <w:r w:rsidR="00D1524F" w:rsidRPr="006B56F9">
        <w:rPr>
          <w:rFonts w:cs="Arial"/>
          <w:bCs/>
          <w:kern w:val="22"/>
          <w:szCs w:val="22"/>
        </w:rPr>
        <w:t>…………………..2022</w:t>
      </w:r>
      <w:r w:rsidR="008879F0" w:rsidRPr="006B56F9">
        <w:rPr>
          <w:rFonts w:cs="Arial"/>
          <w:bCs/>
          <w:kern w:val="22"/>
          <w:szCs w:val="22"/>
        </w:rPr>
        <w:t xml:space="preserve"> </w:t>
      </w:r>
    </w:p>
    <w:p w14:paraId="16C3C202" w14:textId="77777777" w:rsidR="00606514" w:rsidRPr="006B56F9" w:rsidRDefault="00606514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6EF67DDF" w14:textId="77777777" w:rsidR="00710ABD" w:rsidRPr="006B56F9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147C83B" w14:textId="77777777" w:rsidR="00710ABD" w:rsidRPr="006B56F9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9D9286C" w14:textId="77777777" w:rsidR="00F41A1E" w:rsidRPr="006B56F9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5AF0786C" w14:textId="77777777" w:rsidR="00D21208" w:rsidRPr="006B56F9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 w:rsidRPr="006B56F9">
        <w:rPr>
          <w:szCs w:val="22"/>
        </w:rPr>
        <w:t>……………..…………………….</w:t>
      </w:r>
      <w:r w:rsidRPr="006B56F9">
        <w:rPr>
          <w:szCs w:val="22"/>
        </w:rPr>
        <w:tab/>
      </w:r>
      <w:r w:rsidR="00D21208" w:rsidRPr="006B56F9">
        <w:rPr>
          <w:szCs w:val="22"/>
        </w:rPr>
        <w:t>………………………………..</w:t>
      </w:r>
    </w:p>
    <w:p w14:paraId="5648AD96" w14:textId="2C74485F" w:rsidR="004F4C01" w:rsidRPr="006B56F9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6B56F9">
        <w:rPr>
          <w:kern w:val="22"/>
        </w:rPr>
        <w:t xml:space="preserve">RNDr. Tomáš </w:t>
      </w:r>
      <w:r w:rsidR="00B72B7C" w:rsidRPr="006B56F9">
        <w:rPr>
          <w:kern w:val="22"/>
        </w:rPr>
        <w:t>Řehák</w:t>
      </w:r>
      <w:r w:rsidR="00B72B7C" w:rsidRPr="006B56F9">
        <w:rPr>
          <w:kern w:val="22"/>
        </w:rPr>
        <w:tab/>
      </w:r>
      <w:r w:rsidR="00F26708">
        <w:rPr>
          <w:kern w:val="22"/>
        </w:rPr>
        <w:t>Rudy Linka</w:t>
      </w:r>
    </w:p>
    <w:p w14:paraId="3D3831FA" w14:textId="77777777" w:rsidR="00BB696A" w:rsidRPr="006B56F9" w:rsidRDefault="00EA65AE" w:rsidP="00BB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6B56F9">
        <w:rPr>
          <w:kern w:val="22"/>
        </w:rPr>
        <w:t>ředitel MKP</w:t>
      </w:r>
      <w:r w:rsidRPr="006B56F9">
        <w:rPr>
          <w:kern w:val="22"/>
        </w:rPr>
        <w:tab/>
      </w:r>
      <w:r w:rsidR="00BB696A" w:rsidRPr="006B56F9">
        <w:rPr>
          <w:kern w:val="22"/>
        </w:rPr>
        <w:tab/>
      </w:r>
      <w:r w:rsidR="00BB696A" w:rsidRPr="006B56F9">
        <w:rPr>
          <w:kern w:val="22"/>
        </w:rPr>
        <w:tab/>
      </w:r>
      <w:r w:rsidR="00BB696A" w:rsidRPr="006B56F9">
        <w:rPr>
          <w:kern w:val="22"/>
        </w:rPr>
        <w:tab/>
        <w:t xml:space="preserve">       </w:t>
      </w:r>
      <w:r w:rsidR="00BB696A" w:rsidRPr="006B56F9">
        <w:rPr>
          <w:rFonts w:cs="Arial"/>
          <w:szCs w:val="22"/>
        </w:rPr>
        <w:t>Czech Cultural Society o.p.s.</w:t>
      </w:r>
    </w:p>
    <w:p w14:paraId="2FE21F89" w14:textId="77777777" w:rsidR="00C61EF3" w:rsidRPr="006B56F9" w:rsidRDefault="00C61EF3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6B56F9" w:rsidSect="00684000">
      <w:footerReference w:type="even" r:id="rId7"/>
      <w:footerReference w:type="default" r:id="rId8"/>
      <w:footerReference w:type="first" r:id="rId9"/>
      <w:pgSz w:w="11906" w:h="16838" w:code="9"/>
      <w:pgMar w:top="567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2B16" w14:textId="77777777" w:rsidR="0000731A" w:rsidRDefault="0000731A">
      <w:pPr>
        <w:spacing w:before="0"/>
      </w:pPr>
      <w:r>
        <w:separator/>
      </w:r>
    </w:p>
  </w:endnote>
  <w:endnote w:type="continuationSeparator" w:id="0">
    <w:p w14:paraId="26EFF41A" w14:textId="77777777" w:rsidR="0000731A" w:rsidRDefault="000073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2014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E49161" w14:textId="77777777" w:rsidR="00130281" w:rsidRDefault="00130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88518"/>
      <w:docPartObj>
        <w:docPartGallery w:val="Page Numbers (Bottom of Page)"/>
        <w:docPartUnique/>
      </w:docPartObj>
    </w:sdtPr>
    <w:sdtEndPr/>
    <w:sdtContent>
      <w:p w14:paraId="52E67685" w14:textId="4702E1F4"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FC">
          <w:rPr>
            <w:noProof/>
          </w:rPr>
          <w:t>5</w:t>
        </w:r>
        <w:r>
          <w:fldChar w:fldCharType="end"/>
        </w:r>
      </w:p>
    </w:sdtContent>
  </w:sdt>
  <w:p w14:paraId="6E5D9CB6" w14:textId="77777777" w:rsidR="00053799" w:rsidRDefault="000537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83548"/>
      <w:docPartObj>
        <w:docPartGallery w:val="Page Numbers (Bottom of Page)"/>
        <w:docPartUnique/>
      </w:docPartObj>
    </w:sdtPr>
    <w:sdtEndPr/>
    <w:sdtContent>
      <w:p w14:paraId="1A376C0F" w14:textId="198BB59E"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FC">
          <w:rPr>
            <w:noProof/>
          </w:rPr>
          <w:t>1</w:t>
        </w:r>
        <w:r>
          <w:fldChar w:fldCharType="end"/>
        </w:r>
      </w:p>
    </w:sdtContent>
  </w:sdt>
  <w:p w14:paraId="5B3940D5" w14:textId="77777777" w:rsidR="00053799" w:rsidRDefault="00053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0260" w14:textId="77777777" w:rsidR="0000731A" w:rsidRDefault="0000731A">
      <w:pPr>
        <w:spacing w:before="0"/>
      </w:pPr>
      <w:r>
        <w:separator/>
      </w:r>
    </w:p>
  </w:footnote>
  <w:footnote w:type="continuationSeparator" w:id="0">
    <w:p w14:paraId="5FC975F2" w14:textId="77777777" w:rsidR="0000731A" w:rsidRDefault="0000731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3314"/>
    <w:multiLevelType w:val="hybridMultilevel"/>
    <w:tmpl w:val="6B143A12"/>
    <w:lvl w:ilvl="0" w:tplc="1A884C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77EA9"/>
    <w:multiLevelType w:val="hybridMultilevel"/>
    <w:tmpl w:val="C442A5B0"/>
    <w:lvl w:ilvl="0" w:tplc="13E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412"/>
    <w:rsid w:val="00000C27"/>
    <w:rsid w:val="0000731A"/>
    <w:rsid w:val="00025CE9"/>
    <w:rsid w:val="000267CB"/>
    <w:rsid w:val="00031D10"/>
    <w:rsid w:val="00034614"/>
    <w:rsid w:val="00053799"/>
    <w:rsid w:val="00055E0A"/>
    <w:rsid w:val="000572E6"/>
    <w:rsid w:val="0006279F"/>
    <w:rsid w:val="00095294"/>
    <w:rsid w:val="000B07E7"/>
    <w:rsid w:val="000B167B"/>
    <w:rsid w:val="000C1774"/>
    <w:rsid w:val="000C3F90"/>
    <w:rsid w:val="000D0381"/>
    <w:rsid w:val="000E446B"/>
    <w:rsid w:val="000E5678"/>
    <w:rsid w:val="000F4049"/>
    <w:rsid w:val="000F62CE"/>
    <w:rsid w:val="00114708"/>
    <w:rsid w:val="00122240"/>
    <w:rsid w:val="00130281"/>
    <w:rsid w:val="00130AE8"/>
    <w:rsid w:val="0013266B"/>
    <w:rsid w:val="00147547"/>
    <w:rsid w:val="00147584"/>
    <w:rsid w:val="001513BD"/>
    <w:rsid w:val="00155886"/>
    <w:rsid w:val="00180AD4"/>
    <w:rsid w:val="00193CCE"/>
    <w:rsid w:val="00194339"/>
    <w:rsid w:val="0019715D"/>
    <w:rsid w:val="001A4C9E"/>
    <w:rsid w:val="001C4DA8"/>
    <w:rsid w:val="001C7703"/>
    <w:rsid w:val="001D47CA"/>
    <w:rsid w:val="001D51C1"/>
    <w:rsid w:val="00202F4C"/>
    <w:rsid w:val="00204297"/>
    <w:rsid w:val="00215CC1"/>
    <w:rsid w:val="002206F2"/>
    <w:rsid w:val="00221749"/>
    <w:rsid w:val="002219A6"/>
    <w:rsid w:val="0022741B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AB5"/>
    <w:rsid w:val="002A2CC8"/>
    <w:rsid w:val="002B0086"/>
    <w:rsid w:val="002C40F9"/>
    <w:rsid w:val="002D3024"/>
    <w:rsid w:val="002D3DA4"/>
    <w:rsid w:val="002D6742"/>
    <w:rsid w:val="002D6B06"/>
    <w:rsid w:val="002D7B67"/>
    <w:rsid w:val="002E0638"/>
    <w:rsid w:val="002E40FC"/>
    <w:rsid w:val="002F3AD9"/>
    <w:rsid w:val="002F7F91"/>
    <w:rsid w:val="0030080D"/>
    <w:rsid w:val="00300E0D"/>
    <w:rsid w:val="00310290"/>
    <w:rsid w:val="00320FE0"/>
    <w:rsid w:val="00321765"/>
    <w:rsid w:val="00326118"/>
    <w:rsid w:val="0032792C"/>
    <w:rsid w:val="003326DD"/>
    <w:rsid w:val="00343CB6"/>
    <w:rsid w:val="00350289"/>
    <w:rsid w:val="00357905"/>
    <w:rsid w:val="0036347A"/>
    <w:rsid w:val="00364EC8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9634B"/>
    <w:rsid w:val="003A33B6"/>
    <w:rsid w:val="003A568B"/>
    <w:rsid w:val="003B17A0"/>
    <w:rsid w:val="003B21D7"/>
    <w:rsid w:val="003C4076"/>
    <w:rsid w:val="003E6E5B"/>
    <w:rsid w:val="003F5E90"/>
    <w:rsid w:val="003F6997"/>
    <w:rsid w:val="00420FB2"/>
    <w:rsid w:val="004469C7"/>
    <w:rsid w:val="004503A0"/>
    <w:rsid w:val="00462AF9"/>
    <w:rsid w:val="00470599"/>
    <w:rsid w:val="00480A7C"/>
    <w:rsid w:val="0048686E"/>
    <w:rsid w:val="00492B04"/>
    <w:rsid w:val="004B02DE"/>
    <w:rsid w:val="004C29A8"/>
    <w:rsid w:val="004C3304"/>
    <w:rsid w:val="004F4C01"/>
    <w:rsid w:val="00504F46"/>
    <w:rsid w:val="005069B7"/>
    <w:rsid w:val="00513343"/>
    <w:rsid w:val="00514C39"/>
    <w:rsid w:val="005248FC"/>
    <w:rsid w:val="0052654E"/>
    <w:rsid w:val="00533D93"/>
    <w:rsid w:val="00551703"/>
    <w:rsid w:val="00555762"/>
    <w:rsid w:val="00562730"/>
    <w:rsid w:val="005703CF"/>
    <w:rsid w:val="0057659C"/>
    <w:rsid w:val="0059579C"/>
    <w:rsid w:val="005A5F9C"/>
    <w:rsid w:val="005B1263"/>
    <w:rsid w:val="005C02CB"/>
    <w:rsid w:val="005D60A9"/>
    <w:rsid w:val="005E42C4"/>
    <w:rsid w:val="005E5F09"/>
    <w:rsid w:val="00604482"/>
    <w:rsid w:val="00606514"/>
    <w:rsid w:val="0061014C"/>
    <w:rsid w:val="006124C7"/>
    <w:rsid w:val="006458EB"/>
    <w:rsid w:val="00664E0F"/>
    <w:rsid w:val="00673AFA"/>
    <w:rsid w:val="00675545"/>
    <w:rsid w:val="006767D2"/>
    <w:rsid w:val="00684000"/>
    <w:rsid w:val="00684027"/>
    <w:rsid w:val="0068431B"/>
    <w:rsid w:val="006A6C30"/>
    <w:rsid w:val="006B56F9"/>
    <w:rsid w:val="006C059B"/>
    <w:rsid w:val="006C4233"/>
    <w:rsid w:val="006C5699"/>
    <w:rsid w:val="006D0C4A"/>
    <w:rsid w:val="006D7E13"/>
    <w:rsid w:val="006E04CC"/>
    <w:rsid w:val="006E4A20"/>
    <w:rsid w:val="006F48BA"/>
    <w:rsid w:val="006F6FFA"/>
    <w:rsid w:val="00710ABD"/>
    <w:rsid w:val="00713C36"/>
    <w:rsid w:val="00721D9C"/>
    <w:rsid w:val="0073275C"/>
    <w:rsid w:val="00746D55"/>
    <w:rsid w:val="00754637"/>
    <w:rsid w:val="007837FB"/>
    <w:rsid w:val="007838E7"/>
    <w:rsid w:val="007956B0"/>
    <w:rsid w:val="00797F67"/>
    <w:rsid w:val="007B7C4E"/>
    <w:rsid w:val="007E0E78"/>
    <w:rsid w:val="007E7FD8"/>
    <w:rsid w:val="0081375D"/>
    <w:rsid w:val="00820BB1"/>
    <w:rsid w:val="008272A4"/>
    <w:rsid w:val="00836B6B"/>
    <w:rsid w:val="00837D53"/>
    <w:rsid w:val="0085486C"/>
    <w:rsid w:val="00857B27"/>
    <w:rsid w:val="00860CC6"/>
    <w:rsid w:val="008618CE"/>
    <w:rsid w:val="00864064"/>
    <w:rsid w:val="008671AF"/>
    <w:rsid w:val="008735E6"/>
    <w:rsid w:val="00876055"/>
    <w:rsid w:val="008879F0"/>
    <w:rsid w:val="00891F94"/>
    <w:rsid w:val="008B3556"/>
    <w:rsid w:val="008B7C5C"/>
    <w:rsid w:val="008C45FC"/>
    <w:rsid w:val="008E0040"/>
    <w:rsid w:val="008E255B"/>
    <w:rsid w:val="00900AD2"/>
    <w:rsid w:val="0090253C"/>
    <w:rsid w:val="00921945"/>
    <w:rsid w:val="00932046"/>
    <w:rsid w:val="0093261C"/>
    <w:rsid w:val="00943C41"/>
    <w:rsid w:val="009446F1"/>
    <w:rsid w:val="00947A2F"/>
    <w:rsid w:val="009642E5"/>
    <w:rsid w:val="00985EA1"/>
    <w:rsid w:val="009927D5"/>
    <w:rsid w:val="009A45A5"/>
    <w:rsid w:val="009B1EBB"/>
    <w:rsid w:val="009D1823"/>
    <w:rsid w:val="009D5F45"/>
    <w:rsid w:val="009E3321"/>
    <w:rsid w:val="009E5932"/>
    <w:rsid w:val="009F13A6"/>
    <w:rsid w:val="00A01DDE"/>
    <w:rsid w:val="00A06C95"/>
    <w:rsid w:val="00A14CEE"/>
    <w:rsid w:val="00A46EAF"/>
    <w:rsid w:val="00A548EF"/>
    <w:rsid w:val="00A84220"/>
    <w:rsid w:val="00A9269A"/>
    <w:rsid w:val="00AA3EB6"/>
    <w:rsid w:val="00AA4EC3"/>
    <w:rsid w:val="00AB0DF9"/>
    <w:rsid w:val="00AB5D9B"/>
    <w:rsid w:val="00AE372B"/>
    <w:rsid w:val="00AF0118"/>
    <w:rsid w:val="00AF2809"/>
    <w:rsid w:val="00B17D0E"/>
    <w:rsid w:val="00B31584"/>
    <w:rsid w:val="00B354B9"/>
    <w:rsid w:val="00B4026F"/>
    <w:rsid w:val="00B6293F"/>
    <w:rsid w:val="00B65CC8"/>
    <w:rsid w:val="00B72B7C"/>
    <w:rsid w:val="00B916C8"/>
    <w:rsid w:val="00B932B3"/>
    <w:rsid w:val="00B94412"/>
    <w:rsid w:val="00B94C2C"/>
    <w:rsid w:val="00BA5ECC"/>
    <w:rsid w:val="00BB4531"/>
    <w:rsid w:val="00BB696A"/>
    <w:rsid w:val="00BF5F45"/>
    <w:rsid w:val="00C02C5C"/>
    <w:rsid w:val="00C042F6"/>
    <w:rsid w:val="00C06B8F"/>
    <w:rsid w:val="00C06D17"/>
    <w:rsid w:val="00C13C1F"/>
    <w:rsid w:val="00C20F43"/>
    <w:rsid w:val="00C30D6E"/>
    <w:rsid w:val="00C31049"/>
    <w:rsid w:val="00C32931"/>
    <w:rsid w:val="00C33C31"/>
    <w:rsid w:val="00C377D9"/>
    <w:rsid w:val="00C51601"/>
    <w:rsid w:val="00C54F94"/>
    <w:rsid w:val="00C61EF3"/>
    <w:rsid w:val="00C65E49"/>
    <w:rsid w:val="00C76485"/>
    <w:rsid w:val="00C91118"/>
    <w:rsid w:val="00CA34FC"/>
    <w:rsid w:val="00CB03E0"/>
    <w:rsid w:val="00CD44EA"/>
    <w:rsid w:val="00CF13DC"/>
    <w:rsid w:val="00D0078A"/>
    <w:rsid w:val="00D03999"/>
    <w:rsid w:val="00D075E3"/>
    <w:rsid w:val="00D07BCE"/>
    <w:rsid w:val="00D1524F"/>
    <w:rsid w:val="00D16895"/>
    <w:rsid w:val="00D21208"/>
    <w:rsid w:val="00D2128A"/>
    <w:rsid w:val="00D27338"/>
    <w:rsid w:val="00D3303F"/>
    <w:rsid w:val="00D3604C"/>
    <w:rsid w:val="00D3672A"/>
    <w:rsid w:val="00D453AC"/>
    <w:rsid w:val="00D55147"/>
    <w:rsid w:val="00D602D9"/>
    <w:rsid w:val="00D862D3"/>
    <w:rsid w:val="00D91519"/>
    <w:rsid w:val="00DA076C"/>
    <w:rsid w:val="00DC1203"/>
    <w:rsid w:val="00DC4EE0"/>
    <w:rsid w:val="00DD24B5"/>
    <w:rsid w:val="00DE5C6C"/>
    <w:rsid w:val="00DE62BA"/>
    <w:rsid w:val="00DE72E9"/>
    <w:rsid w:val="00E03CF9"/>
    <w:rsid w:val="00E075DA"/>
    <w:rsid w:val="00E119D0"/>
    <w:rsid w:val="00E225DA"/>
    <w:rsid w:val="00E2453C"/>
    <w:rsid w:val="00E260DF"/>
    <w:rsid w:val="00E3538B"/>
    <w:rsid w:val="00E403B8"/>
    <w:rsid w:val="00E40E9B"/>
    <w:rsid w:val="00E500E0"/>
    <w:rsid w:val="00E57C0C"/>
    <w:rsid w:val="00E649AE"/>
    <w:rsid w:val="00E7216B"/>
    <w:rsid w:val="00E74336"/>
    <w:rsid w:val="00E86320"/>
    <w:rsid w:val="00E94FD5"/>
    <w:rsid w:val="00EA65AE"/>
    <w:rsid w:val="00EB3E34"/>
    <w:rsid w:val="00ED1D49"/>
    <w:rsid w:val="00ED1D50"/>
    <w:rsid w:val="00ED6607"/>
    <w:rsid w:val="00ED6F8D"/>
    <w:rsid w:val="00EE568C"/>
    <w:rsid w:val="00EF59AB"/>
    <w:rsid w:val="00F20D0E"/>
    <w:rsid w:val="00F257B2"/>
    <w:rsid w:val="00F26708"/>
    <w:rsid w:val="00F31790"/>
    <w:rsid w:val="00F32765"/>
    <w:rsid w:val="00F33813"/>
    <w:rsid w:val="00F41A1E"/>
    <w:rsid w:val="00F434F0"/>
    <w:rsid w:val="00F57BAB"/>
    <w:rsid w:val="00F600C3"/>
    <w:rsid w:val="00F62738"/>
    <w:rsid w:val="00F62DE3"/>
    <w:rsid w:val="00F75DAD"/>
    <w:rsid w:val="00F81E22"/>
    <w:rsid w:val="00F84636"/>
    <w:rsid w:val="00F93A70"/>
    <w:rsid w:val="00F945C9"/>
    <w:rsid w:val="00FB22C8"/>
    <w:rsid w:val="00FC0FCF"/>
    <w:rsid w:val="00FC54C9"/>
    <w:rsid w:val="00FC612C"/>
    <w:rsid w:val="00FE20A3"/>
    <w:rsid w:val="00FE3214"/>
    <w:rsid w:val="00FE52E1"/>
    <w:rsid w:val="00FF286C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0A60"/>
  <w15:docId w15:val="{ACD45849-BEB9-408A-9EE1-0146762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053799"/>
    <w:rPr>
      <w:rFonts w:ascii="Arial" w:hAnsi="Arial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3E6E5B"/>
    <w:rPr>
      <w:rFonts w:ascii="Arial" w:hAnsi="Arial" w:cs="Courier New"/>
      <w:b/>
      <w:bCs/>
      <w:kern w:val="22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8B7C5C"/>
    <w:pPr>
      <w:spacing w:before="0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1326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č</vt:lpstr>
      <vt:lpstr>SMLOUVA O SPOLUPRÁCI č</vt:lpstr>
    </vt:vector>
  </TitlesOfParts>
  <Company>Municipal Library of Prague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</cp:revision>
  <cp:lastPrinted>2019-02-18T15:11:00Z</cp:lastPrinted>
  <dcterms:created xsi:type="dcterms:W3CDTF">2022-05-17T11:01:00Z</dcterms:created>
  <dcterms:modified xsi:type="dcterms:W3CDTF">2022-06-03T10:18:00Z</dcterms:modified>
</cp:coreProperties>
</file>