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9D982" w14:textId="77777777" w:rsidR="00B90F42" w:rsidRDefault="00641F28">
      <w:pPr>
        <w:ind w:firstLine="993"/>
        <w:rPr>
          <w:rFonts w:ascii="Arial" w:eastAsia="Arial" w:hAnsi="Arial" w:cs="Arial"/>
          <w:sz w:val="50"/>
          <w:szCs w:val="50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220782F8" wp14:editId="1538383E">
            <wp:simplePos x="0" y="0"/>
            <wp:positionH relativeFrom="column">
              <wp:posOffset>66038</wp:posOffset>
            </wp:positionH>
            <wp:positionV relativeFrom="line">
              <wp:posOffset>104138</wp:posOffset>
            </wp:positionV>
            <wp:extent cx="4620260" cy="1023620"/>
            <wp:effectExtent l="0" t="0" r="0" b="0"/>
            <wp:wrapNone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20260" cy="1023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F5A0B32" w14:textId="77777777" w:rsidR="00B90F42" w:rsidRDefault="00641F28">
      <w:pPr>
        <w:ind w:firstLine="993"/>
        <w:rPr>
          <w:rFonts w:ascii="Arial" w:eastAsia="Arial" w:hAnsi="Arial" w:cs="Arial"/>
          <w:sz w:val="50"/>
          <w:szCs w:val="50"/>
        </w:rPr>
      </w:pPr>
      <w:r>
        <w:rPr>
          <w:rFonts w:ascii="Arial" w:eastAsia="Arial" w:hAnsi="Arial" w:cs="Arial"/>
          <w:noProof/>
          <w:sz w:val="50"/>
          <w:szCs w:val="50"/>
        </w:rPr>
        <mc:AlternateContent>
          <mc:Choice Requires="wps">
            <w:drawing>
              <wp:anchor distT="80010" distB="80010" distL="80010" distR="80010" simplePos="0" relativeHeight="251659264" behindDoc="0" locked="0" layoutInCell="1" allowOverlap="1" wp14:anchorId="28D25554" wp14:editId="282030D6">
                <wp:simplePos x="0" y="0"/>
                <wp:positionH relativeFrom="page">
                  <wp:posOffset>1267465</wp:posOffset>
                </wp:positionH>
                <wp:positionV relativeFrom="line">
                  <wp:posOffset>759854</wp:posOffset>
                </wp:positionV>
                <wp:extent cx="3492490" cy="606798"/>
                <wp:effectExtent l="0" t="0" r="0" b="0"/>
                <wp:wrapSquare wrapText="bothSides" distT="80010" distB="80010" distL="80010" distR="80010"/>
                <wp:docPr id="1073741826" name="officeArt object" descr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490" cy="60679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A90A60D" w14:textId="77777777" w:rsidR="00B90F42" w:rsidRDefault="00641F28">
                            <w:r>
                              <w:rPr>
                                <w:rFonts w:ascii="Arial" w:hAnsi="Arial"/>
                                <w:sz w:val="50"/>
                                <w:szCs w:val="50"/>
                              </w:rPr>
                              <w:t>č. O-3200-287-2022</w:t>
                            </w:r>
                          </w:p>
                          <w:p w14:paraId="68651287" w14:textId="77777777" w:rsidR="0008756D" w:rsidRDefault="0008756D"/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D2555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Shape 2" style="position:absolute;left:0;text-align:left;margin-left:99.8pt;margin-top:59.85pt;width:275pt;height:47.8pt;z-index:2516592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" filled="f" stroked="f" strokeweight="1pt">
                <v:stroke miterlimit="4"/>
                <v:textbox inset="1.2694mm,1.2694mm,1.2694mm,1.2694mm">
                  <w:txbxContent>
                    <w:p w14:paraId="7A90A60D" w14:textId="77777777" w:rsidR="00B90F42" w:rsidRDefault="00641F28">
                      <w:r>
                        <w:rPr>
                          <w:rFonts w:ascii="Arial" w:hAnsi="Arial"/>
                          <w:sz w:val="50"/>
                          <w:szCs w:val="50"/>
                        </w:rPr>
                        <w:t>č. O-3200-287-2022</w:t>
                      </w:r>
                    </w:p>
                    <w:p w14:paraId="68651287" w14:textId="77777777" w:rsidR="0008756D" w:rsidRDefault="0008756D"/>
                  </w:txbxContent>
                </v:textbox>
                <w10:wrap type="square" anchorx="page" anchory="line"/>
              </v:shape>
            </w:pict>
          </mc:Fallback>
        </mc:AlternateContent>
      </w:r>
    </w:p>
    <w:p w14:paraId="4C6C5521" w14:textId="77777777" w:rsidR="00B90F42" w:rsidRDefault="00B90F42">
      <w:pPr>
        <w:tabs>
          <w:tab w:val="left" w:pos="3870"/>
        </w:tabs>
        <w:rPr>
          <w:rFonts w:ascii="Arial" w:eastAsia="Arial" w:hAnsi="Arial" w:cs="Arial"/>
          <w:sz w:val="52"/>
          <w:szCs w:val="52"/>
        </w:rPr>
      </w:pPr>
    </w:p>
    <w:p w14:paraId="730AB644" w14:textId="77777777" w:rsidR="00B90F42" w:rsidRDefault="00B90F42">
      <w:pPr>
        <w:tabs>
          <w:tab w:val="left" w:pos="3870"/>
        </w:tabs>
        <w:rPr>
          <w:rFonts w:ascii="Arial" w:eastAsia="Arial" w:hAnsi="Arial" w:cs="Arial"/>
          <w:sz w:val="52"/>
          <w:szCs w:val="52"/>
        </w:rPr>
      </w:pPr>
    </w:p>
    <w:p w14:paraId="7CFF4264" w14:textId="77777777" w:rsidR="00B90F42" w:rsidRDefault="00B90F42">
      <w:pPr>
        <w:widowControl w:val="0"/>
        <w:tabs>
          <w:tab w:val="left" w:pos="3870"/>
        </w:tabs>
        <w:spacing w:line="240" w:lineRule="auto"/>
        <w:rPr>
          <w:rFonts w:ascii="Arial" w:eastAsia="Arial" w:hAnsi="Arial" w:cs="Arial"/>
          <w:sz w:val="52"/>
          <w:szCs w:val="52"/>
        </w:rPr>
      </w:pPr>
    </w:p>
    <w:tbl>
      <w:tblPr>
        <w:tblStyle w:val="TableNormal"/>
        <w:tblW w:w="955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035"/>
        <w:gridCol w:w="4524"/>
      </w:tblGrid>
      <w:tr w:rsidR="00B90F42" w14:paraId="7F419423" w14:textId="77777777">
        <w:trPr>
          <w:trHeight w:val="292"/>
        </w:trPr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2E18C" w14:textId="77777777" w:rsidR="00B90F42" w:rsidRDefault="00641F28">
            <w:r>
              <w:rPr>
                <w:rFonts w:ascii="Arial" w:hAnsi="Arial"/>
                <w:sz w:val="24"/>
                <w:szCs w:val="24"/>
                <w:lang w:val="de-DE"/>
              </w:rPr>
              <w:t>DODAVATEL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3B55D" w14:textId="77777777" w:rsidR="00B90F42" w:rsidRDefault="00641F28">
            <w:pPr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lang w:val="de-DE"/>
              </w:rPr>
              <w:t>OBJEDNATEL</w:t>
            </w:r>
          </w:p>
        </w:tc>
      </w:tr>
      <w:tr w:rsidR="00B90F42" w14:paraId="3E4A9C05" w14:textId="77777777">
        <w:trPr>
          <w:trHeight w:val="2432"/>
        </w:trPr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CFD87" w14:textId="77777777" w:rsidR="00B90F42" w:rsidRDefault="00641F28">
            <w:pPr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lang w:val="da-DK"/>
              </w:rPr>
              <w:t>Tisk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árna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Helbich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, a.s.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proofErr w:type="spellStart"/>
            <w:r>
              <w:rPr>
                <w:rFonts w:ascii="Arial" w:hAnsi="Arial"/>
                <w:sz w:val="24"/>
                <w:szCs w:val="24"/>
                <w:lang w:val="it-IT"/>
              </w:rPr>
              <w:t>Valcha</w:t>
            </w:r>
            <w:r>
              <w:rPr>
                <w:rFonts w:ascii="Arial" w:hAnsi="Arial"/>
                <w:sz w:val="24"/>
                <w:szCs w:val="24"/>
              </w:rPr>
              <w:t>řská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36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>
              <w:rPr>
                <w:rFonts w:ascii="Arial" w:hAnsi="Arial"/>
              </w:rPr>
              <w:t>614 00 Brno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hAnsi="Arial"/>
              </w:rPr>
              <w:t>IČ: 255 92 505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hAnsi="Arial"/>
              </w:rPr>
              <w:t>DIČ: CZ 25592505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hAnsi="Arial"/>
              </w:rPr>
              <w:t>Společnost zapsána v OR veden</w:t>
            </w:r>
            <w:r>
              <w:rPr>
                <w:rFonts w:ascii="Arial" w:hAnsi="Arial"/>
                <w:lang w:val="fr-FR"/>
              </w:rPr>
              <w:t>é</w:t>
            </w:r>
            <w:r>
              <w:rPr>
                <w:rFonts w:ascii="Arial" w:hAnsi="Arial"/>
              </w:rPr>
              <w:t xml:space="preserve">m 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hAnsi="Arial"/>
              </w:rPr>
              <w:t xml:space="preserve">KS v </w:t>
            </w:r>
            <w:proofErr w:type="spellStart"/>
            <w:r>
              <w:rPr>
                <w:rFonts w:ascii="Arial" w:hAnsi="Arial"/>
              </w:rPr>
              <w:t>Brněpod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sp</w:t>
            </w:r>
            <w:proofErr w:type="spellEnd"/>
            <w:r>
              <w:rPr>
                <w:rFonts w:ascii="Arial" w:hAnsi="Arial"/>
              </w:rPr>
              <w:t>. zn. B 4456.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6CC6D" w14:textId="77777777" w:rsidR="00B90F42" w:rsidRDefault="00641F2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Galerie hlavního města Prahy</w:t>
            </w:r>
          </w:p>
          <w:p w14:paraId="480D6E21" w14:textId="77777777" w:rsidR="00B90F42" w:rsidRDefault="00641F2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Staroměstsk</w:t>
            </w:r>
            <w:proofErr w:type="spellEnd"/>
            <w:r>
              <w:rPr>
                <w:rFonts w:ascii="Arial" w:hAnsi="Arial"/>
                <w:sz w:val="24"/>
                <w:szCs w:val="24"/>
                <w:lang w:val="fr-FR"/>
              </w:rPr>
              <w:t xml:space="preserve">é </w:t>
            </w:r>
            <w:r>
              <w:rPr>
                <w:rFonts w:ascii="Arial" w:hAnsi="Arial"/>
                <w:sz w:val="24"/>
                <w:szCs w:val="24"/>
              </w:rPr>
              <w:t>náměstí 605/13</w:t>
            </w:r>
          </w:p>
          <w:p w14:paraId="4646BD7B" w14:textId="77777777" w:rsidR="00B90F42" w:rsidRDefault="00641F2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CZ 110 00 Praha 1</w:t>
            </w:r>
          </w:p>
          <w:p w14:paraId="22DFFB31" w14:textId="77777777" w:rsidR="00B90F42" w:rsidRDefault="00641F2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IČ 00064416</w:t>
            </w:r>
          </w:p>
          <w:p w14:paraId="05B442AC" w14:textId="77777777" w:rsidR="00B90F42" w:rsidRDefault="00641F2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DIČ CZ 00064416</w:t>
            </w:r>
          </w:p>
          <w:p w14:paraId="6F6E78FA" w14:textId="77777777" w:rsidR="00B90F42" w:rsidRDefault="00641F2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č. bankovního účtu: 2000700006/6000</w:t>
            </w:r>
          </w:p>
          <w:p w14:paraId="7C240D5F" w14:textId="77777777" w:rsidR="00B90F42" w:rsidRDefault="00641F2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PPF Banka, a.s.</w:t>
            </w:r>
          </w:p>
          <w:p w14:paraId="0E21EDC6" w14:textId="77777777" w:rsidR="00B90F42" w:rsidRDefault="00B90F42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46AB8CF0" w14:textId="77777777" w:rsidR="00B90F42" w:rsidRDefault="00641F28">
            <w:pPr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>V </w:t>
            </w:r>
            <w:r w:rsidR="001C2E75">
              <w:rPr>
                <w:rFonts w:ascii="Arial" w:hAnsi="Arial"/>
                <w:sz w:val="24"/>
                <w:szCs w:val="24"/>
              </w:rPr>
              <w:t>Praze 20</w:t>
            </w:r>
            <w:r>
              <w:rPr>
                <w:rFonts w:ascii="Arial" w:hAnsi="Arial"/>
                <w:sz w:val="24"/>
                <w:szCs w:val="24"/>
              </w:rPr>
              <w:t>. 5. 2022</w:t>
            </w:r>
          </w:p>
        </w:tc>
      </w:tr>
    </w:tbl>
    <w:p w14:paraId="4F503492" w14:textId="77777777" w:rsidR="00B90F42" w:rsidRDefault="00B90F42">
      <w:pPr>
        <w:widowControl w:val="0"/>
        <w:tabs>
          <w:tab w:val="left" w:pos="3870"/>
        </w:tabs>
        <w:spacing w:line="240" w:lineRule="auto"/>
        <w:ind w:left="108" w:hanging="108"/>
        <w:rPr>
          <w:rFonts w:ascii="Arial" w:eastAsia="Arial" w:hAnsi="Arial" w:cs="Arial"/>
          <w:sz w:val="52"/>
          <w:szCs w:val="52"/>
        </w:rPr>
      </w:pPr>
    </w:p>
    <w:p w14:paraId="52FDAD30" w14:textId="77777777" w:rsidR="00B90F42" w:rsidRDefault="00B90F42">
      <w:pPr>
        <w:spacing w:after="40"/>
        <w:rPr>
          <w:rFonts w:ascii="Arial" w:eastAsia="Arial" w:hAnsi="Arial" w:cs="Arial"/>
          <w:sz w:val="16"/>
          <w:szCs w:val="16"/>
        </w:rPr>
      </w:pPr>
    </w:p>
    <w:p w14:paraId="68E9F6B5" w14:textId="77777777" w:rsidR="00B90F42" w:rsidRDefault="00641F28">
      <w:pPr>
        <w:spacing w:after="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OBJEDNÁVÁME U VÁS</w:t>
      </w:r>
    </w:p>
    <w:p w14:paraId="72AA69A6" w14:textId="77777777" w:rsidR="00B90F42" w:rsidRDefault="00641F28">
      <w:pPr>
        <w:pStyle w:val="Default"/>
        <w:spacing w:before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Tisk katalogu </w:t>
      </w:r>
      <w:proofErr w:type="spellStart"/>
      <w:r>
        <w:rPr>
          <w:rFonts w:ascii="Arial" w:hAnsi="Arial"/>
          <w:sz w:val="22"/>
          <w:szCs w:val="22"/>
        </w:rPr>
        <w:t>Věštení</w:t>
      </w:r>
      <w:proofErr w:type="spellEnd"/>
      <w:r>
        <w:rPr>
          <w:rFonts w:ascii="Arial" w:hAnsi="Arial"/>
          <w:sz w:val="22"/>
          <w:szCs w:val="22"/>
        </w:rPr>
        <w:t xml:space="preserve"> noční oblohy ná</w:t>
      </w:r>
      <w:r w:rsidR="001C2E75">
        <w:rPr>
          <w:rFonts w:ascii="Arial" w:hAnsi="Arial"/>
          <w:sz w:val="22"/>
          <w:szCs w:val="22"/>
        </w:rPr>
        <w:t>klad 700 ks 147 7</w:t>
      </w:r>
      <w:r>
        <w:rPr>
          <w:rFonts w:ascii="Arial" w:hAnsi="Arial"/>
          <w:sz w:val="22"/>
          <w:szCs w:val="22"/>
        </w:rPr>
        <w:t xml:space="preserve">00,- + DPH </w:t>
      </w:r>
    </w:p>
    <w:p w14:paraId="0EA3F4BA" w14:textId="77777777" w:rsidR="00B90F42" w:rsidRDefault="001C2E75">
      <w:pPr>
        <w:pStyle w:val="Default"/>
        <w:spacing w:before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Doprava na dvě</w:t>
      </w:r>
      <w:r w:rsidR="00641F28">
        <w:rPr>
          <w:rFonts w:ascii="Arial" w:hAnsi="Arial"/>
          <w:sz w:val="22"/>
          <w:szCs w:val="22"/>
        </w:rPr>
        <w:t xml:space="preserve"> adresy cena 2800,- + DPH </w:t>
      </w:r>
    </w:p>
    <w:tbl>
      <w:tblPr>
        <w:tblStyle w:val="TableNormal"/>
        <w:tblW w:w="954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545"/>
      </w:tblGrid>
      <w:tr w:rsidR="00B90F42" w14:paraId="7155239C" w14:textId="77777777">
        <w:trPr>
          <w:trHeight w:val="1164"/>
        </w:trPr>
        <w:tc>
          <w:tcPr>
            <w:tcW w:w="9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03AF1" w14:textId="77777777" w:rsidR="00B90F42" w:rsidRDefault="00641F28">
            <w:pPr>
              <w:spacing w:after="0" w:line="240" w:lineRule="auto"/>
              <w:jc w:val="both"/>
              <w:rPr>
                <w:rFonts w:ascii="Arial" w:eastAsia="Arial" w:hAnsi="Arial" w:cs="Arial"/>
                <w:sz w:val="50"/>
                <w:szCs w:val="50"/>
              </w:rPr>
            </w:pPr>
            <w:r>
              <w:rPr>
                <w:rFonts w:ascii="Arial" w:hAnsi="Arial"/>
                <w:sz w:val="50"/>
                <w:szCs w:val="50"/>
              </w:rPr>
              <w:t>Cena celkem</w:t>
            </w:r>
          </w:p>
          <w:p w14:paraId="1512124F" w14:textId="77777777" w:rsidR="00B90F42" w:rsidRDefault="001C2E75" w:rsidP="001C2E75">
            <w:pPr>
              <w:spacing w:after="0" w:line="240" w:lineRule="auto"/>
              <w:jc w:val="both"/>
            </w:pPr>
            <w:r>
              <w:rPr>
                <w:rFonts w:ascii="Arial" w:hAnsi="Arial"/>
                <w:sz w:val="50"/>
                <w:szCs w:val="50"/>
              </w:rPr>
              <w:t>150 500 Kč + DPH</w:t>
            </w:r>
          </w:p>
        </w:tc>
      </w:tr>
    </w:tbl>
    <w:p w14:paraId="6A43F960" w14:textId="77777777" w:rsidR="00B90F42" w:rsidRDefault="00B90F42">
      <w:pPr>
        <w:pStyle w:val="Default"/>
        <w:widowControl w:val="0"/>
        <w:spacing w:before="0"/>
        <w:ind w:left="108" w:hanging="108"/>
        <w:rPr>
          <w:rFonts w:ascii="Arial" w:eastAsia="Arial" w:hAnsi="Arial" w:cs="Arial"/>
          <w:b/>
          <w:bCs/>
          <w:sz w:val="22"/>
          <w:szCs w:val="22"/>
        </w:rPr>
      </w:pPr>
    </w:p>
    <w:p w14:paraId="4CC2D2AF" w14:textId="77777777" w:rsidR="00B90F42" w:rsidRDefault="00B90F42">
      <w:pPr>
        <w:widowControl w:val="0"/>
        <w:spacing w:after="200" w:line="240" w:lineRule="auto"/>
        <w:rPr>
          <w:rFonts w:ascii="Arial" w:eastAsia="Arial" w:hAnsi="Arial" w:cs="Arial"/>
          <w:sz w:val="20"/>
          <w:szCs w:val="20"/>
        </w:rPr>
      </w:pPr>
    </w:p>
    <w:p w14:paraId="6919523F" w14:textId="77777777" w:rsidR="00B90F42" w:rsidRDefault="00B90F42">
      <w:pPr>
        <w:spacing w:after="0" w:line="288" w:lineRule="auto"/>
        <w:jc w:val="both"/>
        <w:rPr>
          <w:rFonts w:ascii="Arial" w:eastAsia="Arial" w:hAnsi="Arial" w:cs="Arial"/>
          <w:sz w:val="24"/>
          <w:szCs w:val="24"/>
        </w:rPr>
      </w:pPr>
    </w:p>
    <w:p w14:paraId="0B753074" w14:textId="77777777" w:rsidR="00B90F42" w:rsidRDefault="00B90F42">
      <w:pPr>
        <w:spacing w:after="0" w:line="288" w:lineRule="auto"/>
        <w:jc w:val="both"/>
        <w:rPr>
          <w:rFonts w:ascii="Arial" w:eastAsia="Arial" w:hAnsi="Arial" w:cs="Arial"/>
          <w:sz w:val="28"/>
          <w:szCs w:val="28"/>
        </w:rPr>
      </w:pPr>
    </w:p>
    <w:tbl>
      <w:tblPr>
        <w:tblStyle w:val="TableNormal"/>
        <w:tblW w:w="9468" w:type="dxa"/>
        <w:tblInd w:w="216" w:type="dxa"/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595"/>
        <w:gridCol w:w="2407"/>
        <w:gridCol w:w="2489"/>
        <w:gridCol w:w="1977"/>
      </w:tblGrid>
      <w:tr w:rsidR="00B90F42" w14:paraId="68317095" w14:textId="77777777" w:rsidTr="0008756D">
        <w:trPr>
          <w:trHeight w:val="292"/>
        </w:trPr>
        <w:tc>
          <w:tcPr>
            <w:tcW w:w="25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08565" w14:textId="77777777" w:rsidR="00B90F42" w:rsidRDefault="00B90F42"/>
        </w:tc>
        <w:tc>
          <w:tcPr>
            <w:tcW w:w="24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A3075" w14:textId="77777777" w:rsidR="00B90F42" w:rsidRDefault="00641F28">
            <w:pPr>
              <w:spacing w:after="200" w:line="288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OBJEDNÁVÁ</w:t>
            </w:r>
          </w:p>
        </w:tc>
        <w:tc>
          <w:tcPr>
            <w:tcW w:w="248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1DE42" w14:textId="77777777" w:rsidR="00B90F42" w:rsidRDefault="00641F28">
            <w:pPr>
              <w:spacing w:after="200" w:line="288" w:lineRule="auto"/>
              <w:jc w:val="both"/>
            </w:pPr>
            <w:r>
              <w:rPr>
                <w:rFonts w:ascii="Arial" w:hAnsi="Arial"/>
                <w:sz w:val="24"/>
                <w:szCs w:val="24"/>
                <w:lang w:val="de-DE"/>
              </w:rPr>
              <w:t>SCHVALUJE</w:t>
            </w:r>
          </w:p>
        </w:tc>
        <w:tc>
          <w:tcPr>
            <w:tcW w:w="1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85715" w14:textId="77777777" w:rsidR="00B90F42" w:rsidRDefault="00641F28">
            <w:pPr>
              <w:spacing w:after="200" w:line="288" w:lineRule="auto"/>
              <w:jc w:val="both"/>
            </w:pPr>
            <w:r>
              <w:rPr>
                <w:rFonts w:ascii="Arial" w:hAnsi="Arial"/>
                <w:sz w:val="24"/>
                <w:szCs w:val="24"/>
                <w:lang w:val="de-DE"/>
              </w:rPr>
              <w:t>SCHVALUJE</w:t>
            </w:r>
          </w:p>
        </w:tc>
      </w:tr>
      <w:tr w:rsidR="00B90F42" w14:paraId="5B7B8152" w14:textId="77777777" w:rsidTr="0008756D">
        <w:trPr>
          <w:trHeight w:val="1268"/>
        </w:trPr>
        <w:tc>
          <w:tcPr>
            <w:tcW w:w="25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B8E78F" w14:textId="77777777" w:rsidR="00B90F42" w:rsidRDefault="00641F28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Magdalena Juříková</w:t>
            </w:r>
          </w:p>
          <w:p w14:paraId="0F983437" w14:textId="77777777" w:rsidR="00B90F42" w:rsidRDefault="00641F28">
            <w:pPr>
              <w:spacing w:after="0" w:line="24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ředitelka GHMP</w:t>
            </w:r>
          </w:p>
        </w:tc>
        <w:tc>
          <w:tcPr>
            <w:tcW w:w="24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17DE99" w14:textId="77777777" w:rsidR="00B90F42" w:rsidRDefault="00641F28">
            <w:pPr>
              <w:spacing w:after="0" w:line="240" w:lineRule="auto"/>
              <w:jc w:val="both"/>
              <w:rPr>
                <w:rFonts w:ascii="Arial" w:eastAsia="Arial" w:hAnsi="Arial" w:cs="Arial"/>
                <w:sz w:val="36"/>
                <w:szCs w:val="36"/>
                <w:vertAlign w:val="superscript"/>
              </w:rPr>
            </w:pPr>
            <w:r>
              <w:rPr>
                <w:rFonts w:ascii="Arial" w:hAnsi="Arial"/>
                <w:sz w:val="36"/>
                <w:szCs w:val="36"/>
                <w:vertAlign w:val="superscript"/>
              </w:rPr>
              <w:t xml:space="preserve">Anna </w:t>
            </w:r>
            <w:proofErr w:type="spellStart"/>
            <w:r>
              <w:rPr>
                <w:rFonts w:ascii="Arial" w:hAnsi="Arial"/>
                <w:sz w:val="36"/>
                <w:szCs w:val="36"/>
                <w:vertAlign w:val="superscript"/>
              </w:rPr>
              <w:t>Kulíčková</w:t>
            </w:r>
            <w:proofErr w:type="spellEnd"/>
          </w:p>
          <w:p w14:paraId="1EFBFD66" w14:textId="7716CAB3" w:rsidR="00B90F42" w:rsidRDefault="00B90F42">
            <w:pPr>
              <w:spacing w:after="0" w:line="240" w:lineRule="auto"/>
              <w:jc w:val="both"/>
            </w:pPr>
          </w:p>
        </w:tc>
        <w:tc>
          <w:tcPr>
            <w:tcW w:w="248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3507B3" w14:textId="77777777" w:rsidR="00B90F42" w:rsidRDefault="00641F28">
            <w:pPr>
              <w:spacing w:after="0" w:line="240" w:lineRule="auto"/>
              <w:jc w:val="both"/>
              <w:rPr>
                <w:rFonts w:ascii="Arial" w:eastAsia="Arial" w:hAnsi="Arial" w:cs="Arial"/>
                <w:sz w:val="36"/>
                <w:szCs w:val="36"/>
                <w:vertAlign w:val="superscript"/>
              </w:rPr>
            </w:pPr>
            <w:r>
              <w:rPr>
                <w:rFonts w:ascii="Arial" w:hAnsi="Arial"/>
                <w:sz w:val="36"/>
                <w:szCs w:val="36"/>
                <w:vertAlign w:val="superscript"/>
              </w:rPr>
              <w:t>Michaela Vrchotová</w:t>
            </w:r>
          </w:p>
          <w:p w14:paraId="46B6CACC" w14:textId="406B1DDA" w:rsidR="00B90F42" w:rsidRDefault="00B90F42">
            <w:pPr>
              <w:spacing w:after="0" w:line="240" w:lineRule="auto"/>
              <w:jc w:val="both"/>
            </w:pPr>
          </w:p>
        </w:tc>
        <w:tc>
          <w:tcPr>
            <w:tcW w:w="1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8ED3B7" w14:textId="77777777" w:rsidR="00B90F42" w:rsidRDefault="00641F28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Eva Koláčková</w:t>
            </w:r>
          </w:p>
          <w:p w14:paraId="1B5D0AFE" w14:textId="77777777" w:rsidR="00B90F42" w:rsidRDefault="00641F28">
            <w:pPr>
              <w:spacing w:after="0" w:line="240" w:lineRule="auto"/>
              <w:jc w:val="both"/>
            </w:pPr>
            <w:proofErr w:type="spellStart"/>
            <w:r>
              <w:rPr>
                <w:rFonts w:ascii="Arial" w:hAnsi="Arial"/>
                <w:sz w:val="24"/>
                <w:szCs w:val="24"/>
                <w:lang w:val="de-DE"/>
              </w:rPr>
              <w:t>spr</w:t>
            </w:r>
            <w:r>
              <w:rPr>
                <w:rFonts w:ascii="Arial" w:hAnsi="Arial"/>
                <w:sz w:val="24"/>
                <w:szCs w:val="24"/>
              </w:rPr>
              <w:t>ávce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rozpočtu</w:t>
            </w:r>
          </w:p>
        </w:tc>
      </w:tr>
    </w:tbl>
    <w:p w14:paraId="2C1D18D5" w14:textId="77777777" w:rsidR="00B90F42" w:rsidRDefault="00B90F42">
      <w:pPr>
        <w:widowControl w:val="0"/>
        <w:spacing w:after="0" w:line="240" w:lineRule="auto"/>
        <w:ind w:left="108" w:hanging="108"/>
        <w:rPr>
          <w:rFonts w:ascii="Arial" w:eastAsia="Arial" w:hAnsi="Arial" w:cs="Arial"/>
          <w:sz w:val="28"/>
          <w:szCs w:val="28"/>
        </w:rPr>
      </w:pPr>
    </w:p>
    <w:p w14:paraId="734E6863" w14:textId="77777777" w:rsidR="00B90F42" w:rsidRDefault="00B90F42">
      <w:pPr>
        <w:widowControl w:val="0"/>
        <w:spacing w:after="0" w:line="240" w:lineRule="auto"/>
      </w:pPr>
    </w:p>
    <w:sectPr w:rsidR="00B90F42">
      <w:headerReference w:type="default" r:id="rId7"/>
      <w:footerReference w:type="default" r:id="rId8"/>
      <w:pgSz w:w="11900" w:h="16840"/>
      <w:pgMar w:top="720" w:right="1418" w:bottom="1134" w:left="100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3CD08" w14:textId="77777777" w:rsidR="00804598" w:rsidRDefault="00804598">
      <w:pPr>
        <w:spacing w:after="0" w:line="240" w:lineRule="auto"/>
      </w:pPr>
      <w:r>
        <w:separator/>
      </w:r>
    </w:p>
  </w:endnote>
  <w:endnote w:type="continuationSeparator" w:id="0">
    <w:p w14:paraId="493F31F7" w14:textId="77777777" w:rsidR="00804598" w:rsidRDefault="00804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980E3" w14:textId="77777777" w:rsidR="00B90F42" w:rsidRDefault="00641F28">
    <w:pPr>
      <w:tabs>
        <w:tab w:val="center" w:pos="4536"/>
        <w:tab w:val="right" w:pos="9072"/>
      </w:tabs>
      <w:spacing w:after="0" w:line="240" w:lineRule="auto"/>
    </w:pPr>
    <w:r>
      <w:rPr>
        <w:rFonts w:ascii="Arial" w:hAnsi="Arial"/>
        <w:sz w:val="14"/>
        <w:szCs w:val="14"/>
      </w:rPr>
      <w:t>Ředitelství GHMP, Revoluční 1006/5, Praha 1, 110 00, tel: +420 233 325 330, e-mail: office@ghmp.cz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E7A1A" w14:textId="77777777" w:rsidR="00804598" w:rsidRDefault="00804598">
      <w:pPr>
        <w:spacing w:after="0" w:line="240" w:lineRule="auto"/>
      </w:pPr>
      <w:r>
        <w:separator/>
      </w:r>
    </w:p>
  </w:footnote>
  <w:footnote w:type="continuationSeparator" w:id="0">
    <w:p w14:paraId="253BE1B0" w14:textId="77777777" w:rsidR="00804598" w:rsidRDefault="00804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40FCE" w14:textId="77777777" w:rsidR="00B90F42" w:rsidRDefault="00B90F4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F42"/>
    <w:rsid w:val="0008756D"/>
    <w:rsid w:val="001C2E75"/>
    <w:rsid w:val="00641F28"/>
    <w:rsid w:val="00804598"/>
    <w:rsid w:val="00B9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992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2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2E75"/>
    <w:rPr>
      <w:rFonts w:ascii="Segoe UI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cp:lastPrinted>2022-06-01T09:52:00Z</cp:lastPrinted>
  <dcterms:created xsi:type="dcterms:W3CDTF">2022-06-01T09:50:00Z</dcterms:created>
  <dcterms:modified xsi:type="dcterms:W3CDTF">2022-06-03T09:40:00Z</dcterms:modified>
</cp:coreProperties>
</file>