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036" w:rsidRDefault="00D87447">
      <w:pPr>
        <w:pStyle w:val="Zkladntext30"/>
        <w:shd w:val="clear" w:color="auto" w:fill="auto"/>
        <w:spacing w:before="220" w:after="0"/>
        <w:ind w:right="0"/>
      </w:pPr>
      <w:bookmarkStart w:id="0" w:name="_GoBack"/>
      <w:bookmarkEnd w:id="0"/>
      <w:r>
        <w:t>VŠEOBECNÁ</w:t>
      </w:r>
    </w:p>
    <w:p w:rsidR="00554036" w:rsidRDefault="00D87447">
      <w:pPr>
        <w:pStyle w:val="Zkladntext30"/>
        <w:shd w:val="clear" w:color="auto" w:fill="auto"/>
        <w:spacing w:before="0"/>
      </w:pPr>
      <w:r>
        <w:t>ZDRAVOTNÍ POJIŠŤOVNA ČESKÉ REPUBLIKY</w:t>
      </w:r>
    </w:p>
    <w:p w:rsidR="00554036" w:rsidRDefault="00D87447">
      <w:pPr>
        <w:pStyle w:val="Nadpis10"/>
        <w:keepNext/>
        <w:keepLines/>
        <w:shd w:val="clear" w:color="auto" w:fill="auto"/>
      </w:pPr>
      <w:bookmarkStart w:id="1" w:name="bookmark4"/>
      <w:r>
        <w:t>Smlouva o poskytování bezpečnostních služeb č. OB/04/2022</w:t>
      </w:r>
      <w:bookmarkEnd w:id="1"/>
    </w:p>
    <w:p w:rsidR="00554036" w:rsidRDefault="00D87447">
      <w:pPr>
        <w:pStyle w:val="Zkladntext1"/>
        <w:shd w:val="clear" w:color="auto" w:fill="auto"/>
        <w:spacing w:after="0" w:line="307" w:lineRule="auto"/>
        <w:jc w:val="center"/>
      </w:pPr>
      <w:r>
        <w:rPr>
          <w:b/>
          <w:bCs/>
        </w:rPr>
        <w:t>(Evidenční číslo VZ: ID 2100270)</w:t>
      </w:r>
    </w:p>
    <w:p w:rsidR="00554036" w:rsidRDefault="00D87447">
      <w:pPr>
        <w:pStyle w:val="Zkladntext1"/>
        <w:shd w:val="clear" w:color="auto" w:fill="auto"/>
        <w:spacing w:after="260"/>
        <w:jc w:val="center"/>
      </w:pPr>
      <w:r>
        <w:t>uzavřená podle § 1746 odst. (2) zákona č. 89/2012 Sb., občanský zákoník, ve znění</w:t>
      </w:r>
      <w:r>
        <w:br/>
        <w:t xml:space="preserve">pozdějších předpisů </w:t>
      </w:r>
      <w:r>
        <w:rPr>
          <w:b/>
          <w:bCs/>
        </w:rPr>
        <w:t>(dále jen „smlouva“)</w:t>
      </w:r>
    </w:p>
    <w:p w:rsidR="00554036" w:rsidRDefault="00D87447">
      <w:pPr>
        <w:pStyle w:val="Zkladntext1"/>
        <w:shd w:val="clear" w:color="auto" w:fill="auto"/>
        <w:spacing w:after="380"/>
        <w:jc w:val="center"/>
      </w:pPr>
      <w:r>
        <w:rPr>
          <w:b/>
          <w:bCs/>
        </w:rPr>
        <w:t>Smluvní strany</w:t>
      </w:r>
    </w:p>
    <w:p w:rsidR="00554036" w:rsidRDefault="00D87447">
      <w:pPr>
        <w:pStyle w:val="Zkladntext1"/>
        <w:numPr>
          <w:ilvl w:val="0"/>
          <w:numId w:val="1"/>
        </w:numPr>
        <w:shd w:val="clear" w:color="auto" w:fill="auto"/>
        <w:tabs>
          <w:tab w:val="left" w:pos="409"/>
        </w:tabs>
        <w:spacing w:after="0"/>
        <w:ind w:left="420" w:hanging="420"/>
        <w:jc w:val="left"/>
      </w:pPr>
      <w:r>
        <w:rPr>
          <w:b/>
          <w:bCs/>
        </w:rPr>
        <w:t>Všeobecná zdravotní pojišťovna České republiky</w:t>
      </w:r>
    </w:p>
    <w:p w:rsidR="00554036" w:rsidRDefault="00D87447">
      <w:pPr>
        <w:pStyle w:val="Zkladntext1"/>
        <w:shd w:val="clear" w:color="auto" w:fill="auto"/>
        <w:tabs>
          <w:tab w:val="left" w:pos="2217"/>
        </w:tabs>
        <w:spacing w:after="0"/>
        <w:ind w:left="420" w:firstLine="20"/>
        <w:jc w:val="left"/>
      </w:pPr>
      <w:r>
        <w:t>se sídlem: Orlická 2020/4, 130 00 Praha 3 kterou zastupuje: Ing. Zdeněk Kabátek, ředitel IČO:</w:t>
      </w:r>
      <w:r>
        <w:tab/>
        <w:t>41197518</w:t>
      </w:r>
    </w:p>
    <w:p w:rsidR="00554036" w:rsidRDefault="00D87447">
      <w:pPr>
        <w:pStyle w:val="Zkladntext1"/>
        <w:shd w:val="clear" w:color="auto" w:fill="auto"/>
        <w:tabs>
          <w:tab w:val="left" w:pos="2217"/>
        </w:tabs>
        <w:spacing w:after="0"/>
        <w:ind w:left="420" w:firstLine="20"/>
      </w:pPr>
      <w:r>
        <w:t>DIČ:</w:t>
      </w:r>
      <w:r>
        <w:tab/>
        <w:t>CZ41197518</w:t>
      </w:r>
    </w:p>
    <w:p w:rsidR="00554036" w:rsidRDefault="00D87447">
      <w:pPr>
        <w:pStyle w:val="Zkladntext1"/>
        <w:shd w:val="clear" w:color="auto" w:fill="auto"/>
        <w:spacing w:after="0"/>
        <w:ind w:left="420" w:firstLine="20"/>
      </w:pPr>
      <w:r>
        <w:t>bankovní spojení: Česká národní banka, Na Příkopě 28, Praha 1</w:t>
      </w:r>
    </w:p>
    <w:p w:rsidR="00554036" w:rsidRDefault="00D87447">
      <w:pPr>
        <w:pStyle w:val="Zkladntext1"/>
        <w:shd w:val="clear" w:color="auto" w:fill="auto"/>
        <w:tabs>
          <w:tab w:val="left" w:pos="2217"/>
        </w:tabs>
        <w:spacing w:after="0"/>
        <w:ind w:left="420" w:firstLine="20"/>
      </w:pPr>
      <w:r>
        <w:t>číslo účtu:</w:t>
      </w:r>
      <w:r>
        <w:tab/>
        <w:t>1110205001/0710</w:t>
      </w:r>
    </w:p>
    <w:p w:rsidR="00554036" w:rsidRDefault="00D87447">
      <w:pPr>
        <w:pStyle w:val="Zkladntext1"/>
        <w:shd w:val="clear" w:color="auto" w:fill="auto"/>
        <w:spacing w:after="0"/>
        <w:ind w:left="420" w:firstLine="20"/>
      </w:pPr>
      <w:r>
        <w:t>datová schránka: i48ae3q</w:t>
      </w:r>
    </w:p>
    <w:p w:rsidR="00554036" w:rsidRDefault="00D87447">
      <w:pPr>
        <w:pStyle w:val="Zkladntext1"/>
        <w:shd w:val="clear" w:color="auto" w:fill="auto"/>
        <w:spacing w:after="0"/>
        <w:ind w:left="420" w:firstLine="20"/>
        <w:jc w:val="left"/>
      </w:pPr>
      <w:r>
        <w:t>zřízena zákonem č. 551/1991 Sb., o Všeobecné zdravotní pojišťovně České republiky, není zapsána v obchodním rejstříku</w:t>
      </w:r>
    </w:p>
    <w:p w:rsidR="00554036" w:rsidRDefault="00D87447">
      <w:pPr>
        <w:pStyle w:val="Zkladntext40"/>
        <w:shd w:val="clear" w:color="auto" w:fill="auto"/>
      </w:pPr>
      <w:r>
        <w:t>V</w:t>
      </w:r>
    </w:p>
    <w:p w:rsidR="00554036" w:rsidRDefault="00D87447">
      <w:pPr>
        <w:pStyle w:val="Zkladntext1"/>
        <w:shd w:val="clear" w:color="auto" w:fill="auto"/>
        <w:spacing w:after="520" w:line="180" w:lineRule="auto"/>
        <w:ind w:left="420" w:firstLine="20"/>
      </w:pPr>
      <w:r>
        <w:rPr>
          <w:b/>
          <w:bCs/>
        </w:rPr>
        <w:t xml:space="preserve">(dále jen „Objednatel“ nebo „VZP ČR“) </w:t>
      </w:r>
      <w:r>
        <w:t>na straně jedné</w:t>
      </w:r>
    </w:p>
    <w:p w:rsidR="00554036" w:rsidRDefault="00D87447">
      <w:pPr>
        <w:pStyle w:val="Zkladntext1"/>
        <w:shd w:val="clear" w:color="auto" w:fill="auto"/>
        <w:spacing w:after="120"/>
        <w:jc w:val="center"/>
      </w:pPr>
      <w:r>
        <w:t>a</w:t>
      </w:r>
    </w:p>
    <w:p w:rsidR="00554036" w:rsidRDefault="00D87447">
      <w:pPr>
        <w:pStyle w:val="Zkladntext1"/>
        <w:numPr>
          <w:ilvl w:val="0"/>
          <w:numId w:val="1"/>
        </w:numPr>
        <w:shd w:val="clear" w:color="auto" w:fill="auto"/>
        <w:tabs>
          <w:tab w:val="left" w:pos="409"/>
        </w:tabs>
        <w:spacing w:after="0"/>
        <w:ind w:left="420" w:right="3580" w:hanging="420"/>
        <w:jc w:val="left"/>
      </w:pPr>
      <w:r>
        <w:rPr>
          <w:b/>
          <w:bCs/>
        </w:rPr>
        <w:t>společně a nerozdílně INDUS PRAHA, spol. s r.o.</w:t>
      </w:r>
    </w:p>
    <w:p w:rsidR="00554036" w:rsidRDefault="00D87447">
      <w:pPr>
        <w:pStyle w:val="Zkladntext1"/>
        <w:shd w:val="clear" w:color="auto" w:fill="auto"/>
        <w:tabs>
          <w:tab w:val="left" w:pos="2217"/>
        </w:tabs>
        <w:spacing w:after="0"/>
        <w:ind w:left="420" w:firstLine="20"/>
        <w:jc w:val="left"/>
      </w:pPr>
      <w:r>
        <w:t>se sídlem: U Hostivařského nádraží 556/12, 102 00 Praha 10-Hostivař kterou zastupuje: Ing. Pavel Kudrna, jednatel IČO:</w:t>
      </w:r>
      <w:r>
        <w:tab/>
        <w:t>242 10 668</w:t>
      </w:r>
    </w:p>
    <w:p w:rsidR="00554036" w:rsidRDefault="00D87447">
      <w:pPr>
        <w:pStyle w:val="Zkladntext1"/>
        <w:shd w:val="clear" w:color="auto" w:fill="auto"/>
        <w:tabs>
          <w:tab w:val="left" w:pos="2217"/>
        </w:tabs>
        <w:spacing w:after="0"/>
        <w:ind w:left="420" w:firstLine="20"/>
      </w:pPr>
      <w:r>
        <w:t>DIČ:</w:t>
      </w:r>
      <w:r>
        <w:tab/>
        <w:t>CZ24210668</w:t>
      </w:r>
    </w:p>
    <w:p w:rsidR="00554036" w:rsidRDefault="00D87447">
      <w:pPr>
        <w:pStyle w:val="Zkladntext1"/>
        <w:shd w:val="clear" w:color="auto" w:fill="auto"/>
        <w:tabs>
          <w:tab w:val="left" w:pos="2217"/>
        </w:tabs>
        <w:spacing w:after="0"/>
        <w:ind w:left="420" w:firstLine="20"/>
        <w:jc w:val="left"/>
      </w:pPr>
      <w:r>
        <w:t>bankovní spojení: ČSOB, a.s., Praha 4 číslo účtu:</w:t>
      </w:r>
      <w:r>
        <w:tab/>
        <w:t>256788639/0300</w:t>
      </w:r>
    </w:p>
    <w:p w:rsidR="00554036" w:rsidRDefault="00D87447">
      <w:pPr>
        <w:pStyle w:val="Zkladntext1"/>
        <w:shd w:val="clear" w:color="auto" w:fill="auto"/>
        <w:spacing w:after="0"/>
        <w:ind w:left="420" w:firstLine="20"/>
      </w:pPr>
      <w:r>
        <w:t>datová schránka: jr49pjb</w:t>
      </w:r>
    </w:p>
    <w:p w:rsidR="00554036" w:rsidRDefault="00D87447">
      <w:pPr>
        <w:pStyle w:val="Zkladntext1"/>
        <w:shd w:val="clear" w:color="auto" w:fill="auto"/>
        <w:spacing w:after="0"/>
        <w:ind w:left="420" w:firstLine="20"/>
        <w:jc w:val="left"/>
      </w:pPr>
      <w:r>
        <w:t>zapsaná v obchodním rejstříku vedeném Městským soudem v Praze, oddíl C vložka č. 188981</w:t>
      </w:r>
    </w:p>
    <w:p w:rsidR="00554036" w:rsidRDefault="00D87447">
      <w:pPr>
        <w:pStyle w:val="Zkladntext1"/>
        <w:shd w:val="clear" w:color="auto" w:fill="auto"/>
        <w:spacing w:after="340"/>
        <w:ind w:left="420" w:firstLine="20"/>
      </w:pPr>
      <w:r>
        <w:rPr>
          <w:b/>
          <w:bCs/>
        </w:rPr>
        <w:t xml:space="preserve">vedoucí společník Společnosti </w:t>
      </w:r>
      <w:r>
        <w:rPr>
          <w:b/>
          <w:bCs/>
          <w:lang w:val="en-US" w:eastAsia="en-US" w:bidi="en-US"/>
        </w:rPr>
        <w:t xml:space="preserve">INDUS </w:t>
      </w:r>
      <w:proofErr w:type="gramStart"/>
      <w:r>
        <w:rPr>
          <w:b/>
          <w:bCs/>
        </w:rPr>
        <w:t>PRAHA - K2S</w:t>
      </w:r>
      <w:proofErr w:type="gramEnd"/>
      <w:r>
        <w:rPr>
          <w:b/>
          <w:bCs/>
        </w:rPr>
        <w:t xml:space="preserve"> Patrol</w:t>
      </w:r>
    </w:p>
    <w:p w:rsidR="00554036" w:rsidRDefault="00D87447">
      <w:pPr>
        <w:pStyle w:val="Zkladntext1"/>
        <w:shd w:val="clear" w:color="auto" w:fill="auto"/>
        <w:spacing w:after="260"/>
        <w:jc w:val="center"/>
      </w:pPr>
      <w:r>
        <w:t>a</w:t>
      </w:r>
    </w:p>
    <w:p w:rsidR="00554036" w:rsidRDefault="00D87447">
      <w:pPr>
        <w:pStyle w:val="Zkladntext1"/>
        <w:numPr>
          <w:ilvl w:val="0"/>
          <w:numId w:val="1"/>
        </w:numPr>
        <w:shd w:val="clear" w:color="auto" w:fill="auto"/>
        <w:tabs>
          <w:tab w:val="left" w:pos="409"/>
        </w:tabs>
        <w:spacing w:after="0"/>
        <w:jc w:val="left"/>
      </w:pPr>
      <w:r>
        <w:rPr>
          <w:b/>
          <w:bCs/>
        </w:rPr>
        <w:t>K2S Patrol s.r.o.</w:t>
      </w:r>
    </w:p>
    <w:p w:rsidR="00554036" w:rsidRDefault="00D87447">
      <w:pPr>
        <w:pStyle w:val="Zkladntext1"/>
        <w:shd w:val="clear" w:color="auto" w:fill="auto"/>
        <w:tabs>
          <w:tab w:val="left" w:pos="2217"/>
        </w:tabs>
        <w:spacing w:after="0"/>
        <w:ind w:left="420" w:firstLine="20"/>
        <w:jc w:val="left"/>
      </w:pPr>
      <w:r>
        <w:t>se sídlem: Průmyslová 566/5, 108 00 Praha 10-Malešice kterou zastupuje: Kateřina Svitáková, jednatelka IČO:</w:t>
      </w:r>
      <w:r>
        <w:tab/>
        <w:t>050 10 713</w:t>
      </w:r>
    </w:p>
    <w:p w:rsidR="00554036" w:rsidRDefault="00D87447">
      <w:pPr>
        <w:pStyle w:val="Zkladntext1"/>
        <w:shd w:val="clear" w:color="auto" w:fill="auto"/>
        <w:tabs>
          <w:tab w:val="left" w:pos="2217"/>
        </w:tabs>
        <w:spacing w:after="0"/>
        <w:ind w:left="420" w:firstLine="20"/>
      </w:pPr>
      <w:r>
        <w:t>DIČ:</w:t>
      </w:r>
      <w:r>
        <w:tab/>
        <w:t>CZ05010713</w:t>
      </w:r>
    </w:p>
    <w:p w:rsidR="00554036" w:rsidRDefault="00D87447">
      <w:pPr>
        <w:pStyle w:val="Zkladntext1"/>
        <w:shd w:val="clear" w:color="auto" w:fill="auto"/>
        <w:tabs>
          <w:tab w:val="left" w:pos="2217"/>
        </w:tabs>
        <w:spacing w:after="0"/>
        <w:ind w:left="420" w:firstLine="20"/>
        <w:jc w:val="left"/>
      </w:pPr>
      <w:r>
        <w:t>bankovní spojení: ČSOB, a.s., Praha 4 číslo účtu:</w:t>
      </w:r>
      <w:r>
        <w:tab/>
        <w:t>274124924/0300</w:t>
      </w:r>
    </w:p>
    <w:p w:rsidR="00554036" w:rsidRDefault="00D87447">
      <w:pPr>
        <w:pStyle w:val="Zkladntext1"/>
        <w:shd w:val="clear" w:color="auto" w:fill="auto"/>
        <w:spacing w:after="0"/>
        <w:ind w:left="420" w:firstLine="20"/>
      </w:pPr>
      <w:r>
        <w:t>datová schránka: 9efuiz2</w:t>
      </w:r>
    </w:p>
    <w:p w:rsidR="00554036" w:rsidRDefault="00D87447">
      <w:pPr>
        <w:pStyle w:val="Zkladntext1"/>
        <w:shd w:val="clear" w:color="auto" w:fill="auto"/>
        <w:spacing w:after="0" w:line="233" w:lineRule="auto"/>
        <w:ind w:left="440"/>
        <w:jc w:val="left"/>
      </w:pPr>
      <w:r>
        <w:t>zapsaná v obchodním rejstříku vedeném Městským soudem v Praze, oddíl C vložka č. 256459</w:t>
      </w:r>
    </w:p>
    <w:p w:rsidR="00554036" w:rsidRDefault="00D87447">
      <w:pPr>
        <w:pStyle w:val="Zkladntext1"/>
        <w:shd w:val="clear" w:color="auto" w:fill="auto"/>
        <w:spacing w:after="0" w:line="233" w:lineRule="auto"/>
        <w:ind w:left="440"/>
        <w:jc w:val="left"/>
      </w:pPr>
      <w:r>
        <w:rPr>
          <w:b/>
          <w:bCs/>
        </w:rPr>
        <w:t xml:space="preserve">druhý společník Společnosti </w:t>
      </w:r>
      <w:r>
        <w:rPr>
          <w:b/>
          <w:bCs/>
          <w:lang w:val="en-US" w:eastAsia="en-US" w:bidi="en-US"/>
        </w:rPr>
        <w:t xml:space="preserve">INDUS </w:t>
      </w:r>
      <w:proofErr w:type="gramStart"/>
      <w:r>
        <w:rPr>
          <w:b/>
          <w:bCs/>
        </w:rPr>
        <w:t>PRAHA - K2S</w:t>
      </w:r>
      <w:proofErr w:type="gramEnd"/>
      <w:r>
        <w:rPr>
          <w:b/>
          <w:bCs/>
        </w:rPr>
        <w:t xml:space="preserve"> Patrol</w:t>
      </w:r>
    </w:p>
    <w:p w:rsidR="00554036" w:rsidRDefault="00D87447">
      <w:pPr>
        <w:pStyle w:val="Zkladntext1"/>
        <w:shd w:val="clear" w:color="auto" w:fill="auto"/>
        <w:spacing w:after="60" w:line="233" w:lineRule="auto"/>
        <w:ind w:left="440"/>
        <w:jc w:val="left"/>
      </w:pPr>
      <w:r>
        <w:rPr>
          <w:b/>
          <w:bCs/>
        </w:rPr>
        <w:t xml:space="preserve">(dále jen „Poskytovatel“) </w:t>
      </w:r>
      <w:r>
        <w:t>na straně druhé</w:t>
      </w:r>
    </w:p>
    <w:p w:rsidR="00554036" w:rsidRDefault="00D87447">
      <w:pPr>
        <w:pStyle w:val="Zkladntext1"/>
        <w:shd w:val="clear" w:color="auto" w:fill="auto"/>
        <w:spacing w:after="260" w:line="233" w:lineRule="auto"/>
        <w:ind w:left="440"/>
        <w:jc w:val="left"/>
      </w:pPr>
      <w:r>
        <w:rPr>
          <w:b/>
          <w:bCs/>
        </w:rPr>
        <w:t>(společně též „Smluvní strany“ nebo samostatně „Smluvní strana“)</w:t>
      </w:r>
    </w:p>
    <w:p w:rsidR="00554036" w:rsidRDefault="00D87447">
      <w:pPr>
        <w:pStyle w:val="Zkladntext1"/>
        <w:shd w:val="clear" w:color="auto" w:fill="auto"/>
        <w:jc w:val="center"/>
      </w:pPr>
      <w:r>
        <w:rPr>
          <w:b/>
          <w:bCs/>
        </w:rPr>
        <w:t>Preambule</w:t>
      </w:r>
    </w:p>
    <w:p w:rsidR="00554036" w:rsidRDefault="00D87447">
      <w:pPr>
        <w:pStyle w:val="Zkladntext1"/>
        <w:numPr>
          <w:ilvl w:val="0"/>
          <w:numId w:val="2"/>
        </w:numPr>
        <w:shd w:val="clear" w:color="auto" w:fill="auto"/>
        <w:tabs>
          <w:tab w:val="left" w:pos="427"/>
        </w:tabs>
        <w:spacing w:after="0"/>
        <w:ind w:left="440" w:hanging="440"/>
      </w:pPr>
      <w:r>
        <w:lastRenderedPageBreak/>
        <w:t xml:space="preserve">Tato smlouva je uzavřena na základě výsledku výběru Poskytovatele pro plnění veřejné zakázky, evidované ve VZP ČR pod číslem </w:t>
      </w:r>
      <w:r>
        <w:rPr>
          <w:b/>
          <w:bCs/>
        </w:rPr>
        <w:t xml:space="preserve">2100270 </w:t>
      </w:r>
      <w:r>
        <w:t>a názvem „</w:t>
      </w:r>
      <w:r>
        <w:rPr>
          <w:b/>
          <w:bCs/>
        </w:rPr>
        <w:t>Fyzická ostraha objektů VZP ČR</w:t>
      </w:r>
      <w:r>
        <w:t>“. Poskytovatelem jsou pro účely této smlouvy společnosti INDUS PRAHA, spol.</w:t>
      </w:r>
    </w:p>
    <w:p w:rsidR="00554036" w:rsidRDefault="00D87447">
      <w:pPr>
        <w:pStyle w:val="Zkladntext1"/>
        <w:shd w:val="clear" w:color="auto" w:fill="auto"/>
        <w:ind w:left="440"/>
        <w:jc w:val="left"/>
      </w:pPr>
      <w:r>
        <w:t>s r.o., IČO: 24210668 a K2S Patrol s.r.o., IČO: 05010713, které podaly v předmětném zadávacím řízení společnou nabídku.</w:t>
      </w:r>
    </w:p>
    <w:p w:rsidR="00554036" w:rsidRDefault="00D87447">
      <w:pPr>
        <w:pStyle w:val="Zkladntext1"/>
        <w:numPr>
          <w:ilvl w:val="0"/>
          <w:numId w:val="2"/>
        </w:numPr>
        <w:shd w:val="clear" w:color="auto" w:fill="auto"/>
        <w:tabs>
          <w:tab w:val="left" w:pos="427"/>
        </w:tabs>
        <w:ind w:left="440" w:hanging="440"/>
      </w:pPr>
      <w:r>
        <w:t>Společnosti INDUS PRAHA, spol. s r.o., IČO: 24210668 a K2S Patrol s.r.o., IČO: 05010713 uzavřely pro společné naplnění účelu a předmětu této smlouvy dne 14.2.2022 Společenskou smlouvu dle § 2716 zákona č. 89/2012 Sb., občanského zákoníku, ve znění pozdějších předpisů a prohlašují, že ze závazků podle této smlouvy, jakož i z jakýchkoliv dalších závazků vzniklých v souvislosti se shora uvedenou veřejnou zakázkou jsou vůči Objednateli i třetím osobám zavázáni společně a nerozdílně v souladu s ustanovením § 1782 zákona č. 89/2012 Sb., občanského zákoníku, ve znění pozdějších předpisů, a to po celou dobu plnění závazků dle smlouvy i po dobu trvání jiných závazků vyplývajících z toto smlouvy (veřejné zakázky).</w:t>
      </w:r>
    </w:p>
    <w:p w:rsidR="00554036" w:rsidRDefault="00D87447">
      <w:pPr>
        <w:pStyle w:val="Zkladntext1"/>
        <w:numPr>
          <w:ilvl w:val="0"/>
          <w:numId w:val="2"/>
        </w:numPr>
        <w:shd w:val="clear" w:color="auto" w:fill="auto"/>
        <w:tabs>
          <w:tab w:val="left" w:pos="427"/>
        </w:tabs>
        <w:ind w:left="440" w:hanging="440"/>
      </w:pPr>
      <w:r>
        <w:t>Společnosti INDUS PRAHA, spol. s r.o., IČO: 24210668 a K2S Patrol s.r.o., IČO: 05010713 budou pro účely této smlouvy poskytovat bezpečnostní služby pod společným označením „Společnost INDUS PRAHA-K2S Patrol“.</w:t>
      </w:r>
    </w:p>
    <w:p w:rsidR="00554036" w:rsidRDefault="00D87447">
      <w:pPr>
        <w:pStyle w:val="Zkladntext1"/>
        <w:numPr>
          <w:ilvl w:val="0"/>
          <w:numId w:val="2"/>
        </w:numPr>
        <w:shd w:val="clear" w:color="auto" w:fill="auto"/>
        <w:tabs>
          <w:tab w:val="left" w:pos="427"/>
        </w:tabs>
        <w:ind w:left="440" w:hanging="440"/>
      </w:pPr>
      <w:r>
        <w:t>Společnost INDUS PRAHA, spol. s r.o., IČO: 24210668 prohlašuje, že jako vedoucí společník „Společnosti INDUS PRAHA-K2S Patrol“ je oprávněna za Poskytovatele uzavřít tuto smlouvu a dále je oprávněna za Poskytovatele k samostatnému jednání s Objednatelem v ústním i písemném styku ve všech záležitostech týkajících se změn nebo zániku smlouvy, realizace plnění dle této smlouvy a fakturace poskytnutých bezpečnostních služeb včetně realizace platebního styku prostřednictvím vlastního bankovního účtu uvedeného v záhlaví této smlouvy.</w:t>
      </w:r>
    </w:p>
    <w:p w:rsidR="00554036" w:rsidRDefault="00D87447">
      <w:pPr>
        <w:pStyle w:val="Zkladntext1"/>
        <w:numPr>
          <w:ilvl w:val="0"/>
          <w:numId w:val="2"/>
        </w:numPr>
        <w:shd w:val="clear" w:color="auto" w:fill="auto"/>
        <w:tabs>
          <w:tab w:val="left" w:pos="427"/>
        </w:tabs>
        <w:ind w:left="440" w:hanging="440"/>
      </w:pPr>
      <w:r>
        <w:t>Poskytovatel tímto výslovně prohlašuje, že:</w:t>
      </w:r>
    </w:p>
    <w:p w:rsidR="00554036" w:rsidRDefault="00D87447">
      <w:pPr>
        <w:pStyle w:val="Zkladntext1"/>
        <w:numPr>
          <w:ilvl w:val="1"/>
          <w:numId w:val="2"/>
        </w:numPr>
        <w:shd w:val="clear" w:color="auto" w:fill="auto"/>
        <w:tabs>
          <w:tab w:val="left" w:pos="1098"/>
        </w:tabs>
        <w:ind w:left="1020" w:hanging="360"/>
      </w:pPr>
      <w:r>
        <w:t>disponuje příslušným podnikatelským oprávněním ve vztahu k předmětu plnění této smlouvy a toto bude mít k dispozici po celou dobu trvání této smlouvy;</w:t>
      </w:r>
    </w:p>
    <w:p w:rsidR="00554036" w:rsidRDefault="00D87447">
      <w:pPr>
        <w:pStyle w:val="Zkladntext1"/>
        <w:numPr>
          <w:ilvl w:val="1"/>
          <w:numId w:val="2"/>
        </w:numPr>
        <w:shd w:val="clear" w:color="auto" w:fill="auto"/>
        <w:tabs>
          <w:tab w:val="left" w:pos="1098"/>
        </w:tabs>
        <w:ind w:left="1020" w:hanging="360"/>
      </w:pPr>
      <w:r>
        <w:t>je náležitě materiálně, technicky i personálně vybaven k zajišťování všech činností, které tvoří předmět plnění této smlouvy;</w:t>
      </w:r>
    </w:p>
    <w:p w:rsidR="00554036" w:rsidRDefault="00D87447">
      <w:pPr>
        <w:pStyle w:val="Zkladntext1"/>
        <w:numPr>
          <w:ilvl w:val="1"/>
          <w:numId w:val="2"/>
        </w:numPr>
        <w:shd w:val="clear" w:color="auto" w:fill="auto"/>
        <w:tabs>
          <w:tab w:val="left" w:pos="1098"/>
        </w:tabs>
        <w:ind w:left="1020" w:hanging="360"/>
      </w:pPr>
      <w:r>
        <w:t>v okamžiku uzavření této smlouvy proti němu není zahájeno ani vedeno správní či jiné řízení, jehož předmětem by bylo omezení či zrušení oprávnění k výkonu podnikatelské činnosti uvedené v bodě 5.1 tohoto odstavce smlouvy.</w:t>
      </w:r>
    </w:p>
    <w:p w:rsidR="00554036" w:rsidRDefault="00D87447">
      <w:pPr>
        <w:pStyle w:val="Zkladntext1"/>
        <w:numPr>
          <w:ilvl w:val="0"/>
          <w:numId w:val="2"/>
        </w:numPr>
        <w:shd w:val="clear" w:color="auto" w:fill="auto"/>
        <w:tabs>
          <w:tab w:val="left" w:pos="427"/>
        </w:tabs>
        <w:spacing w:after="540"/>
        <w:ind w:left="440" w:hanging="440"/>
      </w:pPr>
      <w:r>
        <w:t>Objednatel prohlašuje, že má zájem, na zajištění řádných a kvalitních služeb v rozsahu a za podmínek uvedených v této smlouvě.</w:t>
      </w:r>
    </w:p>
    <w:p w:rsidR="00554036" w:rsidRDefault="00D87447">
      <w:pPr>
        <w:pStyle w:val="Zkladntext1"/>
        <w:shd w:val="clear" w:color="auto" w:fill="auto"/>
        <w:spacing w:after="0"/>
        <w:jc w:val="center"/>
      </w:pPr>
      <w:r>
        <w:rPr>
          <w:b/>
          <w:bCs/>
        </w:rPr>
        <w:t>I.</w:t>
      </w:r>
    </w:p>
    <w:p w:rsidR="00554036" w:rsidRDefault="00D87447">
      <w:pPr>
        <w:pStyle w:val="Zkladntext1"/>
        <w:shd w:val="clear" w:color="auto" w:fill="auto"/>
        <w:jc w:val="center"/>
      </w:pPr>
      <w:r>
        <w:rPr>
          <w:b/>
          <w:bCs/>
        </w:rPr>
        <w:t>Předmět smlouvy</w:t>
      </w:r>
    </w:p>
    <w:p w:rsidR="00554036" w:rsidRDefault="00D87447">
      <w:pPr>
        <w:pStyle w:val="Zkladntext1"/>
        <w:numPr>
          <w:ilvl w:val="0"/>
          <w:numId w:val="3"/>
        </w:numPr>
        <w:shd w:val="clear" w:color="auto" w:fill="auto"/>
        <w:tabs>
          <w:tab w:val="left" w:pos="424"/>
        </w:tabs>
        <w:ind w:left="440" w:hanging="440"/>
      </w:pPr>
      <w:r>
        <w:t xml:space="preserve">Poskytovatele se zavazuje vykonávat pro Objednatele po dobu trvání této smlouvy bezpečnostní a s nimi související služby v objektech VZP ČR, včetně ostrahy věcí a osob, a to v rozsahu a způsobem dle zadávací dokumentace k předmětné veřejné zakázce a této smlouvy, jejích příloh a případných dodatků v obvyklé kvalitě na své náklady a nebezpečí </w:t>
      </w:r>
      <w:r>
        <w:rPr>
          <w:b/>
          <w:bCs/>
        </w:rPr>
        <w:t>(dále jen: „bezpečnostní služby“)</w:t>
      </w:r>
      <w:r>
        <w:t>.</w:t>
      </w:r>
    </w:p>
    <w:p w:rsidR="00554036" w:rsidRDefault="00D87447">
      <w:pPr>
        <w:pStyle w:val="Zkladntext1"/>
        <w:numPr>
          <w:ilvl w:val="0"/>
          <w:numId w:val="3"/>
        </w:numPr>
        <w:shd w:val="clear" w:color="auto" w:fill="auto"/>
        <w:tabs>
          <w:tab w:val="left" w:pos="424"/>
        </w:tabs>
        <w:spacing w:after="540"/>
        <w:ind w:left="440" w:hanging="440"/>
      </w:pPr>
      <w:r>
        <w:t>Objednatel se zavazuje Poskytovateli za poskytování bezpečnostních služeb dle této smlouvy zaplatit odměnu ve výši a způsobem dle čl. V. této smlouvy.</w:t>
      </w:r>
    </w:p>
    <w:p w:rsidR="00554036" w:rsidRDefault="00D87447">
      <w:pPr>
        <w:pStyle w:val="Zkladntext1"/>
        <w:shd w:val="clear" w:color="auto" w:fill="auto"/>
        <w:spacing w:after="0"/>
        <w:jc w:val="center"/>
      </w:pPr>
      <w:r>
        <w:rPr>
          <w:b/>
          <w:bCs/>
        </w:rPr>
        <w:t>II.</w:t>
      </w:r>
    </w:p>
    <w:p w:rsidR="00554036" w:rsidRDefault="00D87447">
      <w:pPr>
        <w:pStyle w:val="Zkladntext1"/>
        <w:shd w:val="clear" w:color="auto" w:fill="auto"/>
        <w:jc w:val="center"/>
      </w:pPr>
      <w:r>
        <w:rPr>
          <w:b/>
          <w:bCs/>
        </w:rPr>
        <w:lastRenderedPageBreak/>
        <w:t>Rozsah bezpečnostních služeb, místo a doba plnění</w:t>
      </w:r>
    </w:p>
    <w:p w:rsidR="00554036" w:rsidRDefault="00D87447">
      <w:pPr>
        <w:pStyle w:val="Zkladntext1"/>
        <w:numPr>
          <w:ilvl w:val="0"/>
          <w:numId w:val="4"/>
        </w:numPr>
        <w:shd w:val="clear" w:color="auto" w:fill="auto"/>
        <w:tabs>
          <w:tab w:val="left" w:pos="424"/>
        </w:tabs>
        <w:spacing w:after="0"/>
        <w:ind w:left="440" w:hanging="440"/>
      </w:pPr>
      <w:r>
        <w:t>Podrobná specifikace poskytování bezpečnostních služeb v příslušných objektech</w:t>
      </w:r>
    </w:p>
    <w:p w:rsidR="00554036" w:rsidRDefault="00D87447">
      <w:pPr>
        <w:pStyle w:val="Zkladntext1"/>
        <w:shd w:val="clear" w:color="auto" w:fill="auto"/>
        <w:spacing w:after="0"/>
        <w:ind w:left="440"/>
        <w:jc w:val="left"/>
      </w:pPr>
      <w:r>
        <w:t>Objednatele ve 12 lokalitách jakož i povinnosti pracovníků Poskytovatele, kteří budou</w:t>
      </w:r>
    </w:p>
    <w:p w:rsidR="00554036" w:rsidRDefault="00D87447">
      <w:pPr>
        <w:pStyle w:val="Zkladntext1"/>
        <w:shd w:val="clear" w:color="auto" w:fill="auto"/>
        <w:spacing w:after="60"/>
        <w:ind w:left="440"/>
        <w:jc w:val="left"/>
      </w:pPr>
      <w:r>
        <w:t xml:space="preserve">bezpečnostní služby fyzicky poskytovat, je uvedena v </w:t>
      </w:r>
      <w:r>
        <w:rPr>
          <w:u w:val="single"/>
        </w:rPr>
        <w:t>Přílohách č. 1-12 t</w:t>
      </w:r>
      <w:r>
        <w:t>éto smlouvy.</w:t>
      </w:r>
    </w:p>
    <w:p w:rsidR="00554036" w:rsidRDefault="00D87447">
      <w:pPr>
        <w:pStyle w:val="Zkladntext1"/>
        <w:numPr>
          <w:ilvl w:val="0"/>
          <w:numId w:val="4"/>
        </w:numPr>
        <w:shd w:val="clear" w:color="auto" w:fill="auto"/>
        <w:tabs>
          <w:tab w:val="left" w:pos="424"/>
        </w:tabs>
        <w:spacing w:after="60"/>
        <w:ind w:left="440" w:hanging="440"/>
      </w:pPr>
      <w:r>
        <w:t xml:space="preserve">Případné další bezpečnostní služby, požadované Objednatelem nad rámec základního sjednaného rozsahu bezpečnostních služeb a specifikované v </w:t>
      </w:r>
      <w:r>
        <w:rPr>
          <w:u w:val="single"/>
        </w:rPr>
        <w:t>Přílohách 1-12</w:t>
      </w:r>
      <w:r>
        <w:t xml:space="preserve"> této smlouvy budou poskytovány na základě akceptované samostatné objednávky. Vzor objednávky je uveden v </w:t>
      </w:r>
      <w:r>
        <w:rPr>
          <w:u w:val="single"/>
        </w:rPr>
        <w:t>Příloze č. 13</w:t>
      </w:r>
      <w:r>
        <w:t xml:space="preserve"> této smlouvy.</w:t>
      </w:r>
    </w:p>
    <w:p w:rsidR="00554036" w:rsidRDefault="00D87447">
      <w:pPr>
        <w:pStyle w:val="Zkladntext1"/>
        <w:numPr>
          <w:ilvl w:val="1"/>
          <w:numId w:val="4"/>
        </w:numPr>
        <w:shd w:val="clear" w:color="auto" w:fill="auto"/>
        <w:tabs>
          <w:tab w:val="left" w:pos="1099"/>
        </w:tabs>
        <w:spacing w:after="60"/>
        <w:ind w:left="1020" w:hanging="360"/>
      </w:pPr>
      <w:r>
        <w:t>V objednávce Objednatel uvede specifikaci požadovaných bezpečnostních služeb, požadovaný termín plnění, požadavky na počet pracovníků ostrahy.</w:t>
      </w:r>
    </w:p>
    <w:p w:rsidR="00554036" w:rsidRDefault="00D87447">
      <w:pPr>
        <w:pStyle w:val="Zkladntext1"/>
        <w:numPr>
          <w:ilvl w:val="1"/>
          <w:numId w:val="4"/>
        </w:numPr>
        <w:shd w:val="clear" w:color="auto" w:fill="auto"/>
        <w:tabs>
          <w:tab w:val="left" w:pos="1123"/>
        </w:tabs>
        <w:spacing w:after="60"/>
        <w:ind w:left="1020" w:hanging="360"/>
      </w:pPr>
      <w:r>
        <w:t>Objednávku zašle Objednatel elektronickou poštou na e-mailovou adresu Poskytovatele:</w:t>
      </w:r>
      <w:hyperlink r:id="rId8" w:history="1">
        <w:r>
          <w:t xml:space="preserve"> </w:t>
        </w:r>
        <w:r>
          <w:rPr>
            <w:color w:val="0000FF"/>
            <w:u w:val="single"/>
            <w:lang w:val="en-US" w:eastAsia="en-US" w:bidi="en-US"/>
          </w:rPr>
          <w:t>pavel.kudrna@indus-czech.cz</w:t>
        </w:r>
        <w:r>
          <w:rPr>
            <w:color w:val="0000FF"/>
            <w:lang w:val="en-US" w:eastAsia="en-US" w:bidi="en-US"/>
          </w:rPr>
          <w:t xml:space="preserve"> </w:t>
        </w:r>
      </w:hyperlink>
      <w:r>
        <w:t>, a to nejméně dva (2) dny před požadovaným termínem plnění.</w:t>
      </w:r>
    </w:p>
    <w:p w:rsidR="00554036" w:rsidRDefault="00D87447">
      <w:pPr>
        <w:pStyle w:val="Zkladntext1"/>
        <w:numPr>
          <w:ilvl w:val="1"/>
          <w:numId w:val="4"/>
        </w:numPr>
        <w:shd w:val="clear" w:color="auto" w:fill="auto"/>
        <w:tabs>
          <w:tab w:val="left" w:pos="1123"/>
        </w:tabs>
        <w:ind w:left="1020" w:hanging="360"/>
      </w:pPr>
      <w:r>
        <w:t>Poskytovatel je povinen přijetí každé objednávky Objednateli potvrdit, a to nejpozději následující pracovní den po jejím obdržení. Potvrzení přijetí objednávky a jejího obsahu (akceptaci objednávky) bude provedeno rovněž elektronicky na e</w:t>
      </w:r>
      <w:r>
        <w:softHyphen/>
        <w:t>mailovou adresu osoby Objednatele, z níž byla objednávka Poskytovateli zaslána. V případě, že ze strany Poskytovatele nedojde k úplné akceptaci zaslané objednávky, zavazuje se Poskytovatel ve stejné lhůtě sdělit Objednateli důvody, pro které nelze objednávku akceptovat a navrhnout mu jiný vhodný, pro Objednatele akceptovatelný způsob poskytnutí dalších bezpečnostních služeb. Každá objednávka musí být podepsána pověřenými osobami Smluvních stran způsobem, uvedeným v článku XII. odst. 12. této smlouvy.</w:t>
      </w:r>
    </w:p>
    <w:p w:rsidR="00554036" w:rsidRDefault="00D87447">
      <w:pPr>
        <w:pStyle w:val="Zkladntext1"/>
        <w:numPr>
          <w:ilvl w:val="0"/>
          <w:numId w:val="4"/>
        </w:numPr>
        <w:shd w:val="clear" w:color="auto" w:fill="auto"/>
        <w:tabs>
          <w:tab w:val="left" w:pos="424"/>
        </w:tabs>
        <w:spacing w:after="260"/>
        <w:ind w:left="440" w:hanging="440"/>
      </w:pPr>
      <w:r>
        <w:t>Místem plnění jsou objekty Objednatele v 5 lokalitách v ČR na těchto adresách:</w:t>
      </w:r>
    </w:p>
    <w:p w:rsidR="00554036" w:rsidRDefault="00D87447">
      <w:pPr>
        <w:pStyle w:val="Zkladntext1"/>
        <w:numPr>
          <w:ilvl w:val="0"/>
          <w:numId w:val="5"/>
        </w:numPr>
        <w:shd w:val="clear" w:color="auto" w:fill="auto"/>
        <w:tabs>
          <w:tab w:val="left" w:pos="993"/>
        </w:tabs>
        <w:spacing w:after="0"/>
        <w:ind w:left="440"/>
        <w:jc w:val="left"/>
      </w:pPr>
      <w:r>
        <w:t>XXXXXXXXXXXXX</w:t>
      </w:r>
    </w:p>
    <w:p w:rsidR="00554036" w:rsidRDefault="00D87447">
      <w:pPr>
        <w:pStyle w:val="Zkladntext1"/>
        <w:numPr>
          <w:ilvl w:val="0"/>
          <w:numId w:val="5"/>
        </w:numPr>
        <w:shd w:val="clear" w:color="auto" w:fill="auto"/>
        <w:tabs>
          <w:tab w:val="left" w:pos="993"/>
        </w:tabs>
        <w:spacing w:after="0"/>
        <w:ind w:left="440"/>
        <w:jc w:val="left"/>
      </w:pPr>
      <w:r>
        <w:t>XXXXXXXXXXXXX</w:t>
      </w:r>
    </w:p>
    <w:p w:rsidR="00554036" w:rsidRDefault="00D87447">
      <w:pPr>
        <w:pStyle w:val="Zkladntext1"/>
        <w:numPr>
          <w:ilvl w:val="0"/>
          <w:numId w:val="5"/>
        </w:numPr>
        <w:shd w:val="clear" w:color="auto" w:fill="auto"/>
        <w:tabs>
          <w:tab w:val="left" w:pos="993"/>
        </w:tabs>
        <w:spacing w:after="0"/>
        <w:ind w:left="440"/>
        <w:jc w:val="left"/>
      </w:pPr>
      <w:r>
        <w:t>XXXXXXXXXXXXX</w:t>
      </w:r>
    </w:p>
    <w:p w:rsidR="00554036" w:rsidRDefault="00D87447">
      <w:pPr>
        <w:pStyle w:val="Zkladntext1"/>
        <w:numPr>
          <w:ilvl w:val="0"/>
          <w:numId w:val="5"/>
        </w:numPr>
        <w:shd w:val="clear" w:color="auto" w:fill="auto"/>
        <w:tabs>
          <w:tab w:val="left" w:pos="993"/>
        </w:tabs>
        <w:spacing w:after="0"/>
        <w:ind w:left="440"/>
        <w:jc w:val="left"/>
      </w:pPr>
      <w:r>
        <w:t>XXXXXXXXXXXXX</w:t>
      </w:r>
    </w:p>
    <w:p w:rsidR="00554036" w:rsidRDefault="00D87447">
      <w:pPr>
        <w:pStyle w:val="Zkladntext1"/>
        <w:numPr>
          <w:ilvl w:val="0"/>
          <w:numId w:val="5"/>
        </w:numPr>
        <w:shd w:val="clear" w:color="auto" w:fill="auto"/>
        <w:tabs>
          <w:tab w:val="left" w:pos="993"/>
        </w:tabs>
        <w:spacing w:after="0"/>
        <w:ind w:left="440"/>
        <w:jc w:val="left"/>
      </w:pPr>
      <w:r>
        <w:t>XXXXXXXXXXXXX</w:t>
      </w:r>
    </w:p>
    <w:p w:rsidR="00D87447" w:rsidRDefault="00D87447">
      <w:pPr>
        <w:pStyle w:val="Zkladntext1"/>
        <w:numPr>
          <w:ilvl w:val="0"/>
          <w:numId w:val="5"/>
        </w:numPr>
        <w:shd w:val="clear" w:color="auto" w:fill="auto"/>
        <w:tabs>
          <w:tab w:val="left" w:pos="993"/>
        </w:tabs>
        <w:spacing w:after="0"/>
        <w:ind w:left="440"/>
        <w:jc w:val="left"/>
      </w:pPr>
      <w:r>
        <w:t>XXXXXXXXXXXXX</w:t>
      </w:r>
    </w:p>
    <w:p w:rsidR="00554036" w:rsidRDefault="00D87447">
      <w:pPr>
        <w:pStyle w:val="Zkladntext1"/>
        <w:numPr>
          <w:ilvl w:val="0"/>
          <w:numId w:val="5"/>
        </w:numPr>
        <w:shd w:val="clear" w:color="auto" w:fill="auto"/>
        <w:tabs>
          <w:tab w:val="left" w:pos="993"/>
        </w:tabs>
        <w:spacing w:after="0"/>
        <w:ind w:left="440"/>
        <w:jc w:val="left"/>
      </w:pPr>
      <w:r>
        <w:t>XXXXXXXXXXXXX</w:t>
      </w:r>
    </w:p>
    <w:p w:rsidR="00554036" w:rsidRDefault="00D87447">
      <w:pPr>
        <w:pStyle w:val="Zkladntext1"/>
        <w:numPr>
          <w:ilvl w:val="0"/>
          <w:numId w:val="5"/>
        </w:numPr>
        <w:shd w:val="clear" w:color="auto" w:fill="auto"/>
        <w:tabs>
          <w:tab w:val="left" w:pos="993"/>
        </w:tabs>
        <w:spacing w:after="0"/>
        <w:ind w:left="440"/>
        <w:jc w:val="left"/>
      </w:pPr>
      <w:r>
        <w:t>XXXXXXXXXXXXXXXXXXXXX</w:t>
      </w:r>
    </w:p>
    <w:p w:rsidR="00554036" w:rsidRDefault="00D87447">
      <w:pPr>
        <w:pStyle w:val="Zkladntext1"/>
        <w:numPr>
          <w:ilvl w:val="0"/>
          <w:numId w:val="5"/>
        </w:numPr>
        <w:shd w:val="clear" w:color="auto" w:fill="auto"/>
        <w:tabs>
          <w:tab w:val="left" w:pos="993"/>
        </w:tabs>
        <w:spacing w:after="0"/>
        <w:ind w:left="440"/>
        <w:jc w:val="left"/>
      </w:pPr>
      <w:r>
        <w:t>XXXXXXXXXXXXXXXXXX</w:t>
      </w:r>
    </w:p>
    <w:p w:rsidR="00554036" w:rsidRDefault="00D87447">
      <w:pPr>
        <w:pStyle w:val="Zkladntext1"/>
        <w:numPr>
          <w:ilvl w:val="0"/>
          <w:numId w:val="5"/>
        </w:numPr>
        <w:shd w:val="clear" w:color="auto" w:fill="auto"/>
        <w:tabs>
          <w:tab w:val="left" w:pos="993"/>
        </w:tabs>
        <w:spacing w:after="0"/>
        <w:ind w:left="440"/>
        <w:jc w:val="left"/>
      </w:pPr>
      <w:r>
        <w:t>XXXXXXXXXXXXX</w:t>
      </w:r>
    </w:p>
    <w:p w:rsidR="00554036" w:rsidRDefault="00D87447">
      <w:pPr>
        <w:pStyle w:val="Zkladntext1"/>
        <w:numPr>
          <w:ilvl w:val="0"/>
          <w:numId w:val="5"/>
        </w:numPr>
        <w:shd w:val="clear" w:color="auto" w:fill="auto"/>
        <w:tabs>
          <w:tab w:val="left" w:pos="993"/>
        </w:tabs>
        <w:spacing w:after="80"/>
        <w:ind w:left="440"/>
        <w:jc w:val="left"/>
      </w:pPr>
      <w:r>
        <w:t>XXXXXXXXXXXXXX</w:t>
      </w:r>
    </w:p>
    <w:p w:rsidR="00554036" w:rsidRDefault="00D87447">
      <w:pPr>
        <w:pStyle w:val="Zkladntext1"/>
        <w:shd w:val="clear" w:color="auto" w:fill="auto"/>
        <w:spacing w:after="260"/>
        <w:ind w:left="440" w:hanging="440"/>
      </w:pPr>
      <w:r>
        <w:t>. Na konci každého měsíce je Poskytovatel povinen předložit Objednateli výkaz odpracovaných hodin v jednotlivých místech plnění ke schválení.</w:t>
      </w:r>
    </w:p>
    <w:p w:rsidR="00554036" w:rsidRDefault="00D87447">
      <w:pPr>
        <w:pStyle w:val="Zkladntext1"/>
        <w:shd w:val="clear" w:color="auto" w:fill="auto"/>
        <w:spacing w:after="0"/>
        <w:jc w:val="center"/>
      </w:pPr>
      <w:r>
        <w:rPr>
          <w:b/>
          <w:bCs/>
        </w:rPr>
        <w:t>III.</w:t>
      </w:r>
    </w:p>
    <w:p w:rsidR="00554036" w:rsidRDefault="00D87447">
      <w:pPr>
        <w:pStyle w:val="Zkladntext1"/>
        <w:shd w:val="clear" w:color="auto" w:fill="auto"/>
        <w:jc w:val="center"/>
      </w:pPr>
      <w:r>
        <w:rPr>
          <w:b/>
          <w:bCs/>
        </w:rPr>
        <w:t>Práva a povinnosti Poskytovatele</w:t>
      </w:r>
    </w:p>
    <w:p w:rsidR="00554036" w:rsidRDefault="00D87447">
      <w:pPr>
        <w:pStyle w:val="Zkladntext1"/>
        <w:numPr>
          <w:ilvl w:val="0"/>
          <w:numId w:val="6"/>
        </w:numPr>
        <w:shd w:val="clear" w:color="auto" w:fill="auto"/>
        <w:tabs>
          <w:tab w:val="left" w:pos="426"/>
        </w:tabs>
        <w:spacing w:after="0"/>
        <w:ind w:left="440" w:hanging="440"/>
      </w:pPr>
      <w:r>
        <w:t>Poskytovatel se zavazuje poskytovat bezpečnostní služby dle této smlouvy s péčí odborníka ve smyslu § 5 zákona č. 89/2012 Sb., občanského zákoníku, ve znění pozdějších předpisů a svědomitě respektovat zájmy Objednatele. Poskytovatel dále se zavazuje realizovat bezpečnostní služby vlastními pracovníky a na vlastní náklady v rozsahu</w:t>
      </w:r>
    </w:p>
    <w:p w:rsidR="00554036" w:rsidRDefault="00D87447">
      <w:pPr>
        <w:pStyle w:val="Zkladntext1"/>
        <w:shd w:val="clear" w:color="auto" w:fill="auto"/>
        <w:ind w:left="440"/>
      </w:pPr>
      <w:r>
        <w:t xml:space="preserve">specifikovaném v </w:t>
      </w:r>
      <w:r>
        <w:rPr>
          <w:u w:val="single"/>
        </w:rPr>
        <w:t>Přílohách č. 1-12</w:t>
      </w:r>
      <w:r>
        <w:t xml:space="preserve"> této smlouvy.</w:t>
      </w:r>
    </w:p>
    <w:p w:rsidR="00554036" w:rsidRDefault="00D87447">
      <w:pPr>
        <w:pStyle w:val="Zkladntext1"/>
        <w:numPr>
          <w:ilvl w:val="0"/>
          <w:numId w:val="6"/>
        </w:numPr>
        <w:shd w:val="clear" w:color="auto" w:fill="auto"/>
        <w:tabs>
          <w:tab w:val="left" w:pos="426"/>
        </w:tabs>
        <w:spacing w:after="0"/>
        <w:ind w:left="440" w:hanging="440"/>
      </w:pPr>
      <w:r>
        <w:t xml:space="preserve">Poskytovatel je povinen zajistit, aby jeho pracovníci realizující bezpečnostní služby (dále: </w:t>
      </w:r>
      <w:r>
        <w:rPr>
          <w:b/>
          <w:bCs/>
        </w:rPr>
        <w:t>„pracovník ostrahy“</w:t>
      </w:r>
      <w:r>
        <w:t xml:space="preserve">) byli dostatečně fyzicky způsobilí pro výkon bezpečnostních služeb v požadovaném rozsahu, komunikativní ve vztahu k Objednateli a jeho klientům. V případě, </w:t>
      </w:r>
      <w:r>
        <w:lastRenderedPageBreak/>
        <w:t>že bude mít Objednatel pochybnosti o splnění uvedených požadavků konkrétního pracovníka, vyhrazuje si právo požadovat jeho výměnu a Poskytovatel je povinen tento, písemně sdělený, požadavek akceptovat, a to nejpozději do jednoho (1) měsíce od doručení písemného požadavku na výměnu. Stejně je Objednatel oprávněn požadovat výměnu pracovníka, který se dopustil jednání uvedeného v Čl. XI. odst. 3. bodu</w:t>
      </w:r>
    </w:p>
    <w:p w:rsidR="00554036" w:rsidRDefault="00D87447">
      <w:pPr>
        <w:pStyle w:val="Zkladntext1"/>
        <w:numPr>
          <w:ilvl w:val="0"/>
          <w:numId w:val="7"/>
        </w:numPr>
        <w:shd w:val="clear" w:color="auto" w:fill="auto"/>
        <w:tabs>
          <w:tab w:val="left" w:pos="862"/>
          <w:tab w:val="left" w:pos="1060"/>
        </w:tabs>
        <w:ind w:left="440"/>
      </w:pPr>
      <w:r>
        <w:t>pod písm. a.; Poskytovatel je povinen v takovém případě provést jeho výměnu bez zbytečného odkladu po obdržení informace ze strany Objednatele týkající se zjištění závadového jednání pracovníka ostrahy.</w:t>
      </w:r>
    </w:p>
    <w:p w:rsidR="00554036" w:rsidRDefault="00D87447">
      <w:pPr>
        <w:pStyle w:val="Zkladntext1"/>
        <w:numPr>
          <w:ilvl w:val="0"/>
          <w:numId w:val="6"/>
        </w:numPr>
        <w:shd w:val="clear" w:color="auto" w:fill="auto"/>
        <w:tabs>
          <w:tab w:val="left" w:pos="426"/>
        </w:tabs>
        <w:spacing w:after="40"/>
        <w:ind w:left="440" w:hanging="440"/>
      </w:pPr>
      <w:r>
        <w:t>Poskytovatel je dále povinen:</w:t>
      </w:r>
    </w:p>
    <w:p w:rsidR="00554036" w:rsidRDefault="00D87447">
      <w:pPr>
        <w:pStyle w:val="Zkladntext1"/>
        <w:numPr>
          <w:ilvl w:val="0"/>
          <w:numId w:val="8"/>
        </w:numPr>
        <w:shd w:val="clear" w:color="auto" w:fill="auto"/>
        <w:tabs>
          <w:tab w:val="left" w:pos="1161"/>
        </w:tabs>
        <w:spacing w:after="40"/>
        <w:ind w:left="1140" w:hanging="340"/>
      </w:pPr>
      <w:r>
        <w:t>zabezpečit kvalitu poskytovaných služeb, dodržovat právní předpisy a normy při poskytování bezpečnostních služeb;</w:t>
      </w:r>
    </w:p>
    <w:p w:rsidR="00554036" w:rsidRDefault="00D87447">
      <w:pPr>
        <w:pStyle w:val="Zkladntext1"/>
        <w:numPr>
          <w:ilvl w:val="0"/>
          <w:numId w:val="8"/>
        </w:numPr>
        <w:shd w:val="clear" w:color="auto" w:fill="auto"/>
        <w:tabs>
          <w:tab w:val="left" w:pos="1161"/>
        </w:tabs>
        <w:spacing w:after="40"/>
        <w:ind w:left="1140" w:hanging="340"/>
      </w:pPr>
      <w:r>
        <w:t>zajistit, aby bezpečnostní služby byly prováděny dosud netrestanými občany ČR;</w:t>
      </w:r>
    </w:p>
    <w:p w:rsidR="00554036" w:rsidRDefault="00D87447">
      <w:pPr>
        <w:pStyle w:val="Zkladntext1"/>
        <w:numPr>
          <w:ilvl w:val="0"/>
          <w:numId w:val="8"/>
        </w:numPr>
        <w:shd w:val="clear" w:color="auto" w:fill="auto"/>
        <w:tabs>
          <w:tab w:val="left" w:pos="1161"/>
        </w:tabs>
        <w:spacing w:after="40"/>
        <w:ind w:left="1140" w:hanging="340"/>
      </w:pPr>
      <w:r>
        <w:t>zajistit maximální stálost pracovníků ostrahy, tj. zajistit nízkou fluktuaci; v této souvislosti je Poskytovatel povinen před započetím plnění dle této smlouvy Objednateli předat závazný seznam pracovníků ostrahy opatřený fotografiemi a příslušnými identifikačními čísly;</w:t>
      </w:r>
    </w:p>
    <w:p w:rsidR="00554036" w:rsidRDefault="00D87447">
      <w:pPr>
        <w:pStyle w:val="Zkladntext1"/>
        <w:numPr>
          <w:ilvl w:val="0"/>
          <w:numId w:val="8"/>
        </w:numPr>
        <w:shd w:val="clear" w:color="auto" w:fill="auto"/>
        <w:tabs>
          <w:tab w:val="left" w:pos="1161"/>
        </w:tabs>
        <w:ind w:left="1140" w:hanging="340"/>
      </w:pPr>
      <w:r>
        <w:t>pracovníky ostrahy vybavit zřetelným symbolem (odznakem) dokládajícím příslušnost k Poskytovateli, identifikační kartou s fotografií, jménem a příjmením, číslem pracovníka ostrahy, názvem zaměstnavatele, slovy „Bezpečnostní služba“ a dále služebním stejnokrojem (společenským oděvem s vázankou);</w:t>
      </w:r>
    </w:p>
    <w:p w:rsidR="00554036" w:rsidRDefault="00D87447">
      <w:pPr>
        <w:pStyle w:val="Zkladntext1"/>
        <w:numPr>
          <w:ilvl w:val="0"/>
          <w:numId w:val="8"/>
        </w:numPr>
        <w:shd w:val="clear" w:color="auto" w:fill="auto"/>
        <w:tabs>
          <w:tab w:val="left" w:pos="1161"/>
        </w:tabs>
        <w:ind w:left="1140" w:hanging="340"/>
      </w:pPr>
      <w:r>
        <w:t>zajistit dodržování interních předpisů Objednatele upravujících provozně organizační a bezpečnostní úkoly v objektu pracovníky ochrany za předpokladu, že Objednatel Poskytovatele s takovými interními předpisy v plném rozsahu seznámí.</w:t>
      </w:r>
    </w:p>
    <w:p w:rsidR="00554036" w:rsidRDefault="00D87447">
      <w:pPr>
        <w:pStyle w:val="Zkladntext1"/>
        <w:numPr>
          <w:ilvl w:val="0"/>
          <w:numId w:val="8"/>
        </w:numPr>
        <w:shd w:val="clear" w:color="auto" w:fill="auto"/>
        <w:tabs>
          <w:tab w:val="left" w:pos="1161"/>
        </w:tabs>
        <w:ind w:left="1140" w:hanging="340"/>
      </w:pPr>
      <w:r>
        <w:t>zajistit minimální mzdu každému pracovníkovi ostrahy ve výši, kterou uvedl v nabídce k veřejné zakázce č. 2100270 a na písemnou výzvu Objednatele předložit pracovní smlouvy pracovníků ostrahy s uvedením smluvené mzdy, a to nejpozději do 24 hodin od písemné výzvy Objednatele. Pracovní smlouvy může Poskytovatel předložit buď elektronickou formou nebo v listinné podobě.</w:t>
      </w:r>
    </w:p>
    <w:p w:rsidR="00554036" w:rsidRDefault="00D87447">
      <w:pPr>
        <w:pStyle w:val="Zkladntext1"/>
        <w:numPr>
          <w:ilvl w:val="0"/>
          <w:numId w:val="6"/>
        </w:numPr>
        <w:shd w:val="clear" w:color="auto" w:fill="auto"/>
        <w:tabs>
          <w:tab w:val="left" w:pos="426"/>
        </w:tabs>
        <w:ind w:left="440" w:hanging="440"/>
      </w:pPr>
      <w:r>
        <w:t>Poskytovatel na své náklady odpovídá za ochranu zdraví a bezpečnost svých pracovníků v rozsahu předmětu závazku, za dodržování požárních a ekologických předpisů v prostorách objektu Objednatele. Pracovníci ostrahy ve všech prováděných činnostech aktivně prosazují pravidla ochrany životního prostředí a pravidla bezpečnosti a ochrany zdraví při práci.</w:t>
      </w:r>
    </w:p>
    <w:p w:rsidR="00554036" w:rsidRDefault="00D87447">
      <w:pPr>
        <w:pStyle w:val="Zkladntext1"/>
        <w:numPr>
          <w:ilvl w:val="0"/>
          <w:numId w:val="6"/>
        </w:numPr>
        <w:shd w:val="clear" w:color="auto" w:fill="auto"/>
        <w:tabs>
          <w:tab w:val="left" w:pos="427"/>
        </w:tabs>
        <w:ind w:left="440" w:hanging="440"/>
      </w:pPr>
      <w:r>
        <w:t>Poskytovatel dále nese odpovědnost za škody na majetku Objednatele, eventuálně zdraví pracovníků a klientů Objednatele, vzniklé jednáním pracovníka ostrahy a porušením právních předpisů a norem pro poskytování bezpečnostních služeb, případně používáním prostředků neodpovídajících platným právním normám.</w:t>
      </w:r>
    </w:p>
    <w:p w:rsidR="00554036" w:rsidRDefault="00D87447">
      <w:pPr>
        <w:pStyle w:val="Zkladntext1"/>
        <w:numPr>
          <w:ilvl w:val="0"/>
          <w:numId w:val="6"/>
        </w:numPr>
        <w:shd w:val="clear" w:color="auto" w:fill="auto"/>
        <w:tabs>
          <w:tab w:val="left" w:pos="427"/>
        </w:tabs>
        <w:ind w:left="440" w:hanging="440"/>
      </w:pPr>
      <w:r>
        <w:t>Poskytovatel je povinen upozornit Objednatele na potenciální rizika vzniku škod na základě nedostatků zjištěných při zabezpečování fyzické ostrahy.</w:t>
      </w:r>
    </w:p>
    <w:p w:rsidR="00554036" w:rsidRDefault="00D87447">
      <w:pPr>
        <w:pStyle w:val="Zkladntext1"/>
        <w:numPr>
          <w:ilvl w:val="0"/>
          <w:numId w:val="6"/>
        </w:numPr>
        <w:shd w:val="clear" w:color="auto" w:fill="auto"/>
        <w:tabs>
          <w:tab w:val="left" w:pos="427"/>
        </w:tabs>
        <w:spacing w:after="0"/>
        <w:ind w:left="440" w:hanging="440"/>
      </w:pPr>
      <w:r>
        <w:t>Poskytovatel je povinen dnem zahájení plnění dle této smlouvy zavést a po celou dobu trvání této smlouvy vést Knihu služeb. Do Knihy služeb budou zapisovány všechny důležité skutečnosti a zjištění. Knihu služeb předkládá pracovník ostrahy pověřené osobě</w:t>
      </w:r>
    </w:p>
    <w:p w:rsidR="00554036" w:rsidRDefault="00D87447">
      <w:pPr>
        <w:pStyle w:val="Zkladntext1"/>
        <w:shd w:val="clear" w:color="auto" w:fill="auto"/>
        <w:ind w:left="440"/>
      </w:pPr>
      <w:r>
        <w:t xml:space="preserve">Objednatele uvedené v </w:t>
      </w:r>
      <w:r>
        <w:rPr>
          <w:u w:val="single"/>
        </w:rPr>
        <w:t>Přílohách č. 1-12</w:t>
      </w:r>
      <w:r>
        <w:t xml:space="preserve"> k této smlouvě jednou týdně ke kontrole, v případě mimořádné události bezodkladně.</w:t>
      </w:r>
    </w:p>
    <w:p w:rsidR="00554036" w:rsidRDefault="00D87447">
      <w:pPr>
        <w:pStyle w:val="Zkladntext1"/>
        <w:numPr>
          <w:ilvl w:val="0"/>
          <w:numId w:val="6"/>
        </w:numPr>
        <w:shd w:val="clear" w:color="auto" w:fill="auto"/>
        <w:tabs>
          <w:tab w:val="left" w:pos="427"/>
        </w:tabs>
        <w:spacing w:after="540"/>
        <w:ind w:left="440" w:hanging="440"/>
      </w:pPr>
      <w:r>
        <w:t>Poskytovatel není oprávněn bez písemného souhlasu Objednatele pověřit prováděním plnění dle této smlouvy třetí osobu ani sjednat na určité služby a práce anebo na vymezenou dobu pracovníky jiné osoby.</w:t>
      </w:r>
    </w:p>
    <w:p w:rsidR="00554036" w:rsidRDefault="00D87447">
      <w:pPr>
        <w:pStyle w:val="Zkladntext1"/>
        <w:shd w:val="clear" w:color="auto" w:fill="auto"/>
        <w:spacing w:after="0"/>
        <w:ind w:left="4380"/>
        <w:jc w:val="left"/>
      </w:pPr>
      <w:r>
        <w:rPr>
          <w:b/>
          <w:bCs/>
        </w:rPr>
        <w:lastRenderedPageBreak/>
        <w:t>IV.</w:t>
      </w:r>
    </w:p>
    <w:p w:rsidR="00554036" w:rsidRDefault="00D87447">
      <w:pPr>
        <w:pStyle w:val="Zkladntext1"/>
        <w:shd w:val="clear" w:color="auto" w:fill="auto"/>
        <w:jc w:val="center"/>
      </w:pPr>
      <w:r>
        <w:rPr>
          <w:b/>
          <w:bCs/>
        </w:rPr>
        <w:t>Práva a povinnosti Objednatele</w:t>
      </w:r>
    </w:p>
    <w:p w:rsidR="00554036" w:rsidRDefault="00D87447">
      <w:pPr>
        <w:pStyle w:val="Zkladntext1"/>
        <w:numPr>
          <w:ilvl w:val="0"/>
          <w:numId w:val="9"/>
        </w:numPr>
        <w:shd w:val="clear" w:color="auto" w:fill="auto"/>
        <w:tabs>
          <w:tab w:val="left" w:pos="427"/>
        </w:tabs>
        <w:ind w:left="440" w:hanging="440"/>
      </w:pPr>
      <w:r>
        <w:t>Objednatel je povinen předat Poskytovateli informace a poskytnout mu součinnost nezbytnou pro plnění smluvních povinností. V rámci součinnosti bude Objednatel včas a dostatečně informovat pověřenou osobu Poskytovatele dle článku XII. odst. 9. o všech organizačních změnách, majících vliv na plnění smluvních podmínek, poznatcích z kontrolní činnosti, podnětech svých zaměstnanců a dalších skutečnostech významných pro řádné provádění bezpečnostních služeb.</w:t>
      </w:r>
    </w:p>
    <w:p w:rsidR="00554036" w:rsidRDefault="00D87447">
      <w:pPr>
        <w:pStyle w:val="Zkladntext1"/>
        <w:numPr>
          <w:ilvl w:val="0"/>
          <w:numId w:val="9"/>
        </w:numPr>
        <w:shd w:val="clear" w:color="auto" w:fill="auto"/>
        <w:tabs>
          <w:tab w:val="left" w:pos="427"/>
        </w:tabs>
        <w:ind w:left="440" w:hanging="440"/>
      </w:pPr>
      <w:r>
        <w:t>Objednatel je oprávněn kdykoliv provádět kontrolu poskytovaných bezpečnostních služeb. Zjištěné závady budou konzultovány s pověřenou osobou Poskytovatele, který je povinen bez zbytečného odkladu zjednat nápravu.</w:t>
      </w:r>
    </w:p>
    <w:p w:rsidR="00554036" w:rsidRDefault="00D87447">
      <w:pPr>
        <w:pStyle w:val="Zkladntext1"/>
        <w:numPr>
          <w:ilvl w:val="0"/>
          <w:numId w:val="9"/>
        </w:numPr>
        <w:shd w:val="clear" w:color="auto" w:fill="auto"/>
        <w:tabs>
          <w:tab w:val="left" w:pos="427"/>
        </w:tabs>
        <w:ind w:left="440" w:hanging="440"/>
      </w:pPr>
      <w:r>
        <w:t>Pracovník ostrahy je povinen podrobit se na výzvu zaměstnanců Objednatele zkoušce na požití alkoholu nebo na užití omamných a psychotropních látek; v případě, že zkoušku odmítne, jedná se o podstatné porušení povinností na straně Poskytovatele.</w:t>
      </w:r>
    </w:p>
    <w:p w:rsidR="00554036" w:rsidRDefault="00D87447">
      <w:pPr>
        <w:pStyle w:val="Zkladntext1"/>
        <w:numPr>
          <w:ilvl w:val="0"/>
          <w:numId w:val="9"/>
        </w:numPr>
        <w:shd w:val="clear" w:color="auto" w:fill="auto"/>
        <w:tabs>
          <w:tab w:val="left" w:pos="427"/>
        </w:tabs>
        <w:ind w:left="440" w:hanging="440"/>
      </w:pPr>
      <w:r>
        <w:t>Objednatel je povinen předat Poskytovateli veškeré informace, které jsou nezbytné pro výkon činnosti Poskytovatele podle této smlouvy. Předání informací pracovníkům ostrahy provádí po celou dobu trvání této smlouvy sám Poskytovatel.</w:t>
      </w:r>
    </w:p>
    <w:p w:rsidR="00554036" w:rsidRDefault="00D87447">
      <w:pPr>
        <w:pStyle w:val="Zkladntext1"/>
        <w:numPr>
          <w:ilvl w:val="0"/>
          <w:numId w:val="9"/>
        </w:numPr>
        <w:shd w:val="clear" w:color="auto" w:fill="auto"/>
        <w:tabs>
          <w:tab w:val="left" w:pos="427"/>
        </w:tabs>
        <w:ind w:left="440" w:hanging="440"/>
      </w:pPr>
      <w:r>
        <w:t>Objednatel poskytne bezplatně pracovníkům ostrahy přiměřené prostory a sociální zázemí (možnost využívání WC vč. studené a teplé vody, místo pro převléknutí a uložení služebních a osobních věcí).</w:t>
      </w:r>
    </w:p>
    <w:p w:rsidR="00554036" w:rsidRDefault="00D87447">
      <w:pPr>
        <w:pStyle w:val="Zkladntext1"/>
        <w:numPr>
          <w:ilvl w:val="0"/>
          <w:numId w:val="9"/>
        </w:numPr>
        <w:shd w:val="clear" w:color="auto" w:fill="auto"/>
        <w:tabs>
          <w:tab w:val="left" w:pos="427"/>
        </w:tabs>
        <w:ind w:left="440" w:hanging="440"/>
      </w:pPr>
      <w:r>
        <w:t>Objednatel umožní Poskytovateli po dohodě viditelně označit vstupní prostory objektu Objednatele přiměřeným logem Poskytovatele a nápisem upozorňujícím na provádění bezpečnostních služeb dle této smlouvy.</w:t>
      </w:r>
    </w:p>
    <w:p w:rsidR="00554036" w:rsidRDefault="00D87447">
      <w:pPr>
        <w:pStyle w:val="Zkladntext1"/>
        <w:shd w:val="clear" w:color="auto" w:fill="auto"/>
        <w:spacing w:after="0"/>
        <w:ind w:left="4420"/>
        <w:jc w:val="left"/>
      </w:pPr>
      <w:r>
        <w:rPr>
          <w:b/>
          <w:bCs/>
        </w:rPr>
        <w:t>V.</w:t>
      </w:r>
    </w:p>
    <w:p w:rsidR="00554036" w:rsidRDefault="00D87447">
      <w:pPr>
        <w:pStyle w:val="Zkladntext1"/>
        <w:shd w:val="clear" w:color="auto" w:fill="auto"/>
        <w:spacing w:after="120"/>
        <w:jc w:val="center"/>
      </w:pPr>
      <w:r>
        <w:rPr>
          <w:b/>
          <w:bCs/>
        </w:rPr>
        <w:t>Cena plnění, platební a fakturační podmínky</w:t>
      </w:r>
    </w:p>
    <w:p w:rsidR="00554036" w:rsidRDefault="00D87447">
      <w:pPr>
        <w:pStyle w:val="Zkladntext1"/>
        <w:numPr>
          <w:ilvl w:val="0"/>
          <w:numId w:val="10"/>
        </w:numPr>
        <w:shd w:val="clear" w:color="auto" w:fill="auto"/>
        <w:tabs>
          <w:tab w:val="left" w:pos="427"/>
        </w:tabs>
        <w:spacing w:after="380"/>
        <w:ind w:left="440" w:hanging="440"/>
      </w:pPr>
      <w:r>
        <w:t xml:space="preserve">Smluvní strany se v souladu se zákonem č. 526/1990 Sb., o cenách, ve znění pozdějších předpisů, dohodly na </w:t>
      </w:r>
      <w:r>
        <w:rPr>
          <w:b/>
          <w:bCs/>
        </w:rPr>
        <w:t>pevné jednotkové ceně za jednu (1) člověkohodinu, tj. za poskytnutí bezpečnostních služeb dle této smlouvy jedním (1) pracovníkem Poskytovatele za jednu (1) hodinu, která činí XXX Kč (</w:t>
      </w:r>
      <w:proofErr w:type="spellStart"/>
      <w:r>
        <w:rPr>
          <w:b/>
          <w:bCs/>
        </w:rPr>
        <w:t>slovyXXXXXXXXX</w:t>
      </w:r>
      <w:proofErr w:type="spellEnd"/>
      <w:r>
        <w:rPr>
          <w:b/>
          <w:bCs/>
        </w:rPr>
        <w:t xml:space="preserve"> korun českých bez DPH.</w:t>
      </w:r>
    </w:p>
    <w:p w:rsidR="00554036" w:rsidRDefault="00D87447">
      <w:pPr>
        <w:pStyle w:val="Zkladntext1"/>
        <w:numPr>
          <w:ilvl w:val="0"/>
          <w:numId w:val="10"/>
        </w:numPr>
        <w:shd w:val="clear" w:color="auto" w:fill="auto"/>
        <w:tabs>
          <w:tab w:val="left" w:pos="427"/>
        </w:tabs>
        <w:spacing w:after="120"/>
        <w:ind w:left="440" w:hanging="440"/>
      </w:pPr>
      <w:r>
        <w:t>Jednotková cena uvedená v odstavci 1. tohoto článku je stanovena jako cena pevná a nepřekročitelná, platná po celou dobu trvání této smlouvy. Uvedená jednotková cena zahrnuje veškeré uznatelné náklady Poskytovatele potřebné ke splnění svých závazků z této smlouvy plynoucí. Změnu této jednotkové ceny lze realizovat pouze v případě, že nařízením vlády dojde během trvání smlouvy k navýšení základní sazby minimální/zaručené mzdy. V tomto případě je Poskytovatel oprávněn vyzvat Objednatele k navýšení jednotkové ceny v odstavci 1. tohoto článku o částku odpovídající procentnímu navýšení základní hodinové sazby minimální/zaručené mzdy, avšak nejdříve 12 měsíců od účinnosti smlouvy.</w:t>
      </w:r>
    </w:p>
    <w:p w:rsidR="00554036" w:rsidRDefault="00D87447">
      <w:pPr>
        <w:pStyle w:val="Zkladntext1"/>
        <w:numPr>
          <w:ilvl w:val="0"/>
          <w:numId w:val="10"/>
        </w:numPr>
        <w:shd w:val="clear" w:color="auto" w:fill="auto"/>
        <w:tabs>
          <w:tab w:val="left" w:pos="427"/>
        </w:tabs>
        <w:spacing w:after="120"/>
        <w:ind w:left="440" w:hanging="440"/>
      </w:pPr>
      <w:r>
        <w:t xml:space="preserve">Celkový nepřekročitelný finanční limit za poskytnutí veškerých bezpečnostních služeb dle této smlouvy po dobu účinnosti této smlouvy činí </w:t>
      </w:r>
      <w:r>
        <w:rPr>
          <w:b/>
          <w:bCs/>
        </w:rPr>
        <w:t xml:space="preserve">XXXXXXX Kč (slovy: XXXXXXXXXXXXX korun českých) bez DPH. </w:t>
      </w:r>
      <w:r>
        <w:t>Objednatel není vázán povinností vyčerpat v době účinnosti smlouvy celou zde uvedenou limitní částku bez DPH.</w:t>
      </w:r>
    </w:p>
    <w:p w:rsidR="00554036" w:rsidRDefault="00D87447">
      <w:pPr>
        <w:pStyle w:val="Zkladntext1"/>
        <w:numPr>
          <w:ilvl w:val="0"/>
          <w:numId w:val="10"/>
        </w:numPr>
        <w:shd w:val="clear" w:color="auto" w:fill="auto"/>
        <w:tabs>
          <w:tab w:val="left" w:pos="427"/>
        </w:tabs>
        <w:spacing w:after="0"/>
        <w:ind w:left="440" w:hanging="440"/>
      </w:pPr>
      <w:r>
        <w:t>Cena za poskytnuté bezpečnostní služby bude hrazena měsíčně na základě daňových</w:t>
      </w:r>
    </w:p>
    <w:p w:rsidR="00554036" w:rsidRDefault="00D87447">
      <w:pPr>
        <w:pStyle w:val="Zkladntext1"/>
        <w:shd w:val="clear" w:color="auto" w:fill="auto"/>
        <w:spacing w:after="120"/>
        <w:ind w:left="440"/>
      </w:pPr>
      <w:proofErr w:type="gramStart"/>
      <w:r>
        <w:t>dokladů - faktur</w:t>
      </w:r>
      <w:proofErr w:type="gramEnd"/>
      <w:r>
        <w:t xml:space="preserve"> (</w:t>
      </w:r>
      <w:r>
        <w:rPr>
          <w:b/>
          <w:bCs/>
        </w:rPr>
        <w:t>dále jen „faktura“</w:t>
      </w:r>
      <w:r>
        <w:t>) vystavených Poskytovatelem a doručených Objednateli na adresu</w:t>
      </w:r>
      <w:r>
        <w:rPr>
          <w:i/>
          <w:iCs/>
        </w:rPr>
        <w:t>:</w:t>
      </w:r>
      <w:r>
        <w:t xml:space="preserve"> VZP ČR, Orlická 2020/4, Praha 3, PSČ: 130 00 (</w:t>
      </w:r>
      <w:r>
        <w:rPr>
          <w:b/>
          <w:bCs/>
        </w:rPr>
        <w:t>dále jen „fakturační adresa“</w:t>
      </w:r>
      <w:r>
        <w:t xml:space="preserve">), a to vždy do patnácti (15) dnů kalendářního měsíce následujícího po měsíci, v němž byly bezpečnostní služby, které jsou předmětem fakturace, poskytnuty. V případě, že </w:t>
      </w:r>
      <w:r>
        <w:lastRenderedPageBreak/>
        <w:t>v okamžiku zdanitelného plnění bude Poskytovatel plátcem daně z přidané hodnoty (DPH), bude k příslušné částce účtovat DPH ve výši a způsobem dle příslušných právních předpisů účinných v době uskutečnění zdanitelného plnění.</w:t>
      </w:r>
    </w:p>
    <w:p w:rsidR="00554036" w:rsidRDefault="00D87447">
      <w:pPr>
        <w:pStyle w:val="Zkladntext1"/>
        <w:numPr>
          <w:ilvl w:val="1"/>
          <w:numId w:val="10"/>
        </w:numPr>
        <w:shd w:val="clear" w:color="auto" w:fill="auto"/>
        <w:tabs>
          <w:tab w:val="left" w:pos="1098"/>
        </w:tabs>
        <w:spacing w:after="40"/>
        <w:ind w:left="1020" w:hanging="360"/>
      </w:pPr>
      <w:r>
        <w:t>Každá faktura musí splňovat náležitosti daňového dokladu stanovené zákonem č. 235/2004 Sb., o dani z přidané hodnoty, ve znění pozdějších předpisů, a další náležitosti dle zákona č. 563/1991 Sb., o účetnictví, ve znění pozdějších předpisů a § 435 zákona č. 89/2012 Sb., občanský zákoník, ve znění pozdějších předpisů. Objednatel obdrží vždy originál faktury v listinné podobě s jednou kopií.</w:t>
      </w:r>
    </w:p>
    <w:p w:rsidR="00554036" w:rsidRDefault="00D87447">
      <w:pPr>
        <w:pStyle w:val="Zkladntext1"/>
        <w:numPr>
          <w:ilvl w:val="1"/>
          <w:numId w:val="10"/>
        </w:numPr>
        <w:shd w:val="clear" w:color="auto" w:fill="auto"/>
        <w:tabs>
          <w:tab w:val="left" w:pos="1098"/>
        </w:tabs>
        <w:spacing w:after="40"/>
        <w:ind w:left="1020" w:hanging="360"/>
      </w:pPr>
      <w:r>
        <w:t>Přílohou každé faktury musí být vždy měsíční výkaz poskytnutých a ze strany Objednatele převzatých bezpečnostních služeb (tj. hodin pracovníka ostrahy), stvrzený podpisem pověřené osoby Objednatele; v případě objednaných dalších bezpečnostních služeb dle Čl. II. odst. 2. této smlouvy bude přílohou faktury i kopie příslušné akceptované objednávky.</w:t>
      </w:r>
    </w:p>
    <w:p w:rsidR="00554036" w:rsidRDefault="00D87447">
      <w:pPr>
        <w:pStyle w:val="Zkladntext1"/>
        <w:numPr>
          <w:ilvl w:val="1"/>
          <w:numId w:val="10"/>
        </w:numPr>
        <w:shd w:val="clear" w:color="auto" w:fill="auto"/>
        <w:tabs>
          <w:tab w:val="left" w:pos="1098"/>
        </w:tabs>
        <w:spacing w:after="120"/>
        <w:ind w:left="1020" w:hanging="360"/>
      </w:pPr>
      <w:r>
        <w:t>Za datum uskutečnění zdanitelného plnění se považuje poslední den kalendářního měsíce, za který je faktura vystavena.</w:t>
      </w:r>
    </w:p>
    <w:p w:rsidR="00554036" w:rsidRDefault="00D87447">
      <w:pPr>
        <w:pStyle w:val="Zkladntext1"/>
        <w:numPr>
          <w:ilvl w:val="0"/>
          <w:numId w:val="10"/>
        </w:numPr>
        <w:shd w:val="clear" w:color="auto" w:fill="auto"/>
        <w:tabs>
          <w:tab w:val="left" w:pos="427"/>
        </w:tabs>
        <w:spacing w:after="120"/>
        <w:ind w:left="440" w:hanging="440"/>
      </w:pPr>
      <w:r>
        <w:t>Splatnost každé faktury je stanovena na třicet (30) dnů od doručení příslušné faktury na fakturační adresu Objednatele: Orlická 2020/4, 130 00 Praha 3. Dnem úhrady faktury se rozumí den odepsání celé fakturované částky z účtu Objednatele ve prospěch účtu Poskytovatele uvedeného v záhlaví této smlouvy. Faktury budou hrazeny ze strany</w:t>
      </w:r>
    </w:p>
    <w:p w:rsidR="00554036" w:rsidRDefault="00D87447">
      <w:pPr>
        <w:pStyle w:val="Zkladntext1"/>
        <w:shd w:val="clear" w:color="auto" w:fill="auto"/>
        <w:ind w:left="440"/>
      </w:pPr>
      <w:r>
        <w:t>Objednatele výhradně bezhotovostní formou. Objednatel nebude poskytovat žádné zálohové platby.</w:t>
      </w:r>
    </w:p>
    <w:p w:rsidR="00554036" w:rsidRDefault="00D87447">
      <w:pPr>
        <w:pStyle w:val="Zkladntext1"/>
        <w:numPr>
          <w:ilvl w:val="0"/>
          <w:numId w:val="10"/>
        </w:numPr>
        <w:shd w:val="clear" w:color="auto" w:fill="auto"/>
        <w:tabs>
          <w:tab w:val="left" w:pos="427"/>
        </w:tabs>
        <w:spacing w:after="540"/>
        <w:ind w:left="440" w:hanging="440"/>
      </w:pPr>
      <w:r>
        <w:t>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Objednatel vyznačit důvod vrácení. Poskytovatel je povinen podle povahy nesprávnosti fakturu opravit nebo nově vyhotovit. Pro splatnost nově vystavené faktury platí výše uvedené ustanovení o splatnosti prvotně vystavené faktury.</w:t>
      </w:r>
    </w:p>
    <w:p w:rsidR="00554036" w:rsidRDefault="00D87447">
      <w:pPr>
        <w:pStyle w:val="Zkladntext1"/>
        <w:shd w:val="clear" w:color="auto" w:fill="auto"/>
        <w:spacing w:after="0"/>
        <w:ind w:left="4340" w:firstLine="20"/>
        <w:jc w:val="left"/>
      </w:pPr>
      <w:r>
        <w:rPr>
          <w:b/>
          <w:bCs/>
        </w:rPr>
        <w:t>VI.</w:t>
      </w:r>
    </w:p>
    <w:p w:rsidR="00554036" w:rsidRDefault="00D87447">
      <w:pPr>
        <w:pStyle w:val="Zkladntext1"/>
        <w:shd w:val="clear" w:color="auto" w:fill="auto"/>
        <w:jc w:val="center"/>
      </w:pPr>
      <w:r>
        <w:rPr>
          <w:b/>
          <w:bCs/>
        </w:rPr>
        <w:t>Ostatní ujednání</w:t>
      </w:r>
    </w:p>
    <w:p w:rsidR="00554036" w:rsidRDefault="00D87447">
      <w:pPr>
        <w:pStyle w:val="Zkladntext1"/>
        <w:numPr>
          <w:ilvl w:val="0"/>
          <w:numId w:val="11"/>
        </w:numPr>
        <w:shd w:val="clear" w:color="auto" w:fill="auto"/>
        <w:tabs>
          <w:tab w:val="left" w:pos="427"/>
        </w:tabs>
        <w:ind w:left="440" w:hanging="440"/>
      </w:pPr>
      <w:r>
        <w:t>Poskytovatel je povinen mít sjednáno od uzavření této smlouvy a po celou dobu její účinnosti pojištění odpovědnosti za škodu způsobenou třetím osobám v souvislosti s výkonem jeho činnosti, se sjednaným plněním ve výši min. 50 000 000 Kč (slovy: padesát miliónů korun českých) na jednu pojistnou událost. Poskytovatel je povinen předat nejpozději při uzavření této smlouvy Objednateli doklad o výše uvedeném pojištění (např. kopii pojistné smlouvy nebo pojistku). Nepředložení takového dokladu, zánik pojištění nebo smluvní snížení výše pojistného plnění pod uvedenou hranici v průběhu plnění smlouvy bude posuzováno jako podstatné porušení smlouvy Poskytovatelem. Stejně tak bude posuzována situace, kdy v důsledku poskytnutí pojistného plnění se stane roční limit pojistných plnění menší než výše uvedených 50 000 000 Kč a tento nebude Poskytovatelem bezodkladně opětovně smluvně dorovnán, aby byla znovu zajištěna možnost poskytnutí pojistného plnění ve výši minimálně 50 000 000 Kč pro pojistnou událost.</w:t>
      </w:r>
    </w:p>
    <w:p w:rsidR="00554036" w:rsidRDefault="00D87447">
      <w:pPr>
        <w:pStyle w:val="Zkladntext1"/>
        <w:numPr>
          <w:ilvl w:val="0"/>
          <w:numId w:val="11"/>
        </w:numPr>
        <w:shd w:val="clear" w:color="auto" w:fill="auto"/>
        <w:tabs>
          <w:tab w:val="left" w:pos="427"/>
        </w:tabs>
        <w:ind w:left="440" w:hanging="440"/>
      </w:pPr>
      <w:r>
        <w:t>Poskytovatel prohlašuje, že byl před uzavřením této smlouvy Objednatelem podrobně seznámen s interními předpisy k zajištění ostrahy, BOZP a PO VZP ČR, podmínkami a prostředky zajištění služeb Poskytovatele dle této smlouvy.</w:t>
      </w:r>
    </w:p>
    <w:p w:rsidR="00554036" w:rsidRDefault="00D87447">
      <w:pPr>
        <w:pStyle w:val="Zkladntext1"/>
        <w:numPr>
          <w:ilvl w:val="0"/>
          <w:numId w:val="11"/>
        </w:numPr>
        <w:shd w:val="clear" w:color="auto" w:fill="auto"/>
        <w:tabs>
          <w:tab w:val="left" w:pos="427"/>
        </w:tabs>
        <w:ind w:left="440" w:hanging="440"/>
      </w:pPr>
      <w:r>
        <w:t xml:space="preserve">Poskytovatel dále prohlašuje, že byl před uzavřením této smlouvy Objednatelem seznámen s umístěním hlavního uzávěru vody, elektro, rozmístěním hasicích přístrojů, umístěním </w:t>
      </w:r>
      <w:r>
        <w:lastRenderedPageBreak/>
        <w:t>nebezpečných nebo hořlavých látek apod. pro případ havarijních situací.</w:t>
      </w:r>
    </w:p>
    <w:p w:rsidR="00554036" w:rsidRDefault="00D87447">
      <w:pPr>
        <w:pStyle w:val="Zkladntext1"/>
        <w:numPr>
          <w:ilvl w:val="0"/>
          <w:numId w:val="11"/>
        </w:numPr>
        <w:shd w:val="clear" w:color="auto" w:fill="auto"/>
        <w:tabs>
          <w:tab w:val="left" w:pos="427"/>
        </w:tabs>
        <w:ind w:left="440" w:hanging="440"/>
      </w:pPr>
      <w:r>
        <w:t>Poskytovatel nese plnou odpovědnost za případné pracovní úrazy svých zaměstnanců.</w:t>
      </w:r>
    </w:p>
    <w:p w:rsidR="00554036" w:rsidRDefault="00D87447">
      <w:pPr>
        <w:pStyle w:val="Zkladntext1"/>
        <w:numPr>
          <w:ilvl w:val="0"/>
          <w:numId w:val="11"/>
        </w:numPr>
        <w:shd w:val="clear" w:color="auto" w:fill="auto"/>
        <w:tabs>
          <w:tab w:val="left" w:pos="427"/>
        </w:tabs>
        <w:ind w:left="440" w:hanging="440"/>
      </w:pPr>
      <w:r>
        <w:t>Poskytovatel není oprávněn bez výslovného písemného souhlasu Objednatele postoupit jakoukoliv pohledávku, právo nebo povinnost z této smlouvy vyplývající třetí osobě, ani není oprávněn tuto smlouvu postoupit.</w:t>
      </w:r>
    </w:p>
    <w:p w:rsidR="00554036" w:rsidRDefault="00D87447">
      <w:pPr>
        <w:pStyle w:val="Zkladntext1"/>
        <w:numPr>
          <w:ilvl w:val="0"/>
          <w:numId w:val="11"/>
        </w:numPr>
        <w:shd w:val="clear" w:color="auto" w:fill="auto"/>
        <w:tabs>
          <w:tab w:val="left" w:pos="427"/>
        </w:tabs>
        <w:spacing w:after="540"/>
        <w:ind w:left="440" w:hanging="440"/>
      </w:pPr>
      <w:r>
        <w:t>Poskytovatel je povinen informovat Objednatele bezodkladně o všech skutečnostech, které by mohly být na překážku plnění předmětu smlouvy a navrhnout řešení vedoucí k jejich odstranění.</w:t>
      </w:r>
    </w:p>
    <w:p w:rsidR="00554036" w:rsidRDefault="00D87447">
      <w:pPr>
        <w:pStyle w:val="Zkladntext1"/>
        <w:shd w:val="clear" w:color="auto" w:fill="auto"/>
        <w:spacing w:after="0"/>
        <w:ind w:left="4340" w:firstLine="20"/>
        <w:jc w:val="left"/>
      </w:pPr>
      <w:r>
        <w:rPr>
          <w:b/>
          <w:bCs/>
        </w:rPr>
        <w:t>VII.</w:t>
      </w:r>
    </w:p>
    <w:p w:rsidR="00554036" w:rsidRDefault="00D87447">
      <w:pPr>
        <w:pStyle w:val="Zkladntext1"/>
        <w:shd w:val="clear" w:color="auto" w:fill="auto"/>
        <w:jc w:val="center"/>
      </w:pPr>
      <w:r>
        <w:rPr>
          <w:b/>
          <w:bCs/>
        </w:rPr>
        <w:t>Odpovědnost za škodu</w:t>
      </w:r>
    </w:p>
    <w:p w:rsidR="00554036" w:rsidRDefault="00D87447">
      <w:pPr>
        <w:pStyle w:val="Zkladntext1"/>
        <w:numPr>
          <w:ilvl w:val="0"/>
          <w:numId w:val="12"/>
        </w:numPr>
        <w:shd w:val="clear" w:color="auto" w:fill="auto"/>
        <w:tabs>
          <w:tab w:val="left" w:pos="427"/>
        </w:tabs>
        <w:ind w:left="440" w:hanging="440"/>
      </w:pPr>
      <w:r>
        <w:t xml:space="preserve">Smluvní strany se zavazují vyvinout maximální úsilí k předcházení škodám a k zamezení vzniku škod. Odpovědnost za škodu se řídí ustanovením § 2894 a násl. zákona č. 89/2012 Sb., občanského zákoníku, ve znění pozdějších předpisů </w:t>
      </w:r>
      <w:r>
        <w:rPr>
          <w:b/>
          <w:bCs/>
        </w:rPr>
        <w:t>(dále jen „občanský zákoník“)</w:t>
      </w:r>
      <w:r>
        <w:t>.</w:t>
      </w:r>
    </w:p>
    <w:p w:rsidR="00554036" w:rsidRDefault="00D87447">
      <w:pPr>
        <w:pStyle w:val="Zkladntext1"/>
        <w:numPr>
          <w:ilvl w:val="0"/>
          <w:numId w:val="12"/>
        </w:numPr>
        <w:shd w:val="clear" w:color="auto" w:fill="auto"/>
        <w:tabs>
          <w:tab w:val="left" w:pos="427"/>
        </w:tabs>
        <w:ind w:left="440" w:hanging="440"/>
      </w:pPr>
      <w:r>
        <w:t>Poskytovatel v plném rozsahu odpovídá Objednateli za veškeré škody (újmy) vzniklé v důsledku porušení jeho povinností vyplývajících z této smlouvy nebo platných právních předpisů, a zavazuje se tyto bezodkladně v plné výši nahradit v penězích (tj. včetně škod způsobených svými zaměstnanci, jinými pracovníky nebo třetími osobami). Za újmu se považuje i újma vzniklá Objednateli tím, že musel vynaložit náklady v důsledku porušení povinností Poskytovatele. Této odpovědnosti se může Poskytovatel zprostit, prokáže-li, že mu ve splnění povinnosti vyplývající ze smlouvy dočasně nebo trvale zabránila mimořádná nepředvídatelná a nepřekonatelná překážka vzniklá nezávisle na jeho vůli. Poskytovatel se zavazuje učinit veškerá opatření potřebná k odvrácení vzniku škody nebo alespoň její minimalizaci. O hrozící škodě je Poskytovatel povinen bezodkladně informovat Objednatele, a to písemně nebo jinou prokazatelnou formou. Ustanovení § 2914, věty druhé občanského zákoníku se pro účely této smlouvy nepoužije.</w:t>
      </w:r>
    </w:p>
    <w:p w:rsidR="00554036" w:rsidRDefault="00D87447">
      <w:pPr>
        <w:pStyle w:val="Zkladntext1"/>
        <w:numPr>
          <w:ilvl w:val="0"/>
          <w:numId w:val="12"/>
        </w:numPr>
        <w:shd w:val="clear" w:color="auto" w:fill="auto"/>
        <w:tabs>
          <w:tab w:val="left" w:pos="427"/>
        </w:tabs>
        <w:spacing w:after="380"/>
        <w:ind w:left="440" w:hanging="440"/>
      </w:pPr>
      <w:r>
        <w:t>Poskytovatel je povinen ohlásit pověřené osobě Objednatele vznik každé výše uvedené škody, a to bezodkladně po jejím vzniku, a zavazuje se poskytnout Objednateli veškerou potřebnou součinnost v souvislosti s likvidací a prošetřováním této škody.</w:t>
      </w:r>
    </w:p>
    <w:p w:rsidR="00554036" w:rsidRDefault="00D87447">
      <w:pPr>
        <w:pStyle w:val="Zkladntext1"/>
        <w:shd w:val="clear" w:color="auto" w:fill="auto"/>
        <w:spacing w:after="0"/>
        <w:ind w:left="4280"/>
        <w:jc w:val="left"/>
      </w:pPr>
      <w:r>
        <w:rPr>
          <w:b/>
          <w:bCs/>
        </w:rPr>
        <w:t>VIII.</w:t>
      </w:r>
    </w:p>
    <w:p w:rsidR="00554036" w:rsidRDefault="00D87447">
      <w:pPr>
        <w:pStyle w:val="Zkladntext1"/>
        <w:shd w:val="clear" w:color="auto" w:fill="auto"/>
        <w:jc w:val="center"/>
      </w:pPr>
      <w:r>
        <w:rPr>
          <w:b/>
          <w:bCs/>
        </w:rPr>
        <w:t>Smluvní sankce</w:t>
      </w:r>
    </w:p>
    <w:p w:rsidR="00554036" w:rsidRDefault="00D87447">
      <w:pPr>
        <w:pStyle w:val="Zkladntext1"/>
        <w:numPr>
          <w:ilvl w:val="0"/>
          <w:numId w:val="13"/>
        </w:numPr>
        <w:shd w:val="clear" w:color="auto" w:fill="auto"/>
        <w:tabs>
          <w:tab w:val="left" w:pos="427"/>
        </w:tabs>
        <w:ind w:left="440" w:hanging="440"/>
      </w:pPr>
      <w:r>
        <w:t xml:space="preserve">V případě, že pracovník ostrahy nenastoupí do služby řádně a včas v rozsahu a za podmínek stanovených touto smlouvou nebo svévolně opustí místo výkonu služby, je Poskytovatel povinen uhradit Smluvní pokutu ve výši </w:t>
      </w:r>
      <w:r>
        <w:rPr>
          <w:b/>
          <w:bCs/>
        </w:rPr>
        <w:t xml:space="preserve">XXXXX Kč (slovy: </w:t>
      </w:r>
      <w:proofErr w:type="spellStart"/>
      <w:r>
        <w:rPr>
          <w:b/>
          <w:bCs/>
        </w:rPr>
        <w:t>XXXXx</w:t>
      </w:r>
      <w:proofErr w:type="spellEnd"/>
      <w:r>
        <w:rPr>
          <w:b/>
          <w:bCs/>
        </w:rPr>
        <w:t xml:space="preserve"> korun českých) </w:t>
      </w:r>
      <w:r>
        <w:t>za každou započatou hodinu prodlení s nastoupením do služby v každém jednotlivém případě.</w:t>
      </w:r>
    </w:p>
    <w:p w:rsidR="00554036" w:rsidRDefault="00D87447">
      <w:pPr>
        <w:pStyle w:val="Zkladntext1"/>
        <w:numPr>
          <w:ilvl w:val="0"/>
          <w:numId w:val="13"/>
        </w:numPr>
        <w:shd w:val="clear" w:color="auto" w:fill="auto"/>
        <w:tabs>
          <w:tab w:val="left" w:pos="427"/>
        </w:tabs>
        <w:ind w:left="440" w:hanging="440"/>
      </w:pPr>
      <w:r>
        <w:t xml:space="preserve">V případě nesplnění povinnosti Poskytovatele uvedené v Článku VI. odst. 1. této smlouvy je Objednatel oprávněn vyúčtovat Poskytovateli smluvní pokutu ve výši </w:t>
      </w:r>
      <w:r>
        <w:rPr>
          <w:b/>
          <w:bCs/>
        </w:rPr>
        <w:t xml:space="preserve">XXXXX Kč (slovy: XXXXXXXX korun českých) </w:t>
      </w:r>
      <w:r>
        <w:t>za každý den, kdy pojištění uzavřeno neměl a Poskytovatel je povinen takto vyúčtovanou smluvní pokutu uhradit.</w:t>
      </w:r>
    </w:p>
    <w:p w:rsidR="00554036" w:rsidRDefault="00D87447">
      <w:pPr>
        <w:pStyle w:val="Zkladntext1"/>
        <w:numPr>
          <w:ilvl w:val="0"/>
          <w:numId w:val="13"/>
        </w:numPr>
        <w:shd w:val="clear" w:color="auto" w:fill="auto"/>
        <w:tabs>
          <w:tab w:val="left" w:pos="427"/>
        </w:tabs>
        <w:ind w:left="440" w:hanging="440"/>
      </w:pPr>
      <w:r>
        <w:t xml:space="preserve">Pokud Poskytovatel nesplní nebo poruší jakékoliv jiné ujednání této smlouvy, je Objednatel oprávněn účtovat Poskytovateli smluvní pokutu ve výši </w:t>
      </w:r>
      <w:r>
        <w:rPr>
          <w:b/>
          <w:bCs/>
        </w:rPr>
        <w:t xml:space="preserve">XXXXX Kč (slovy: XXXXXX českých) </w:t>
      </w:r>
      <w:r>
        <w:t>za každý jednotlivý případ nesplnění či porušení.</w:t>
      </w:r>
    </w:p>
    <w:p w:rsidR="00554036" w:rsidRDefault="00D87447">
      <w:pPr>
        <w:pStyle w:val="Zkladntext1"/>
        <w:numPr>
          <w:ilvl w:val="0"/>
          <w:numId w:val="13"/>
        </w:numPr>
        <w:shd w:val="clear" w:color="auto" w:fill="auto"/>
        <w:tabs>
          <w:tab w:val="left" w:pos="427"/>
        </w:tabs>
        <w:ind w:left="440" w:hanging="440"/>
      </w:pPr>
      <w:r>
        <w:t>Smluvní pokuta je splatná do 14 dnů ode dne doručení výzvy Objednatele Poskytovateli k její úhradě (tato výzva může mít formu faktury), a to bez ohledu na datum splatnosti uvedené na faktuře. Objednatel si vyhrazuje právo na určení způsobu úhrady smluvní pokuty.</w:t>
      </w:r>
    </w:p>
    <w:p w:rsidR="00554036" w:rsidRDefault="00D87447">
      <w:pPr>
        <w:pStyle w:val="Zkladntext1"/>
        <w:numPr>
          <w:ilvl w:val="0"/>
          <w:numId w:val="13"/>
        </w:numPr>
        <w:shd w:val="clear" w:color="auto" w:fill="auto"/>
        <w:tabs>
          <w:tab w:val="left" w:pos="427"/>
        </w:tabs>
        <w:ind w:left="440" w:hanging="440"/>
      </w:pPr>
      <w:r>
        <w:lastRenderedPageBreak/>
        <w:t>Pohledávku z titulu smluvní pokuty nebo jakoukoliv jinou pohledávku Objednatele v souvislosti s touto smlouvou může Objednatel započíst na jakoukoliv pohledávku Poskytovatele vzniklou v souvislosti s touto smlouvou (např. na fakturovanou cenu plnění).</w:t>
      </w:r>
    </w:p>
    <w:p w:rsidR="00554036" w:rsidRDefault="00D87447">
      <w:pPr>
        <w:pStyle w:val="Zkladntext1"/>
        <w:numPr>
          <w:ilvl w:val="0"/>
          <w:numId w:val="13"/>
        </w:numPr>
        <w:shd w:val="clear" w:color="auto" w:fill="auto"/>
        <w:tabs>
          <w:tab w:val="left" w:pos="427"/>
        </w:tabs>
        <w:ind w:left="440" w:hanging="440"/>
      </w:pPr>
      <w:r>
        <w:t xml:space="preserve">V případě prodlení s úhradou řádně fakturované ceny za bezpečnostní služby je Poskytovatel oprávněn vyúčtovat Objednateli smluvní úrok z prodlení ve výši </w:t>
      </w:r>
      <w:r>
        <w:rPr>
          <w:b/>
          <w:bCs/>
        </w:rPr>
        <w:t xml:space="preserve">0,02 % (slovy: dvě setiny procenta) </w:t>
      </w:r>
      <w:r>
        <w:t>z dlužné částky za každý započatý den prodlení.</w:t>
      </w:r>
    </w:p>
    <w:p w:rsidR="00554036" w:rsidRDefault="00D87447">
      <w:pPr>
        <w:pStyle w:val="Zkladntext1"/>
        <w:numPr>
          <w:ilvl w:val="0"/>
          <w:numId w:val="13"/>
        </w:numPr>
        <w:shd w:val="clear" w:color="auto" w:fill="auto"/>
        <w:tabs>
          <w:tab w:val="left" w:pos="427"/>
        </w:tabs>
        <w:ind w:left="440" w:hanging="440"/>
      </w:pPr>
      <w:r>
        <w:t xml:space="preserve">V případě porušení povinností uvedených v Článku IX. v odst. 1. až 5. této smlouvy kteroukoli Smluvní stranou sjednávají Smluvní strany smluvní pokutu ve výši </w:t>
      </w:r>
      <w:r>
        <w:rPr>
          <w:b/>
          <w:bCs/>
        </w:rPr>
        <w:t xml:space="preserve">XXXXXX Kč (XXXXXXX korun českých) </w:t>
      </w:r>
      <w:r>
        <w:t>za každý jednotlivý případ porušení.</w:t>
      </w:r>
    </w:p>
    <w:p w:rsidR="00554036" w:rsidRDefault="00D87447">
      <w:pPr>
        <w:pStyle w:val="Zkladntext1"/>
        <w:numPr>
          <w:ilvl w:val="0"/>
          <w:numId w:val="13"/>
        </w:numPr>
        <w:shd w:val="clear" w:color="auto" w:fill="auto"/>
        <w:tabs>
          <w:tab w:val="left" w:pos="427"/>
        </w:tabs>
        <w:ind w:left="440" w:hanging="440"/>
      </w:pPr>
      <w:r>
        <w:t>Ujednání o jakékoli smluvní pokutě není dotčeno právo poškozené Smluvní strany na náhradu škody.</w:t>
      </w:r>
    </w:p>
    <w:p w:rsidR="00554036" w:rsidRDefault="00D87447">
      <w:pPr>
        <w:pStyle w:val="Zkladntext1"/>
        <w:shd w:val="clear" w:color="auto" w:fill="auto"/>
        <w:spacing w:after="0"/>
        <w:ind w:left="4380"/>
        <w:jc w:val="left"/>
      </w:pPr>
      <w:r>
        <w:rPr>
          <w:b/>
          <w:bCs/>
        </w:rPr>
        <w:t>IX.</w:t>
      </w:r>
    </w:p>
    <w:p w:rsidR="00554036" w:rsidRDefault="00D87447">
      <w:pPr>
        <w:pStyle w:val="Zkladntext1"/>
        <w:shd w:val="clear" w:color="auto" w:fill="auto"/>
        <w:jc w:val="center"/>
      </w:pPr>
      <w:r>
        <w:rPr>
          <w:b/>
          <w:bCs/>
        </w:rPr>
        <w:t>Mlčenlivost a ochrana důvěrných informací</w:t>
      </w:r>
    </w:p>
    <w:p w:rsidR="00554036" w:rsidRDefault="00D87447">
      <w:pPr>
        <w:pStyle w:val="Zkladntext1"/>
        <w:numPr>
          <w:ilvl w:val="0"/>
          <w:numId w:val="14"/>
        </w:numPr>
        <w:shd w:val="clear" w:color="auto" w:fill="auto"/>
        <w:tabs>
          <w:tab w:val="left" w:pos="405"/>
        </w:tabs>
        <w:ind w:left="440" w:hanging="440"/>
      </w:pPr>
      <w:r>
        <w:t>Smluvní strany konstatují, že označily při jednání o uzavření této smlouvy všechny informace týkající se specifických postupů, know-how, strategických plánů a záměrů Smluvních stran jako důvěrné. Na tyto důvěrné informace se vztahuje ochrana dle § 1730 odst. (2) občanského zákoníku.</w:t>
      </w:r>
    </w:p>
    <w:p w:rsidR="00554036" w:rsidRDefault="00D87447">
      <w:pPr>
        <w:pStyle w:val="Zkladntext1"/>
        <w:numPr>
          <w:ilvl w:val="0"/>
          <w:numId w:val="14"/>
        </w:numPr>
        <w:shd w:val="clear" w:color="auto" w:fill="auto"/>
        <w:tabs>
          <w:tab w:val="left" w:pos="405"/>
        </w:tabs>
        <w:ind w:left="440" w:hanging="440"/>
      </w:pPr>
      <w: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rsidR="00554036" w:rsidRDefault="00D87447">
      <w:pPr>
        <w:pStyle w:val="Zkladntext1"/>
        <w:numPr>
          <w:ilvl w:val="0"/>
          <w:numId w:val="14"/>
        </w:numPr>
        <w:shd w:val="clear" w:color="auto" w:fill="auto"/>
        <w:tabs>
          <w:tab w:val="left" w:pos="405"/>
        </w:tabs>
        <w:ind w:left="360" w:hanging="360"/>
      </w:pPr>
      <w: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554036" w:rsidRDefault="00D87447">
      <w:pPr>
        <w:pStyle w:val="Zkladntext1"/>
        <w:numPr>
          <w:ilvl w:val="0"/>
          <w:numId w:val="14"/>
        </w:numPr>
        <w:shd w:val="clear" w:color="auto" w:fill="auto"/>
        <w:tabs>
          <w:tab w:val="left" w:pos="405"/>
        </w:tabs>
        <w:ind w:left="440" w:hanging="440"/>
      </w:pPr>
      <w:r>
        <w:t>Důvěrnými informacemi nejsou nebo přestávají být:</w:t>
      </w:r>
    </w:p>
    <w:p w:rsidR="00554036" w:rsidRDefault="00D87447">
      <w:pPr>
        <w:pStyle w:val="Zkladntext1"/>
        <w:numPr>
          <w:ilvl w:val="1"/>
          <w:numId w:val="14"/>
        </w:numPr>
        <w:shd w:val="clear" w:color="auto" w:fill="auto"/>
        <w:tabs>
          <w:tab w:val="left" w:pos="802"/>
        </w:tabs>
        <w:ind w:left="720" w:hanging="360"/>
      </w:pPr>
      <w:r>
        <w:t>informace, které byly v době, kdy byly Smluvní straně poskytnuty, veřejně známé, nebo</w:t>
      </w:r>
    </w:p>
    <w:p w:rsidR="00554036" w:rsidRDefault="00D87447">
      <w:pPr>
        <w:pStyle w:val="Zkladntext1"/>
        <w:numPr>
          <w:ilvl w:val="1"/>
          <w:numId w:val="14"/>
        </w:numPr>
        <w:shd w:val="clear" w:color="auto" w:fill="auto"/>
        <w:tabs>
          <w:tab w:val="left" w:pos="802"/>
        </w:tabs>
        <w:ind w:left="720" w:hanging="360"/>
      </w:pPr>
      <w:r>
        <w:t>informace, které se stanou veřejně známými poté, co byly Smluvní straně poskytnuty, s výjimkou případů, kdy se tyto informace stanou veřejně známými v důsledku porušení závazků Smluvní strany podle smlouvy, nebo</w:t>
      </w:r>
    </w:p>
    <w:p w:rsidR="00554036" w:rsidRDefault="00D87447">
      <w:pPr>
        <w:pStyle w:val="Zkladntext1"/>
        <w:numPr>
          <w:ilvl w:val="1"/>
          <w:numId w:val="14"/>
        </w:numPr>
        <w:shd w:val="clear" w:color="auto" w:fill="auto"/>
        <w:tabs>
          <w:tab w:val="left" w:pos="802"/>
        </w:tabs>
        <w:ind w:left="720" w:hanging="360"/>
      </w:pPr>
      <w:r>
        <w:t>informace, které byly Smluvní straně prokazatelně známé před jejich poskytnutím, nebo</w:t>
      </w:r>
    </w:p>
    <w:p w:rsidR="00554036" w:rsidRDefault="00D87447">
      <w:pPr>
        <w:pStyle w:val="Zkladntext1"/>
        <w:numPr>
          <w:ilvl w:val="1"/>
          <w:numId w:val="14"/>
        </w:numPr>
        <w:shd w:val="clear" w:color="auto" w:fill="auto"/>
        <w:tabs>
          <w:tab w:val="left" w:pos="802"/>
        </w:tabs>
        <w:ind w:left="720" w:hanging="360"/>
      </w:pPr>
      <w:r>
        <w:t>informace, které je Smluvní strana povinna sdělit oprávněným osobám na základě obecně závazných právních předpisů.</w:t>
      </w:r>
    </w:p>
    <w:p w:rsidR="00554036" w:rsidRDefault="00D87447">
      <w:pPr>
        <w:pStyle w:val="Zkladntext1"/>
        <w:numPr>
          <w:ilvl w:val="0"/>
          <w:numId w:val="14"/>
        </w:numPr>
        <w:shd w:val="clear" w:color="auto" w:fill="auto"/>
        <w:tabs>
          <w:tab w:val="left" w:pos="405"/>
        </w:tabs>
        <w:ind w:left="440" w:hanging="440"/>
      </w:pPr>
      <w:r>
        <w:t>Poskytnutí informací na základě povinností stanovených Smluvním stranám obecně závaznými právními předpisy není považováno za porušení povinností Smluvních stran sjednaných v tomto článku. Poskytovatel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článku. Za porušení povinnosti ochrany informací nelze rovněž považovat uveřejnění této smlouvy v souvislosti s plněním zákonné uveřejňovací povinnosti objednatele dle Článku X. této smlouvy.</w:t>
      </w:r>
    </w:p>
    <w:p w:rsidR="00554036" w:rsidRDefault="00D87447">
      <w:pPr>
        <w:pStyle w:val="Zkladntext1"/>
        <w:numPr>
          <w:ilvl w:val="0"/>
          <w:numId w:val="14"/>
        </w:numPr>
        <w:shd w:val="clear" w:color="auto" w:fill="auto"/>
        <w:tabs>
          <w:tab w:val="left" w:pos="405"/>
        </w:tabs>
        <w:ind w:left="440" w:hanging="440"/>
      </w:pPr>
      <w:r>
        <w:t xml:space="preserve">S odkazem na Nařízení Evropského parlamentu a Rady (EU) 2016/679, obecného nařízení o ochraně osobních údajů a na zákon č. 110/2019 Sb., o zpracování osobních údajů, v platném </w:t>
      </w:r>
      <w:r>
        <w:lastRenderedPageBreak/>
        <w:t>znění se Smluvní strany zavazují učinit taková opatření, aby osoby, které se podílejí na realizaci závazků dle této smlouvy, zachovávaly mlčenlivost o veškerých skutečnostech, osobních údajích a datech, o nichž se dozvěděly při plnění předmětu této smlouvy, včetně těch, které Objednatel eviduje pomocí výpočetní techniky. Práva a povinnosti Smluvních stran při ochraně a zpracování osobních údajů, které vyplývají z této</w:t>
      </w:r>
    </w:p>
    <w:p w:rsidR="00554036" w:rsidRDefault="00D87447">
      <w:pPr>
        <w:pStyle w:val="Zkladntext1"/>
        <w:shd w:val="clear" w:color="auto" w:fill="auto"/>
        <w:ind w:left="440"/>
      </w:pPr>
      <w:r>
        <w:t>Smlouvy, jsou upraveny samostatnou „Smlouvou o zpracování osobních údajů“, která je uzavřena mezi Smluvními stranami současně s touto smlouvou.</w:t>
      </w:r>
    </w:p>
    <w:p w:rsidR="00554036" w:rsidRDefault="00D87447">
      <w:pPr>
        <w:pStyle w:val="Zkladntext1"/>
        <w:numPr>
          <w:ilvl w:val="0"/>
          <w:numId w:val="14"/>
        </w:numPr>
        <w:shd w:val="clear" w:color="auto" w:fill="auto"/>
        <w:tabs>
          <w:tab w:val="left" w:pos="380"/>
        </w:tabs>
        <w:spacing w:after="780"/>
        <w:ind w:left="360" w:hanging="360"/>
      </w:pPr>
      <w:r>
        <w:t>Závazky Smluvních stran uvedené v tomto článku trvají i po úplném splnění závazků Smluvních stran dle smlouvy.</w:t>
      </w:r>
    </w:p>
    <w:p w:rsidR="00554036" w:rsidRDefault="00D87447">
      <w:pPr>
        <w:pStyle w:val="Zkladntext1"/>
        <w:shd w:val="clear" w:color="auto" w:fill="auto"/>
        <w:spacing w:after="0"/>
        <w:ind w:left="4380" w:firstLine="20"/>
        <w:jc w:val="left"/>
      </w:pPr>
      <w:r>
        <w:rPr>
          <w:b/>
          <w:bCs/>
        </w:rPr>
        <w:t>X.</w:t>
      </w:r>
    </w:p>
    <w:p w:rsidR="00554036" w:rsidRDefault="00D87447">
      <w:pPr>
        <w:pStyle w:val="Zkladntext1"/>
        <w:shd w:val="clear" w:color="auto" w:fill="auto"/>
        <w:jc w:val="center"/>
      </w:pPr>
      <w:r>
        <w:rPr>
          <w:b/>
          <w:bCs/>
        </w:rPr>
        <w:t>Uveřejnění smlouvy</w:t>
      </w:r>
    </w:p>
    <w:p w:rsidR="00554036" w:rsidRDefault="00D87447">
      <w:pPr>
        <w:pStyle w:val="Zkladntext1"/>
        <w:numPr>
          <w:ilvl w:val="0"/>
          <w:numId w:val="15"/>
        </w:numPr>
        <w:shd w:val="clear" w:color="auto" w:fill="auto"/>
        <w:tabs>
          <w:tab w:val="left" w:pos="380"/>
        </w:tabs>
        <w:ind w:left="360" w:hanging="360"/>
      </w:pPr>
      <w:r>
        <w:t>Smluvní strany jsou si plně vědomy zákonné povinnosti uveřejnit dle zákona č. 340/2015 Sb., o zvláštních podmínkách účinnosti některých smluv, uveřejňování těchto smluv a o registru smluv (zákon o registru smluv), tuto smlouvu včetně objednávek s hodnotou plnění od 50 000 Kč bez DPH výše a všech případných dohod, kterými se tato smlouva doplňuje, mění, nahrazuje nebo ruší, prostřednictvím registru smluv.</w:t>
      </w:r>
    </w:p>
    <w:p w:rsidR="00554036" w:rsidRDefault="00D87447">
      <w:pPr>
        <w:pStyle w:val="Zkladntext1"/>
        <w:numPr>
          <w:ilvl w:val="0"/>
          <w:numId w:val="15"/>
        </w:numPr>
        <w:shd w:val="clear" w:color="auto" w:fill="auto"/>
        <w:tabs>
          <w:tab w:val="left" w:pos="380"/>
        </w:tabs>
        <w:ind w:left="360" w:hanging="360"/>
      </w:pPr>
      <w:r>
        <w:t xml:space="preserve">Uveřejněním smlouvy dle odst. 1. tohoto článku se rozumí uveřejnění elektronického obrazu textového obsahu smlouvy v otevřeném a strojově čitelném formátu a rovněž </w:t>
      </w:r>
      <w:proofErr w:type="spellStart"/>
      <w:r>
        <w:t>metadat</w:t>
      </w:r>
      <w:proofErr w:type="spellEnd"/>
      <w:r>
        <w:t xml:space="preserve"> podle § 5 odst. (1) zákona o registru smluv prostřednictvím registru smluv.</w:t>
      </w:r>
    </w:p>
    <w:p w:rsidR="00554036" w:rsidRDefault="00D87447">
      <w:pPr>
        <w:pStyle w:val="Zkladntext1"/>
        <w:numPr>
          <w:ilvl w:val="0"/>
          <w:numId w:val="15"/>
        </w:numPr>
        <w:shd w:val="clear" w:color="auto" w:fill="auto"/>
        <w:tabs>
          <w:tab w:val="left" w:pos="380"/>
        </w:tabs>
        <w:ind w:left="360" w:hanging="360"/>
      </w:pPr>
      <w:r>
        <w:t xml:space="preserve">Smluvní strany se dohodly, že tuto smlouvu zašle správci registru smluv k uveřejnění prostřednictvím registru smluv Objednatel. Poskytovatel je povinen zkontrolovat, že smlouva včetně všech příloh a </w:t>
      </w:r>
      <w:proofErr w:type="spellStart"/>
      <w:r>
        <w:t>metadat</w:t>
      </w:r>
      <w:proofErr w:type="spellEnd"/>
      <w:r>
        <w:t xml:space="preserve"> byla řádně v registru smluv uveřejněna. V případě, že Poskytovatel zjistí jakékoliv nepřesnosti či nedostatky, je povinen bez zbytečného odkladu o nich Objednatele informovat.</w:t>
      </w:r>
    </w:p>
    <w:p w:rsidR="00554036" w:rsidRDefault="00D87447">
      <w:pPr>
        <w:pStyle w:val="Zkladntext1"/>
        <w:numPr>
          <w:ilvl w:val="0"/>
          <w:numId w:val="15"/>
        </w:numPr>
        <w:shd w:val="clear" w:color="auto" w:fill="auto"/>
        <w:tabs>
          <w:tab w:val="left" w:pos="380"/>
        </w:tabs>
        <w:ind w:left="360" w:hanging="360"/>
      </w:pPr>
      <w:r>
        <w:t>Postup uvedený v odst. 3. tohoto článku se Smluvní strany zavazují dodržovat i v případě uveřejňování objednávek s hodnotou plnění od 50 000 Kč bez DPH výše jakož i v případě uveřejňování jakýchkoli dalších dohod, kterými se tato smlouva bude případně doplňovat, měnit, nahrazovat nebo rušit.</w:t>
      </w:r>
    </w:p>
    <w:p w:rsidR="00554036" w:rsidRDefault="00D87447">
      <w:pPr>
        <w:pStyle w:val="Zkladntext1"/>
        <w:numPr>
          <w:ilvl w:val="0"/>
          <w:numId w:val="15"/>
        </w:numPr>
        <w:shd w:val="clear" w:color="auto" w:fill="auto"/>
        <w:tabs>
          <w:tab w:val="left" w:pos="380"/>
        </w:tabs>
        <w:ind w:left="360" w:hanging="360"/>
      </w:pPr>
      <w:r>
        <w:t>Poskytovatel bere na vědomí a souhlasí s tím, že Objednatel rovněž uveřejní tuto smlouvu (tj. celé znění včetně všech příloh) včetně objednávek s hodnotou plnění od 50 000 Kč bez DPH výše a všech jejích případných dodatků, na svém profilu Objednatele. Profilem Objednatele je elektronický nástroj, prostřednictvím kterého Objednatel jako veřejný zadavatel dle ZZVZ a interních předpisů VZP ČR uveřejňuje informace a dokumenty ke svým veřejným zakázkám způsobem, který umožňuje neomezený přístup.</w:t>
      </w:r>
    </w:p>
    <w:p w:rsidR="00554036" w:rsidRDefault="00D87447">
      <w:pPr>
        <w:pStyle w:val="Zkladntext1"/>
        <w:numPr>
          <w:ilvl w:val="0"/>
          <w:numId w:val="15"/>
        </w:numPr>
        <w:shd w:val="clear" w:color="auto" w:fill="auto"/>
        <w:tabs>
          <w:tab w:val="left" w:pos="380"/>
        </w:tabs>
        <w:spacing w:after="380"/>
        <w:ind w:left="360" w:hanging="360"/>
      </w:pPr>
      <w:r>
        <w:t>Poskytovatel bere na vědomí a výslovně souhlasí s tím, že s výjimkou ustanovení znečitelněných v souladu se zákonem bude uveřejněno úplné znění smlouvy.</w:t>
      </w:r>
    </w:p>
    <w:p w:rsidR="00554036" w:rsidRDefault="00D87447">
      <w:pPr>
        <w:pStyle w:val="Zkladntext1"/>
        <w:shd w:val="clear" w:color="auto" w:fill="auto"/>
        <w:spacing w:after="0"/>
        <w:ind w:left="4380" w:firstLine="20"/>
        <w:jc w:val="left"/>
      </w:pPr>
      <w:r>
        <w:rPr>
          <w:b/>
          <w:bCs/>
        </w:rPr>
        <w:t>XI.</w:t>
      </w:r>
    </w:p>
    <w:p w:rsidR="00554036" w:rsidRDefault="00D87447">
      <w:pPr>
        <w:pStyle w:val="Zkladntext1"/>
        <w:shd w:val="clear" w:color="auto" w:fill="auto"/>
        <w:jc w:val="center"/>
      </w:pPr>
      <w:r>
        <w:rPr>
          <w:b/>
          <w:bCs/>
        </w:rPr>
        <w:t>Doba trvání smlouvy, ukončení smlouvy</w:t>
      </w:r>
    </w:p>
    <w:p w:rsidR="00554036" w:rsidRDefault="00D87447">
      <w:pPr>
        <w:pStyle w:val="Zkladntext1"/>
        <w:numPr>
          <w:ilvl w:val="0"/>
          <w:numId w:val="16"/>
        </w:numPr>
        <w:shd w:val="clear" w:color="auto" w:fill="auto"/>
        <w:tabs>
          <w:tab w:val="left" w:pos="380"/>
        </w:tabs>
        <w:ind w:left="440" w:hanging="440"/>
      </w:pPr>
      <w:r>
        <w:t>Tato smlouva se uzavírá na dobu určitou, a to do 28. 2. 2026 nebo do vyčerpání finančního limitu ve výši XXXXXXX Kč (slovy XXXXXXXXXXXX XXXXXX korun českých) bez DPH, uvedeného Čl. V. odst. 3. této smlouvy, a to v závislosti na tom, která skutečnost nastane dříve.</w:t>
      </w:r>
    </w:p>
    <w:p w:rsidR="00554036" w:rsidRDefault="00D87447">
      <w:pPr>
        <w:pStyle w:val="Zkladntext1"/>
        <w:numPr>
          <w:ilvl w:val="0"/>
          <w:numId w:val="16"/>
        </w:numPr>
        <w:shd w:val="clear" w:color="auto" w:fill="auto"/>
        <w:tabs>
          <w:tab w:val="left" w:pos="380"/>
        </w:tabs>
        <w:ind w:left="440" w:hanging="440"/>
      </w:pPr>
      <w:r>
        <w:t xml:space="preserve">Smlouva nabývá platnosti dnem jejího uzavření. Účinnosti nabývá smlouva dnem jejího </w:t>
      </w:r>
      <w:r>
        <w:lastRenderedPageBreak/>
        <w:t>uveřejnění prostřednictvím registru smluv v souladu s Článkem X. této smlouvy.</w:t>
      </w:r>
    </w:p>
    <w:p w:rsidR="00554036" w:rsidRDefault="00D87447">
      <w:pPr>
        <w:pStyle w:val="Zkladntext1"/>
        <w:numPr>
          <w:ilvl w:val="0"/>
          <w:numId w:val="16"/>
        </w:numPr>
        <w:shd w:val="clear" w:color="auto" w:fill="auto"/>
        <w:tabs>
          <w:tab w:val="left" w:pos="380"/>
        </w:tabs>
        <w:spacing w:after="0" w:line="346" w:lineRule="auto"/>
        <w:ind w:left="440" w:hanging="440"/>
      </w:pPr>
      <w:r>
        <w:t>Tato smlouva může být ukončena před uplynutím doby uvedené v odst. 1. tohoto článku:</w:t>
      </w:r>
    </w:p>
    <w:p w:rsidR="00554036" w:rsidRDefault="00D87447">
      <w:pPr>
        <w:pStyle w:val="Zkladntext1"/>
        <w:numPr>
          <w:ilvl w:val="1"/>
          <w:numId w:val="16"/>
        </w:numPr>
        <w:shd w:val="clear" w:color="auto" w:fill="auto"/>
        <w:tabs>
          <w:tab w:val="left" w:pos="1006"/>
        </w:tabs>
        <w:spacing w:line="346" w:lineRule="auto"/>
        <w:ind w:left="440"/>
      </w:pPr>
      <w:r>
        <w:t xml:space="preserve">písemnou </w:t>
      </w:r>
      <w:r>
        <w:rPr>
          <w:b/>
          <w:bCs/>
        </w:rPr>
        <w:t xml:space="preserve">dohodou </w:t>
      </w:r>
      <w:r>
        <w:t>Smluvních stran;</w:t>
      </w:r>
    </w:p>
    <w:p w:rsidR="00554036" w:rsidRDefault="00D87447">
      <w:pPr>
        <w:pStyle w:val="Zkladntext1"/>
        <w:numPr>
          <w:ilvl w:val="1"/>
          <w:numId w:val="16"/>
        </w:numPr>
        <w:shd w:val="clear" w:color="auto" w:fill="auto"/>
        <w:tabs>
          <w:tab w:val="left" w:pos="933"/>
        </w:tabs>
        <w:ind w:left="920" w:hanging="560"/>
      </w:pPr>
      <w:r>
        <w:t xml:space="preserve">písemnou </w:t>
      </w:r>
      <w:r>
        <w:rPr>
          <w:b/>
          <w:bCs/>
        </w:rPr>
        <w:t xml:space="preserve">výpovědí </w:t>
      </w:r>
      <w:r>
        <w:t>bez udání důvodů s výpovědní dobou dvou (2) měsíců, která začne běžet prvním dnem měsíce následujícího po doručení výpovědi druhé Smluvní straně.</w:t>
      </w:r>
    </w:p>
    <w:p w:rsidR="00554036" w:rsidRDefault="00D87447">
      <w:pPr>
        <w:pStyle w:val="Zkladntext1"/>
        <w:numPr>
          <w:ilvl w:val="2"/>
          <w:numId w:val="16"/>
        </w:numPr>
        <w:shd w:val="clear" w:color="auto" w:fill="auto"/>
        <w:tabs>
          <w:tab w:val="left" w:pos="1636"/>
        </w:tabs>
        <w:ind w:left="1640" w:hanging="720"/>
      </w:pPr>
      <w:r>
        <w:t>V případě nepřevzetí výpovědi se výpověď považuje za doručenou pátým (5.) pracovním dnem od podání výpovědi na poště nebo okamžikem odeslání elektronickou cestou se zaručeným elektronickým podpisem.</w:t>
      </w:r>
    </w:p>
    <w:p w:rsidR="00554036" w:rsidRDefault="00D87447">
      <w:pPr>
        <w:pStyle w:val="Zkladntext1"/>
        <w:numPr>
          <w:ilvl w:val="1"/>
          <w:numId w:val="16"/>
        </w:numPr>
        <w:shd w:val="clear" w:color="auto" w:fill="auto"/>
        <w:tabs>
          <w:tab w:val="left" w:pos="933"/>
        </w:tabs>
        <w:ind w:left="440"/>
        <w:jc w:val="left"/>
      </w:pPr>
      <w:r>
        <w:rPr>
          <w:b/>
          <w:bCs/>
        </w:rPr>
        <w:t xml:space="preserve">Smlouva může být ukončena rovněž odstoupením </w:t>
      </w:r>
      <w:r>
        <w:t>od smlouvy.</w:t>
      </w:r>
    </w:p>
    <w:p w:rsidR="00554036" w:rsidRDefault="00D87447">
      <w:pPr>
        <w:pStyle w:val="Zkladntext1"/>
        <w:numPr>
          <w:ilvl w:val="2"/>
          <w:numId w:val="16"/>
        </w:numPr>
        <w:shd w:val="clear" w:color="auto" w:fill="auto"/>
        <w:tabs>
          <w:tab w:val="left" w:pos="1636"/>
        </w:tabs>
        <w:ind w:left="1640" w:hanging="720"/>
      </w:pPr>
      <w:r>
        <w:t>Každá ze Smluvních stran může od této smlouvy odstoupit v případech stanovených smlouvou nebo zákonem, zejména pak dle ustanovení § 1977 a násl. a § 2001 a násl. občanského zákoníku.</w:t>
      </w:r>
    </w:p>
    <w:p w:rsidR="00554036" w:rsidRDefault="00D87447">
      <w:pPr>
        <w:pStyle w:val="Zkladntext1"/>
        <w:numPr>
          <w:ilvl w:val="2"/>
          <w:numId w:val="16"/>
        </w:numPr>
        <w:shd w:val="clear" w:color="auto" w:fill="auto"/>
        <w:tabs>
          <w:tab w:val="left" w:pos="1636"/>
        </w:tabs>
        <w:spacing w:after="40"/>
        <w:ind w:left="1640" w:hanging="720"/>
      </w:pPr>
      <w:r>
        <w:t>Pro účely této smlouvy se za podstatné porušení smluvních povinností mimo jiné považuje:</w:t>
      </w:r>
    </w:p>
    <w:p w:rsidR="00554036" w:rsidRDefault="00D87447">
      <w:pPr>
        <w:pStyle w:val="Zkladntext1"/>
        <w:numPr>
          <w:ilvl w:val="0"/>
          <w:numId w:val="17"/>
        </w:numPr>
        <w:shd w:val="clear" w:color="auto" w:fill="auto"/>
        <w:tabs>
          <w:tab w:val="left" w:pos="1943"/>
        </w:tabs>
        <w:spacing w:after="40"/>
        <w:ind w:left="1920" w:hanging="280"/>
      </w:pPr>
      <w:r>
        <w:t>řádné neplnění ostrahy v rozsahu dle této smlouvy nebo hrubé porušení výkonu ostrahy pracovníkem ostrahy. Hrubým porušením výkonu ostrahy se rozumí zejména prokázané požití alkoholu nebo jiných omamných a psychotropních látek u pracovníka ostrahy, neobsazení směny pracovníkem ostrahy, svévolné opuštění místa výkonu služby, úmyslné poškození, zničení nebo odcizení majetku Objednatele, nebo</w:t>
      </w:r>
    </w:p>
    <w:p w:rsidR="00554036" w:rsidRDefault="00D87447">
      <w:pPr>
        <w:pStyle w:val="Zkladntext1"/>
        <w:numPr>
          <w:ilvl w:val="0"/>
          <w:numId w:val="17"/>
        </w:numPr>
        <w:shd w:val="clear" w:color="auto" w:fill="auto"/>
        <w:tabs>
          <w:tab w:val="left" w:pos="1958"/>
        </w:tabs>
        <w:spacing w:after="40"/>
        <w:ind w:left="1920" w:hanging="280"/>
      </w:pPr>
      <w:r>
        <w:t>ukáží-li se tvrzení a prohlášení Poskytovatele, která byla součástí jeho nabídky vztahující se k předmětné veřejné zakázce či jsou uvedena v této smlouvě, jako nepravdivá, nebo</w:t>
      </w:r>
    </w:p>
    <w:p w:rsidR="00554036" w:rsidRDefault="00D87447">
      <w:pPr>
        <w:pStyle w:val="Zkladntext1"/>
        <w:numPr>
          <w:ilvl w:val="0"/>
          <w:numId w:val="17"/>
        </w:numPr>
        <w:shd w:val="clear" w:color="auto" w:fill="auto"/>
        <w:tabs>
          <w:tab w:val="left" w:pos="1943"/>
        </w:tabs>
        <w:spacing w:after="40"/>
        <w:ind w:left="1920" w:hanging="280"/>
      </w:pPr>
      <w:r>
        <w:t>opakované porušování smluvních povinností Poskytovatele uvedených v této smlouvě, na která byl Objednatelem písemně upozorněn a závadný stav neodstranil ani v dodatečně lhůtě Objednatelem mu poskytnuté, nebo</w:t>
      </w:r>
    </w:p>
    <w:p w:rsidR="00554036" w:rsidRDefault="00D87447">
      <w:pPr>
        <w:pStyle w:val="Zkladntext1"/>
        <w:numPr>
          <w:ilvl w:val="0"/>
          <w:numId w:val="17"/>
        </w:numPr>
        <w:shd w:val="clear" w:color="auto" w:fill="auto"/>
        <w:tabs>
          <w:tab w:val="left" w:pos="1958"/>
        </w:tabs>
        <w:spacing w:after="40"/>
        <w:ind w:left="1920" w:hanging="280"/>
      </w:pPr>
      <w:r>
        <w:t>prodlení s úhradou oprávněné faktury o více než třicet (30) dnů oproti termínu splatnosti.</w:t>
      </w:r>
    </w:p>
    <w:p w:rsidR="00554036" w:rsidRDefault="00D87447">
      <w:pPr>
        <w:pStyle w:val="Zkladntext1"/>
        <w:numPr>
          <w:ilvl w:val="2"/>
          <w:numId w:val="16"/>
        </w:numPr>
        <w:shd w:val="clear" w:color="auto" w:fill="auto"/>
        <w:tabs>
          <w:tab w:val="left" w:pos="1636"/>
        </w:tabs>
        <w:ind w:left="1640" w:hanging="720"/>
      </w:pPr>
      <w:r>
        <w:t>Objednatel má právo odstoupit od této smlouvy také v případě, že bylo insolvenčním soudem vydáno rozhodnutí o úpadku Poskytovatele nebo pokud by proti Poskytovateli bylo zahájeno řízení o výkon rozhodnutí (exekuční řízení).</w:t>
      </w:r>
    </w:p>
    <w:p w:rsidR="00554036" w:rsidRDefault="00D87447">
      <w:pPr>
        <w:pStyle w:val="Zkladntext1"/>
        <w:numPr>
          <w:ilvl w:val="0"/>
          <w:numId w:val="18"/>
        </w:numPr>
        <w:shd w:val="clear" w:color="auto" w:fill="auto"/>
        <w:tabs>
          <w:tab w:val="left" w:pos="1636"/>
        </w:tabs>
        <w:ind w:left="1640" w:hanging="720"/>
      </w:pPr>
      <w:r>
        <w:t>Odstoupení od smlouvy musí být učiněno písemně a prokazatelně doručeno druhé Smluvní straně, přičemž účinky odstoupení nastávají dnem doručení písemného oznámení o odstoupení příslušné Smluvní straně, nedohodnou-li se Smluvní strany jinak. V případě pochybností se má za to, že odstoupení bylo druhé Smluvní straně doručeno pátého dne po jeho prokazatelném odeslání.</w:t>
      </w:r>
    </w:p>
    <w:p w:rsidR="00554036" w:rsidRDefault="00D87447">
      <w:pPr>
        <w:pStyle w:val="Zkladntext1"/>
        <w:numPr>
          <w:ilvl w:val="0"/>
          <w:numId w:val="16"/>
        </w:numPr>
        <w:shd w:val="clear" w:color="auto" w:fill="auto"/>
        <w:tabs>
          <w:tab w:val="left" w:pos="360"/>
        </w:tabs>
        <w:spacing w:after="260"/>
        <w:ind w:left="360" w:hanging="360"/>
      </w:pPr>
      <w:r>
        <w:t xml:space="preserve">Pro účely této smlouvy se za okolnosti vyšší moci, které mohou mít vliv na sjednaný rozsah plnění či na dobu poskytování bezpečnostních služeb dle této smlouvy považují mimořádné, objektivně neodvratitelné okolnosti, znemožňující splnění povinnosti dle této smlouvy, které nastaly po uzavření této smlouvy a nemohou být Smluvními stranami odvráceny, jako např. živelné pohromy, stávky, válka, mobilizace, epidemie, povstání nebo jiné nepředvídané a neodvratitelné události. Smluvní strana, u níž nastane překážka v plnění smlouvy z titulu zásahu vyšší moci, a bude se chtít na zásah vyšší moci odvolat v souvislosti s omezením či nemožností plnění této smlouvy, je povinna neprodleně písemně doporučeným dopisem uvědomit druhou Smluvní stranu o vzniku této události, jakož i o jejím ukončení, a to ve lhůtě nejpozději sedm (7) kalendářních dnů od vzniku a sedm (7) kalendářních dnů od jejího </w:t>
      </w:r>
      <w:r>
        <w:lastRenderedPageBreak/>
        <w:t>ukončení. Nedodržení této lhůty má za následek zánik práva dovolávat se okolnosti zásahu vyšší moci. Povinnosti Smluvních stran dané touto Smlouvou se po dobu trvání okolnosti vyšší moci dočasně přerušují.</w:t>
      </w:r>
    </w:p>
    <w:p w:rsidR="00554036" w:rsidRDefault="00D87447">
      <w:pPr>
        <w:pStyle w:val="Zkladntext1"/>
        <w:numPr>
          <w:ilvl w:val="0"/>
          <w:numId w:val="16"/>
        </w:numPr>
        <w:shd w:val="clear" w:color="auto" w:fill="auto"/>
        <w:tabs>
          <w:tab w:val="left" w:pos="420"/>
        </w:tabs>
        <w:spacing w:after="280"/>
        <w:ind w:left="440" w:hanging="440"/>
      </w:pPr>
      <w:r>
        <w:t>Pokud se plnění této smlouvy stane nemožné vlivem zásahu vyšší moci, Smluvní strany se dohodnou na odpovídající změně této smlouvy ve vztahu k předmětu, ceně a době plnění předmětu smlouvy ve formě dodatku k této smlouvě. Nedojde-li k takové dohodě, je kterákoliv Smluvní strana oprávněna jednostranným prohlášením zaslaným doporučeným dopisem druhé Smluvní straně odstoupit od této Smlouvy.</w:t>
      </w:r>
    </w:p>
    <w:p w:rsidR="00554036" w:rsidRDefault="00D87447">
      <w:pPr>
        <w:pStyle w:val="Zkladntext1"/>
        <w:numPr>
          <w:ilvl w:val="0"/>
          <w:numId w:val="16"/>
        </w:numPr>
        <w:shd w:val="clear" w:color="auto" w:fill="auto"/>
        <w:tabs>
          <w:tab w:val="left" w:pos="420"/>
        </w:tabs>
        <w:spacing w:after="260"/>
        <w:ind w:left="440" w:hanging="440"/>
      </w:pPr>
      <w:r>
        <w:t>Ukončením smlouvy dohodou, výpovědí ani odstoupením od smlouvy není dotčena platnost kteréhokoliv ustanovení, jež má výslovně či ve svých důsledcích zůstat v platnosti po zániku smlouvy, zejména závazku mlčenlivosti a ochrany informací, zajištění a utvrzení závazků a ujednání o způsobu řešení sporů.</w:t>
      </w:r>
    </w:p>
    <w:p w:rsidR="00554036" w:rsidRDefault="00D87447">
      <w:pPr>
        <w:pStyle w:val="Zkladntext1"/>
        <w:shd w:val="clear" w:color="auto" w:fill="auto"/>
        <w:spacing w:after="0"/>
        <w:jc w:val="center"/>
      </w:pPr>
      <w:r>
        <w:rPr>
          <w:b/>
          <w:bCs/>
        </w:rPr>
        <w:t>Článek XII.</w:t>
      </w:r>
    </w:p>
    <w:p w:rsidR="00554036" w:rsidRDefault="00D87447">
      <w:pPr>
        <w:pStyle w:val="Zkladntext1"/>
        <w:shd w:val="clear" w:color="auto" w:fill="auto"/>
        <w:jc w:val="center"/>
      </w:pPr>
      <w:r>
        <w:rPr>
          <w:b/>
          <w:bCs/>
        </w:rPr>
        <w:t>Závěrečná ustanovení</w:t>
      </w:r>
    </w:p>
    <w:p w:rsidR="00554036" w:rsidRDefault="00D87447">
      <w:pPr>
        <w:pStyle w:val="Zkladntext1"/>
        <w:numPr>
          <w:ilvl w:val="0"/>
          <w:numId w:val="19"/>
        </w:numPr>
        <w:shd w:val="clear" w:color="auto" w:fill="auto"/>
        <w:tabs>
          <w:tab w:val="left" w:pos="420"/>
        </w:tabs>
        <w:ind w:left="440" w:hanging="440"/>
      </w:pPr>
      <w: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554036" w:rsidRDefault="00D87447">
      <w:pPr>
        <w:pStyle w:val="Zkladntext1"/>
        <w:numPr>
          <w:ilvl w:val="0"/>
          <w:numId w:val="19"/>
        </w:numPr>
        <w:shd w:val="clear" w:color="auto" w:fill="auto"/>
        <w:tabs>
          <w:tab w:val="left" w:pos="420"/>
        </w:tabs>
        <w:ind w:left="440" w:hanging="440"/>
      </w:pPr>
      <w:r>
        <w:t>Smluvní strany se dohodly na tom, že ustanovení § 1740 odst. (3) občanského zákoníku se nepoužijí, resp. vylučují možnost přijetí návrhu smlouvy (nabídky) s dodatkem nebo odchylkou.</w:t>
      </w:r>
    </w:p>
    <w:p w:rsidR="00554036" w:rsidRDefault="00D87447">
      <w:pPr>
        <w:pStyle w:val="Zkladntext1"/>
        <w:numPr>
          <w:ilvl w:val="0"/>
          <w:numId w:val="19"/>
        </w:numPr>
        <w:shd w:val="clear" w:color="auto" w:fill="auto"/>
        <w:tabs>
          <w:tab w:val="left" w:pos="420"/>
        </w:tabs>
        <w:ind w:left="440" w:hanging="440"/>
      </w:pPr>
      <w:r>
        <w:t>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této smlouvy a dále v případě změny pověřených osob nebo jejich kontaktních údajů, uvedených odstavcích 8. a 9. tohoto článku, kdy stačí písemné oznámení zaslané druhé Smluvní straně prostřednictvím datové schránky uvedené v záhlaví smlouvy, a to bez zbytečného odkladu po vzniku takové změny.</w:t>
      </w:r>
    </w:p>
    <w:p w:rsidR="00554036" w:rsidRDefault="00D87447">
      <w:pPr>
        <w:pStyle w:val="Zkladntext1"/>
        <w:numPr>
          <w:ilvl w:val="0"/>
          <w:numId w:val="19"/>
        </w:numPr>
        <w:shd w:val="clear" w:color="auto" w:fill="auto"/>
        <w:tabs>
          <w:tab w:val="left" w:pos="420"/>
        </w:tabs>
        <w:ind w:left="440" w:hanging="440"/>
      </w:pPr>
      <w:r>
        <w:t>Tato smlouva a vztahy z této smlouvy vyplývající se řídí právním řádem České republiky, zejména příslušnými ustanoveními občanského zákoníku.</w:t>
      </w:r>
    </w:p>
    <w:p w:rsidR="00554036" w:rsidRDefault="00D87447">
      <w:pPr>
        <w:pStyle w:val="Zkladntext1"/>
        <w:numPr>
          <w:ilvl w:val="0"/>
          <w:numId w:val="19"/>
        </w:numPr>
        <w:shd w:val="clear" w:color="auto" w:fill="auto"/>
        <w:tabs>
          <w:tab w:val="left" w:pos="420"/>
        </w:tabs>
        <w:ind w:left="440" w:hanging="440"/>
      </w:pPr>
      <w:r>
        <w:t>V souladu s ustanovením § 1765 odst. (2) občanského zákoníku na sebe Smluvní strany převzaly nebezpečí změny okolností.</w:t>
      </w:r>
    </w:p>
    <w:p w:rsidR="00554036" w:rsidRDefault="00D87447">
      <w:pPr>
        <w:pStyle w:val="Zkladntext1"/>
        <w:numPr>
          <w:ilvl w:val="0"/>
          <w:numId w:val="19"/>
        </w:numPr>
        <w:shd w:val="clear" w:color="auto" w:fill="auto"/>
        <w:tabs>
          <w:tab w:val="left" w:pos="420"/>
        </w:tabs>
        <w:ind w:left="440" w:hanging="440"/>
      </w:pPr>
      <w:r>
        <w:t>Žádný závazek dle této smlouvy není fixním závazkem podle § 1980 občanského zákoníku.</w:t>
      </w:r>
    </w:p>
    <w:p w:rsidR="00554036" w:rsidRDefault="00D87447">
      <w:pPr>
        <w:pStyle w:val="Zkladntext1"/>
        <w:numPr>
          <w:ilvl w:val="0"/>
          <w:numId w:val="19"/>
        </w:numPr>
        <w:shd w:val="clear" w:color="auto" w:fill="auto"/>
        <w:tabs>
          <w:tab w:val="left" w:pos="420"/>
        </w:tabs>
        <w:ind w:left="440" w:hanging="440"/>
      </w:pPr>
      <w: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554036" w:rsidRDefault="00D87447">
      <w:pPr>
        <w:pStyle w:val="Zkladntext1"/>
        <w:numPr>
          <w:ilvl w:val="0"/>
          <w:numId w:val="19"/>
        </w:numPr>
        <w:shd w:val="clear" w:color="auto" w:fill="auto"/>
        <w:tabs>
          <w:tab w:val="left" w:pos="420"/>
        </w:tabs>
        <w:ind w:left="440" w:hanging="440"/>
      </w:pPr>
      <w:r>
        <w:t>Za Objednatele je pověřen k jednání ve věci plnění podmínek této smlouvy (včetně vystavení a podpisu objednávek dle Článku II. odst. 2. této smlouvy):</w:t>
      </w:r>
      <w:r>
        <w:br w:type="page"/>
      </w:r>
    </w:p>
    <w:p w:rsidR="00554036" w:rsidRDefault="00A43E39">
      <w:pPr>
        <w:pStyle w:val="Zkladntext1"/>
        <w:numPr>
          <w:ilvl w:val="0"/>
          <w:numId w:val="20"/>
        </w:numPr>
        <w:shd w:val="clear" w:color="auto" w:fill="auto"/>
        <w:tabs>
          <w:tab w:val="left" w:pos="1146"/>
        </w:tabs>
        <w:spacing w:after="0"/>
        <w:ind w:left="440"/>
        <w:jc w:val="left"/>
      </w:pPr>
      <w:r>
        <w:lastRenderedPageBreak/>
        <w:t>XXXXXXXX</w:t>
      </w:r>
      <w:r w:rsidR="00D87447">
        <w:t>, ředitel Odboru bezpečnosti VZP ČR, tel.: XXXXXXXX</w:t>
      </w:r>
    </w:p>
    <w:p w:rsidR="00554036" w:rsidRDefault="00D87447">
      <w:pPr>
        <w:pStyle w:val="Zkladntext1"/>
        <w:shd w:val="clear" w:color="auto" w:fill="auto"/>
        <w:ind w:left="1140"/>
        <w:jc w:val="left"/>
      </w:pPr>
      <w:r>
        <w:rPr>
          <w:lang w:val="en-US" w:eastAsia="en-US" w:bidi="en-US"/>
        </w:rPr>
        <w:t xml:space="preserve">e-mail: </w:t>
      </w:r>
      <w:r w:rsidR="00A43E39">
        <w:rPr>
          <w:color w:val="0000FF"/>
          <w:u w:val="single"/>
          <w:lang w:val="en-US" w:eastAsia="en-US" w:bidi="en-US"/>
        </w:rPr>
        <w:t>XXXXXXX</w:t>
      </w:r>
    </w:p>
    <w:p w:rsidR="00554036" w:rsidRDefault="00D87447">
      <w:pPr>
        <w:pStyle w:val="Zkladntext1"/>
        <w:shd w:val="clear" w:color="auto" w:fill="auto"/>
        <w:ind w:left="1140"/>
        <w:jc w:val="left"/>
      </w:pPr>
      <w:r>
        <w:rPr>
          <w:lang w:val="en-US" w:eastAsia="en-US" w:bidi="en-US"/>
        </w:rPr>
        <w:t xml:space="preserve">nebo </w:t>
      </w:r>
      <w:r>
        <w:t>zástupce</w:t>
      </w:r>
    </w:p>
    <w:p w:rsidR="00554036" w:rsidRDefault="00A43E39">
      <w:pPr>
        <w:pStyle w:val="Zkladntext1"/>
        <w:numPr>
          <w:ilvl w:val="0"/>
          <w:numId w:val="20"/>
        </w:numPr>
        <w:shd w:val="clear" w:color="auto" w:fill="auto"/>
        <w:tabs>
          <w:tab w:val="left" w:pos="1146"/>
        </w:tabs>
        <w:spacing w:after="0"/>
        <w:ind w:left="440"/>
        <w:jc w:val="left"/>
      </w:pPr>
      <w:r>
        <w:rPr>
          <w:lang w:val="en-US" w:eastAsia="en-US" w:bidi="en-US"/>
        </w:rPr>
        <w:t>XXXXXXXX</w:t>
      </w:r>
      <w:r w:rsidR="00D87447">
        <w:rPr>
          <w:lang w:val="en-US" w:eastAsia="en-US" w:bidi="en-US"/>
        </w:rPr>
        <w:t xml:space="preserve">, </w:t>
      </w:r>
      <w:r w:rsidR="00D87447">
        <w:t xml:space="preserve">vedoucí oddělení </w:t>
      </w:r>
      <w:r w:rsidR="00D87447">
        <w:rPr>
          <w:lang w:val="en-US" w:eastAsia="en-US" w:bidi="en-US"/>
        </w:rPr>
        <w:t>OBP OB, tel.: XXXXXXX</w:t>
      </w:r>
    </w:p>
    <w:p w:rsidR="00554036" w:rsidRDefault="00D87447">
      <w:pPr>
        <w:pStyle w:val="Zkladntext1"/>
        <w:shd w:val="clear" w:color="auto" w:fill="auto"/>
        <w:spacing w:after="0"/>
        <w:ind w:left="1140"/>
        <w:jc w:val="left"/>
      </w:pPr>
      <w:r>
        <w:rPr>
          <w:lang w:val="en-US" w:eastAsia="en-US" w:bidi="en-US"/>
        </w:rPr>
        <w:t xml:space="preserve">e-mail: </w:t>
      </w:r>
      <w:proofErr w:type="gramStart"/>
      <w:r w:rsidR="00A43E39">
        <w:rPr>
          <w:color w:val="0000FF"/>
          <w:u w:val="single"/>
          <w:lang w:val="en-US" w:eastAsia="en-US" w:bidi="en-US"/>
        </w:rPr>
        <w:t>XXXXXXXXX</w:t>
      </w:r>
      <w:r>
        <w:rPr>
          <w:color w:val="0000FF"/>
          <w:lang w:val="en-US" w:eastAsia="en-US" w:bidi="en-US"/>
        </w:rPr>
        <w:t xml:space="preserve"> </w:t>
      </w:r>
      <w:r>
        <w:rPr>
          <w:lang w:val="en-US" w:eastAsia="en-US" w:bidi="en-US"/>
        </w:rPr>
        <w:t>.</w:t>
      </w:r>
      <w:proofErr w:type="gramEnd"/>
    </w:p>
    <w:p w:rsidR="00554036" w:rsidRDefault="00D87447">
      <w:pPr>
        <w:pStyle w:val="Zkladntext1"/>
        <w:numPr>
          <w:ilvl w:val="0"/>
          <w:numId w:val="19"/>
        </w:numPr>
        <w:shd w:val="clear" w:color="auto" w:fill="auto"/>
        <w:tabs>
          <w:tab w:val="left" w:pos="414"/>
        </w:tabs>
        <w:ind w:left="440" w:hanging="440"/>
      </w:pPr>
      <w:r>
        <w:rPr>
          <w:lang w:val="en-US" w:eastAsia="en-US" w:bidi="en-US"/>
        </w:rPr>
        <w:t xml:space="preserve">Za </w:t>
      </w:r>
      <w:proofErr w:type="spellStart"/>
      <w:r>
        <w:rPr>
          <w:lang w:val="en-US" w:eastAsia="en-US" w:bidi="en-US"/>
        </w:rPr>
        <w:t>Poskytovatele</w:t>
      </w:r>
      <w:proofErr w:type="spellEnd"/>
      <w:r>
        <w:rPr>
          <w:lang w:val="en-US" w:eastAsia="en-US" w:bidi="en-US"/>
        </w:rPr>
        <w:t xml:space="preserve"> je </w:t>
      </w:r>
      <w:r>
        <w:t xml:space="preserve">pověřen </w:t>
      </w:r>
      <w:r>
        <w:rPr>
          <w:lang w:val="en-US" w:eastAsia="en-US" w:bidi="en-US"/>
        </w:rPr>
        <w:t xml:space="preserve">k </w:t>
      </w:r>
      <w:r>
        <w:t xml:space="preserve">jednání </w:t>
      </w:r>
      <w:proofErr w:type="spellStart"/>
      <w:r>
        <w:rPr>
          <w:lang w:val="en-US" w:eastAsia="en-US" w:bidi="en-US"/>
        </w:rPr>
        <w:t>ve</w:t>
      </w:r>
      <w:proofErr w:type="spellEnd"/>
      <w:r>
        <w:rPr>
          <w:lang w:val="en-US" w:eastAsia="en-US" w:bidi="en-US"/>
        </w:rPr>
        <w:t xml:space="preserve"> </w:t>
      </w:r>
      <w:r>
        <w:t xml:space="preserve">věci plnění podmínek této </w:t>
      </w:r>
      <w:proofErr w:type="spellStart"/>
      <w:r>
        <w:rPr>
          <w:lang w:val="en-US" w:eastAsia="en-US" w:bidi="en-US"/>
        </w:rPr>
        <w:t>smlouvy</w:t>
      </w:r>
      <w:proofErr w:type="spellEnd"/>
      <w:r>
        <w:rPr>
          <w:lang w:val="en-US" w:eastAsia="en-US" w:bidi="en-US"/>
        </w:rPr>
        <w:t xml:space="preserve"> (</w:t>
      </w:r>
      <w:proofErr w:type="spellStart"/>
      <w:r>
        <w:rPr>
          <w:lang w:val="en-US" w:eastAsia="en-US" w:bidi="en-US"/>
        </w:rPr>
        <w:t>bude</w:t>
      </w:r>
      <w:proofErr w:type="spellEnd"/>
      <w:r>
        <w:rPr>
          <w:lang w:val="en-US" w:eastAsia="en-US" w:bidi="en-US"/>
        </w:rPr>
        <w:t xml:space="preserve"> </w:t>
      </w:r>
      <w:proofErr w:type="spellStart"/>
      <w:r>
        <w:rPr>
          <w:lang w:val="en-US" w:eastAsia="en-US" w:bidi="en-US"/>
        </w:rPr>
        <w:t>ve</w:t>
      </w:r>
      <w:proofErr w:type="spellEnd"/>
      <w:r>
        <w:rPr>
          <w:lang w:val="en-US" w:eastAsia="en-US" w:bidi="en-US"/>
        </w:rPr>
        <w:t xml:space="preserve"> </w:t>
      </w:r>
      <w:r>
        <w:t xml:space="preserve">všech věcech souvisejících </w:t>
      </w:r>
      <w:r>
        <w:rPr>
          <w:lang w:val="en-US" w:eastAsia="en-US" w:bidi="en-US"/>
        </w:rPr>
        <w:t xml:space="preserve">s </w:t>
      </w:r>
      <w:r>
        <w:t xml:space="preserve">plněním této </w:t>
      </w:r>
      <w:proofErr w:type="spellStart"/>
      <w:r>
        <w:rPr>
          <w:lang w:val="en-US" w:eastAsia="en-US" w:bidi="en-US"/>
        </w:rPr>
        <w:t>smlouvy</w:t>
      </w:r>
      <w:proofErr w:type="spellEnd"/>
      <w:r>
        <w:rPr>
          <w:lang w:val="en-US" w:eastAsia="en-US" w:bidi="en-US"/>
        </w:rPr>
        <w:t xml:space="preserve"> </w:t>
      </w:r>
      <w:proofErr w:type="spellStart"/>
      <w:r>
        <w:rPr>
          <w:lang w:val="en-US" w:eastAsia="en-US" w:bidi="en-US"/>
        </w:rPr>
        <w:t>jednat</w:t>
      </w:r>
      <w:proofErr w:type="spellEnd"/>
      <w:r>
        <w:rPr>
          <w:lang w:val="en-US" w:eastAsia="en-US" w:bidi="en-US"/>
        </w:rPr>
        <w:t>):</w:t>
      </w:r>
    </w:p>
    <w:p w:rsidR="00554036" w:rsidRDefault="00D87447">
      <w:pPr>
        <w:pStyle w:val="Zkladntext1"/>
        <w:shd w:val="clear" w:color="auto" w:fill="auto"/>
        <w:spacing w:after="0"/>
        <w:ind w:left="440"/>
        <w:jc w:val="left"/>
      </w:pPr>
      <w:r>
        <w:rPr>
          <w:lang w:val="en-US" w:eastAsia="en-US" w:bidi="en-US"/>
        </w:rPr>
        <w:t xml:space="preserve">Ing. Pavel </w:t>
      </w:r>
      <w:proofErr w:type="spellStart"/>
      <w:r>
        <w:rPr>
          <w:lang w:val="en-US" w:eastAsia="en-US" w:bidi="en-US"/>
        </w:rPr>
        <w:t>Kudrna</w:t>
      </w:r>
      <w:proofErr w:type="spellEnd"/>
      <w:r>
        <w:rPr>
          <w:lang w:val="en-US" w:eastAsia="en-US" w:bidi="en-US"/>
        </w:rPr>
        <w:t xml:space="preserve">, </w:t>
      </w:r>
      <w:proofErr w:type="spellStart"/>
      <w:proofErr w:type="gramStart"/>
      <w:r>
        <w:rPr>
          <w:lang w:val="en-US" w:eastAsia="en-US" w:bidi="en-US"/>
        </w:rPr>
        <w:t>tel</w:t>
      </w:r>
      <w:proofErr w:type="spellEnd"/>
      <w:r>
        <w:rPr>
          <w:lang w:val="en-US" w:eastAsia="en-US" w:bidi="en-US"/>
        </w:rPr>
        <w:t>:.</w:t>
      </w:r>
      <w:proofErr w:type="gramEnd"/>
      <w:r>
        <w:rPr>
          <w:lang w:val="en-US" w:eastAsia="en-US" w:bidi="en-US"/>
        </w:rPr>
        <w:t xml:space="preserve">XXXXXX e-mail: </w:t>
      </w:r>
      <w:proofErr w:type="spellStart"/>
      <w:r>
        <w:t>pavel.kudrna@indus-czech.czNedílnou</w:t>
      </w:r>
      <w:proofErr w:type="spellEnd"/>
    </w:p>
    <w:p w:rsidR="00554036" w:rsidRDefault="00D87447">
      <w:pPr>
        <w:pStyle w:val="Zkladntext1"/>
        <w:shd w:val="clear" w:color="auto" w:fill="auto"/>
        <w:ind w:left="440"/>
        <w:jc w:val="left"/>
      </w:pPr>
      <w:r>
        <w:t xml:space="preserve">součástí </w:t>
      </w:r>
      <w:proofErr w:type="spellStart"/>
      <w:r>
        <w:rPr>
          <w:lang w:val="en-US" w:eastAsia="en-US" w:bidi="en-US"/>
        </w:rPr>
        <w:t>smlouvy</w:t>
      </w:r>
      <w:proofErr w:type="spellEnd"/>
      <w:r>
        <w:rPr>
          <w:lang w:val="en-US" w:eastAsia="en-US" w:bidi="en-US"/>
        </w:rPr>
        <w:t xml:space="preserve"> </w:t>
      </w:r>
      <w:proofErr w:type="spellStart"/>
      <w:r>
        <w:rPr>
          <w:lang w:val="en-US" w:eastAsia="en-US" w:bidi="en-US"/>
        </w:rPr>
        <w:t>jsou</w:t>
      </w:r>
      <w:proofErr w:type="spellEnd"/>
      <w:r>
        <w:rPr>
          <w:lang w:val="en-US" w:eastAsia="en-US" w:bidi="en-US"/>
        </w:rPr>
        <w:t xml:space="preserve"> </w:t>
      </w:r>
      <w:r>
        <w:t>následující přílohy:</w:t>
      </w:r>
    </w:p>
    <w:p w:rsidR="00554036" w:rsidRDefault="00D87447">
      <w:pPr>
        <w:pStyle w:val="Zkladntext1"/>
        <w:numPr>
          <w:ilvl w:val="0"/>
          <w:numId w:val="21"/>
        </w:numPr>
        <w:shd w:val="clear" w:color="auto" w:fill="auto"/>
        <w:tabs>
          <w:tab w:val="left" w:pos="768"/>
        </w:tabs>
        <w:spacing w:after="0"/>
        <w:ind w:left="340" w:firstLine="60"/>
      </w:pPr>
      <w:r>
        <w:rPr>
          <w:u w:val="single"/>
        </w:rPr>
        <w:t xml:space="preserve">Příloha č. </w:t>
      </w:r>
      <w:r>
        <w:rPr>
          <w:u w:val="single"/>
          <w:lang w:val="en-US" w:eastAsia="en-US" w:bidi="en-US"/>
        </w:rPr>
        <w:t>1</w:t>
      </w:r>
      <w:r>
        <w:rPr>
          <w:lang w:val="en-US" w:eastAsia="en-US" w:bidi="en-US"/>
        </w:rPr>
        <w:t xml:space="preserve"> - </w:t>
      </w:r>
      <w:r>
        <w:t>Specifikace bezpečnostních služeb XXXXXXXXXXXX;</w:t>
      </w:r>
    </w:p>
    <w:p w:rsidR="00554036" w:rsidRDefault="00D87447">
      <w:pPr>
        <w:pStyle w:val="Zkladntext1"/>
        <w:numPr>
          <w:ilvl w:val="0"/>
          <w:numId w:val="21"/>
        </w:numPr>
        <w:shd w:val="clear" w:color="auto" w:fill="auto"/>
        <w:tabs>
          <w:tab w:val="left" w:pos="792"/>
        </w:tabs>
        <w:spacing w:after="0"/>
        <w:ind w:left="340" w:firstLine="60"/>
      </w:pPr>
      <w:r>
        <w:rPr>
          <w:u w:val="single"/>
        </w:rPr>
        <w:t>Příloha č. 2</w:t>
      </w:r>
      <w:r>
        <w:t xml:space="preserve"> - Specifikace bezpečnostních služeb XXXXXXXXXXXX;</w:t>
      </w:r>
    </w:p>
    <w:p w:rsidR="00554036" w:rsidRDefault="00D87447">
      <w:pPr>
        <w:pStyle w:val="Zkladntext1"/>
        <w:numPr>
          <w:ilvl w:val="0"/>
          <w:numId w:val="21"/>
        </w:numPr>
        <w:shd w:val="clear" w:color="auto" w:fill="auto"/>
        <w:tabs>
          <w:tab w:val="left" w:pos="792"/>
        </w:tabs>
        <w:spacing w:after="0"/>
        <w:ind w:left="340" w:firstLine="60"/>
      </w:pPr>
      <w:r>
        <w:rPr>
          <w:u w:val="single"/>
        </w:rPr>
        <w:t>Příloha č. 3</w:t>
      </w:r>
      <w:r>
        <w:t xml:space="preserve"> - Specifikace bezpečnostních služeb XXXXXXXXXXXX;</w:t>
      </w:r>
    </w:p>
    <w:p w:rsidR="00554036" w:rsidRDefault="00D87447">
      <w:pPr>
        <w:pStyle w:val="Zkladntext1"/>
        <w:numPr>
          <w:ilvl w:val="0"/>
          <w:numId w:val="21"/>
        </w:numPr>
        <w:shd w:val="clear" w:color="auto" w:fill="auto"/>
        <w:tabs>
          <w:tab w:val="left" w:pos="792"/>
        </w:tabs>
        <w:spacing w:after="0"/>
        <w:ind w:left="340" w:firstLine="60"/>
      </w:pPr>
      <w:r>
        <w:rPr>
          <w:u w:val="single"/>
        </w:rPr>
        <w:t>Příloha č. 4</w:t>
      </w:r>
      <w:r>
        <w:t xml:space="preserve"> - Specifikace bezpečnostních služeb XXXXXXXXXXXX;</w:t>
      </w:r>
    </w:p>
    <w:p w:rsidR="00554036" w:rsidRDefault="00D87447">
      <w:pPr>
        <w:pStyle w:val="Zkladntext1"/>
        <w:numPr>
          <w:ilvl w:val="0"/>
          <w:numId w:val="21"/>
        </w:numPr>
        <w:shd w:val="clear" w:color="auto" w:fill="auto"/>
        <w:tabs>
          <w:tab w:val="left" w:pos="792"/>
        </w:tabs>
        <w:spacing w:after="0"/>
        <w:ind w:left="340" w:firstLine="60"/>
      </w:pPr>
      <w:r>
        <w:rPr>
          <w:u w:val="single"/>
        </w:rPr>
        <w:t>Příloha č. 5</w:t>
      </w:r>
      <w:r>
        <w:t xml:space="preserve"> - Specifikace bezpečnostních služeb XXXXXXXXXXXX;</w:t>
      </w:r>
    </w:p>
    <w:p w:rsidR="00554036" w:rsidRDefault="00D87447">
      <w:pPr>
        <w:pStyle w:val="Zkladntext1"/>
        <w:numPr>
          <w:ilvl w:val="0"/>
          <w:numId w:val="21"/>
        </w:numPr>
        <w:shd w:val="clear" w:color="auto" w:fill="auto"/>
        <w:tabs>
          <w:tab w:val="left" w:pos="792"/>
        </w:tabs>
        <w:spacing w:after="0"/>
        <w:ind w:left="340" w:firstLine="60"/>
      </w:pPr>
      <w:r>
        <w:rPr>
          <w:u w:val="single"/>
        </w:rPr>
        <w:t>Příloha č. 6</w:t>
      </w:r>
      <w:r>
        <w:t xml:space="preserve"> - Specifikace bezpečnostních služeb XXXXXXXXXXXX;</w:t>
      </w:r>
    </w:p>
    <w:p w:rsidR="00554036" w:rsidRDefault="00D87447">
      <w:pPr>
        <w:pStyle w:val="Zkladntext1"/>
        <w:numPr>
          <w:ilvl w:val="0"/>
          <w:numId w:val="21"/>
        </w:numPr>
        <w:shd w:val="clear" w:color="auto" w:fill="auto"/>
        <w:tabs>
          <w:tab w:val="left" w:pos="792"/>
        </w:tabs>
        <w:spacing w:after="0"/>
        <w:ind w:left="340" w:firstLine="60"/>
      </w:pPr>
      <w:r>
        <w:rPr>
          <w:u w:val="single"/>
        </w:rPr>
        <w:t>Příloha č. 7</w:t>
      </w:r>
      <w:r>
        <w:t xml:space="preserve"> - Specifikace bezpečnostních služeb XXXXXXXXXXXX;</w:t>
      </w:r>
    </w:p>
    <w:p w:rsidR="00D87447" w:rsidRDefault="00D87447">
      <w:pPr>
        <w:pStyle w:val="Zkladntext1"/>
        <w:numPr>
          <w:ilvl w:val="0"/>
          <w:numId w:val="21"/>
        </w:numPr>
        <w:shd w:val="clear" w:color="auto" w:fill="auto"/>
        <w:tabs>
          <w:tab w:val="left" w:pos="749"/>
        </w:tabs>
        <w:spacing w:after="0"/>
        <w:ind w:left="340" w:firstLine="60"/>
      </w:pPr>
      <w:r>
        <w:rPr>
          <w:u w:val="single"/>
        </w:rPr>
        <w:t>Příloha č. 8</w:t>
      </w:r>
      <w:r>
        <w:t xml:space="preserve"> - Specifikace bezpečnostních služeb XXXXXXXXXXXX; </w:t>
      </w:r>
    </w:p>
    <w:p w:rsidR="00554036" w:rsidRDefault="00D87447" w:rsidP="00D87447">
      <w:pPr>
        <w:pStyle w:val="Zkladntext1"/>
        <w:shd w:val="clear" w:color="auto" w:fill="auto"/>
        <w:tabs>
          <w:tab w:val="left" w:pos="749"/>
        </w:tabs>
        <w:spacing w:after="0"/>
        <w:ind w:left="400"/>
      </w:pPr>
      <w:r>
        <w:t xml:space="preserve">ch) </w:t>
      </w:r>
      <w:r>
        <w:rPr>
          <w:u w:val="single"/>
        </w:rPr>
        <w:t>Příloha č. 9</w:t>
      </w:r>
      <w:r>
        <w:t xml:space="preserve"> - Specifikace bezpečnostních služeb XXXXXXXXXXXX;</w:t>
      </w:r>
    </w:p>
    <w:p w:rsidR="00554036" w:rsidRDefault="00D87447">
      <w:pPr>
        <w:pStyle w:val="Zkladntext1"/>
        <w:numPr>
          <w:ilvl w:val="0"/>
          <w:numId w:val="21"/>
        </w:numPr>
        <w:shd w:val="clear" w:color="auto" w:fill="auto"/>
        <w:tabs>
          <w:tab w:val="left" w:pos="792"/>
        </w:tabs>
        <w:spacing w:after="0"/>
        <w:ind w:left="340" w:firstLine="60"/>
      </w:pPr>
      <w:r>
        <w:rPr>
          <w:u w:val="single"/>
        </w:rPr>
        <w:t xml:space="preserve">Příloha č. </w:t>
      </w:r>
      <w:proofErr w:type="gramStart"/>
      <w:r>
        <w:rPr>
          <w:u w:val="single"/>
        </w:rPr>
        <w:t>10</w:t>
      </w:r>
      <w:r>
        <w:t>-Specifikace</w:t>
      </w:r>
      <w:proofErr w:type="gramEnd"/>
      <w:r>
        <w:t xml:space="preserve"> bezpečnostních služeb XXXXXXXXXXXX;</w:t>
      </w:r>
    </w:p>
    <w:p w:rsidR="00554036" w:rsidRDefault="00D87447">
      <w:pPr>
        <w:pStyle w:val="Zkladntext1"/>
        <w:numPr>
          <w:ilvl w:val="0"/>
          <w:numId w:val="21"/>
        </w:numPr>
        <w:shd w:val="clear" w:color="auto" w:fill="auto"/>
        <w:tabs>
          <w:tab w:val="left" w:pos="792"/>
        </w:tabs>
        <w:spacing w:after="0"/>
        <w:ind w:left="340" w:firstLine="60"/>
      </w:pPr>
      <w:r>
        <w:rPr>
          <w:u w:val="single"/>
        </w:rPr>
        <w:t xml:space="preserve">Příloha č. </w:t>
      </w:r>
      <w:proofErr w:type="gramStart"/>
      <w:r>
        <w:rPr>
          <w:u w:val="single"/>
        </w:rPr>
        <w:t>11</w:t>
      </w:r>
      <w:r>
        <w:t>-Specifikace</w:t>
      </w:r>
      <w:proofErr w:type="gramEnd"/>
      <w:r>
        <w:t xml:space="preserve"> bezpečnostních služeb XXXXXXXXXXXX;</w:t>
      </w:r>
    </w:p>
    <w:p w:rsidR="00554036" w:rsidRDefault="00D87447">
      <w:pPr>
        <w:pStyle w:val="Zkladntext1"/>
        <w:numPr>
          <w:ilvl w:val="0"/>
          <w:numId w:val="21"/>
        </w:numPr>
        <w:shd w:val="clear" w:color="auto" w:fill="auto"/>
        <w:tabs>
          <w:tab w:val="left" w:pos="792"/>
        </w:tabs>
        <w:spacing w:after="0"/>
        <w:ind w:left="340" w:firstLine="60"/>
      </w:pPr>
      <w:r>
        <w:rPr>
          <w:u w:val="single"/>
        </w:rPr>
        <w:t xml:space="preserve">Příloha č. </w:t>
      </w:r>
      <w:proofErr w:type="gramStart"/>
      <w:r>
        <w:rPr>
          <w:u w:val="single"/>
        </w:rPr>
        <w:t>12</w:t>
      </w:r>
      <w:r>
        <w:t>-Specifikace</w:t>
      </w:r>
      <w:proofErr w:type="gramEnd"/>
      <w:r>
        <w:t xml:space="preserve"> bezpečnostních služeb XXXXXXXXXXXX;</w:t>
      </w:r>
    </w:p>
    <w:p w:rsidR="00554036" w:rsidRDefault="00D87447">
      <w:pPr>
        <w:pStyle w:val="Zkladntext1"/>
        <w:numPr>
          <w:ilvl w:val="0"/>
          <w:numId w:val="21"/>
        </w:numPr>
        <w:shd w:val="clear" w:color="auto" w:fill="auto"/>
        <w:tabs>
          <w:tab w:val="left" w:pos="792"/>
        </w:tabs>
        <w:spacing w:after="380"/>
        <w:ind w:left="340" w:firstLine="60"/>
      </w:pPr>
      <w:r>
        <w:rPr>
          <w:u w:val="single"/>
        </w:rPr>
        <w:t xml:space="preserve">Příloha č. </w:t>
      </w:r>
      <w:proofErr w:type="gramStart"/>
      <w:r>
        <w:rPr>
          <w:u w:val="single"/>
        </w:rPr>
        <w:t>13</w:t>
      </w:r>
      <w:r>
        <w:t>-Vzor</w:t>
      </w:r>
      <w:proofErr w:type="gramEnd"/>
      <w:r>
        <w:t xml:space="preserve"> objednávky.</w:t>
      </w:r>
    </w:p>
    <w:p w:rsidR="00554036" w:rsidRDefault="00D87447">
      <w:pPr>
        <w:pStyle w:val="Zkladntext1"/>
        <w:shd w:val="clear" w:color="auto" w:fill="auto"/>
        <w:ind w:left="340" w:firstLine="60"/>
      </w:pPr>
      <w:r>
        <w:t>Současně s touto smlouvou je uzavřena „Smlouva o zpracování osobních údajů“, která upravuje podmínky ochrany a zpracování osobních údajů dle této smlouvy.</w:t>
      </w:r>
    </w:p>
    <w:p w:rsidR="00554036" w:rsidRDefault="00D87447">
      <w:pPr>
        <w:pStyle w:val="Zkladntext1"/>
        <w:numPr>
          <w:ilvl w:val="0"/>
          <w:numId w:val="19"/>
        </w:numPr>
        <w:shd w:val="clear" w:color="auto" w:fill="auto"/>
        <w:tabs>
          <w:tab w:val="left" w:pos="450"/>
        </w:tabs>
        <w:spacing w:after="260"/>
        <w:ind w:left="440" w:hanging="440"/>
      </w:pPr>
      <w:r>
        <w:t>Smluvní strany prohlašuji, že si smlouvu před jejím podpisem řádně přečetly a svůj souhlas s obsahem jednotlivých ustanovení smlouvy včetně příloh stvrzují svými podpisy.</w:t>
      </w:r>
    </w:p>
    <w:p w:rsidR="00554036" w:rsidRDefault="00D87447">
      <w:pPr>
        <w:pStyle w:val="Zkladntext1"/>
        <w:numPr>
          <w:ilvl w:val="0"/>
          <w:numId w:val="19"/>
        </w:numPr>
        <w:shd w:val="clear" w:color="auto" w:fill="auto"/>
        <w:tabs>
          <w:tab w:val="left" w:pos="450"/>
        </w:tabs>
        <w:spacing w:after="540"/>
        <w:ind w:left="440" w:hanging="440"/>
      </w:pPr>
      <w:r>
        <w:t xml:space="preserve">Tato smlouva se uzavírá písemně, v elektronické podobě. Smlouva je podepsána elektronickým podpisem dle zákona č. 297/2016 Sb., o službách vytvářejících důvěru pro elektronické transakce, ve znění pozdějších předpisů (dále jen „ZSVD“). Smluvní strany se dohodly, že </w:t>
      </w:r>
      <w:r>
        <w:rPr>
          <w:b/>
          <w:bCs/>
        </w:rPr>
        <w:t xml:space="preserve">Poskytovatel podepíše smlouvu uznávaným elektronickým podpisem </w:t>
      </w:r>
      <w:r>
        <w:t xml:space="preserve">ve smyslu § 6 odst. (2) ZSVD, </w:t>
      </w:r>
      <w:r>
        <w:rPr>
          <w:b/>
          <w:bCs/>
        </w:rPr>
        <w:t xml:space="preserve">Objednatel smlouvu podepíše </w:t>
      </w:r>
      <w:r>
        <w:t xml:space="preserve">v souladu s § 5 ZSVD </w:t>
      </w:r>
      <w:r>
        <w:rPr>
          <w:b/>
          <w:bCs/>
        </w:rPr>
        <w:t>kvalifikovaným elektronickým podpisem</w:t>
      </w:r>
      <w:r>
        <w:t>.</w:t>
      </w:r>
    </w:p>
    <w:p w:rsidR="00554036" w:rsidRDefault="00D87447">
      <w:pPr>
        <w:pStyle w:val="Zkladntext1"/>
        <w:shd w:val="clear" w:color="auto" w:fill="auto"/>
        <w:tabs>
          <w:tab w:val="left" w:pos="5659"/>
        </w:tabs>
        <w:spacing w:after="820"/>
        <w:ind w:left="440" w:hanging="440"/>
      </w:pPr>
      <w:r>
        <w:rPr>
          <w:noProof/>
        </w:rPr>
        <mc:AlternateContent>
          <mc:Choice Requires="wps">
            <w:drawing>
              <wp:anchor distT="0" distB="0" distL="114300" distR="114300" simplePos="0" relativeHeight="125829378" behindDoc="0" locked="0" layoutInCell="1" allowOverlap="1">
                <wp:simplePos x="0" y="0"/>
                <wp:positionH relativeFrom="page">
                  <wp:posOffset>4479290</wp:posOffset>
                </wp:positionH>
                <wp:positionV relativeFrom="paragraph">
                  <wp:posOffset>698500</wp:posOffset>
                </wp:positionV>
                <wp:extent cx="1813560" cy="2044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52.7pt;margin-top:55pt;width:142.8pt;height:16.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" filled="f" stroked="f">
                <v:textbox style="mso-fit-shape-to-text:t" inset="0,0,0,0">
                  <w:txbxContent>
                    <w:p w:rsidR="00D87447" w:rsidRDefault="00D87447">
                      <w:pPr>
                        <w:pStyle w:val="Zkladntext1"/>
                        <w:shd w:val="clear" w:color="auto" w:fill="auto"/>
                        <w:spacing w:after="0"/>
                        <w:jc w:val="left"/>
                      </w:pPr>
                      <w:r>
                        <w:rPr>
                          <w:b/>
                          <w:bCs/>
                        </w:rPr>
                        <w:t>INDUS PRAHA, spol. s r.o.</w:t>
                      </w:r>
                    </w:p>
                  </w:txbxContent>
                </v:textbox>
                <w10:wrap type="square" side="left" anchorx="page"/>
              </v:shape>
            </w:pict>
          </mc:Fallback>
        </mc:AlternateContent>
      </w:r>
      <w:r>
        <w:t>V Praze dne:</w:t>
      </w:r>
      <w:r>
        <w:tab/>
        <w:t>V Praze dne:</w:t>
      </w:r>
    </w:p>
    <w:p w:rsidR="00554036" w:rsidRDefault="00D87447">
      <w:pPr>
        <w:pStyle w:val="Zkladntext1"/>
        <w:shd w:val="clear" w:color="auto" w:fill="auto"/>
        <w:spacing w:after="180"/>
        <w:ind w:left="720" w:right="2100" w:hanging="720"/>
        <w:jc w:val="left"/>
      </w:pPr>
      <w:r>
        <w:rPr>
          <w:b/>
          <w:bCs/>
        </w:rPr>
        <w:t>Všeobecná zdravotní pojišťovna České republiky</w:t>
      </w:r>
    </w:p>
    <w:p w:rsidR="00554036" w:rsidRDefault="00D87447">
      <w:pPr>
        <w:spacing w:line="14" w:lineRule="exact"/>
      </w:pPr>
      <w:r>
        <w:rPr>
          <w:noProof/>
        </w:rPr>
        <mc:AlternateContent>
          <mc:Choice Requires="wps">
            <w:drawing>
              <wp:anchor distT="270510" distB="0" distL="114300" distR="1022350" simplePos="0" relativeHeight="125829380" behindDoc="0" locked="0" layoutInCell="1" allowOverlap="1">
                <wp:simplePos x="0" y="0"/>
                <wp:positionH relativeFrom="page">
                  <wp:posOffset>4497705</wp:posOffset>
                </wp:positionH>
                <wp:positionV relativeFrom="paragraph">
                  <wp:posOffset>279400</wp:posOffset>
                </wp:positionV>
                <wp:extent cx="914400" cy="5727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14400" cy="572770"/>
                        </a:xfrm>
                        <a:prstGeom prst="rect">
                          <a:avLst/>
                        </a:prstGeom>
                        <a:noFill/>
                      </wps:spPr>
                      <wps:txbx>
                        <w:txbxContent>
                          <w:p w:rsidR="00D87447" w:rsidRDefault="00D87447">
                            <w:pPr>
                              <w:pStyle w:val="Nadpis20"/>
                              <w:keepNext/>
                              <w:keepLines/>
                              <w:shd w:val="clear" w:color="auto" w:fill="auto"/>
                            </w:pPr>
                            <w:bookmarkStart w:id="2" w:name="bookmark0"/>
                            <w:r>
                              <w:t>Ing. Pavel Kudrna</w:t>
                            </w:r>
                            <w:bookmarkEnd w:id="2"/>
                          </w:p>
                        </w:txbxContent>
                      </wps:txbx>
                      <wps:bodyPr lIns="0" tIns="0" rIns="0" bIns="0"/>
                    </wps:wsp>
                  </a:graphicData>
                </a:graphic>
              </wp:anchor>
            </w:drawing>
          </mc:Choice>
          <mc:Fallback>
            <w:pict>
              <v:shape id="Shape 3" o:spid="_x0000_s1027" type="#_x0000_t202" style="position:absolute;margin-left:354.15pt;margin-top:22pt;width:1in;height:45.1pt;z-index:125829380;visibility:visible;mso-wrap-style:square;mso-wrap-distance-left:9pt;mso-wrap-distance-top:21.3pt;mso-wrap-distance-right:8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" filled="f" stroked="f">
                <v:textbox inset="0,0,0,0">
                  <w:txbxContent>
                    <w:p w:rsidR="00D87447" w:rsidRDefault="00D87447">
                      <w:pPr>
                        <w:pStyle w:val="Nadpis20"/>
                        <w:keepNext/>
                        <w:keepLines/>
                        <w:shd w:val="clear" w:color="auto" w:fill="auto"/>
                      </w:pPr>
                      <w:bookmarkStart w:id="3" w:name="bookmark0"/>
                      <w:r>
                        <w:t>Ing. Pavel Kudrna</w:t>
                      </w:r>
                      <w:bookmarkEnd w:id="3"/>
                    </w:p>
                  </w:txbxContent>
                </v:textbox>
                <w10:wrap type="topAndBottom" anchorx="page"/>
              </v:shape>
            </w:pict>
          </mc:Fallback>
        </mc:AlternateContent>
      </w:r>
      <w:r>
        <w:rPr>
          <w:noProof/>
        </w:rPr>
        <mc:AlternateContent>
          <mc:Choice Requires="wps">
            <w:drawing>
              <wp:anchor distT="282575" distB="0" distL="1043940" distR="114300" simplePos="0" relativeHeight="125829382" behindDoc="0" locked="0" layoutInCell="1" allowOverlap="1">
                <wp:simplePos x="0" y="0"/>
                <wp:positionH relativeFrom="page">
                  <wp:posOffset>5427345</wp:posOffset>
                </wp:positionH>
                <wp:positionV relativeFrom="paragraph">
                  <wp:posOffset>291465</wp:posOffset>
                </wp:positionV>
                <wp:extent cx="892810" cy="5607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892810" cy="560705"/>
                        </a:xfrm>
                        <a:prstGeom prst="rect">
                          <a:avLst/>
                        </a:prstGeom>
                        <a:noFill/>
                      </wps:spPr>
                      <wps:txbx>
                        <w:txbxContent>
                          <w:p w:rsidR="00D87447" w:rsidRDefault="00D87447">
                            <w:pPr>
                              <w:pStyle w:val="Zkladntext20"/>
                              <w:shd w:val="clear" w:color="auto" w:fill="auto"/>
                            </w:pPr>
                            <w:r>
                              <w:t>Digitálně podepsal Ing. Pavel Kudrna Datum: 2022.05.18 09:21:28 +02'00'</w:t>
                            </w:r>
                          </w:p>
                        </w:txbxContent>
                      </wps:txbx>
                      <wps:bodyPr lIns="0" tIns="0" rIns="0" bIns="0"/>
                    </wps:wsp>
                  </a:graphicData>
                </a:graphic>
              </wp:anchor>
            </w:drawing>
          </mc:Choice>
          <mc:Fallback>
            <w:pict>
              <v:shape id="Shape 5" o:spid="_x0000_s1028" type="#_x0000_t202" style="position:absolute;margin-left:427.35pt;margin-top:22.95pt;width:70.3pt;height:44.15pt;z-index:125829382;visibility:visible;mso-wrap-style:square;mso-wrap-distance-left:82.2pt;mso-wrap-distance-top:22.2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" filled="f" stroked="f">
                <v:textbox inset="0,0,0,0">
                  <w:txbxContent>
                    <w:p w:rsidR="00D87447" w:rsidRDefault="00D87447">
                      <w:pPr>
                        <w:pStyle w:val="Zkladntext20"/>
                        <w:shd w:val="clear" w:color="auto" w:fill="auto"/>
                      </w:pPr>
                      <w:r>
                        <w:t>Digitálně podepsal Ing. Pavel Kudrna Datum: 2022.05.18 09:21:28 +02'00'</w:t>
                      </w:r>
                    </w:p>
                  </w:txbxContent>
                </v:textbox>
                <w10:wrap type="topAndBottom" anchorx="page"/>
              </v:shape>
            </w:pict>
          </mc:Fallback>
        </mc:AlternateContent>
      </w:r>
      <w:r>
        <w:br w:type="page"/>
      </w:r>
    </w:p>
    <w:p w:rsidR="00554036" w:rsidRDefault="00D87447">
      <w:pPr>
        <w:pStyle w:val="Zkladntext1"/>
        <w:shd w:val="clear" w:color="auto" w:fill="auto"/>
        <w:spacing w:after="820"/>
        <w:ind w:left="1280" w:hanging="540"/>
        <w:jc w:val="left"/>
      </w:pPr>
      <w:r>
        <w:rPr>
          <w:noProof/>
        </w:rPr>
        <w:lastRenderedPageBreak/>
        <mc:AlternateContent>
          <mc:Choice Requires="wps">
            <w:drawing>
              <wp:anchor distT="0" distB="0" distL="114300" distR="114300" simplePos="0" relativeHeight="125829384" behindDoc="0" locked="0" layoutInCell="1" allowOverlap="1">
                <wp:simplePos x="0" y="0"/>
                <wp:positionH relativeFrom="page">
                  <wp:posOffset>4832985</wp:posOffset>
                </wp:positionH>
                <wp:positionV relativeFrom="paragraph">
                  <wp:posOffset>12700</wp:posOffset>
                </wp:positionV>
                <wp:extent cx="1143000" cy="37782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143000" cy="377825"/>
                        </a:xfrm>
                        <a:prstGeom prst="rect">
                          <a:avLst/>
                        </a:prstGeom>
                        <a:noFill/>
                      </wps:spPr>
                      <wps:txbx>
                        <w:txbxContent>
                          <w:p w:rsidR="00D87447" w:rsidRDefault="00D87447">
                            <w:pPr>
                              <w:pStyle w:val="Zkladntext1"/>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7" o:spid="_x0000_s1029" type="#_x0000_t202" style="position:absolute;left:0;text-align:left;margin-left:380.55pt;margin-top:1pt;width:90pt;height:29.7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" filled="f" stroked="f">
                <v:textbox style="mso-fit-shape-to-text:t" inset="0,0,0,0">
                  <w:txbxContent>
                    <w:p w:rsidR="00D87447" w:rsidRDefault="00D87447">
                      <w:pPr>
                        <w:pStyle w:val="Zkladntext1"/>
                        <w:shd w:val="clear" w:color="auto" w:fill="auto"/>
                        <w:spacing w:after="0"/>
                        <w:jc w:val="center"/>
                      </w:pPr>
                      <w:r>
                        <w:t>Ing. Pavel Kudrna</w:t>
                      </w:r>
                      <w:r>
                        <w:br/>
                        <w:t>jednatel</w:t>
                      </w:r>
                    </w:p>
                  </w:txbxContent>
                </v:textbox>
                <w10:wrap type="square" side="left" anchorx="page"/>
              </v:shape>
            </w:pict>
          </mc:Fallback>
        </mc:AlternateContent>
      </w:r>
      <w:r>
        <w:t>Ing. Zdeněk Kabátek ředitel</w:t>
      </w:r>
    </w:p>
    <w:p w:rsidR="00554036" w:rsidRDefault="00D87447">
      <w:pPr>
        <w:pStyle w:val="Nadpis30"/>
        <w:keepNext/>
        <w:keepLines/>
        <w:shd w:val="clear" w:color="auto" w:fill="auto"/>
        <w:spacing w:after="200"/>
        <w:jc w:val="both"/>
      </w:pPr>
      <w:bookmarkStart w:id="4" w:name="bookmark5"/>
      <w:r>
        <w:t>Příloha č. 1</w:t>
      </w:r>
      <w:bookmarkEnd w:id="4"/>
    </w:p>
    <w:p w:rsidR="00554036" w:rsidRDefault="00D87447">
      <w:pPr>
        <w:pStyle w:val="Nadpis30"/>
        <w:keepNext/>
        <w:keepLines/>
        <w:shd w:val="clear" w:color="auto" w:fill="auto"/>
        <w:spacing w:after="200"/>
      </w:pPr>
      <w:bookmarkStart w:id="5" w:name="bookmark6"/>
      <w:r>
        <w:t xml:space="preserve">Specifikace bezpečnostních </w:t>
      </w:r>
      <w:proofErr w:type="gramStart"/>
      <w:r>
        <w:t>služeb - KLIPR</w:t>
      </w:r>
      <w:proofErr w:type="gramEnd"/>
      <w:r>
        <w:t xml:space="preserve"> </w:t>
      </w:r>
      <w:bookmarkEnd w:id="5"/>
      <w:r>
        <w:t>XXXXXXX</w:t>
      </w:r>
    </w:p>
    <w:p w:rsidR="00554036" w:rsidRDefault="00D87447">
      <w:pPr>
        <w:pStyle w:val="Zkladntext1"/>
        <w:shd w:val="clear" w:color="auto" w:fill="auto"/>
        <w:spacing w:after="200" w:line="276" w:lineRule="auto"/>
      </w:pPr>
      <w:r>
        <w:rPr>
          <w:b/>
          <w:bCs/>
          <w:u w:val="single"/>
        </w:rPr>
        <w:t>Střežený objekt:</w:t>
      </w:r>
    </w:p>
    <w:p w:rsidR="00554036" w:rsidRDefault="00D87447">
      <w:pPr>
        <w:pStyle w:val="Zkladntext1"/>
        <w:shd w:val="clear" w:color="auto" w:fill="auto"/>
        <w:spacing w:after="200" w:line="276" w:lineRule="auto"/>
      </w:pPr>
      <w:r>
        <w:t>XXXXXXXXXXXXXXXXXXXXXXXXXXXXXXXXXXXXXXXXXXXXXXXXXXXXX</w:t>
      </w:r>
    </w:p>
    <w:p w:rsidR="00554036" w:rsidRDefault="00D87447">
      <w:pPr>
        <w:pStyle w:val="Zkladntext1"/>
        <w:shd w:val="clear" w:color="auto" w:fill="auto"/>
        <w:spacing w:after="200" w:line="276" w:lineRule="auto"/>
      </w:pPr>
      <w:r>
        <w:rPr>
          <w:b/>
          <w:bCs/>
          <w:u w:val="single"/>
        </w:rPr>
        <w:t>Obecná charakteristika Objektu:</w:t>
      </w:r>
    </w:p>
    <w:p w:rsidR="00554036" w:rsidRDefault="00D87447">
      <w:pPr>
        <w:pStyle w:val="Zkladntext1"/>
        <w:numPr>
          <w:ilvl w:val="0"/>
          <w:numId w:val="22"/>
        </w:numPr>
        <w:shd w:val="clear" w:color="auto" w:fill="auto"/>
        <w:tabs>
          <w:tab w:val="left" w:pos="770"/>
        </w:tabs>
        <w:spacing w:after="200" w:line="254" w:lineRule="auto"/>
        <w:ind w:left="400"/>
        <w:jc w:val="left"/>
      </w:pPr>
      <w:r>
        <w:t>XXXXXXXXXXXXXX</w:t>
      </w:r>
    </w:p>
    <w:p w:rsidR="00554036" w:rsidRDefault="00D87447">
      <w:pPr>
        <w:pStyle w:val="Zkladntext1"/>
        <w:shd w:val="clear" w:color="auto" w:fill="auto"/>
        <w:spacing w:after="120" w:line="276" w:lineRule="auto"/>
      </w:pPr>
      <w:r>
        <w:rPr>
          <w:b/>
          <w:bCs/>
          <w:u w:val="single"/>
        </w:rPr>
        <w:t>Zvláštní charakteristika Objektu je určena zejména:</w:t>
      </w:r>
    </w:p>
    <w:p w:rsidR="00554036" w:rsidRDefault="00D87447">
      <w:pPr>
        <w:pStyle w:val="Zkladntext1"/>
        <w:shd w:val="clear" w:color="auto" w:fill="auto"/>
        <w:spacing w:after="380"/>
      </w:pPr>
      <w:r>
        <w:t>XXXXXXXXXXXXXXXXXX</w:t>
      </w:r>
    </w:p>
    <w:p w:rsidR="00554036" w:rsidRDefault="00D87447">
      <w:pPr>
        <w:pStyle w:val="Zkladntext1"/>
        <w:shd w:val="clear" w:color="auto" w:fill="auto"/>
        <w:spacing w:after="200" w:line="276" w:lineRule="auto"/>
      </w:pPr>
      <w:r>
        <w:rPr>
          <w:b/>
          <w:bCs/>
          <w:u w:val="single"/>
        </w:rPr>
        <w:t>Specifikace Objektu:</w:t>
      </w:r>
    </w:p>
    <w:p w:rsidR="00554036" w:rsidRDefault="00D87447">
      <w:pPr>
        <w:pStyle w:val="Zkladntext1"/>
        <w:shd w:val="clear" w:color="auto" w:fill="auto"/>
        <w:spacing w:after="460" w:line="276" w:lineRule="auto"/>
        <w:ind w:left="1280" w:hanging="540"/>
        <w:jc w:val="left"/>
      </w:pPr>
      <w:r>
        <w:t>XXXXXXXXXXXXXXXXXXXXXX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200" w:line="276" w:lineRule="auto"/>
      </w:pPr>
      <w:r>
        <w:t>Účelem komplexní ostrahy Objektu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898"/>
          <w:jc w:val="center"/>
        </w:trPr>
        <w:tc>
          <w:tcPr>
            <w:tcW w:w="1541" w:type="dxa"/>
            <w:tcBorders>
              <w:top w:val="single" w:sz="4" w:space="0" w:color="auto"/>
              <w:left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Doba služby</w:t>
            </w:r>
          </w:p>
        </w:tc>
        <w:tc>
          <w:tcPr>
            <w:tcW w:w="1046"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w:t>
            </w:r>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týdně</w:t>
            </w:r>
          </w:p>
        </w:tc>
      </w:tr>
      <w:tr w:rsidR="00554036">
        <w:trPr>
          <w:trHeight w:hRule="exact" w:val="322"/>
          <w:jc w:val="center"/>
        </w:trPr>
        <w:tc>
          <w:tcPr>
            <w:tcW w:w="1541" w:type="dxa"/>
            <w:tcBorders>
              <w:top w:val="single" w:sz="4" w:space="0" w:color="auto"/>
              <w:left w:val="single" w:sz="4" w:space="0" w:color="auto"/>
            </w:tcBorders>
            <w:shd w:val="clear" w:color="auto" w:fill="FFFFFF"/>
          </w:tcPr>
          <w:p w:rsidR="00554036" w:rsidRDefault="00D87447">
            <w:pPr>
              <w:rPr>
                <w:sz w:val="10"/>
                <w:szCs w:val="10"/>
              </w:rPr>
            </w:pPr>
            <w:r>
              <w:rPr>
                <w:sz w:val="10"/>
                <w:szCs w:val="10"/>
              </w:rPr>
              <w:t>X</w:t>
            </w:r>
          </w:p>
        </w:tc>
        <w:tc>
          <w:tcPr>
            <w:tcW w:w="1267" w:type="dxa"/>
            <w:tcBorders>
              <w:top w:val="single" w:sz="4" w:space="0" w:color="auto"/>
              <w:left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w:t>
            </w:r>
          </w:p>
        </w:tc>
        <w:tc>
          <w:tcPr>
            <w:tcW w:w="2837" w:type="dxa"/>
            <w:tcBorders>
              <w:top w:val="single" w:sz="4" w:space="0" w:color="auto"/>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XXXX</w:t>
            </w:r>
          </w:p>
        </w:tc>
        <w:tc>
          <w:tcPr>
            <w:tcW w:w="1046" w:type="dxa"/>
            <w:tcBorders>
              <w:top w:val="single" w:sz="4" w:space="0" w:color="auto"/>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XX</w:t>
            </w:r>
          </w:p>
        </w:tc>
        <w:tc>
          <w:tcPr>
            <w:tcW w:w="1546" w:type="dxa"/>
            <w:tcBorders>
              <w:top w:val="single" w:sz="4" w:space="0" w:color="auto"/>
              <w:left w:val="single" w:sz="4" w:space="0" w:color="auto"/>
              <w:righ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XX</w:t>
            </w:r>
          </w:p>
        </w:tc>
      </w:tr>
      <w:tr w:rsidR="00554036">
        <w:trPr>
          <w:trHeight w:hRule="exact" w:val="312"/>
          <w:jc w:val="center"/>
        </w:trPr>
        <w:tc>
          <w:tcPr>
            <w:tcW w:w="1541" w:type="dxa"/>
            <w:tcBorders>
              <w:left w:val="single" w:sz="4" w:space="0" w:color="auto"/>
            </w:tcBorders>
            <w:shd w:val="clear" w:color="auto" w:fill="FFFFFF"/>
          </w:tcPr>
          <w:p w:rsidR="00554036" w:rsidRDefault="00554036">
            <w:pPr>
              <w:rPr>
                <w:sz w:val="10"/>
                <w:szCs w:val="10"/>
              </w:rPr>
            </w:pP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X</w:t>
            </w:r>
          </w:p>
        </w:tc>
        <w:tc>
          <w:tcPr>
            <w:tcW w:w="2837"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XXXX</w:t>
            </w:r>
          </w:p>
        </w:tc>
        <w:tc>
          <w:tcPr>
            <w:tcW w:w="1046"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XX</w:t>
            </w:r>
          </w:p>
        </w:tc>
        <w:tc>
          <w:tcPr>
            <w:tcW w:w="1546" w:type="dxa"/>
            <w:tcBorders>
              <w:left w:val="single" w:sz="4" w:space="0" w:color="auto"/>
              <w:righ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XX</w:t>
            </w:r>
          </w:p>
        </w:tc>
      </w:tr>
      <w:tr w:rsidR="00554036">
        <w:trPr>
          <w:trHeight w:hRule="exact" w:val="322"/>
          <w:jc w:val="center"/>
        </w:trPr>
        <w:tc>
          <w:tcPr>
            <w:tcW w:w="1541"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Bezpečnostní</w:t>
            </w:r>
          </w:p>
        </w:tc>
        <w:tc>
          <w:tcPr>
            <w:tcW w:w="1267"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X</w:t>
            </w:r>
          </w:p>
        </w:tc>
        <w:tc>
          <w:tcPr>
            <w:tcW w:w="989"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X</w:t>
            </w:r>
          </w:p>
        </w:tc>
        <w:tc>
          <w:tcPr>
            <w:tcW w:w="2837"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XXXX</w:t>
            </w:r>
          </w:p>
        </w:tc>
        <w:tc>
          <w:tcPr>
            <w:tcW w:w="1046"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proofErr w:type="spellStart"/>
            <w:r>
              <w:rPr>
                <w:sz w:val="22"/>
                <w:szCs w:val="22"/>
              </w:rPr>
              <w:t>xX</w:t>
            </w:r>
            <w:proofErr w:type="spellEnd"/>
          </w:p>
        </w:tc>
        <w:tc>
          <w:tcPr>
            <w:tcW w:w="1546" w:type="dxa"/>
            <w:tcBorders>
              <w:left w:val="single" w:sz="4" w:space="0" w:color="auto"/>
              <w:righ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XX</w:t>
            </w:r>
          </w:p>
        </w:tc>
      </w:tr>
      <w:tr w:rsidR="00554036">
        <w:trPr>
          <w:trHeight w:hRule="exact" w:val="197"/>
          <w:jc w:val="center"/>
        </w:trPr>
        <w:tc>
          <w:tcPr>
            <w:tcW w:w="1541"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pracovník</w:t>
            </w: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tcPr>
          <w:p w:rsidR="00554036" w:rsidRDefault="00554036">
            <w:pPr>
              <w:rPr>
                <w:sz w:val="10"/>
                <w:szCs w:val="10"/>
              </w:rPr>
            </w:pPr>
          </w:p>
        </w:tc>
        <w:tc>
          <w:tcPr>
            <w:tcW w:w="2837" w:type="dxa"/>
            <w:tcBorders>
              <w:left w:val="single" w:sz="4" w:space="0" w:color="auto"/>
            </w:tcBorders>
            <w:shd w:val="clear" w:color="auto" w:fill="FFFFFF"/>
          </w:tcPr>
          <w:p w:rsidR="00554036" w:rsidRDefault="00554036">
            <w:pPr>
              <w:rPr>
                <w:sz w:val="10"/>
                <w:szCs w:val="10"/>
              </w:rPr>
            </w:pPr>
          </w:p>
        </w:tc>
        <w:tc>
          <w:tcPr>
            <w:tcW w:w="1046" w:type="dxa"/>
            <w:tcBorders>
              <w:left w:val="single" w:sz="4" w:space="0" w:color="auto"/>
            </w:tcBorders>
            <w:shd w:val="clear" w:color="auto" w:fill="FFFFFF"/>
          </w:tcPr>
          <w:p w:rsidR="00554036" w:rsidRDefault="00554036">
            <w:pPr>
              <w:rPr>
                <w:sz w:val="10"/>
                <w:szCs w:val="10"/>
              </w:rPr>
            </w:pPr>
          </w:p>
        </w:tc>
        <w:tc>
          <w:tcPr>
            <w:tcW w:w="1546" w:type="dxa"/>
            <w:tcBorders>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8"/>
          <w:jc w:val="center"/>
        </w:trPr>
        <w:tc>
          <w:tcPr>
            <w:tcW w:w="1541" w:type="dxa"/>
            <w:tcBorders>
              <w:left w:val="single" w:sz="4" w:space="0" w:color="auto"/>
            </w:tcBorders>
            <w:shd w:val="clear" w:color="auto" w:fill="FFFFFF"/>
          </w:tcPr>
          <w:p w:rsidR="00554036" w:rsidRDefault="00554036">
            <w:pPr>
              <w:rPr>
                <w:sz w:val="10"/>
                <w:szCs w:val="10"/>
              </w:rPr>
            </w:pP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w:t>
            </w:r>
          </w:p>
        </w:tc>
        <w:tc>
          <w:tcPr>
            <w:tcW w:w="2837" w:type="dxa"/>
            <w:tcBorders>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XXXX</w:t>
            </w:r>
          </w:p>
        </w:tc>
        <w:tc>
          <w:tcPr>
            <w:tcW w:w="1046" w:type="dxa"/>
            <w:tcBorders>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XX</w:t>
            </w:r>
          </w:p>
        </w:tc>
        <w:tc>
          <w:tcPr>
            <w:tcW w:w="1546" w:type="dxa"/>
            <w:tcBorders>
              <w:left w:val="single" w:sz="4" w:space="0" w:color="auto"/>
              <w:righ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XX</w:t>
            </w:r>
          </w:p>
        </w:tc>
      </w:tr>
      <w:tr w:rsidR="00554036">
        <w:trPr>
          <w:trHeight w:hRule="exact" w:val="432"/>
          <w:jc w:val="center"/>
        </w:trPr>
        <w:tc>
          <w:tcPr>
            <w:tcW w:w="1541" w:type="dxa"/>
            <w:tcBorders>
              <w:left w:val="single" w:sz="4" w:space="0" w:color="auto"/>
            </w:tcBorders>
            <w:shd w:val="clear" w:color="auto" w:fill="FFFFFF"/>
          </w:tcPr>
          <w:p w:rsidR="00554036" w:rsidRDefault="00554036">
            <w:pPr>
              <w:rPr>
                <w:sz w:val="10"/>
                <w:szCs w:val="10"/>
              </w:rPr>
            </w:pP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X</w:t>
            </w:r>
          </w:p>
        </w:tc>
        <w:tc>
          <w:tcPr>
            <w:tcW w:w="2837" w:type="dxa"/>
            <w:tcBorders>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XXXX</w:t>
            </w:r>
          </w:p>
        </w:tc>
        <w:tc>
          <w:tcPr>
            <w:tcW w:w="1046" w:type="dxa"/>
            <w:tcBorders>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XX</w:t>
            </w:r>
          </w:p>
        </w:tc>
        <w:tc>
          <w:tcPr>
            <w:tcW w:w="1546" w:type="dxa"/>
            <w:tcBorders>
              <w:left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XX</w:t>
            </w:r>
          </w:p>
        </w:tc>
      </w:tr>
      <w:tr w:rsidR="00554036">
        <w:trPr>
          <w:trHeight w:hRule="exact" w:val="394"/>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XXX</w:t>
            </w:r>
          </w:p>
        </w:tc>
      </w:tr>
    </w:tbl>
    <w:p w:rsidR="00554036" w:rsidRDefault="00554036">
      <w:pPr>
        <w:spacing w:after="766" w:line="14" w:lineRule="exact"/>
      </w:pPr>
    </w:p>
    <w:p w:rsidR="00554036" w:rsidRDefault="00D87447">
      <w:pPr>
        <w:pStyle w:val="Zkladntext1"/>
        <w:shd w:val="clear" w:color="auto" w:fill="auto"/>
        <w:spacing w:after="0" w:line="252" w:lineRule="auto"/>
        <w:ind w:left="1460" w:hanging="360"/>
      </w:pPr>
      <w:r>
        <w:rPr>
          <w:sz w:val="26"/>
          <w:szCs w:val="26"/>
        </w:rPr>
        <w:t xml:space="preserve">• </w:t>
      </w:r>
      <w:r>
        <w:t>Chránit aktiva VZP ČR a dodržovat Bezpečnostní politiku VZP ČR.</w:t>
      </w:r>
    </w:p>
    <w:p w:rsidR="00554036" w:rsidRDefault="00D87447">
      <w:pPr>
        <w:pStyle w:val="Zkladntext1"/>
        <w:shd w:val="clear" w:color="auto" w:fill="auto"/>
        <w:spacing w:after="0" w:line="252" w:lineRule="auto"/>
        <w:ind w:left="1460" w:hanging="360"/>
      </w:pPr>
      <w:r>
        <w:rPr>
          <w:sz w:val="26"/>
          <w:szCs w:val="26"/>
        </w:rPr>
        <w:t xml:space="preserve">• </w:t>
      </w:r>
      <w:r>
        <w:t>Předcházet možným škodám na střeženém majetku a působit preventivně při</w:t>
      </w:r>
    </w:p>
    <w:p w:rsidR="00554036" w:rsidRDefault="00D87447">
      <w:pPr>
        <w:pStyle w:val="Zkladntext1"/>
        <w:shd w:val="clear" w:color="auto" w:fill="auto"/>
        <w:spacing w:after="0" w:line="276" w:lineRule="auto"/>
        <w:ind w:left="1460"/>
        <w:jc w:val="left"/>
      </w:pPr>
      <w:r>
        <w:t>vzniku bezpečnostních incidentů.</w:t>
      </w:r>
    </w:p>
    <w:p w:rsidR="00554036" w:rsidRDefault="00D87447">
      <w:pPr>
        <w:pStyle w:val="Zkladntext1"/>
        <w:shd w:val="clear" w:color="auto" w:fill="auto"/>
        <w:spacing w:after="0" w:line="262" w:lineRule="auto"/>
        <w:ind w:left="1460" w:right="140" w:hanging="360"/>
      </w:pPr>
      <w:r>
        <w:rPr>
          <w:sz w:val="26"/>
          <w:szCs w:val="26"/>
        </w:rPr>
        <w:t xml:space="preserve">• </w:t>
      </w:r>
      <w:r>
        <w:t xml:space="preserve">Provádět službu s náležitou odbornou péčí a využívat veškeré zákonné prostředky </w:t>
      </w:r>
      <w:r>
        <w:lastRenderedPageBreak/>
        <w:t>k řádnému poskytování služby a ochraně práv VZP ČR.</w:t>
      </w:r>
    </w:p>
    <w:p w:rsidR="00554036" w:rsidRDefault="00D87447">
      <w:pPr>
        <w:pStyle w:val="Zkladntext1"/>
        <w:shd w:val="clear" w:color="auto" w:fill="auto"/>
        <w:spacing w:after="0" w:line="271" w:lineRule="auto"/>
        <w:ind w:left="1460" w:right="14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69" w:lineRule="auto"/>
        <w:ind w:left="1460" w:right="14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6" w:lineRule="auto"/>
        <w:ind w:left="1460" w:right="14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2" w:lineRule="auto"/>
        <w:ind w:left="1460" w:right="14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200" w:line="271" w:lineRule="auto"/>
        <w:ind w:left="1460" w:right="14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jc w:val="left"/>
      </w:pPr>
      <w:r>
        <w:rPr>
          <w:b/>
          <w:bCs/>
          <w:u w:val="single"/>
        </w:rPr>
        <w:t>Schopnosti a dovednosti pracovníků ostrahy:</w:t>
      </w:r>
    </w:p>
    <w:p w:rsidR="00554036" w:rsidRDefault="00D87447">
      <w:pPr>
        <w:pStyle w:val="Zkladntext1"/>
        <w:shd w:val="clear" w:color="auto" w:fill="auto"/>
        <w:spacing w:after="0" w:line="276" w:lineRule="auto"/>
        <w:jc w:val="left"/>
      </w:pPr>
      <w:r>
        <w:t>Všichni pracovníci ostrahy určení musí splňovat následující minimální požadavky:</w:t>
      </w:r>
    </w:p>
    <w:p w:rsidR="00554036" w:rsidRDefault="00D87447">
      <w:pPr>
        <w:pStyle w:val="Zkladntext1"/>
        <w:shd w:val="clear" w:color="auto" w:fill="auto"/>
        <w:spacing w:after="0" w:line="254"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380"/>
        <w:jc w:val="left"/>
      </w:pPr>
      <w:r>
        <w:rPr>
          <w:sz w:val="26"/>
          <w:szCs w:val="26"/>
        </w:rPr>
        <w:t xml:space="preserve">• </w:t>
      </w:r>
      <w:r>
        <w:t>musí znát základy poskytování první pomoci;</w:t>
      </w:r>
    </w:p>
    <w:p w:rsidR="00554036" w:rsidRDefault="00D87447" w:rsidP="00844E23">
      <w:pPr>
        <w:pStyle w:val="Zkladntext1"/>
        <w:shd w:val="clear" w:color="auto" w:fill="auto"/>
        <w:spacing w:after="0" w:line="233" w:lineRule="auto"/>
        <w:ind w:left="380"/>
        <w:jc w:val="left"/>
      </w:pPr>
      <w:r>
        <w:rPr>
          <w:sz w:val="26"/>
          <w:szCs w:val="26"/>
        </w:rPr>
        <w:t xml:space="preserve">• </w:t>
      </w:r>
      <w:r>
        <w:t xml:space="preserve">musí mít znalost výpočetní techniky pro potřeby monitoringu a </w:t>
      </w:r>
      <w:r w:rsidR="00844E23">
        <w:t>XXXXXXXXXXXX</w:t>
      </w:r>
    </w:p>
    <w:p w:rsidR="00844E23" w:rsidRDefault="00844E23" w:rsidP="00844E23">
      <w:pPr>
        <w:pStyle w:val="Zkladntext1"/>
        <w:shd w:val="clear" w:color="auto" w:fill="auto"/>
        <w:spacing w:after="0" w:line="233" w:lineRule="auto"/>
        <w:ind w:left="380"/>
        <w:jc w:val="left"/>
      </w:pPr>
    </w:p>
    <w:p w:rsidR="00554036" w:rsidRDefault="00D87447">
      <w:pPr>
        <w:pStyle w:val="Zkladntext1"/>
        <w:shd w:val="clear" w:color="auto" w:fill="auto"/>
        <w:spacing w:line="276" w:lineRule="auto"/>
      </w:pPr>
      <w:r>
        <w:rPr>
          <w:b/>
          <w:bCs/>
          <w:u w:val="single"/>
        </w:rPr>
        <w:t>Výstroj a vybavení pracovníků ostrahy:</w:t>
      </w:r>
    </w:p>
    <w:p w:rsidR="00554036" w:rsidRDefault="00D87447">
      <w:pPr>
        <w:pStyle w:val="Zkladntext1"/>
        <w:numPr>
          <w:ilvl w:val="0"/>
          <w:numId w:val="22"/>
        </w:numPr>
        <w:shd w:val="clear" w:color="auto" w:fill="auto"/>
        <w:tabs>
          <w:tab w:val="left" w:pos="666"/>
        </w:tabs>
        <w:spacing w:after="0" w:line="254" w:lineRule="auto"/>
        <w:ind w:left="380"/>
        <w:jc w:val="left"/>
      </w:pPr>
      <w:proofErr w:type="gramStart"/>
      <w:r>
        <w:t>stejnokroj - uniforma</w:t>
      </w:r>
      <w:proofErr w:type="gramEnd"/>
      <w:r>
        <w:t>;</w:t>
      </w:r>
    </w:p>
    <w:p w:rsidR="00554036" w:rsidRDefault="00D87447">
      <w:pPr>
        <w:pStyle w:val="Zkladntext1"/>
        <w:numPr>
          <w:ilvl w:val="0"/>
          <w:numId w:val="22"/>
        </w:numPr>
        <w:shd w:val="clear" w:color="auto" w:fill="auto"/>
        <w:tabs>
          <w:tab w:val="left" w:pos="666"/>
        </w:tabs>
        <w:spacing w:after="0" w:line="254"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380"/>
        <w:jc w:val="left"/>
      </w:pPr>
      <w:r>
        <w:rPr>
          <w:sz w:val="26"/>
          <w:szCs w:val="26"/>
        </w:rPr>
        <w:t xml:space="preserve">• </w:t>
      </w: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40" w:line="254" w:lineRule="auto"/>
        <w:ind w:left="380"/>
        <w:jc w:val="left"/>
      </w:pPr>
      <w:r>
        <w:rPr>
          <w:sz w:val="26"/>
          <w:szCs w:val="26"/>
        </w:rPr>
        <w:t xml:space="preserve">• </w:t>
      </w:r>
      <w:r>
        <w:t>mobilní telefon.</w:t>
      </w:r>
    </w:p>
    <w:p w:rsidR="00554036" w:rsidRDefault="00D87447">
      <w:pPr>
        <w:pStyle w:val="Zkladntext1"/>
        <w:shd w:val="clear" w:color="auto" w:fill="auto"/>
        <w:spacing w:after="0" w:line="276" w:lineRule="auto"/>
      </w:pPr>
      <w:r>
        <w:rPr>
          <w:b/>
          <w:bCs/>
          <w:u w:val="single"/>
        </w:rPr>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pPr>
      <w:r>
        <w:rPr>
          <w:b/>
          <w:bCs/>
          <w:u w:val="single"/>
        </w:rPr>
        <w:t>Zařazení pracovníka ostrahy:</w:t>
      </w:r>
    </w:p>
    <w:p w:rsidR="00554036" w:rsidRDefault="00D87447">
      <w:pPr>
        <w:pStyle w:val="Zkladntext1"/>
        <w:shd w:val="clear" w:color="auto" w:fill="auto"/>
        <w:spacing w:after="18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pPr>
      <w:r>
        <w:rPr>
          <w:b/>
          <w:bCs/>
          <w:u w:val="single"/>
        </w:rPr>
        <w:t>Požadavky/Základní povinnosti pracovníka ostrahy:</w:t>
      </w:r>
    </w:p>
    <w:p w:rsidR="00554036" w:rsidRDefault="00D87447">
      <w:pPr>
        <w:pStyle w:val="Zkladntext1"/>
        <w:shd w:val="clear" w:color="auto" w:fill="auto"/>
        <w:spacing w:line="276" w:lineRule="auto"/>
      </w:pPr>
      <w:r>
        <w:t xml:space="preserve">Bezpečnostní služba </w:t>
      </w:r>
      <w:r>
        <w:rPr>
          <w:b/>
          <w:bCs/>
        </w:rPr>
        <w:t xml:space="preserve">(dále jen „BS“) </w:t>
      </w:r>
      <w:r>
        <w:t xml:space="preserve">je povinna zajistit trvalé provádění ostrahy s náležitou </w:t>
      </w:r>
      <w:r>
        <w:lastRenderedPageBreak/>
        <w:t xml:space="preserve">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pPr>
        <w:pStyle w:val="Zkladntext1"/>
        <w:numPr>
          <w:ilvl w:val="0"/>
          <w:numId w:val="23"/>
        </w:numPr>
        <w:shd w:val="clear" w:color="auto" w:fill="auto"/>
        <w:tabs>
          <w:tab w:val="left" w:pos="608"/>
        </w:tabs>
        <w:spacing w:line="276" w:lineRule="auto"/>
        <w:ind w:left="580" w:hanging="580"/>
        <w:jc w:val="left"/>
      </w:pPr>
      <w:r>
        <w:t>BS je povinna řádně poskytovat službu a důsledně využívat všechny zákonné prostředky k ochraně práv VZP ČR.</w:t>
      </w:r>
    </w:p>
    <w:p w:rsidR="00554036" w:rsidRDefault="00D87447">
      <w:pPr>
        <w:pStyle w:val="Zkladntext1"/>
        <w:numPr>
          <w:ilvl w:val="0"/>
          <w:numId w:val="23"/>
        </w:numPr>
        <w:shd w:val="clear" w:color="auto" w:fill="auto"/>
        <w:tabs>
          <w:tab w:val="left" w:pos="608"/>
        </w:tabs>
        <w:spacing w:line="276" w:lineRule="auto"/>
        <w:ind w:left="580" w:hanging="580"/>
        <w:jc w:val="left"/>
      </w:pPr>
      <w:r>
        <w:t>BS je povinna poskytovat a provádět ostrahu dle Směrnic pro výkon služby, vnitřních předpisů a nařízení klienta a podle pokynů určených/pověřených osob z VZP ČR.</w:t>
      </w:r>
    </w:p>
    <w:p w:rsidR="00554036" w:rsidRDefault="00D87447">
      <w:pPr>
        <w:pStyle w:val="Zkladntext1"/>
        <w:numPr>
          <w:ilvl w:val="0"/>
          <w:numId w:val="23"/>
        </w:numPr>
        <w:shd w:val="clear" w:color="auto" w:fill="auto"/>
        <w:tabs>
          <w:tab w:val="left" w:pos="608"/>
        </w:tabs>
        <w:spacing w:after="0" w:line="276" w:lineRule="auto"/>
        <w:ind w:left="580" w:hanging="580"/>
        <w:jc w:val="left"/>
      </w:pPr>
      <w:r>
        <w:t>BS odpovídá za proškolení pracovníků ostrahy v oblasti BOZP a PO; odpovídá za dodržování předpisů BOZP a PO pracovníky ostrahy v průběhu poskytování ostrahy</w:t>
      </w:r>
    </w:p>
    <w:p w:rsidR="00554036" w:rsidRDefault="00D87447">
      <w:pPr>
        <w:pStyle w:val="Zkladntext1"/>
        <w:shd w:val="clear" w:color="auto" w:fill="auto"/>
        <w:spacing w:line="276" w:lineRule="auto"/>
        <w:ind w:left="580"/>
        <w:jc w:val="left"/>
      </w:pPr>
      <w:r>
        <w:t>Objektu.</w:t>
      </w:r>
    </w:p>
    <w:p w:rsidR="00554036" w:rsidRDefault="00D87447">
      <w:pPr>
        <w:pStyle w:val="Zkladntext1"/>
        <w:numPr>
          <w:ilvl w:val="0"/>
          <w:numId w:val="23"/>
        </w:numPr>
        <w:shd w:val="clear" w:color="auto" w:fill="auto"/>
        <w:tabs>
          <w:tab w:val="left" w:pos="608"/>
        </w:tabs>
        <w:spacing w:after="0" w:line="276" w:lineRule="auto"/>
        <w:ind w:left="580" w:hanging="580"/>
        <w:jc w:val="left"/>
      </w:pPr>
      <w:r>
        <w:t>BS zajistí, aby se všichni pracovníci ostrahy před nástupem k prvnímu výkonu ostrahy zúčastnili instruktáže, kterou provede pověřená osoba VZP ČR v součinnosti s pověřenou</w:t>
      </w:r>
    </w:p>
    <w:p w:rsidR="00554036" w:rsidRDefault="00D87447">
      <w:pPr>
        <w:pStyle w:val="Zkladntext1"/>
        <w:shd w:val="clear" w:color="auto" w:fill="auto"/>
        <w:spacing w:line="276" w:lineRule="auto"/>
        <w:ind w:left="580"/>
        <w:jc w:val="left"/>
      </w:pPr>
      <w:r>
        <w:t>osobou BS.</w:t>
      </w:r>
    </w:p>
    <w:p w:rsidR="00554036" w:rsidRDefault="00D87447">
      <w:pPr>
        <w:pStyle w:val="Zkladntext1"/>
        <w:numPr>
          <w:ilvl w:val="0"/>
          <w:numId w:val="23"/>
        </w:numPr>
        <w:shd w:val="clear" w:color="auto" w:fill="auto"/>
        <w:tabs>
          <w:tab w:val="left" w:pos="608"/>
        </w:tabs>
        <w:spacing w:line="276" w:lineRule="auto"/>
        <w:ind w:left="580" w:hanging="580"/>
        <w:jc w:val="left"/>
      </w:pPr>
      <w:r>
        <w:t>BS podle pokynu pověřené/určené osoby z VZP ČR v odůvodněných případech bez zbytečného odkladu provede okamžitou výměnu pracovníka ostrahy.</w:t>
      </w:r>
    </w:p>
    <w:p w:rsidR="00554036" w:rsidRDefault="00D87447">
      <w:pPr>
        <w:pStyle w:val="Zkladntext1"/>
        <w:numPr>
          <w:ilvl w:val="0"/>
          <w:numId w:val="23"/>
        </w:numPr>
        <w:shd w:val="clear" w:color="auto" w:fill="auto"/>
        <w:tabs>
          <w:tab w:val="left" w:pos="608"/>
        </w:tabs>
        <w:spacing w:after="0" w:line="276" w:lineRule="auto"/>
        <w:ind w:left="580" w:hanging="580"/>
        <w:jc w:val="left"/>
      </w:pPr>
      <w:r>
        <w:t>BS je povinna předcházet možným škodám na střeženém majetku. Za tím účelem jsou pracovníci ostrahy povinni zejména kontrolovat vnášení a vynášení předmětů do /z</w:t>
      </w:r>
    </w:p>
    <w:p w:rsidR="00554036" w:rsidRDefault="00D87447">
      <w:pPr>
        <w:pStyle w:val="Zkladntext1"/>
        <w:shd w:val="clear" w:color="auto" w:fill="auto"/>
        <w:spacing w:line="276" w:lineRule="auto"/>
        <w:ind w:left="580"/>
        <w:jc w:val="left"/>
      </w:pPr>
      <w:r>
        <w:t>Objektu.</w:t>
      </w:r>
    </w:p>
    <w:p w:rsidR="00554036" w:rsidRDefault="00D87447">
      <w:pPr>
        <w:pStyle w:val="Zkladntext1"/>
        <w:numPr>
          <w:ilvl w:val="0"/>
          <w:numId w:val="23"/>
        </w:numPr>
        <w:shd w:val="clear" w:color="auto" w:fill="auto"/>
        <w:tabs>
          <w:tab w:val="left" w:pos="566"/>
        </w:tabs>
        <w:spacing w:after="120" w:line="276" w:lineRule="auto"/>
        <w:ind w:left="560" w:hanging="560"/>
      </w:pPr>
      <w:r>
        <w:t>Stanoviště BS v recepci plní také funkci ohlašovny požárů.</w:t>
      </w:r>
    </w:p>
    <w:p w:rsidR="00554036" w:rsidRDefault="00D87447">
      <w:pPr>
        <w:pStyle w:val="Zkladntext1"/>
        <w:numPr>
          <w:ilvl w:val="0"/>
          <w:numId w:val="23"/>
        </w:numPr>
        <w:shd w:val="clear" w:color="auto" w:fill="auto"/>
        <w:tabs>
          <w:tab w:val="left" w:pos="566"/>
        </w:tabs>
        <w:spacing w:after="120" w:line="276" w:lineRule="auto"/>
        <w:ind w:left="560" w:hanging="56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pPr>
        <w:pStyle w:val="Zkladntext1"/>
        <w:numPr>
          <w:ilvl w:val="0"/>
          <w:numId w:val="23"/>
        </w:numPr>
        <w:shd w:val="clear" w:color="auto" w:fill="auto"/>
        <w:tabs>
          <w:tab w:val="left" w:pos="566"/>
        </w:tabs>
        <w:spacing w:after="120" w:line="276" w:lineRule="auto"/>
        <w:ind w:left="560" w:hanging="56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pPr>
        <w:pStyle w:val="Zkladntext1"/>
        <w:numPr>
          <w:ilvl w:val="0"/>
          <w:numId w:val="23"/>
        </w:numPr>
        <w:shd w:val="clear" w:color="auto" w:fill="auto"/>
        <w:tabs>
          <w:tab w:val="left" w:pos="566"/>
        </w:tabs>
        <w:spacing w:after="120" w:line="276" w:lineRule="auto"/>
        <w:ind w:left="560" w:hanging="560"/>
      </w:pPr>
      <w:r>
        <w:t>Pracovníci ostrahy jsou povinni zaznamenávat průběh výkonu ostrahy v knize služeb, včetně pravdivého zaznamenávání všech událostí (zvláštních a mimořádných) a bezpečnostních incidentů.</w:t>
      </w:r>
    </w:p>
    <w:p w:rsidR="00554036" w:rsidRDefault="00D87447">
      <w:pPr>
        <w:pStyle w:val="Zkladntext1"/>
        <w:numPr>
          <w:ilvl w:val="0"/>
          <w:numId w:val="23"/>
        </w:numPr>
        <w:shd w:val="clear" w:color="auto" w:fill="auto"/>
        <w:tabs>
          <w:tab w:val="left" w:pos="566"/>
        </w:tabs>
        <w:spacing w:after="120" w:line="276" w:lineRule="auto"/>
        <w:ind w:left="560" w:hanging="56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pPr>
        <w:pStyle w:val="Zkladntext1"/>
        <w:numPr>
          <w:ilvl w:val="0"/>
          <w:numId w:val="23"/>
        </w:numPr>
        <w:shd w:val="clear" w:color="auto" w:fill="auto"/>
        <w:tabs>
          <w:tab w:val="left" w:pos="566"/>
        </w:tabs>
        <w:spacing w:after="120" w:line="276" w:lineRule="auto"/>
        <w:ind w:left="560" w:hanging="560"/>
      </w:pPr>
      <w:r>
        <w:t>BS se zavazuje předkládat VZP ČR vlastní návrhy na opatření, nutná k řádnému a efektivnímu zajištění poskytování ostrahy.</w:t>
      </w:r>
    </w:p>
    <w:p w:rsidR="00554036" w:rsidRDefault="00D87447">
      <w:pPr>
        <w:pStyle w:val="Zkladntext1"/>
        <w:numPr>
          <w:ilvl w:val="0"/>
          <w:numId w:val="23"/>
        </w:numPr>
        <w:shd w:val="clear" w:color="auto" w:fill="auto"/>
        <w:tabs>
          <w:tab w:val="left" w:pos="566"/>
        </w:tabs>
        <w:spacing w:after="120" w:line="276" w:lineRule="auto"/>
        <w:ind w:left="560" w:hanging="560"/>
      </w:pPr>
      <w:r>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pPr>
        <w:pStyle w:val="Zkladntext1"/>
        <w:numPr>
          <w:ilvl w:val="0"/>
          <w:numId w:val="23"/>
        </w:numPr>
        <w:shd w:val="clear" w:color="auto" w:fill="auto"/>
        <w:tabs>
          <w:tab w:val="left" w:pos="566"/>
        </w:tabs>
        <w:spacing w:after="180"/>
        <w:ind w:left="560" w:hanging="560"/>
      </w:pPr>
      <w:r>
        <w:t>BS je v rámci provádění činností ostrahy v Objektu VZP ČR dále povinna:</w:t>
      </w:r>
    </w:p>
    <w:p w:rsidR="00554036" w:rsidRDefault="00D87447">
      <w:pPr>
        <w:pStyle w:val="Zkladntext1"/>
        <w:shd w:val="clear" w:color="auto" w:fill="auto"/>
        <w:spacing w:after="120" w:line="221" w:lineRule="auto"/>
        <w:ind w:left="1140" w:hanging="580"/>
      </w:pPr>
      <w:r>
        <w:rPr>
          <w:sz w:val="26"/>
          <w:szCs w:val="26"/>
        </w:rPr>
        <w:lastRenderedPageBreak/>
        <w:t xml:space="preserve">• </w:t>
      </w:r>
      <w:r>
        <w:t>chránit aktiva VZP ČR a dodržovat Bezpečnostní politiku VZP ČR;</w:t>
      </w:r>
    </w:p>
    <w:p w:rsidR="00554036" w:rsidRDefault="00D87447">
      <w:pPr>
        <w:pStyle w:val="Zkladntext1"/>
        <w:shd w:val="clear" w:color="auto" w:fill="auto"/>
        <w:spacing w:after="120" w:line="233" w:lineRule="auto"/>
        <w:ind w:left="1140" w:hanging="580"/>
      </w:pPr>
      <w:r>
        <w:rPr>
          <w:sz w:val="26"/>
          <w:szCs w:val="26"/>
        </w:rPr>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spacing w:after="120"/>
        <w:ind w:left="1140"/>
      </w:pPr>
      <w:r>
        <w:t>zamezit vniknutí nebo neoprávněnému vstupu osob a vjezdu dopravních prostředků do střeženého Objektu;</w:t>
      </w:r>
    </w:p>
    <w:p w:rsidR="00554036" w:rsidRDefault="00D87447">
      <w:pPr>
        <w:pStyle w:val="Zkladntext1"/>
        <w:shd w:val="clear" w:color="auto" w:fill="auto"/>
        <w:spacing w:after="120"/>
        <w:ind w:left="1140"/>
      </w:pPr>
      <w:r>
        <w:t>zamezit jakémukoliv odcizování či poškozování majetku VZP ČR;</w:t>
      </w:r>
    </w:p>
    <w:p w:rsidR="00554036" w:rsidRDefault="00D87447">
      <w:pPr>
        <w:pStyle w:val="Zkladntext1"/>
        <w:shd w:val="clear" w:color="auto" w:fill="auto"/>
        <w:spacing w:after="120"/>
        <w:ind w:left="1140"/>
      </w:pPr>
      <w:r>
        <w:t>zamezit neoprávněnému pořizování fotografických nebo audiovizuálních záznamů v Objektu-vždy neprodleně vyrozumí pracovníky OB;</w:t>
      </w:r>
    </w:p>
    <w:p w:rsidR="00554036" w:rsidRDefault="00D87447">
      <w:pPr>
        <w:pStyle w:val="Zkladntext1"/>
        <w:shd w:val="clear" w:color="auto" w:fill="auto"/>
        <w:spacing w:after="0"/>
        <w:ind w:left="1140"/>
      </w:pPr>
      <w:r>
        <w:t>předcházet vzniku bezpečnostních incidentů a hlásit bezpečnostní incidenty,</w:t>
      </w:r>
    </w:p>
    <w:p w:rsidR="00554036" w:rsidRDefault="00D87447">
      <w:pPr>
        <w:pStyle w:val="Zkladntext1"/>
        <w:shd w:val="clear" w:color="auto" w:fill="auto"/>
        <w:spacing w:after="120"/>
        <w:ind w:left="1140"/>
      </w:pPr>
      <w:r>
        <w:t>spolupracovat s VZP ČR při jejich řešení;</w:t>
      </w:r>
    </w:p>
    <w:p w:rsidR="00554036" w:rsidRDefault="00D87447">
      <w:pPr>
        <w:pStyle w:val="Zkladntext1"/>
        <w:shd w:val="clear" w:color="auto" w:fill="auto"/>
        <w:spacing w:after="120"/>
        <w:ind w:left="1140"/>
      </w:pPr>
      <w:r>
        <w:t>řádně vést a aktualizovat předepsané dokumentace pro výkon ostrahy;</w:t>
      </w:r>
    </w:p>
    <w:p w:rsidR="00554036" w:rsidRDefault="00D87447">
      <w:pPr>
        <w:pStyle w:val="Zkladntext1"/>
        <w:shd w:val="clear" w:color="auto" w:fill="auto"/>
        <w:spacing w:after="120"/>
        <w:ind w:left="1140"/>
      </w:pPr>
      <w:r>
        <w:t>v případě potřeby/nutnosti spolupracovat v rámci provádění ostrahy s Policií ČR / Městskou policií;</w:t>
      </w:r>
    </w:p>
    <w:p w:rsidR="00554036" w:rsidRDefault="00D87447">
      <w:pPr>
        <w:pStyle w:val="Zkladntext1"/>
        <w:shd w:val="clear" w:color="auto" w:fill="auto"/>
        <w:spacing w:after="120"/>
        <w:ind w:left="1140"/>
      </w:pPr>
      <w:r>
        <w:t>na vyžádání pracovníků recepce, popř. zaměstnanců VZP ČR, doprovázet invalidní klienty;</w:t>
      </w:r>
    </w:p>
    <w:p w:rsidR="00554036" w:rsidRDefault="00D87447">
      <w:pPr>
        <w:pStyle w:val="Zkladntext1"/>
        <w:shd w:val="clear" w:color="auto" w:fill="auto"/>
        <w:spacing w:after="120"/>
        <w:ind w:left="1140"/>
      </w:pPr>
      <w:r>
        <w:t>vyprošťovat uvízlé osoby z výtahů;</w:t>
      </w:r>
    </w:p>
    <w:p w:rsidR="00554036" w:rsidRDefault="00D87447">
      <w:pPr>
        <w:pStyle w:val="Zkladntext1"/>
        <w:shd w:val="clear" w:color="auto" w:fill="auto"/>
        <w:spacing w:after="120" w:line="233" w:lineRule="auto"/>
        <w:ind w:left="1140" w:hanging="560"/>
        <w:jc w:val="left"/>
      </w:pPr>
      <w:r>
        <w:rPr>
          <w:sz w:val="26"/>
          <w:szCs w:val="26"/>
        </w:rPr>
        <w:t xml:space="preserve">• </w:t>
      </w:r>
      <w:r>
        <w:t>v definovaných případech obsluhovat elektrické jističe (např. při výpadku elektrické energie);</w:t>
      </w:r>
    </w:p>
    <w:p w:rsidR="00554036" w:rsidRDefault="00D87447">
      <w:pPr>
        <w:pStyle w:val="Zkladntext1"/>
        <w:shd w:val="clear" w:color="auto" w:fill="auto"/>
        <w:spacing w:after="120" w:line="233" w:lineRule="auto"/>
        <w:ind w:left="1140" w:hanging="560"/>
        <w:jc w:val="left"/>
      </w:pPr>
      <w:r>
        <w:rPr>
          <w:sz w:val="26"/>
          <w:szCs w:val="26"/>
        </w:rPr>
        <w:t xml:space="preserve">• </w:t>
      </w:r>
      <w:r>
        <w:t>ovládat všechny systémy technické ochrany a odpovídajícím způsobem reagovat na hlášení systémů měření a regulace;</w:t>
      </w:r>
    </w:p>
    <w:p w:rsidR="00554036" w:rsidRDefault="00D87447">
      <w:pPr>
        <w:pStyle w:val="Zkladntext1"/>
        <w:shd w:val="clear" w:color="auto" w:fill="auto"/>
        <w:spacing w:after="120" w:line="228" w:lineRule="auto"/>
        <w:ind w:left="1140" w:hanging="560"/>
        <w:jc w:val="left"/>
      </w:pPr>
      <w:r>
        <w:rPr>
          <w:sz w:val="26"/>
          <w:szCs w:val="26"/>
        </w:rPr>
        <w:t xml:space="preserve">• </w:t>
      </w:r>
      <w:r>
        <w:t>po proškolení obsluhovat výtahové plošiny u schodišť (plošiny jsou určeny výhradně pro vozíčkáře, popř. kočárky).</w:t>
      </w:r>
    </w:p>
    <w:p w:rsidR="00554036" w:rsidRDefault="00D87447">
      <w:pPr>
        <w:pStyle w:val="Zkladntext1"/>
        <w:numPr>
          <w:ilvl w:val="0"/>
          <w:numId w:val="23"/>
        </w:numPr>
        <w:shd w:val="clear" w:color="auto" w:fill="auto"/>
        <w:tabs>
          <w:tab w:val="left" w:pos="566"/>
        </w:tabs>
        <w:spacing w:after="120" w:line="276" w:lineRule="auto"/>
        <w:ind w:left="560" w:hanging="560"/>
      </w:pPr>
      <w:r>
        <w:t>BS odpovídá za požadovanou úroveň vystupování a chování pracovníků ostrahy vůči klientům, návštěvám a zaměstnancům VZP ČR.</w:t>
      </w:r>
    </w:p>
    <w:p w:rsidR="00554036" w:rsidRDefault="00D87447">
      <w:pPr>
        <w:pStyle w:val="Zkladntext1"/>
        <w:numPr>
          <w:ilvl w:val="0"/>
          <w:numId w:val="23"/>
        </w:numPr>
        <w:shd w:val="clear" w:color="auto" w:fill="auto"/>
        <w:tabs>
          <w:tab w:val="left" w:pos="566"/>
        </w:tabs>
        <w:spacing w:after="0" w:line="276" w:lineRule="auto"/>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6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pPr>
        <w:pStyle w:val="Zkladntext1"/>
        <w:numPr>
          <w:ilvl w:val="0"/>
          <w:numId w:val="23"/>
        </w:numPr>
        <w:shd w:val="clear" w:color="auto" w:fill="auto"/>
        <w:tabs>
          <w:tab w:val="left" w:pos="566"/>
        </w:tabs>
        <w:spacing w:after="120"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pPr>
        <w:pStyle w:val="Zkladntext1"/>
        <w:numPr>
          <w:ilvl w:val="0"/>
          <w:numId w:val="23"/>
        </w:numPr>
        <w:shd w:val="clear" w:color="auto" w:fill="auto"/>
        <w:tabs>
          <w:tab w:val="left" w:pos="566"/>
        </w:tabs>
        <w:spacing w:after="120"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pPr>
        <w:pStyle w:val="Zkladntext1"/>
        <w:numPr>
          <w:ilvl w:val="0"/>
          <w:numId w:val="22"/>
        </w:numPr>
        <w:shd w:val="clear" w:color="auto" w:fill="auto"/>
        <w:tabs>
          <w:tab w:val="left" w:pos="1035"/>
        </w:tabs>
        <w:spacing w:after="120" w:line="233" w:lineRule="auto"/>
        <w:ind w:left="1020" w:hanging="440"/>
      </w:pPr>
      <w:r>
        <w:t>požívat před nebo během výkonu ostrahy alkoholické nápoje nebo psychotropní nebo jiné návykové látky, které by mohly jakýmkoliv způsobem negativně ovlivnit schopnost kvalitně vykonávat ostrahu;</w:t>
      </w:r>
    </w:p>
    <w:p w:rsidR="00554036" w:rsidRDefault="00D87447">
      <w:pPr>
        <w:pStyle w:val="Zkladntext1"/>
        <w:numPr>
          <w:ilvl w:val="0"/>
          <w:numId w:val="22"/>
        </w:numPr>
        <w:shd w:val="clear" w:color="auto" w:fill="auto"/>
        <w:tabs>
          <w:tab w:val="left" w:pos="1035"/>
        </w:tabs>
        <w:spacing w:after="120" w:line="228" w:lineRule="auto"/>
        <w:ind w:left="1020" w:hanging="440"/>
      </w:pPr>
      <w:r>
        <w:t>číst jakékoliv tiskoviny, s výjimkou tiskovin či písemností, které mají přímý vztah k výkonu ostrahy;</w:t>
      </w:r>
    </w:p>
    <w:p w:rsidR="00554036" w:rsidRDefault="00D87447">
      <w:pPr>
        <w:pStyle w:val="Zkladntext1"/>
        <w:numPr>
          <w:ilvl w:val="0"/>
          <w:numId w:val="22"/>
        </w:numPr>
        <w:shd w:val="clear" w:color="auto" w:fill="auto"/>
        <w:tabs>
          <w:tab w:val="left" w:pos="1035"/>
        </w:tabs>
        <w:spacing w:after="120" w:line="233" w:lineRule="auto"/>
        <w:ind w:left="1020" w:hanging="440"/>
      </w:pPr>
      <w:r>
        <w:t xml:space="preserve">používat výpočetní techniku a vybavení k činnostem, které nemají vztah k výkonu </w:t>
      </w:r>
      <w:r>
        <w:lastRenderedPageBreak/>
        <w:t>ostrahy;</w:t>
      </w:r>
    </w:p>
    <w:p w:rsidR="00554036" w:rsidRDefault="00D87447">
      <w:pPr>
        <w:pStyle w:val="Zkladntext1"/>
        <w:numPr>
          <w:ilvl w:val="0"/>
          <w:numId w:val="22"/>
        </w:numPr>
        <w:shd w:val="clear" w:color="auto" w:fill="auto"/>
        <w:tabs>
          <w:tab w:val="left" w:pos="1035"/>
        </w:tabs>
        <w:spacing w:after="120" w:line="228" w:lineRule="auto"/>
        <w:ind w:left="1020" w:hanging="440"/>
      </w:pPr>
      <w:r>
        <w:t>ponechávat v prostorách výkonu ostrahy předměty, které nesouvisí s výkonem ostrahy (především potraviny atd.);</w:t>
      </w:r>
    </w:p>
    <w:p w:rsidR="00554036" w:rsidRDefault="00D87447">
      <w:pPr>
        <w:pStyle w:val="Zkladntext1"/>
        <w:numPr>
          <w:ilvl w:val="0"/>
          <w:numId w:val="22"/>
        </w:numPr>
        <w:shd w:val="clear" w:color="auto" w:fill="auto"/>
        <w:tabs>
          <w:tab w:val="left" w:pos="1035"/>
        </w:tabs>
        <w:spacing w:after="120" w:line="223" w:lineRule="auto"/>
        <w:ind w:left="1020" w:hanging="440"/>
      </w:pPr>
      <w:r>
        <w:t>spát během výkonu ostrahy.</w:t>
      </w:r>
    </w:p>
    <w:p w:rsidR="00554036" w:rsidRDefault="00D87447">
      <w:pPr>
        <w:pStyle w:val="Zkladntext1"/>
        <w:shd w:val="clear" w:color="auto" w:fill="auto"/>
        <w:spacing w:after="500"/>
      </w:pPr>
      <w:r>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pPr>
        <w:pStyle w:val="Zkladntext1"/>
        <w:numPr>
          <w:ilvl w:val="0"/>
          <w:numId w:val="22"/>
        </w:numPr>
        <w:shd w:val="clear" w:color="auto" w:fill="auto"/>
        <w:tabs>
          <w:tab w:val="left" w:pos="740"/>
        </w:tabs>
        <w:spacing w:after="0" w:line="233" w:lineRule="auto"/>
        <w:ind w:left="740" w:hanging="360"/>
        <w:jc w:val="left"/>
      </w:pPr>
      <w:r>
        <w:t>Zamezit vniknutí nebo neoprávněnému vstupu a výstupu osob a vjezdu dopravních prostředků do/ze střeženého Objektu;</w:t>
      </w:r>
    </w:p>
    <w:p w:rsidR="00554036" w:rsidRDefault="00D87447">
      <w:pPr>
        <w:pStyle w:val="Zkladntext1"/>
        <w:numPr>
          <w:ilvl w:val="0"/>
          <w:numId w:val="22"/>
        </w:numPr>
        <w:shd w:val="clear" w:color="auto" w:fill="auto"/>
        <w:tabs>
          <w:tab w:val="left" w:pos="740"/>
        </w:tabs>
        <w:spacing w:after="120" w:line="223" w:lineRule="auto"/>
        <w:ind w:left="740" w:hanging="360"/>
        <w:jc w:val="left"/>
      </w:pPr>
      <w:r>
        <w:t>Zamezit odcizování či poškozování majetku Objednatele;</w:t>
      </w:r>
    </w:p>
    <w:p w:rsidR="00554036" w:rsidRDefault="00D87447">
      <w:pPr>
        <w:pStyle w:val="Zkladntext1"/>
        <w:shd w:val="clear" w:color="auto" w:fill="auto"/>
        <w:spacing w:after="0"/>
        <w:ind w:left="720"/>
      </w:pPr>
      <w:r>
        <w:t>Zamezit neoprávněnému (= bez vědomí a souhlasu Oddělení bezpečnosti) pořizování fotografických nebo audio-vizuálních záznamů v Objektu VZP ČR;</w:t>
      </w:r>
    </w:p>
    <w:p w:rsidR="00554036" w:rsidRDefault="00D87447">
      <w:pPr>
        <w:pStyle w:val="Zkladntext1"/>
        <w:shd w:val="clear" w:color="auto" w:fill="auto"/>
        <w:spacing w:after="480"/>
        <w:ind w:left="720"/>
      </w:pPr>
      <w:r>
        <w:t>Předcházet vzniku mimořádných událostí.</w:t>
      </w: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844E23">
      <w:pPr>
        <w:pStyle w:val="Zkladntext1"/>
        <w:numPr>
          <w:ilvl w:val="0"/>
          <w:numId w:val="24"/>
        </w:numPr>
        <w:shd w:val="clear" w:color="auto" w:fill="auto"/>
        <w:tabs>
          <w:tab w:val="left" w:pos="742"/>
        </w:tabs>
        <w:spacing w:after="0" w:line="276" w:lineRule="auto"/>
        <w:ind w:left="720" w:hanging="360"/>
        <w:jc w:val="left"/>
      </w:pPr>
      <w:r>
        <w:t>XXXXXXXXXXXXXXXXXXXX</w:t>
      </w:r>
    </w:p>
    <w:p w:rsidR="00554036" w:rsidRDefault="00844E23">
      <w:pPr>
        <w:pStyle w:val="Zkladntext1"/>
        <w:numPr>
          <w:ilvl w:val="0"/>
          <w:numId w:val="24"/>
        </w:numPr>
        <w:shd w:val="clear" w:color="auto" w:fill="auto"/>
        <w:tabs>
          <w:tab w:val="left" w:pos="757"/>
        </w:tabs>
        <w:spacing w:after="0" w:line="276" w:lineRule="auto"/>
        <w:ind w:left="720" w:hanging="360"/>
        <w:jc w:val="left"/>
      </w:pPr>
      <w:r>
        <w:t>XXXXXXXXXXXXXXXXXXXX</w:t>
      </w:r>
      <w:r w:rsidR="00D87447">
        <w:t>;</w:t>
      </w:r>
    </w:p>
    <w:p w:rsidR="00554036" w:rsidRDefault="00D87447">
      <w:pPr>
        <w:pStyle w:val="Zkladntext1"/>
        <w:numPr>
          <w:ilvl w:val="0"/>
          <w:numId w:val="24"/>
        </w:numPr>
        <w:shd w:val="clear" w:color="auto" w:fill="auto"/>
        <w:tabs>
          <w:tab w:val="left" w:pos="742"/>
        </w:tabs>
        <w:spacing w:after="0" w:line="276" w:lineRule="auto"/>
        <w:ind w:left="720" w:hanging="360"/>
        <w:jc w:val="left"/>
      </w:pPr>
      <w:r>
        <w:t>zajištění mimořádného navýšení počtu členů ostrahy v případě mimořádných událostí,</w:t>
      </w:r>
    </w:p>
    <w:p w:rsidR="00554036" w:rsidRDefault="00D87447">
      <w:pPr>
        <w:pStyle w:val="Zkladntext1"/>
        <w:shd w:val="clear" w:color="auto" w:fill="auto"/>
        <w:spacing w:after="0" w:line="276" w:lineRule="auto"/>
        <w:ind w:left="720" w:right="200"/>
      </w:pPr>
      <w:r>
        <w:t>a to dle požadavku Objednatele (např. poškození vnějšího pláště takovým způsobem, že zabezpečení Objektu nebude možné jiným způsobem apod.);</w:t>
      </w:r>
    </w:p>
    <w:p w:rsidR="00554036" w:rsidRDefault="00844E23">
      <w:pPr>
        <w:pStyle w:val="Zkladntext1"/>
        <w:numPr>
          <w:ilvl w:val="0"/>
          <w:numId w:val="24"/>
        </w:numPr>
        <w:shd w:val="clear" w:color="auto" w:fill="auto"/>
        <w:tabs>
          <w:tab w:val="left" w:pos="757"/>
        </w:tabs>
        <w:spacing w:after="0" w:line="276" w:lineRule="auto"/>
        <w:ind w:left="720" w:hanging="360"/>
        <w:jc w:val="left"/>
      </w:pPr>
      <w:r>
        <w:t>XXXXXXXXXXXXXXXXXXXX</w:t>
      </w:r>
      <w:r w:rsidR="00D87447">
        <w:t>;</w:t>
      </w:r>
    </w:p>
    <w:p w:rsidR="00554036" w:rsidRDefault="00D87447">
      <w:pPr>
        <w:pStyle w:val="Zkladntext1"/>
        <w:numPr>
          <w:ilvl w:val="0"/>
          <w:numId w:val="24"/>
        </w:numPr>
        <w:shd w:val="clear" w:color="auto" w:fill="auto"/>
        <w:tabs>
          <w:tab w:val="left" w:pos="742"/>
        </w:tabs>
        <w:spacing w:after="300" w:line="276" w:lineRule="auto"/>
        <w:ind w:left="720" w:hanging="360"/>
        <w:jc w:val="left"/>
      </w:pPr>
      <w:r>
        <w:t>další činnosti související s bezpečností Objektu a neobsažené v tomto dokumentu;</w:t>
      </w:r>
    </w:p>
    <w:p w:rsidR="00554036" w:rsidRDefault="00D87447">
      <w:pPr>
        <w:pStyle w:val="Zkladntext1"/>
        <w:shd w:val="clear" w:color="auto" w:fill="auto"/>
        <w:spacing w:after="0" w:line="276" w:lineRule="auto"/>
      </w:pP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241300" distB="0" distL="114300" distR="3662045" simplePos="0" relativeHeight="125829386" behindDoc="0" locked="0" layoutInCell="1" allowOverlap="1">
                <wp:simplePos x="0" y="0"/>
                <wp:positionH relativeFrom="page">
                  <wp:posOffset>890270</wp:posOffset>
                </wp:positionH>
                <wp:positionV relativeFrom="paragraph">
                  <wp:posOffset>241300</wp:posOffset>
                </wp:positionV>
                <wp:extent cx="1950720" cy="20129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950720" cy="20129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9" o:spid="_x0000_s1030" type="#_x0000_t202" style="position:absolute;margin-left:70.1pt;margin-top:19pt;width:153.6pt;height:15.85pt;z-index:125829386;visibility:visible;mso-wrap-style:square;mso-wrap-distance-left:9pt;mso-wrap-distance-top:19pt;mso-wrap-distance-right:28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241300" distB="0" distL="3710940" distR="114300" simplePos="0" relativeHeight="125829388" behindDoc="0" locked="0" layoutInCell="1" allowOverlap="1">
                <wp:simplePos x="0" y="0"/>
                <wp:positionH relativeFrom="page">
                  <wp:posOffset>4486910</wp:posOffset>
                </wp:positionH>
                <wp:positionV relativeFrom="paragraph">
                  <wp:posOffset>241300</wp:posOffset>
                </wp:positionV>
                <wp:extent cx="1901825" cy="2012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901825" cy="201295"/>
                        </a:xfrm>
                        <a:prstGeom prst="rect">
                          <a:avLst/>
                        </a:prstGeom>
                        <a:noFill/>
                      </wps:spPr>
                      <wps:txbx>
                        <w:txbxContent>
                          <w:p w:rsidR="00D87447" w:rsidRDefault="00D87447">
                            <w:pPr>
                              <w:pStyle w:val="Zkladntext1"/>
                              <w:shd w:val="clear" w:color="auto" w:fill="auto"/>
                              <w:tabs>
                                <w:tab w:val="left" w:leader="dot" w:pos="2938"/>
                              </w:tabs>
                              <w:spacing w:after="0"/>
                            </w:pPr>
                            <w:r>
                              <w:t xml:space="preserve">V Praze dne: </w:t>
                            </w:r>
                            <w:r>
                              <w:tab/>
                            </w:r>
                          </w:p>
                        </w:txbxContent>
                      </wps:txbx>
                      <wps:bodyPr lIns="0" tIns="0" rIns="0" bIns="0"/>
                    </wps:wsp>
                  </a:graphicData>
                </a:graphic>
              </wp:anchor>
            </w:drawing>
          </mc:Choice>
          <mc:Fallback>
            <w:pict>
              <v:shape id="Shape 11" o:spid="_x0000_s1031" type="#_x0000_t202" style="position:absolute;margin-left:353.3pt;margin-top:19pt;width:149.75pt;height:15.85pt;z-index:125829388;visibility:visible;mso-wrap-style:square;mso-wrap-distance-left:292.2pt;mso-wrap-distance-top:1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" filled="f" stroked="f">
                <v:textbox inset="0,0,0,0">
                  <w:txbxContent>
                    <w:p w:rsidR="00D87447" w:rsidRDefault="00D87447">
                      <w:pPr>
                        <w:pStyle w:val="Zkladntext1"/>
                        <w:shd w:val="clear" w:color="auto" w:fill="auto"/>
                        <w:tabs>
                          <w:tab w:val="left" w:leader="dot" w:pos="2938"/>
                        </w:tabs>
                        <w:spacing w:after="0"/>
                      </w:pPr>
                      <w:r>
                        <w:t xml:space="preserve">V Praze dne: </w:t>
                      </w:r>
                      <w:r>
                        <w:tab/>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495300" distB="0" distL="114300" distR="3390900" simplePos="0" relativeHeight="125829390" behindDoc="0" locked="0" layoutInCell="1" allowOverlap="1">
                <wp:simplePos x="0" y="0"/>
                <wp:positionH relativeFrom="page">
                  <wp:posOffset>890270</wp:posOffset>
                </wp:positionH>
                <wp:positionV relativeFrom="paragraph">
                  <wp:posOffset>495300</wp:posOffset>
                </wp:positionV>
                <wp:extent cx="2133600" cy="3778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133600" cy="377825"/>
                        </a:xfrm>
                        <a:prstGeom prst="rect">
                          <a:avLst/>
                        </a:prstGeom>
                        <a:noFill/>
                      </wps:spPr>
                      <wps:txbx>
                        <w:txbxContent>
                          <w:p w:rsidR="00D87447" w:rsidRDefault="00D87447">
                            <w:pPr>
                              <w:pStyle w:val="Zkladntext1"/>
                              <w:shd w:val="clear" w:color="auto" w:fill="auto"/>
                              <w:spacing w:after="0"/>
                              <w:ind w:left="720" w:hanging="720"/>
                              <w:jc w:val="left"/>
                            </w:pPr>
                            <w:r>
                              <w:rPr>
                                <w:b/>
                                <w:bCs/>
                              </w:rPr>
                              <w:t>Všeobecná zdravotní pojišťovna České republiky</w:t>
                            </w:r>
                          </w:p>
                        </w:txbxContent>
                      </wps:txbx>
                      <wps:bodyPr lIns="0" tIns="0" rIns="0" bIns="0"/>
                    </wps:wsp>
                  </a:graphicData>
                </a:graphic>
              </wp:anchor>
            </w:drawing>
          </mc:Choice>
          <mc:Fallback>
            <w:pict>
              <v:shape id="Shape 13" o:spid="_x0000_s1032" type="#_x0000_t202" style="position:absolute;margin-left:70.1pt;margin-top:39pt;width:168pt;height:29.75pt;z-index:125829390;visibility:visible;mso-wrap-style:square;mso-wrap-distance-left:9pt;mso-wrap-distance-top:39pt;mso-wrap-distance-right:2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2BhAEAAAU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" filled="f" stroked="f">
                <v:textbox inset="0,0,0,0">
                  <w:txbxContent>
                    <w:p w:rsidR="00D87447" w:rsidRDefault="00D87447">
                      <w:pPr>
                        <w:pStyle w:val="Zkladntext1"/>
                        <w:shd w:val="clear" w:color="auto" w:fill="auto"/>
                        <w:spacing w:after="0"/>
                        <w:ind w:left="720" w:hanging="720"/>
                        <w:jc w:val="left"/>
                      </w:pPr>
                      <w:r>
                        <w:rPr>
                          <w:b/>
                          <w:bCs/>
                        </w:rPr>
                        <w:t>Všeobecná zdravotní pojišťovna České republiky</w:t>
                      </w:r>
                    </w:p>
                  </w:txbxContent>
                </v:textbox>
                <w10:wrap type="topAndBottom" anchorx="page"/>
              </v:shape>
            </w:pict>
          </mc:Fallback>
        </mc:AlternateContent>
      </w:r>
      <w:r>
        <w:rPr>
          <w:noProof/>
        </w:rPr>
        <mc:AlternateContent>
          <mc:Choice Requires="wps">
            <w:drawing>
              <wp:anchor distT="495300" distB="165100" distL="3710940" distR="114300" simplePos="0" relativeHeight="125829392" behindDoc="0" locked="0" layoutInCell="1" allowOverlap="1">
                <wp:simplePos x="0" y="0"/>
                <wp:positionH relativeFrom="page">
                  <wp:posOffset>4486910</wp:posOffset>
                </wp:positionH>
                <wp:positionV relativeFrom="paragraph">
                  <wp:posOffset>495300</wp:posOffset>
                </wp:positionV>
                <wp:extent cx="1813560" cy="2044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15" o:spid="_x0000_s1033" type="#_x0000_t202" style="position:absolute;margin-left:353.3pt;margin-top:39pt;width:142.8pt;height:16.1pt;z-index:125829392;visibility:visible;mso-wrap-style:square;mso-wrap-distance-left:292.2pt;mso-wrap-distance-top:39pt;mso-wrap-distance-right:9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wrohQEAAAU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295910" distB="0" distL="114300" distR="1022350" simplePos="0" relativeHeight="125829394" behindDoc="0" locked="0" layoutInCell="1" allowOverlap="1">
                <wp:simplePos x="0" y="0"/>
                <wp:positionH relativeFrom="page">
                  <wp:posOffset>4514850</wp:posOffset>
                </wp:positionH>
                <wp:positionV relativeFrom="paragraph">
                  <wp:posOffset>304800</wp:posOffset>
                </wp:positionV>
                <wp:extent cx="887095" cy="5638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87095" cy="563880"/>
                        </a:xfrm>
                        <a:prstGeom prst="rect">
                          <a:avLst/>
                        </a:prstGeom>
                        <a:noFill/>
                      </wps:spPr>
                      <wps:txbx>
                        <w:txbxContent>
                          <w:p w:rsidR="00D87447" w:rsidRDefault="00D87447">
                            <w:pPr>
                              <w:pStyle w:val="Nadpis20"/>
                              <w:keepNext/>
                              <w:keepLines/>
                              <w:shd w:val="clear" w:color="auto" w:fill="auto"/>
                            </w:pPr>
                            <w:bookmarkStart w:id="6" w:name="bookmark1"/>
                            <w:r>
                              <w:t>Ing. Pavel Kudrna</w:t>
                            </w:r>
                            <w:bookmarkEnd w:id="6"/>
                          </w:p>
                        </w:txbxContent>
                      </wps:txbx>
                      <wps:bodyPr lIns="0" tIns="0" rIns="0" bIns="0"/>
                    </wps:wsp>
                  </a:graphicData>
                </a:graphic>
              </wp:anchor>
            </w:drawing>
          </mc:Choice>
          <mc:Fallback>
            <w:pict>
              <v:shape id="Shape 17" o:spid="_x0000_s1034" type="#_x0000_t202" style="position:absolute;margin-left:355.5pt;margin-top:24pt;width:69.85pt;height:44.4pt;z-index:125829394;visibility:visible;mso-wrap-style:square;mso-wrap-distance-left:9pt;mso-wrap-distance-top:23.3pt;mso-wrap-distance-right:8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" filled="f" stroked="f">
                <v:textbox inset="0,0,0,0">
                  <w:txbxContent>
                    <w:p w:rsidR="00D87447" w:rsidRDefault="00D87447">
                      <w:pPr>
                        <w:pStyle w:val="Nadpis20"/>
                        <w:keepNext/>
                        <w:keepLines/>
                        <w:shd w:val="clear" w:color="auto" w:fill="auto"/>
                      </w:pPr>
                      <w:bookmarkStart w:id="7" w:name="bookmark1"/>
                      <w:r>
                        <w:t>Ing. Pavel Kudrna</w:t>
                      </w:r>
                      <w:bookmarkEnd w:id="7"/>
                    </w:p>
                  </w:txbxContent>
                </v:textbox>
                <w10:wrap type="topAndBottom" anchorx="page"/>
              </v:shape>
            </w:pict>
          </mc:Fallback>
        </mc:AlternateContent>
      </w:r>
      <w:r>
        <w:rPr>
          <w:noProof/>
        </w:rPr>
        <mc:AlternateContent>
          <mc:Choice Requires="wps">
            <w:drawing>
              <wp:anchor distT="304800" distB="0" distL="1019810" distR="114300" simplePos="0" relativeHeight="125829396" behindDoc="0" locked="0" layoutInCell="1" allowOverlap="1">
                <wp:simplePos x="0" y="0"/>
                <wp:positionH relativeFrom="page">
                  <wp:posOffset>5419725</wp:posOffset>
                </wp:positionH>
                <wp:positionV relativeFrom="paragraph">
                  <wp:posOffset>313690</wp:posOffset>
                </wp:positionV>
                <wp:extent cx="890270" cy="5575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90270" cy="557530"/>
                        </a:xfrm>
                        <a:prstGeom prst="rect">
                          <a:avLst/>
                        </a:prstGeom>
                        <a:noFill/>
                      </wps:spPr>
                      <wps:txbx>
                        <w:txbxContent>
                          <w:p w:rsidR="00D87447" w:rsidRDefault="00D87447">
                            <w:pPr>
                              <w:pStyle w:val="Zkladntext20"/>
                              <w:shd w:val="clear" w:color="auto" w:fill="auto"/>
                            </w:pPr>
                            <w:r>
                              <w:t>Digitálně podepsal Ing. Pavel Kudrna Datum: 2022.05.18 09:21:45 +02'00'</w:t>
                            </w:r>
                          </w:p>
                        </w:txbxContent>
                      </wps:txbx>
                      <wps:bodyPr lIns="0" tIns="0" rIns="0" bIns="0"/>
                    </wps:wsp>
                  </a:graphicData>
                </a:graphic>
              </wp:anchor>
            </w:drawing>
          </mc:Choice>
          <mc:Fallback>
            <w:pict>
              <v:shape id="Shape 19" o:spid="_x0000_s1035" type="#_x0000_t202" style="position:absolute;margin-left:426.75pt;margin-top:24.7pt;width:70.1pt;height:43.9pt;z-index:125829396;visibility:visible;mso-wrap-style:square;mso-wrap-distance-left:80.3pt;mso-wrap-distance-top:2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" filled="f" stroked="f">
                <v:textbox inset="0,0,0,0">
                  <w:txbxContent>
                    <w:p w:rsidR="00D87447" w:rsidRDefault="00D87447">
                      <w:pPr>
                        <w:pStyle w:val="Zkladntext20"/>
                        <w:shd w:val="clear" w:color="auto" w:fill="auto"/>
                      </w:pPr>
                      <w:r>
                        <w:t>Digitálně podepsal Ing. Pavel Kudrna Datum: 2022.05.18 09:21:45 +02'00'</w:t>
                      </w:r>
                    </w:p>
                  </w:txbxContent>
                </v:textbox>
                <w10:wrap type="topAndBottom" anchorx="page"/>
              </v:shape>
            </w:pict>
          </mc:Fallback>
        </mc:AlternateContent>
      </w:r>
    </w:p>
    <w:p w:rsidR="00554036" w:rsidRDefault="00D87447">
      <w:pPr>
        <w:pStyle w:val="Zkladntext1"/>
        <w:pBdr>
          <w:top w:val="single" w:sz="4" w:space="0" w:color="auto"/>
        </w:pBdr>
        <w:shd w:val="clear" w:color="auto" w:fill="auto"/>
        <w:spacing w:after="0"/>
        <w:ind w:left="1280" w:right="3220" w:hanging="540"/>
        <w:jc w:val="left"/>
      </w:pPr>
      <w:r>
        <w:rPr>
          <w:noProof/>
        </w:rPr>
        <w:lastRenderedPageBreak/>
        <mc:AlternateContent>
          <mc:Choice Requires="wps">
            <w:drawing>
              <wp:anchor distT="0" distB="0" distL="114300" distR="114300" simplePos="0" relativeHeight="125829398" behindDoc="0" locked="0" layoutInCell="1" allowOverlap="1">
                <wp:simplePos x="0" y="0"/>
                <wp:positionH relativeFrom="page">
                  <wp:posOffset>4831715</wp:posOffset>
                </wp:positionH>
                <wp:positionV relativeFrom="margin">
                  <wp:posOffset>6103620</wp:posOffset>
                </wp:positionV>
                <wp:extent cx="1143000" cy="37782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143000" cy="377825"/>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21" o:spid="_x0000_s1036" type="#_x0000_t202" style="position:absolute;left:0;text-align:left;margin-left:380.45pt;margin-top:480.6pt;width:90pt;height:29.75pt;z-index:12582939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" filled="f" stroked="f">
                <v:textbox style="mso-fit-shape-to-text:t"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square" side="left" anchorx="page" anchory="margin"/>
              </v:shape>
            </w:pict>
          </mc:Fallback>
        </mc:AlternateContent>
      </w:r>
      <w:r>
        <w:t>Ing. Zdeněk Kabátek ředitel</w:t>
      </w:r>
    </w:p>
    <w:p w:rsidR="00844E23" w:rsidRDefault="00844E23">
      <w:pPr>
        <w:pStyle w:val="Nadpis30"/>
        <w:keepNext/>
        <w:keepLines/>
        <w:shd w:val="clear" w:color="auto" w:fill="auto"/>
        <w:jc w:val="both"/>
      </w:pPr>
      <w:bookmarkStart w:id="8" w:name="bookmark7"/>
    </w:p>
    <w:p w:rsidR="00844E23" w:rsidRDefault="00844E23">
      <w:pPr>
        <w:pStyle w:val="Nadpis30"/>
        <w:keepNext/>
        <w:keepLines/>
        <w:shd w:val="clear" w:color="auto" w:fill="auto"/>
        <w:jc w:val="both"/>
      </w:pPr>
    </w:p>
    <w:p w:rsidR="00844E23" w:rsidRDefault="00844E23">
      <w:pPr>
        <w:pStyle w:val="Nadpis30"/>
        <w:keepNext/>
        <w:keepLines/>
        <w:shd w:val="clear" w:color="auto" w:fill="auto"/>
        <w:jc w:val="both"/>
      </w:pPr>
    </w:p>
    <w:p w:rsidR="00844E23" w:rsidRDefault="00844E23">
      <w:pPr>
        <w:pStyle w:val="Nadpis30"/>
        <w:keepNext/>
        <w:keepLines/>
        <w:shd w:val="clear" w:color="auto" w:fill="auto"/>
        <w:jc w:val="both"/>
      </w:pPr>
    </w:p>
    <w:p w:rsidR="00554036" w:rsidRDefault="00D87447">
      <w:pPr>
        <w:pStyle w:val="Nadpis30"/>
        <w:keepNext/>
        <w:keepLines/>
        <w:shd w:val="clear" w:color="auto" w:fill="auto"/>
        <w:jc w:val="both"/>
      </w:pPr>
      <w:r>
        <w:t>Příloha č. 2</w:t>
      </w:r>
      <w:bookmarkEnd w:id="8"/>
    </w:p>
    <w:p w:rsidR="00554036" w:rsidRDefault="00D87447">
      <w:pPr>
        <w:pStyle w:val="Nadpis30"/>
        <w:keepNext/>
        <w:keepLines/>
        <w:shd w:val="clear" w:color="auto" w:fill="auto"/>
      </w:pPr>
      <w:bookmarkStart w:id="9" w:name="bookmark8"/>
      <w:r>
        <w:t xml:space="preserve">Specifikace bezpečnostních </w:t>
      </w:r>
      <w:proofErr w:type="gramStart"/>
      <w:r>
        <w:t>služeb - KLIPR</w:t>
      </w:r>
      <w:proofErr w:type="gramEnd"/>
      <w:r>
        <w:t xml:space="preserve"> </w:t>
      </w:r>
      <w:bookmarkEnd w:id="9"/>
      <w:r w:rsidR="00844E23">
        <w:t>XXXXX</w:t>
      </w:r>
    </w:p>
    <w:p w:rsidR="00554036" w:rsidRDefault="00D87447">
      <w:pPr>
        <w:pStyle w:val="Zkladntext1"/>
        <w:shd w:val="clear" w:color="auto" w:fill="auto"/>
        <w:spacing w:after="200" w:line="276" w:lineRule="auto"/>
      </w:pPr>
      <w:r>
        <w:rPr>
          <w:b/>
          <w:bCs/>
          <w:u w:val="single"/>
        </w:rPr>
        <w:t>Střežené objekty:</w:t>
      </w:r>
    </w:p>
    <w:p w:rsidR="00554036" w:rsidRDefault="00844E23">
      <w:pPr>
        <w:pStyle w:val="Zkladntext1"/>
        <w:shd w:val="clear" w:color="auto" w:fill="auto"/>
        <w:spacing w:after="200" w:line="276" w:lineRule="auto"/>
      </w:pPr>
      <w:r>
        <w:t>XXXXXXXXXXXXXXXXXXXXX</w:t>
      </w:r>
    </w:p>
    <w:p w:rsidR="00554036" w:rsidRDefault="00D87447">
      <w:pPr>
        <w:pStyle w:val="Zkladntext1"/>
        <w:shd w:val="clear" w:color="auto" w:fill="auto"/>
        <w:spacing w:after="200" w:line="276" w:lineRule="auto"/>
      </w:pPr>
      <w:r>
        <w:rPr>
          <w:b/>
          <w:bCs/>
          <w:u w:val="single"/>
        </w:rPr>
        <w:t>Obecná charakteristika Objektu:</w:t>
      </w:r>
    </w:p>
    <w:p w:rsidR="00844E23" w:rsidRDefault="00844E23">
      <w:pPr>
        <w:pStyle w:val="Zkladntext1"/>
        <w:shd w:val="clear" w:color="auto" w:fill="auto"/>
        <w:spacing w:after="120" w:line="276" w:lineRule="auto"/>
      </w:pPr>
      <w:r>
        <w:t>XXXXXXXXXXXXXXXXXX</w:t>
      </w:r>
    </w:p>
    <w:p w:rsidR="00554036" w:rsidRDefault="00D87447">
      <w:pPr>
        <w:pStyle w:val="Zkladntext1"/>
        <w:shd w:val="clear" w:color="auto" w:fill="auto"/>
        <w:spacing w:after="120" w:line="276" w:lineRule="auto"/>
      </w:pPr>
      <w:r>
        <w:rPr>
          <w:b/>
          <w:bCs/>
          <w:u w:val="single"/>
        </w:rPr>
        <w:t>Zvláštní charakteristika Objektu je určena zejména:</w:t>
      </w:r>
    </w:p>
    <w:p w:rsidR="00554036" w:rsidRDefault="00844E23">
      <w:pPr>
        <w:pStyle w:val="Zkladntext1"/>
        <w:shd w:val="clear" w:color="auto" w:fill="auto"/>
        <w:spacing w:after="120" w:line="276" w:lineRule="auto"/>
      </w:pPr>
      <w:r>
        <w:t>XXXXXXXXXXXXXXXXXXXXXXXX</w:t>
      </w:r>
    </w:p>
    <w:p w:rsidR="00554036" w:rsidRDefault="00D87447">
      <w:pPr>
        <w:pStyle w:val="Zkladntext1"/>
        <w:shd w:val="clear" w:color="auto" w:fill="auto"/>
        <w:spacing w:after="200" w:line="276" w:lineRule="auto"/>
      </w:pPr>
      <w:r>
        <w:rPr>
          <w:b/>
          <w:bCs/>
          <w:u w:val="single"/>
        </w:rPr>
        <w:t>Specifikace Objektu:</w:t>
      </w:r>
    </w:p>
    <w:p w:rsidR="00554036" w:rsidRDefault="00844E23" w:rsidP="00844E23">
      <w:pPr>
        <w:pStyle w:val="Zkladntext1"/>
        <w:shd w:val="clear" w:color="auto" w:fill="auto"/>
        <w:tabs>
          <w:tab w:val="left" w:pos="760"/>
        </w:tabs>
        <w:spacing w:after="700"/>
        <w:jc w:val="left"/>
      </w:pPr>
      <w:r>
        <w:t>XXXXXXXXXXXXXXXXXXXXXXXXXXXX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180" w:line="276" w:lineRule="auto"/>
      </w:pPr>
      <w:r>
        <w:t xml:space="preserve">Účelem komplexní ostrahy objektu RP </w:t>
      </w:r>
      <w:r w:rsidR="00844E23">
        <w:t>XXX</w:t>
      </w:r>
      <w:r>
        <w:t xml:space="preserve">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1522"/>
        <w:gridCol w:w="1502"/>
        <w:gridCol w:w="1502"/>
        <w:gridCol w:w="1507"/>
        <w:gridCol w:w="1512"/>
      </w:tblGrid>
      <w:tr w:rsidR="00554036">
        <w:trPr>
          <w:trHeight w:hRule="exact" w:val="638"/>
          <w:jc w:val="center"/>
        </w:trPr>
        <w:tc>
          <w:tcPr>
            <w:tcW w:w="1531" w:type="dxa"/>
            <w:tcBorders>
              <w:top w:val="single" w:sz="4" w:space="0" w:color="auto"/>
              <w:left w:val="single" w:sz="4" w:space="0" w:color="auto"/>
            </w:tcBorders>
            <w:shd w:val="clear" w:color="auto" w:fill="FFFFFF"/>
          </w:tcPr>
          <w:p w:rsidR="00554036" w:rsidRDefault="00554036">
            <w:pPr>
              <w:rPr>
                <w:sz w:val="10"/>
                <w:szCs w:val="10"/>
              </w:rPr>
            </w:pPr>
          </w:p>
        </w:tc>
        <w:tc>
          <w:tcPr>
            <w:tcW w:w="1522"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1502"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Služba ve dnech</w:t>
            </w:r>
          </w:p>
        </w:tc>
        <w:tc>
          <w:tcPr>
            <w:tcW w:w="1502" w:type="dxa"/>
            <w:tcBorders>
              <w:top w:val="single" w:sz="4" w:space="0" w:color="auto"/>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Doba služby</w:t>
            </w:r>
          </w:p>
        </w:tc>
        <w:tc>
          <w:tcPr>
            <w:tcW w:w="1507" w:type="dxa"/>
            <w:tcBorders>
              <w:top w:val="single" w:sz="4" w:space="0" w:color="auto"/>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Hodin denně</w:t>
            </w:r>
          </w:p>
        </w:tc>
        <w:tc>
          <w:tcPr>
            <w:tcW w:w="1512" w:type="dxa"/>
            <w:tcBorders>
              <w:top w:val="single" w:sz="4" w:space="0" w:color="auto"/>
              <w:left w:val="single" w:sz="4" w:space="0" w:color="auto"/>
              <w:righ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Hodin týdně</w:t>
            </w:r>
          </w:p>
        </w:tc>
      </w:tr>
      <w:tr w:rsidR="00554036">
        <w:trPr>
          <w:trHeight w:hRule="exact" w:val="638"/>
          <w:jc w:val="center"/>
        </w:trPr>
        <w:tc>
          <w:tcPr>
            <w:tcW w:w="1531"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Bezpečnostní</w:t>
            </w:r>
          </w:p>
          <w:p w:rsidR="00554036" w:rsidRDefault="00D87447">
            <w:pPr>
              <w:pStyle w:val="Jin0"/>
              <w:shd w:val="clear" w:color="auto" w:fill="auto"/>
              <w:spacing w:after="0"/>
              <w:jc w:val="center"/>
              <w:rPr>
                <w:sz w:val="22"/>
                <w:szCs w:val="22"/>
              </w:rPr>
            </w:pPr>
            <w:r>
              <w:rPr>
                <w:sz w:val="22"/>
                <w:szCs w:val="22"/>
              </w:rPr>
              <w:t>pracovník</w:t>
            </w:r>
          </w:p>
        </w:tc>
        <w:tc>
          <w:tcPr>
            <w:tcW w:w="1522" w:type="dxa"/>
            <w:tcBorders>
              <w:top w:val="single" w:sz="4" w:space="0" w:color="auto"/>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w:t>
            </w:r>
          </w:p>
        </w:tc>
        <w:tc>
          <w:tcPr>
            <w:tcW w:w="1502" w:type="dxa"/>
            <w:tcBorders>
              <w:top w:val="single" w:sz="4" w:space="0" w:color="auto"/>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XXXX</w:t>
            </w:r>
          </w:p>
        </w:tc>
        <w:tc>
          <w:tcPr>
            <w:tcW w:w="1502" w:type="dxa"/>
            <w:tcBorders>
              <w:top w:val="single" w:sz="4" w:space="0" w:color="auto"/>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XXXXX</w:t>
            </w:r>
          </w:p>
        </w:tc>
        <w:tc>
          <w:tcPr>
            <w:tcW w:w="1507" w:type="dxa"/>
            <w:tcBorders>
              <w:top w:val="single" w:sz="4" w:space="0" w:color="auto"/>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XX</w:t>
            </w:r>
          </w:p>
        </w:tc>
        <w:tc>
          <w:tcPr>
            <w:tcW w:w="1512" w:type="dxa"/>
            <w:tcBorders>
              <w:top w:val="single" w:sz="4" w:space="0" w:color="auto"/>
              <w:left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XX</w:t>
            </w:r>
          </w:p>
        </w:tc>
      </w:tr>
      <w:tr w:rsidR="00554036">
        <w:trPr>
          <w:trHeight w:hRule="exact" w:val="394"/>
          <w:jc w:val="center"/>
        </w:trPr>
        <w:tc>
          <w:tcPr>
            <w:tcW w:w="153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22"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02"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02"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54036" w:rsidRDefault="00554036">
            <w:pPr>
              <w:rPr>
                <w:sz w:val="10"/>
                <w:szCs w:val="10"/>
              </w:rPr>
            </w:pPr>
          </w:p>
        </w:tc>
      </w:tr>
    </w:tbl>
    <w:p w:rsidR="00554036" w:rsidRDefault="00554036">
      <w:pPr>
        <w:spacing w:after="366" w:line="14" w:lineRule="exact"/>
      </w:pPr>
    </w:p>
    <w:p w:rsidR="00554036" w:rsidRDefault="00D87447">
      <w:pPr>
        <w:pStyle w:val="Zkladntext1"/>
        <w:shd w:val="clear" w:color="auto" w:fill="auto"/>
        <w:spacing w:after="0" w:line="252" w:lineRule="auto"/>
        <w:ind w:left="1480" w:hanging="360"/>
      </w:pPr>
      <w:r>
        <w:rPr>
          <w:sz w:val="26"/>
          <w:szCs w:val="26"/>
        </w:rPr>
        <w:t xml:space="preserve">• </w:t>
      </w:r>
      <w:r>
        <w:t>Chránit aktiva VZP ČR a dodržovat Bezpečnostní politiku VZP ČR.</w:t>
      </w:r>
    </w:p>
    <w:p w:rsidR="00554036" w:rsidRDefault="00D87447">
      <w:pPr>
        <w:pStyle w:val="Zkladntext1"/>
        <w:shd w:val="clear" w:color="auto" w:fill="auto"/>
        <w:spacing w:after="0" w:line="262" w:lineRule="auto"/>
        <w:ind w:left="1480" w:hanging="360"/>
      </w:pPr>
      <w:r>
        <w:rPr>
          <w:sz w:val="26"/>
          <w:szCs w:val="26"/>
        </w:rPr>
        <w:t xml:space="preserve">• </w:t>
      </w:r>
      <w:r>
        <w:t>Předcházet možným škodám na střeženém majetku a působit preventivně při vzniku bezpečnostních incidentů.</w:t>
      </w:r>
    </w:p>
    <w:p w:rsidR="00554036" w:rsidRDefault="00D87447">
      <w:pPr>
        <w:pStyle w:val="Zkladntext1"/>
        <w:shd w:val="clear" w:color="auto" w:fill="auto"/>
        <w:spacing w:after="0" w:line="262" w:lineRule="auto"/>
        <w:ind w:left="1480" w:hanging="360"/>
      </w:pPr>
      <w:r>
        <w:rPr>
          <w:sz w:val="26"/>
          <w:szCs w:val="26"/>
        </w:rPr>
        <w:t xml:space="preserve">• </w:t>
      </w:r>
      <w:r>
        <w:t xml:space="preserve">Provádět službu s náležitou odbornou péčí a využívat veškeré zákonné prostředky k </w:t>
      </w:r>
      <w:r>
        <w:lastRenderedPageBreak/>
        <w:t>řádnému poskytování služby a ochraně práv VZP ČR.</w:t>
      </w:r>
    </w:p>
    <w:p w:rsidR="00554036" w:rsidRDefault="00D87447">
      <w:pPr>
        <w:pStyle w:val="Zkladntext1"/>
        <w:shd w:val="clear" w:color="auto" w:fill="auto"/>
        <w:spacing w:after="0" w:line="271" w:lineRule="auto"/>
        <w:ind w:left="148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69" w:lineRule="auto"/>
        <w:ind w:left="148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9" w:lineRule="auto"/>
        <w:ind w:left="148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4" w:lineRule="auto"/>
        <w:ind w:left="148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1140" w:line="264" w:lineRule="auto"/>
        <w:ind w:left="148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pPr>
      <w:r>
        <w:rPr>
          <w:b/>
          <w:bCs/>
          <w:u w:val="single"/>
        </w:rPr>
        <w:t>Schopnosti a dovednosti pracovníků ostrahy:</w:t>
      </w:r>
    </w:p>
    <w:p w:rsidR="00554036" w:rsidRDefault="00D87447">
      <w:pPr>
        <w:pStyle w:val="Zkladntext1"/>
        <w:shd w:val="clear" w:color="auto" w:fill="auto"/>
        <w:spacing w:after="0" w:line="276" w:lineRule="auto"/>
      </w:pPr>
      <w:r>
        <w:t>Všichni pracovníci ostrahy určení musí splňovat následující minimální požadavky:</w:t>
      </w:r>
    </w:p>
    <w:p w:rsidR="00554036" w:rsidRDefault="00D87447">
      <w:pPr>
        <w:pStyle w:val="Zkladntext1"/>
        <w:shd w:val="clear" w:color="auto" w:fill="auto"/>
        <w:spacing w:after="0" w:line="254"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380"/>
        <w:jc w:val="left"/>
      </w:pPr>
      <w:r>
        <w:rPr>
          <w:sz w:val="26"/>
          <w:szCs w:val="26"/>
        </w:rPr>
        <w:t xml:space="preserve">• </w:t>
      </w:r>
      <w:r>
        <w:t>musí znát základy poskytování první pomoci;</w:t>
      </w:r>
    </w:p>
    <w:p w:rsidR="00554036" w:rsidRDefault="00D87447" w:rsidP="00844E23">
      <w:pPr>
        <w:pStyle w:val="Zkladntext1"/>
        <w:shd w:val="clear" w:color="auto" w:fill="auto"/>
        <w:spacing w:after="0" w:line="233" w:lineRule="auto"/>
        <w:ind w:left="380"/>
        <w:jc w:val="left"/>
      </w:pPr>
      <w:r>
        <w:rPr>
          <w:sz w:val="26"/>
          <w:szCs w:val="26"/>
        </w:rPr>
        <w:t xml:space="preserve">• </w:t>
      </w:r>
      <w:r>
        <w:t xml:space="preserve">musí mít znalost výpočetní techniky pro potřeby monitoringu a vyhodnocování </w:t>
      </w:r>
      <w:r w:rsidR="00844E23">
        <w:t>XXXXXXX</w:t>
      </w:r>
    </w:p>
    <w:p w:rsidR="00554036" w:rsidRDefault="00D87447">
      <w:pPr>
        <w:pStyle w:val="Zkladntext1"/>
        <w:shd w:val="clear" w:color="auto" w:fill="auto"/>
        <w:spacing w:after="240" w:line="254" w:lineRule="auto"/>
        <w:ind w:left="380"/>
        <w:jc w:val="left"/>
      </w:pPr>
      <w:r>
        <w:rPr>
          <w:sz w:val="26"/>
          <w:szCs w:val="26"/>
        </w:rPr>
        <w:t xml:space="preserve">• </w:t>
      </w:r>
      <w:r>
        <w:t xml:space="preserve">musí mít znalost </w:t>
      </w:r>
      <w:r w:rsidR="00844E23">
        <w:t>XXXXXX</w:t>
      </w:r>
      <w:r>
        <w:t xml:space="preserve"> a vyplývajících předpisů požární ochrany.</w:t>
      </w:r>
    </w:p>
    <w:p w:rsidR="00554036" w:rsidRDefault="00D87447">
      <w:pPr>
        <w:pStyle w:val="Zkladntext1"/>
        <w:shd w:val="clear" w:color="auto" w:fill="auto"/>
        <w:spacing w:line="276" w:lineRule="auto"/>
      </w:pPr>
      <w:r>
        <w:rPr>
          <w:b/>
          <w:bCs/>
          <w:u w:val="single"/>
        </w:rPr>
        <w:t>Výstroj a vybavení pracovníků ostrahy:</w:t>
      </w:r>
    </w:p>
    <w:p w:rsidR="00554036" w:rsidRDefault="00D87447">
      <w:pPr>
        <w:pStyle w:val="Zkladntext1"/>
        <w:numPr>
          <w:ilvl w:val="0"/>
          <w:numId w:val="22"/>
        </w:numPr>
        <w:shd w:val="clear" w:color="auto" w:fill="auto"/>
        <w:tabs>
          <w:tab w:val="left" w:pos="666"/>
        </w:tabs>
        <w:spacing w:after="0" w:line="254" w:lineRule="auto"/>
        <w:ind w:left="380"/>
        <w:jc w:val="left"/>
      </w:pPr>
      <w:proofErr w:type="gramStart"/>
      <w:r>
        <w:t>stejnokroj - uniforma</w:t>
      </w:r>
      <w:proofErr w:type="gramEnd"/>
      <w:r>
        <w:t>;</w:t>
      </w:r>
    </w:p>
    <w:p w:rsidR="00554036" w:rsidRDefault="00D87447">
      <w:pPr>
        <w:pStyle w:val="Zkladntext1"/>
        <w:numPr>
          <w:ilvl w:val="0"/>
          <w:numId w:val="22"/>
        </w:numPr>
        <w:shd w:val="clear" w:color="auto" w:fill="auto"/>
        <w:tabs>
          <w:tab w:val="left" w:pos="666"/>
        </w:tabs>
        <w:spacing w:after="0" w:line="254"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380"/>
        <w:jc w:val="left"/>
      </w:pPr>
      <w:r>
        <w:rPr>
          <w:sz w:val="26"/>
          <w:szCs w:val="26"/>
        </w:rPr>
        <w:t xml:space="preserve">• </w:t>
      </w: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40" w:line="254" w:lineRule="auto"/>
        <w:ind w:left="380"/>
        <w:jc w:val="left"/>
      </w:pPr>
      <w:r>
        <w:rPr>
          <w:sz w:val="26"/>
          <w:szCs w:val="26"/>
        </w:rPr>
        <w:t xml:space="preserve">• </w:t>
      </w:r>
      <w:r>
        <w:t>mobilní telefon.</w:t>
      </w:r>
    </w:p>
    <w:p w:rsidR="00554036" w:rsidRDefault="00D87447">
      <w:pPr>
        <w:pStyle w:val="Zkladntext1"/>
        <w:shd w:val="clear" w:color="auto" w:fill="auto"/>
        <w:spacing w:after="0" w:line="276" w:lineRule="auto"/>
      </w:pPr>
      <w:r>
        <w:rPr>
          <w:b/>
          <w:bCs/>
          <w:u w:val="single"/>
        </w:rPr>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pPr>
      <w:r>
        <w:rPr>
          <w:b/>
          <w:bCs/>
          <w:u w:val="single"/>
        </w:rPr>
        <w:t>Zařazení pracovníka ostrahy:</w:t>
      </w:r>
    </w:p>
    <w:p w:rsidR="00554036" w:rsidRDefault="00D87447">
      <w:pPr>
        <w:pStyle w:val="Zkladntext1"/>
        <w:shd w:val="clear" w:color="auto" w:fill="auto"/>
        <w:spacing w:after="180" w:line="276" w:lineRule="auto"/>
      </w:pPr>
      <w:r>
        <w:t xml:space="preserve">Pracovník ostrahy je povinen přijímat pokyny ředitele Odboru bezpečnosti VZP ČR nebo jím </w:t>
      </w:r>
      <w:r>
        <w:lastRenderedPageBreak/>
        <w:t>pověřené osoby</w:t>
      </w:r>
    </w:p>
    <w:p w:rsidR="00554036" w:rsidRDefault="00D87447">
      <w:pPr>
        <w:pStyle w:val="Zkladntext1"/>
        <w:shd w:val="clear" w:color="auto" w:fill="auto"/>
        <w:spacing w:after="200" w:line="276" w:lineRule="auto"/>
      </w:pPr>
      <w:r>
        <w:rPr>
          <w:b/>
          <w:bCs/>
          <w:u w:val="single"/>
        </w:rPr>
        <w:t>Požadavky/Základní povinnosti pracovníka ostrahy:</w:t>
      </w:r>
    </w:p>
    <w:p w:rsidR="00554036" w:rsidRDefault="00D87447">
      <w:pPr>
        <w:pStyle w:val="Zkladntext1"/>
        <w:shd w:val="clear" w:color="auto" w:fill="auto"/>
        <w:spacing w:line="276" w:lineRule="auto"/>
      </w:pPr>
      <w:r>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25"/>
        </w:numPr>
        <w:shd w:val="clear" w:color="auto" w:fill="auto"/>
        <w:tabs>
          <w:tab w:val="left" w:pos="633"/>
        </w:tabs>
        <w:spacing w:line="276" w:lineRule="auto"/>
        <w:ind w:left="580" w:hanging="580"/>
        <w:jc w:val="left"/>
      </w:pPr>
      <w:r>
        <w:t>BS je povinna řádně poskytovat službu a důsledně využívat všechny zákonné prostředky k ochraně práv VZP ČR.</w:t>
      </w:r>
    </w:p>
    <w:p w:rsidR="00554036" w:rsidRDefault="00D87447" w:rsidP="00B014F3">
      <w:pPr>
        <w:pStyle w:val="Zkladntext1"/>
        <w:numPr>
          <w:ilvl w:val="0"/>
          <w:numId w:val="25"/>
        </w:numPr>
        <w:shd w:val="clear" w:color="auto" w:fill="auto"/>
        <w:tabs>
          <w:tab w:val="left" w:pos="633"/>
        </w:tabs>
        <w:spacing w:line="276" w:lineRule="auto"/>
        <w:ind w:left="580" w:hanging="580"/>
        <w:jc w:val="left"/>
      </w:pPr>
      <w:r>
        <w:t>BS je povinna poskytovat a provádět ostrahu dle Směrnice pro výkon služby, vnitřních předpisů a nařízení klienta a podle pokynů určených/pověřených osob z VZP ČR.</w:t>
      </w:r>
    </w:p>
    <w:p w:rsidR="00554036" w:rsidRDefault="00D87447" w:rsidP="00B014F3">
      <w:pPr>
        <w:pStyle w:val="Zkladntext1"/>
        <w:numPr>
          <w:ilvl w:val="0"/>
          <w:numId w:val="25"/>
        </w:numPr>
        <w:shd w:val="clear" w:color="auto" w:fill="auto"/>
        <w:tabs>
          <w:tab w:val="left" w:pos="633"/>
        </w:tabs>
        <w:spacing w:after="0" w:line="276" w:lineRule="auto"/>
        <w:ind w:left="580" w:hanging="580"/>
        <w:jc w:val="left"/>
      </w:pPr>
      <w:r>
        <w:t>BS odpovídá za proškolení pracovníků ostrahy v oblasti BOZP a PO; odpovídá za dodržování předpisů BOZP a PO pracovníky ostrahy v průběhu poskytování ostrahy</w:t>
      </w:r>
    </w:p>
    <w:p w:rsidR="00554036" w:rsidRDefault="00D87447">
      <w:pPr>
        <w:pStyle w:val="Zkladntext1"/>
        <w:shd w:val="clear" w:color="auto" w:fill="auto"/>
        <w:spacing w:after="200" w:line="276" w:lineRule="auto"/>
        <w:ind w:left="580"/>
        <w:jc w:val="left"/>
      </w:pPr>
      <w:r>
        <w:t>Objektu.</w:t>
      </w:r>
    </w:p>
    <w:p w:rsidR="00554036" w:rsidRDefault="00D87447" w:rsidP="00B014F3">
      <w:pPr>
        <w:pStyle w:val="Zkladntext1"/>
        <w:numPr>
          <w:ilvl w:val="0"/>
          <w:numId w:val="25"/>
        </w:numPr>
        <w:shd w:val="clear" w:color="auto" w:fill="auto"/>
        <w:tabs>
          <w:tab w:val="left" w:pos="566"/>
        </w:tabs>
        <w:spacing w:line="276" w:lineRule="auto"/>
        <w:ind w:left="580" w:hanging="580"/>
      </w:pPr>
      <w:r>
        <w:t>BS zajistí, aby se všichni pracovníci ostrahy před nástupem k prvnímu výkonu ostrahy zúčastnili instruktáže, kterou provede pověřená osoba VZP ČR v součinnosti s pověřenou osobou BS.</w:t>
      </w:r>
    </w:p>
    <w:p w:rsidR="00554036" w:rsidRDefault="00D87447" w:rsidP="00B014F3">
      <w:pPr>
        <w:pStyle w:val="Zkladntext1"/>
        <w:numPr>
          <w:ilvl w:val="0"/>
          <w:numId w:val="25"/>
        </w:numPr>
        <w:shd w:val="clear" w:color="auto" w:fill="auto"/>
        <w:tabs>
          <w:tab w:val="left" w:pos="566"/>
        </w:tabs>
        <w:spacing w:line="276" w:lineRule="auto"/>
        <w:ind w:left="580" w:hanging="580"/>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25"/>
        </w:numPr>
        <w:shd w:val="clear" w:color="auto" w:fill="auto"/>
        <w:tabs>
          <w:tab w:val="left" w:pos="566"/>
        </w:tabs>
        <w:spacing w:line="276" w:lineRule="auto"/>
        <w:ind w:left="580" w:hanging="580"/>
      </w:pPr>
      <w:r>
        <w:t>BS je povinna předcházet možným škodám na střeženém majetku. Za tím účelem jsou pracovníci ostrahy povinni zejména kontrolovat vnášení a vynášení předmětů do /z Objektu.</w:t>
      </w:r>
    </w:p>
    <w:p w:rsidR="00554036" w:rsidRDefault="00D87447" w:rsidP="00B014F3">
      <w:pPr>
        <w:pStyle w:val="Zkladntext1"/>
        <w:numPr>
          <w:ilvl w:val="0"/>
          <w:numId w:val="25"/>
        </w:numPr>
        <w:shd w:val="clear" w:color="auto" w:fill="auto"/>
        <w:tabs>
          <w:tab w:val="left" w:pos="566"/>
        </w:tabs>
        <w:spacing w:line="276" w:lineRule="auto"/>
        <w:ind w:left="580" w:hanging="580"/>
      </w:pPr>
      <w:r>
        <w:t>Stanoviště BS v recepci plní také funkci ohlašovny požárů.</w:t>
      </w:r>
    </w:p>
    <w:p w:rsidR="00554036" w:rsidRDefault="00D87447" w:rsidP="00B014F3">
      <w:pPr>
        <w:pStyle w:val="Zkladntext1"/>
        <w:numPr>
          <w:ilvl w:val="0"/>
          <w:numId w:val="25"/>
        </w:numPr>
        <w:shd w:val="clear" w:color="auto" w:fill="auto"/>
        <w:tabs>
          <w:tab w:val="left" w:pos="566"/>
        </w:tabs>
        <w:spacing w:line="276" w:lineRule="auto"/>
        <w:ind w:left="580" w:hanging="58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25"/>
        </w:numPr>
        <w:shd w:val="clear" w:color="auto" w:fill="auto"/>
        <w:tabs>
          <w:tab w:val="left" w:pos="566"/>
        </w:tabs>
        <w:spacing w:line="276" w:lineRule="auto"/>
        <w:ind w:left="580" w:hanging="58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25"/>
        </w:numPr>
        <w:shd w:val="clear" w:color="auto" w:fill="auto"/>
        <w:tabs>
          <w:tab w:val="left" w:pos="566"/>
        </w:tabs>
        <w:spacing w:line="276" w:lineRule="auto"/>
        <w:ind w:left="580" w:hanging="58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25"/>
        </w:numPr>
        <w:shd w:val="clear" w:color="auto" w:fill="auto"/>
        <w:tabs>
          <w:tab w:val="left" w:pos="566"/>
        </w:tabs>
        <w:spacing w:line="276" w:lineRule="auto"/>
        <w:ind w:left="580" w:hanging="58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25"/>
        </w:numPr>
        <w:shd w:val="clear" w:color="auto" w:fill="auto"/>
        <w:tabs>
          <w:tab w:val="left" w:pos="566"/>
        </w:tabs>
        <w:spacing w:line="276" w:lineRule="auto"/>
        <w:ind w:left="580" w:hanging="580"/>
      </w:pPr>
      <w:r>
        <w:t>BS se zavazuje předkládat VZP ČR vlastní návrhy na opatření, nutná k řádnému a efektivnímu zajištění poskytování ostrahy.</w:t>
      </w:r>
    </w:p>
    <w:p w:rsidR="00554036" w:rsidRDefault="00D87447" w:rsidP="00B014F3">
      <w:pPr>
        <w:pStyle w:val="Zkladntext1"/>
        <w:numPr>
          <w:ilvl w:val="0"/>
          <w:numId w:val="25"/>
        </w:numPr>
        <w:shd w:val="clear" w:color="auto" w:fill="auto"/>
        <w:tabs>
          <w:tab w:val="left" w:pos="566"/>
        </w:tabs>
        <w:spacing w:line="276" w:lineRule="auto"/>
        <w:ind w:left="580" w:hanging="580"/>
      </w:pPr>
      <w:r>
        <w:t xml:space="preserve">BS je oprávněna na náklady VZP ČR provést, je-li to v zájmu VZP ČR, nezbytná a neodkladná opatření, k nimž z objektivních důvodů nemůže získat od VZP ČR včas </w:t>
      </w:r>
      <w:r>
        <w:lastRenderedPageBreak/>
        <w:t>předběžný souhlas. O provedení těchto opatření je BS povinna VZP ČR neprodleně informovat.</w:t>
      </w:r>
    </w:p>
    <w:p w:rsidR="00554036" w:rsidRDefault="00D87447" w:rsidP="00B014F3">
      <w:pPr>
        <w:pStyle w:val="Zkladntext1"/>
        <w:numPr>
          <w:ilvl w:val="0"/>
          <w:numId w:val="25"/>
        </w:numPr>
        <w:shd w:val="clear" w:color="auto" w:fill="auto"/>
        <w:tabs>
          <w:tab w:val="left" w:pos="566"/>
        </w:tabs>
        <w:spacing w:line="276" w:lineRule="auto"/>
        <w:ind w:left="580" w:hanging="580"/>
      </w:pPr>
      <w:r>
        <w:t>BS je v rámci provádění činností ostrahy v Objektu VZP ČR dále povinna:</w:t>
      </w:r>
    </w:p>
    <w:p w:rsidR="00554036" w:rsidRDefault="00D87447">
      <w:pPr>
        <w:pStyle w:val="Zkladntext1"/>
        <w:shd w:val="clear" w:color="auto" w:fill="auto"/>
        <w:spacing w:line="254" w:lineRule="auto"/>
        <w:ind w:left="1160" w:hanging="580"/>
      </w:pPr>
      <w:r>
        <w:rPr>
          <w:sz w:val="26"/>
          <w:szCs w:val="26"/>
        </w:rPr>
        <w:t xml:space="preserve">• </w:t>
      </w:r>
      <w:r>
        <w:t>chránit aktiva VZP ČR a dodržovat Bezpečnostní politiku VZP ČR;</w:t>
      </w:r>
    </w:p>
    <w:p w:rsidR="00554036" w:rsidRDefault="00D87447">
      <w:pPr>
        <w:pStyle w:val="Zkladntext1"/>
        <w:shd w:val="clear" w:color="auto" w:fill="auto"/>
        <w:spacing w:line="233" w:lineRule="auto"/>
        <w:ind w:left="1160" w:hanging="580"/>
      </w:pPr>
      <w:r>
        <w:rPr>
          <w:sz w:val="26"/>
          <w:szCs w:val="26"/>
        </w:rPr>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tabs>
          <w:tab w:val="left" w:pos="1103"/>
        </w:tabs>
        <w:spacing w:after="0"/>
        <w:ind w:left="1160" w:hanging="580"/>
      </w:pPr>
      <w:r>
        <w:rPr>
          <w:sz w:val="26"/>
          <w:szCs w:val="26"/>
        </w:rPr>
        <w:t>•</w:t>
      </w:r>
      <w:r>
        <w:rPr>
          <w:sz w:val="26"/>
          <w:szCs w:val="26"/>
        </w:rPr>
        <w:tab/>
      </w:r>
      <w:r>
        <w:t>zamezit vniknutí nebo neoprávněnému vstupu osob a vjezdu dopravních prostředků</w:t>
      </w:r>
    </w:p>
    <w:p w:rsidR="00554036" w:rsidRDefault="00D87447">
      <w:pPr>
        <w:pStyle w:val="Zkladntext1"/>
        <w:shd w:val="clear" w:color="auto" w:fill="auto"/>
        <w:ind w:left="1160"/>
        <w:jc w:val="left"/>
      </w:pPr>
      <w:r>
        <w:t>do střeženého Objektu;</w:t>
      </w:r>
    </w:p>
    <w:p w:rsidR="00554036" w:rsidRDefault="00D87447">
      <w:pPr>
        <w:pStyle w:val="Zkladntext1"/>
        <w:shd w:val="clear" w:color="auto" w:fill="auto"/>
        <w:spacing w:line="254" w:lineRule="auto"/>
        <w:ind w:left="1160" w:hanging="580"/>
      </w:pPr>
      <w:r>
        <w:rPr>
          <w:sz w:val="26"/>
          <w:szCs w:val="26"/>
        </w:rPr>
        <w:t xml:space="preserve">• </w:t>
      </w:r>
      <w:r>
        <w:t>zamezit jakémukoliv odcizování či poškozování majetku VZP ČR;</w:t>
      </w:r>
    </w:p>
    <w:p w:rsidR="00554036" w:rsidRDefault="00D87447">
      <w:pPr>
        <w:pStyle w:val="Zkladntext1"/>
        <w:shd w:val="clear" w:color="auto" w:fill="auto"/>
        <w:spacing w:line="233" w:lineRule="auto"/>
        <w:ind w:left="1160" w:hanging="580"/>
      </w:pPr>
      <w:r>
        <w:rPr>
          <w:sz w:val="26"/>
          <w:szCs w:val="26"/>
        </w:rPr>
        <w:t xml:space="preserve">• </w:t>
      </w:r>
      <w:r>
        <w:t>zamezit neoprávněnému pořizování fotografických nebo audiovizuálních záznamů v Objektu-vždy neprodleně vyrozumí pracovníky OB;</w:t>
      </w:r>
    </w:p>
    <w:p w:rsidR="00554036" w:rsidRDefault="00D87447">
      <w:pPr>
        <w:pStyle w:val="Zkladntext1"/>
        <w:shd w:val="clear" w:color="auto" w:fill="auto"/>
        <w:spacing w:after="120" w:line="233" w:lineRule="auto"/>
        <w:ind w:left="1140" w:hanging="560"/>
        <w:jc w:val="left"/>
      </w:pPr>
      <w:r>
        <w:rPr>
          <w:sz w:val="26"/>
          <w:szCs w:val="26"/>
        </w:rPr>
        <w:t xml:space="preserve">• </w:t>
      </w:r>
      <w:r>
        <w:t>předcházet vzniku bezpečnostních incidentů a hlásit bezpečnostní incidenty, spolupracovat s VZP ČR při jejich řešení;</w:t>
      </w:r>
    </w:p>
    <w:p w:rsidR="00554036" w:rsidRDefault="00D87447">
      <w:pPr>
        <w:pStyle w:val="Zkladntext1"/>
        <w:shd w:val="clear" w:color="auto" w:fill="auto"/>
        <w:spacing w:after="120" w:line="223" w:lineRule="auto"/>
        <w:ind w:left="1020" w:hanging="440"/>
      </w:pPr>
      <w:r>
        <w:rPr>
          <w:sz w:val="26"/>
          <w:szCs w:val="26"/>
        </w:rPr>
        <w:t xml:space="preserve">• </w:t>
      </w:r>
      <w:r>
        <w:t>řádně vést a aktualizovat předepsané dokumentace pro výkon ostrahy;</w:t>
      </w:r>
    </w:p>
    <w:p w:rsidR="00554036" w:rsidRDefault="00D87447">
      <w:pPr>
        <w:pStyle w:val="Zkladntext1"/>
        <w:shd w:val="clear" w:color="auto" w:fill="auto"/>
        <w:spacing w:after="120" w:line="233" w:lineRule="auto"/>
        <w:ind w:left="1140" w:hanging="560"/>
        <w:jc w:val="left"/>
      </w:pPr>
      <w:r>
        <w:rPr>
          <w:sz w:val="26"/>
          <w:szCs w:val="26"/>
        </w:rPr>
        <w:t xml:space="preserve">• </w:t>
      </w:r>
      <w:r>
        <w:t>v případě potřeby/nutnosti spolupracovat v rámci provádění ostrahy s Policií ČR / Městskou policií;</w:t>
      </w:r>
    </w:p>
    <w:p w:rsidR="00554036" w:rsidRDefault="00D87447">
      <w:pPr>
        <w:pStyle w:val="Zkladntext1"/>
        <w:shd w:val="clear" w:color="auto" w:fill="auto"/>
        <w:tabs>
          <w:tab w:val="left" w:pos="1046"/>
        </w:tabs>
        <w:spacing w:after="0" w:line="223" w:lineRule="auto"/>
        <w:ind w:left="1020" w:hanging="440"/>
      </w:pPr>
      <w:r>
        <w:rPr>
          <w:sz w:val="26"/>
          <w:szCs w:val="26"/>
        </w:rPr>
        <w:t>•</w:t>
      </w:r>
      <w:r>
        <w:rPr>
          <w:sz w:val="26"/>
          <w:szCs w:val="26"/>
        </w:rPr>
        <w:tab/>
      </w:r>
      <w:r>
        <w:t>na vyžádání pracovníků recepce, popř. zaměstnanců VZP ČR, doprovázet invalidní</w:t>
      </w:r>
    </w:p>
    <w:p w:rsidR="00554036" w:rsidRDefault="00D87447">
      <w:pPr>
        <w:pStyle w:val="Zkladntext1"/>
        <w:shd w:val="clear" w:color="auto" w:fill="auto"/>
        <w:spacing w:after="120"/>
        <w:ind w:left="1140" w:firstLine="20"/>
        <w:jc w:val="left"/>
      </w:pPr>
      <w:r>
        <w:t>klienty;</w:t>
      </w:r>
    </w:p>
    <w:p w:rsidR="00554036" w:rsidRDefault="00D87447">
      <w:pPr>
        <w:pStyle w:val="Zkladntext1"/>
        <w:shd w:val="clear" w:color="auto" w:fill="auto"/>
        <w:spacing w:after="120" w:line="223" w:lineRule="auto"/>
        <w:ind w:left="1020" w:hanging="440"/>
      </w:pPr>
      <w:r>
        <w:rPr>
          <w:sz w:val="26"/>
          <w:szCs w:val="26"/>
        </w:rPr>
        <w:t xml:space="preserve">• </w:t>
      </w:r>
      <w:r>
        <w:t>vyprošťovat uvízlé osoby z výtahů;</w:t>
      </w:r>
    </w:p>
    <w:p w:rsidR="00554036" w:rsidRDefault="00D87447">
      <w:pPr>
        <w:pStyle w:val="Zkladntext1"/>
        <w:shd w:val="clear" w:color="auto" w:fill="auto"/>
        <w:spacing w:after="120" w:line="233" w:lineRule="auto"/>
        <w:ind w:left="1140" w:hanging="560"/>
        <w:jc w:val="left"/>
      </w:pPr>
      <w:r>
        <w:rPr>
          <w:sz w:val="26"/>
          <w:szCs w:val="26"/>
        </w:rPr>
        <w:t xml:space="preserve">• </w:t>
      </w:r>
      <w:r>
        <w:t>v definovaných případech obsluhovat elektrické jističe (např. při výpadku elektrické energie);</w:t>
      </w:r>
    </w:p>
    <w:p w:rsidR="00554036" w:rsidRDefault="00D87447">
      <w:pPr>
        <w:pStyle w:val="Zkladntext1"/>
        <w:shd w:val="clear" w:color="auto" w:fill="auto"/>
        <w:spacing w:after="120" w:line="233" w:lineRule="auto"/>
        <w:ind w:left="1140" w:hanging="560"/>
        <w:jc w:val="left"/>
      </w:pPr>
      <w:r>
        <w:rPr>
          <w:sz w:val="26"/>
          <w:szCs w:val="26"/>
        </w:rPr>
        <w:t xml:space="preserve">• </w:t>
      </w:r>
      <w:r>
        <w:t>ovládat všechny systémy technické ochrany a odpovídajícím způsobem reagovat na hlášení systémů měření a regulace;</w:t>
      </w:r>
    </w:p>
    <w:p w:rsidR="00554036" w:rsidRDefault="00D87447">
      <w:pPr>
        <w:pStyle w:val="Zkladntext1"/>
        <w:shd w:val="clear" w:color="auto" w:fill="auto"/>
        <w:spacing w:after="120" w:line="228" w:lineRule="auto"/>
        <w:ind w:left="1140" w:hanging="560"/>
        <w:jc w:val="left"/>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25"/>
        </w:numPr>
        <w:shd w:val="clear" w:color="auto" w:fill="auto"/>
        <w:tabs>
          <w:tab w:val="left" w:pos="566"/>
        </w:tabs>
        <w:spacing w:after="120" w:line="276" w:lineRule="auto"/>
        <w:ind w:left="560" w:hanging="560"/>
      </w:pPr>
      <w:r>
        <w:t>BS odpovídá za požadovanou úroveň vystupování a chování pracovníků ostrahy vůči klientům, návštěvám a zaměstnancům VZP ČR.</w:t>
      </w:r>
    </w:p>
    <w:p w:rsidR="00554036" w:rsidRDefault="00D87447" w:rsidP="00B014F3">
      <w:pPr>
        <w:pStyle w:val="Zkladntext1"/>
        <w:numPr>
          <w:ilvl w:val="0"/>
          <w:numId w:val="25"/>
        </w:numPr>
        <w:shd w:val="clear" w:color="auto" w:fill="auto"/>
        <w:tabs>
          <w:tab w:val="left" w:pos="566"/>
        </w:tabs>
        <w:spacing w:after="0" w:line="276" w:lineRule="auto"/>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6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rsidP="00B014F3">
      <w:pPr>
        <w:pStyle w:val="Zkladntext1"/>
        <w:numPr>
          <w:ilvl w:val="0"/>
          <w:numId w:val="25"/>
        </w:numPr>
        <w:shd w:val="clear" w:color="auto" w:fill="auto"/>
        <w:tabs>
          <w:tab w:val="left" w:pos="566"/>
        </w:tabs>
        <w:spacing w:after="120"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25"/>
        </w:numPr>
        <w:shd w:val="clear" w:color="auto" w:fill="auto"/>
        <w:tabs>
          <w:tab w:val="left" w:pos="566"/>
        </w:tabs>
        <w:spacing w:after="120"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pPr>
        <w:pStyle w:val="Zkladntext1"/>
        <w:numPr>
          <w:ilvl w:val="0"/>
          <w:numId w:val="22"/>
        </w:numPr>
        <w:shd w:val="clear" w:color="auto" w:fill="auto"/>
        <w:tabs>
          <w:tab w:val="left" w:pos="1046"/>
        </w:tabs>
        <w:spacing w:after="120" w:line="233" w:lineRule="auto"/>
        <w:ind w:left="1020" w:hanging="440"/>
      </w:pPr>
      <w:r>
        <w:t>požívat před nebo během výkonu ostrahy alkoholické nápoje nebo psychotropní nebo jiné návykové látky, které by mohly jakýmkoliv způsobem negativně ovlivnit schopnost kvalitně vykonávat ostrahu;</w:t>
      </w:r>
    </w:p>
    <w:p w:rsidR="00554036" w:rsidRDefault="00D87447">
      <w:pPr>
        <w:pStyle w:val="Zkladntext1"/>
        <w:numPr>
          <w:ilvl w:val="0"/>
          <w:numId w:val="22"/>
        </w:numPr>
        <w:shd w:val="clear" w:color="auto" w:fill="auto"/>
        <w:tabs>
          <w:tab w:val="left" w:pos="1046"/>
        </w:tabs>
        <w:spacing w:after="120" w:line="228" w:lineRule="auto"/>
        <w:ind w:left="1020" w:hanging="440"/>
      </w:pPr>
      <w:r>
        <w:lastRenderedPageBreak/>
        <w:t>číst jakékoliv tiskoviny, s výjimkou tiskovin či písemností, které mají přímý vztah k výkonu ostrahy;</w:t>
      </w:r>
    </w:p>
    <w:p w:rsidR="00554036" w:rsidRDefault="00D87447">
      <w:pPr>
        <w:pStyle w:val="Zkladntext1"/>
        <w:numPr>
          <w:ilvl w:val="0"/>
          <w:numId w:val="22"/>
        </w:numPr>
        <w:shd w:val="clear" w:color="auto" w:fill="auto"/>
        <w:tabs>
          <w:tab w:val="left" w:pos="1046"/>
        </w:tabs>
        <w:spacing w:after="120" w:line="233" w:lineRule="auto"/>
        <w:ind w:left="1020" w:hanging="440"/>
      </w:pPr>
      <w:r>
        <w:t>používat výpočetní techniku a vybavení k činnostem, které nemají vztah k výkonu ostrahy;</w:t>
      </w:r>
    </w:p>
    <w:p w:rsidR="00554036" w:rsidRDefault="00D87447">
      <w:pPr>
        <w:pStyle w:val="Zkladntext1"/>
        <w:numPr>
          <w:ilvl w:val="0"/>
          <w:numId w:val="22"/>
        </w:numPr>
        <w:shd w:val="clear" w:color="auto" w:fill="auto"/>
        <w:tabs>
          <w:tab w:val="left" w:pos="1046"/>
        </w:tabs>
        <w:spacing w:after="120" w:line="228" w:lineRule="auto"/>
        <w:ind w:left="1020" w:hanging="440"/>
      </w:pPr>
      <w:r>
        <w:t>ponechávat v prostorách výkonu ostrahy předměty, které nesouvisí s výkonem ostrahy (především potraviny atd.);</w:t>
      </w:r>
    </w:p>
    <w:p w:rsidR="00554036" w:rsidRDefault="00D87447">
      <w:pPr>
        <w:pStyle w:val="Zkladntext1"/>
        <w:numPr>
          <w:ilvl w:val="0"/>
          <w:numId w:val="22"/>
        </w:numPr>
        <w:shd w:val="clear" w:color="auto" w:fill="auto"/>
        <w:tabs>
          <w:tab w:val="left" w:pos="1046"/>
        </w:tabs>
        <w:spacing w:after="120" w:line="223" w:lineRule="auto"/>
        <w:ind w:left="1020" w:hanging="440"/>
      </w:pPr>
      <w:r>
        <w:t>spát během výkonu ostrahy.</w:t>
      </w:r>
    </w:p>
    <w:p w:rsidR="00554036" w:rsidRDefault="00D87447">
      <w:pPr>
        <w:pStyle w:val="Zkladntext1"/>
        <w:shd w:val="clear" w:color="auto" w:fill="auto"/>
        <w:spacing w:after="1020"/>
      </w:pPr>
      <w:r>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w:t>
      </w:r>
      <w:r w:rsidR="00BE1DFD">
        <w:t xml:space="preserve"> </w:t>
      </w:r>
      <w:r>
        <w:t>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pPr>
        <w:pStyle w:val="Zkladntext1"/>
        <w:shd w:val="clear" w:color="auto" w:fill="auto"/>
        <w:spacing w:after="0" w:line="228" w:lineRule="auto"/>
        <w:ind w:left="720" w:hanging="340"/>
        <w:jc w:val="left"/>
      </w:pPr>
      <w:r>
        <w:rPr>
          <w:sz w:val="26"/>
          <w:szCs w:val="26"/>
        </w:rPr>
        <w:t xml:space="preserve">• </w:t>
      </w:r>
      <w:r>
        <w:t>zamezit vniknutí nebo neoprávněnému vstupu a výstupu osob a vjezdu dopravních prostředků do/ze střeženého Objektu;</w:t>
      </w:r>
    </w:p>
    <w:p w:rsidR="00554036" w:rsidRDefault="00D87447">
      <w:pPr>
        <w:pStyle w:val="Zkladntext1"/>
        <w:shd w:val="clear" w:color="auto" w:fill="auto"/>
        <w:spacing w:after="0" w:line="221" w:lineRule="auto"/>
        <w:ind w:left="720" w:hanging="340"/>
        <w:jc w:val="left"/>
      </w:pPr>
      <w:r>
        <w:rPr>
          <w:sz w:val="26"/>
          <w:szCs w:val="26"/>
        </w:rPr>
        <w:t xml:space="preserve">• </w:t>
      </w:r>
      <w:r>
        <w:t>zamezit odcizování či poškozování majetku Objednatele;</w:t>
      </w:r>
    </w:p>
    <w:p w:rsidR="00554036" w:rsidRDefault="00D87447">
      <w:pPr>
        <w:pStyle w:val="Zkladntext1"/>
        <w:shd w:val="clear" w:color="auto" w:fill="auto"/>
        <w:spacing w:after="0" w:line="221" w:lineRule="auto"/>
        <w:ind w:left="720" w:hanging="340"/>
        <w:jc w:val="left"/>
      </w:pPr>
      <w:r>
        <w:rPr>
          <w:sz w:val="26"/>
          <w:szCs w:val="26"/>
        </w:rPr>
        <w:t xml:space="preserve">• </w:t>
      </w:r>
      <w:r>
        <w:t>zamezit neoprávněnému (= bez vědomí a souhlasu Oddělení bezpečnosti) pořizování</w:t>
      </w:r>
    </w:p>
    <w:p w:rsidR="00554036" w:rsidRDefault="00D87447">
      <w:pPr>
        <w:pStyle w:val="Zkladntext1"/>
        <w:shd w:val="clear" w:color="auto" w:fill="auto"/>
        <w:spacing w:after="0"/>
        <w:ind w:left="720"/>
        <w:jc w:val="left"/>
      </w:pPr>
      <w:r>
        <w:t>fotografických nebo audio-vizuálních záznamů v Objektu VZP ČR;</w:t>
      </w:r>
    </w:p>
    <w:p w:rsidR="00554036" w:rsidRDefault="00D87447">
      <w:pPr>
        <w:pStyle w:val="Zkladntext1"/>
        <w:shd w:val="clear" w:color="auto" w:fill="auto"/>
        <w:spacing w:after="480" w:line="221" w:lineRule="auto"/>
        <w:ind w:left="720" w:hanging="340"/>
        <w:jc w:val="left"/>
      </w:pPr>
      <w:r>
        <w:rPr>
          <w:sz w:val="26"/>
          <w:szCs w:val="26"/>
        </w:rPr>
        <w:t xml:space="preserve">• </w:t>
      </w:r>
      <w:r>
        <w:t>předcházet vzniku mimořádných událostí.</w:t>
      </w: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844E23" w:rsidP="00B014F3">
      <w:pPr>
        <w:pStyle w:val="Zkladntext1"/>
        <w:numPr>
          <w:ilvl w:val="0"/>
          <w:numId w:val="26"/>
        </w:numPr>
        <w:shd w:val="clear" w:color="auto" w:fill="auto"/>
        <w:tabs>
          <w:tab w:val="left" w:pos="733"/>
        </w:tabs>
        <w:spacing w:after="0" w:line="276" w:lineRule="auto"/>
        <w:ind w:left="720" w:hanging="420"/>
      </w:pPr>
      <w:r>
        <w:t>XXXXXXXXXXXXXXXXXXXXXXXXXXX</w:t>
      </w:r>
    </w:p>
    <w:p w:rsidR="00554036" w:rsidRDefault="00844E23" w:rsidP="00B014F3">
      <w:pPr>
        <w:pStyle w:val="Zkladntext1"/>
        <w:numPr>
          <w:ilvl w:val="0"/>
          <w:numId w:val="26"/>
        </w:numPr>
        <w:shd w:val="clear" w:color="auto" w:fill="auto"/>
        <w:tabs>
          <w:tab w:val="left" w:pos="733"/>
        </w:tabs>
        <w:spacing w:after="200" w:line="276" w:lineRule="auto"/>
        <w:ind w:left="720" w:hanging="420"/>
      </w:pPr>
      <w:r>
        <w:t>XXXXXXXXXXXXXXXXXXXXXXXXXXX</w:t>
      </w:r>
      <w:r w:rsidR="00D87447">
        <w:t>;</w:t>
      </w:r>
    </w:p>
    <w:p w:rsidR="00554036" w:rsidRDefault="00D87447" w:rsidP="00B014F3">
      <w:pPr>
        <w:pStyle w:val="Zkladntext1"/>
        <w:numPr>
          <w:ilvl w:val="0"/>
          <w:numId w:val="26"/>
        </w:numPr>
        <w:shd w:val="clear" w:color="auto" w:fill="auto"/>
        <w:tabs>
          <w:tab w:val="left" w:pos="733"/>
        </w:tabs>
        <w:spacing w:after="200" w:line="276" w:lineRule="auto"/>
        <w:ind w:left="720" w:hanging="420"/>
      </w:pPr>
      <w:r>
        <w:t>zajištění mimořádného navýšení počtu členů ostrahy v případě mimořádných událostí, a to dle požadavku Objednatele (např. poškození vnějšího pláště takovým způsobem, že zabezpečení Objektu nebude možné jiným způsobem apod.);</w:t>
      </w:r>
    </w:p>
    <w:p w:rsidR="00554036" w:rsidRDefault="00844E23" w:rsidP="00B014F3">
      <w:pPr>
        <w:pStyle w:val="Zkladntext1"/>
        <w:numPr>
          <w:ilvl w:val="0"/>
          <w:numId w:val="26"/>
        </w:numPr>
        <w:shd w:val="clear" w:color="auto" w:fill="auto"/>
        <w:tabs>
          <w:tab w:val="left" w:pos="733"/>
        </w:tabs>
        <w:spacing w:after="200" w:line="276" w:lineRule="auto"/>
        <w:ind w:left="720" w:hanging="420"/>
      </w:pPr>
      <w:r>
        <w:t>XXXXXXXXXXXXXXXXXXXXXXXXXXXX</w:t>
      </w:r>
      <w:r w:rsidR="00D87447">
        <w:t>;</w:t>
      </w:r>
    </w:p>
    <w:p w:rsidR="00554036" w:rsidRDefault="00D87447" w:rsidP="00B014F3">
      <w:pPr>
        <w:pStyle w:val="Zkladntext1"/>
        <w:numPr>
          <w:ilvl w:val="0"/>
          <w:numId w:val="26"/>
        </w:numPr>
        <w:shd w:val="clear" w:color="auto" w:fill="auto"/>
        <w:tabs>
          <w:tab w:val="left" w:pos="733"/>
        </w:tabs>
        <w:spacing w:after="180" w:line="276" w:lineRule="auto"/>
        <w:ind w:left="720" w:hanging="420"/>
      </w:pPr>
      <w:r>
        <w:t>další činnosti související s bezpečností Objektu a neobsažené v tomto dokumentu;</w:t>
      </w:r>
    </w:p>
    <w:p w:rsidR="00554036" w:rsidRDefault="00D87447">
      <w:pPr>
        <w:pStyle w:val="Zkladntext1"/>
        <w:shd w:val="clear" w:color="auto" w:fill="auto"/>
        <w:spacing w:after="200" w:line="276" w:lineRule="auto"/>
      </w:pP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215900" distB="0" distL="114300" distR="3662045" simplePos="0" relativeHeight="125829400" behindDoc="0" locked="0" layoutInCell="1" allowOverlap="1">
                <wp:simplePos x="0" y="0"/>
                <wp:positionH relativeFrom="page">
                  <wp:posOffset>882650</wp:posOffset>
                </wp:positionH>
                <wp:positionV relativeFrom="paragraph">
                  <wp:posOffset>215900</wp:posOffset>
                </wp:positionV>
                <wp:extent cx="1950720" cy="20129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950720" cy="20129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23" o:spid="_x0000_s1037" type="#_x0000_t202" style="position:absolute;margin-left:69.5pt;margin-top:17pt;width:153.6pt;height:15.85pt;z-index:125829400;visibility:visible;mso-wrap-style:square;mso-wrap-distance-left:9pt;mso-wrap-distance-top:17pt;mso-wrap-distance-right:28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215900" distB="0" distL="3710940" distR="114300" simplePos="0" relativeHeight="125829402" behindDoc="0" locked="0" layoutInCell="1" allowOverlap="1">
                <wp:simplePos x="0" y="0"/>
                <wp:positionH relativeFrom="page">
                  <wp:posOffset>4479290</wp:posOffset>
                </wp:positionH>
                <wp:positionV relativeFrom="paragraph">
                  <wp:posOffset>215900</wp:posOffset>
                </wp:positionV>
                <wp:extent cx="1901825" cy="20129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901825" cy="201295"/>
                        </a:xfrm>
                        <a:prstGeom prst="rect">
                          <a:avLst/>
                        </a:prstGeom>
                        <a:noFill/>
                      </wps:spPr>
                      <wps:txbx>
                        <w:txbxContent>
                          <w:p w:rsidR="00D87447" w:rsidRDefault="00D87447">
                            <w:pPr>
                              <w:pStyle w:val="Zkladntext1"/>
                              <w:shd w:val="clear" w:color="auto" w:fill="auto"/>
                              <w:tabs>
                                <w:tab w:val="left" w:leader="dot" w:pos="2938"/>
                              </w:tabs>
                              <w:spacing w:after="0"/>
                            </w:pPr>
                            <w:r>
                              <w:t xml:space="preserve">V Praze dne: </w:t>
                            </w:r>
                            <w:r>
                              <w:tab/>
                            </w:r>
                          </w:p>
                        </w:txbxContent>
                      </wps:txbx>
                      <wps:bodyPr lIns="0" tIns="0" rIns="0" bIns="0"/>
                    </wps:wsp>
                  </a:graphicData>
                </a:graphic>
              </wp:anchor>
            </w:drawing>
          </mc:Choice>
          <mc:Fallback>
            <w:pict>
              <v:shape id="Shape 25" o:spid="_x0000_s1038" type="#_x0000_t202" style="position:absolute;margin-left:352.7pt;margin-top:17pt;width:149.75pt;height:15.85pt;z-index:125829402;visibility:visible;mso-wrap-style:square;mso-wrap-distance-left:292.2pt;mso-wrap-distance-top:17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" filled="f" stroked="f">
                <v:textbox inset="0,0,0,0">
                  <w:txbxContent>
                    <w:p w:rsidR="00D87447" w:rsidRDefault="00D87447">
                      <w:pPr>
                        <w:pStyle w:val="Zkladntext1"/>
                        <w:shd w:val="clear" w:color="auto" w:fill="auto"/>
                        <w:tabs>
                          <w:tab w:val="left" w:leader="dot" w:pos="2938"/>
                        </w:tabs>
                        <w:spacing w:after="0"/>
                      </w:pPr>
                      <w:r>
                        <w:t xml:space="preserve">V Praze dne: </w:t>
                      </w:r>
                      <w:r>
                        <w:tab/>
                      </w:r>
                    </w:p>
                  </w:txbxContent>
                </v:textbox>
                <w10:wrap type="topAndBottom" anchorx="page"/>
              </v:shape>
            </w:pict>
          </mc:Fallback>
        </mc:AlternateContent>
      </w:r>
    </w:p>
    <w:p w:rsidR="00554036" w:rsidRDefault="00D87447">
      <w:pPr>
        <w:spacing w:line="14" w:lineRule="exact"/>
      </w:pPr>
      <w:r>
        <w:rPr>
          <w:noProof/>
        </w:rPr>
        <w:lastRenderedPageBreak/>
        <mc:AlternateContent>
          <mc:Choice Requires="wps">
            <w:drawing>
              <wp:anchor distT="495300" distB="0" distL="114300" distR="3390900" simplePos="0" relativeHeight="125829404" behindDoc="0" locked="0" layoutInCell="1" allowOverlap="1">
                <wp:simplePos x="0" y="0"/>
                <wp:positionH relativeFrom="page">
                  <wp:posOffset>882650</wp:posOffset>
                </wp:positionH>
                <wp:positionV relativeFrom="paragraph">
                  <wp:posOffset>495300</wp:posOffset>
                </wp:positionV>
                <wp:extent cx="2133600" cy="37782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133600" cy="377825"/>
                        </a:xfrm>
                        <a:prstGeom prst="rect">
                          <a:avLst/>
                        </a:prstGeom>
                        <a:noFill/>
                      </wps:spPr>
                      <wps:txbx>
                        <w:txbxContent>
                          <w:p w:rsidR="00D87447" w:rsidRDefault="00D87447">
                            <w:pPr>
                              <w:pStyle w:val="Zkladntext1"/>
                              <w:shd w:val="clear" w:color="auto" w:fill="auto"/>
                              <w:spacing w:after="0"/>
                              <w:ind w:left="720" w:hanging="720"/>
                              <w:jc w:val="left"/>
                            </w:pPr>
                            <w:r>
                              <w:rPr>
                                <w:b/>
                                <w:bCs/>
                              </w:rPr>
                              <w:t>Všeobecná zdravotní pojišťovna České republiky</w:t>
                            </w:r>
                          </w:p>
                        </w:txbxContent>
                      </wps:txbx>
                      <wps:bodyPr lIns="0" tIns="0" rIns="0" bIns="0"/>
                    </wps:wsp>
                  </a:graphicData>
                </a:graphic>
              </wp:anchor>
            </w:drawing>
          </mc:Choice>
          <mc:Fallback>
            <w:pict>
              <v:shape id="Shape 27" o:spid="_x0000_s1039" type="#_x0000_t202" style="position:absolute;margin-left:69.5pt;margin-top:39pt;width:168pt;height:29.75pt;z-index:125829404;visibility:visible;mso-wrap-style:square;mso-wrap-distance-left:9pt;mso-wrap-distance-top:39pt;mso-wrap-distance-right:2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" filled="f" stroked="f">
                <v:textbox inset="0,0,0,0">
                  <w:txbxContent>
                    <w:p w:rsidR="00D87447" w:rsidRDefault="00D87447">
                      <w:pPr>
                        <w:pStyle w:val="Zkladntext1"/>
                        <w:shd w:val="clear" w:color="auto" w:fill="auto"/>
                        <w:spacing w:after="0"/>
                        <w:ind w:left="720" w:hanging="720"/>
                        <w:jc w:val="left"/>
                      </w:pPr>
                      <w:r>
                        <w:rPr>
                          <w:b/>
                          <w:bCs/>
                        </w:rPr>
                        <w:t>Všeobecná zdravotní pojišťovna České republiky</w:t>
                      </w:r>
                    </w:p>
                  </w:txbxContent>
                </v:textbox>
                <w10:wrap type="topAndBottom" anchorx="page"/>
              </v:shape>
            </w:pict>
          </mc:Fallback>
        </mc:AlternateContent>
      </w:r>
      <w:r>
        <w:rPr>
          <w:noProof/>
        </w:rPr>
        <mc:AlternateContent>
          <mc:Choice Requires="wps">
            <w:drawing>
              <wp:anchor distT="495300" distB="165100" distL="3710940" distR="114300" simplePos="0" relativeHeight="125829406" behindDoc="0" locked="0" layoutInCell="1" allowOverlap="1">
                <wp:simplePos x="0" y="0"/>
                <wp:positionH relativeFrom="page">
                  <wp:posOffset>4479290</wp:posOffset>
                </wp:positionH>
                <wp:positionV relativeFrom="paragraph">
                  <wp:posOffset>495300</wp:posOffset>
                </wp:positionV>
                <wp:extent cx="1813560" cy="2044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29" o:spid="_x0000_s1040" type="#_x0000_t202" style="position:absolute;margin-left:352.7pt;margin-top:39pt;width:142.8pt;height:16.1pt;z-index:125829406;visibility:visible;mso-wrap-style:square;mso-wrap-distance-left:292.2pt;mso-wrap-distance-top:39pt;mso-wrap-distance-right:9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317500" distB="0" distL="114300" distR="967740" simplePos="0" relativeHeight="125829408" behindDoc="0" locked="0" layoutInCell="1" allowOverlap="1">
                <wp:simplePos x="0" y="0"/>
                <wp:positionH relativeFrom="page">
                  <wp:posOffset>4555490</wp:posOffset>
                </wp:positionH>
                <wp:positionV relativeFrom="paragraph">
                  <wp:posOffset>317500</wp:posOffset>
                </wp:positionV>
                <wp:extent cx="865505" cy="54864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865505" cy="548640"/>
                        </a:xfrm>
                        <a:prstGeom prst="rect">
                          <a:avLst/>
                        </a:prstGeom>
                        <a:noFill/>
                      </wps:spPr>
                      <wps:txbx>
                        <w:txbxContent>
                          <w:p w:rsidR="00D87447" w:rsidRDefault="00D87447">
                            <w:pPr>
                              <w:pStyle w:val="Nadpis20"/>
                              <w:keepNext/>
                              <w:keepLines/>
                              <w:shd w:val="clear" w:color="auto" w:fill="auto"/>
                              <w:spacing w:line="233" w:lineRule="auto"/>
                            </w:pPr>
                            <w:bookmarkStart w:id="10" w:name="bookmark2"/>
                            <w:r>
                              <w:t>Ing. Pavel Kudrna</w:t>
                            </w:r>
                            <w:bookmarkEnd w:id="10"/>
                          </w:p>
                        </w:txbxContent>
                      </wps:txbx>
                      <wps:bodyPr lIns="0" tIns="0" rIns="0" bIns="0"/>
                    </wps:wsp>
                  </a:graphicData>
                </a:graphic>
              </wp:anchor>
            </w:drawing>
          </mc:Choice>
          <mc:Fallback>
            <w:pict>
              <v:shape id="Shape 31" o:spid="_x0000_s1041" type="#_x0000_t202" style="position:absolute;margin-left:358.7pt;margin-top:25pt;width:68.15pt;height:43.2pt;z-index:125829408;visibility:visible;mso-wrap-style:square;mso-wrap-distance-left:9pt;mso-wrap-distance-top:25pt;mso-wrap-distance-right:76.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eyhgEAAAUDAAAOAAAAZHJzL2Uyb0RvYy54bWysUlFrwjAQfh/sP4S8z1ZnRY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" filled="f" stroked="f">
                <v:textbox inset="0,0,0,0">
                  <w:txbxContent>
                    <w:p w:rsidR="00D87447" w:rsidRDefault="00D87447">
                      <w:pPr>
                        <w:pStyle w:val="Nadpis20"/>
                        <w:keepNext/>
                        <w:keepLines/>
                        <w:shd w:val="clear" w:color="auto" w:fill="auto"/>
                        <w:spacing w:line="233" w:lineRule="auto"/>
                      </w:pPr>
                      <w:bookmarkStart w:id="11" w:name="bookmark2"/>
                      <w:r>
                        <w:t>Ing. Pavel Kudrna</w:t>
                      </w:r>
                      <w:bookmarkEnd w:id="11"/>
                    </w:p>
                  </w:txbxContent>
                </v:textbox>
                <w10:wrap type="topAndBottom" anchorx="page"/>
              </v:shape>
            </w:pict>
          </mc:Fallback>
        </mc:AlternateContent>
      </w:r>
      <w:r>
        <w:rPr>
          <w:noProof/>
        </w:rPr>
        <mc:AlternateContent>
          <mc:Choice Requires="wps">
            <w:drawing>
              <wp:anchor distT="339090" distB="0" distL="989330" distR="114300" simplePos="0" relativeHeight="125829410" behindDoc="0" locked="0" layoutInCell="1" allowOverlap="1">
                <wp:simplePos x="0" y="0"/>
                <wp:positionH relativeFrom="page">
                  <wp:posOffset>5430520</wp:posOffset>
                </wp:positionH>
                <wp:positionV relativeFrom="paragraph">
                  <wp:posOffset>339090</wp:posOffset>
                </wp:positionV>
                <wp:extent cx="844550" cy="52705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844550" cy="527050"/>
                        </a:xfrm>
                        <a:prstGeom prst="rect">
                          <a:avLst/>
                        </a:prstGeom>
                        <a:noFill/>
                      </wps:spPr>
                      <wps:txbx>
                        <w:txbxContent>
                          <w:p w:rsidR="00D87447" w:rsidRDefault="00D87447">
                            <w:pPr>
                              <w:pStyle w:val="Zkladntext20"/>
                              <w:shd w:val="clear" w:color="auto" w:fill="auto"/>
                              <w:spacing w:line="223" w:lineRule="auto"/>
                            </w:pPr>
                            <w:r>
                              <w:t>Digitálně podepsal Ing. Pavel Kudrna Datum: 2022.05.18 09:22:03 +02 00'</w:t>
                            </w:r>
                          </w:p>
                        </w:txbxContent>
                      </wps:txbx>
                      <wps:bodyPr lIns="0" tIns="0" rIns="0" bIns="0"/>
                    </wps:wsp>
                  </a:graphicData>
                </a:graphic>
              </wp:anchor>
            </w:drawing>
          </mc:Choice>
          <mc:Fallback>
            <w:pict>
              <v:shape id="Shape 33" o:spid="_x0000_s1042" type="#_x0000_t202" style="position:absolute;margin-left:427.6pt;margin-top:26.7pt;width:66.5pt;height:41.5pt;z-index:125829410;visibility:visible;mso-wrap-style:square;mso-wrap-distance-left:77.9pt;mso-wrap-distance-top:26.7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JZhAEAAAU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" filled="f" stroked="f">
                <v:textbox inset="0,0,0,0">
                  <w:txbxContent>
                    <w:p w:rsidR="00D87447" w:rsidRDefault="00D87447">
                      <w:pPr>
                        <w:pStyle w:val="Zkladntext20"/>
                        <w:shd w:val="clear" w:color="auto" w:fill="auto"/>
                        <w:spacing w:line="223" w:lineRule="auto"/>
                      </w:pPr>
                      <w:r>
                        <w:t>Digitálně podepsal Ing. Pavel Kudrna Datum: 2022.05.18 09:22:03 +02 00'</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130810" distB="0" distL="114300" distR="3436620" simplePos="0" relativeHeight="125829412" behindDoc="0" locked="0" layoutInCell="1" allowOverlap="1">
                <wp:simplePos x="0" y="0"/>
                <wp:positionH relativeFrom="page">
                  <wp:posOffset>1334135</wp:posOffset>
                </wp:positionH>
                <wp:positionV relativeFrom="paragraph">
                  <wp:posOffset>139700</wp:posOffset>
                </wp:positionV>
                <wp:extent cx="1310640" cy="20447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310640" cy="204470"/>
                        </a:xfrm>
                        <a:prstGeom prst="rect">
                          <a:avLst/>
                        </a:prstGeom>
                        <a:noFill/>
                      </wps:spPr>
                      <wps:txbx>
                        <w:txbxContent>
                          <w:p w:rsidR="00D87447" w:rsidRDefault="00D87447">
                            <w:pPr>
                              <w:pStyle w:val="Zkladntext1"/>
                              <w:pBdr>
                                <w:top w:val="single" w:sz="4" w:space="0" w:color="auto"/>
                              </w:pBdr>
                              <w:shd w:val="clear" w:color="auto" w:fill="auto"/>
                              <w:spacing w:after="0"/>
                              <w:jc w:val="left"/>
                            </w:pPr>
                            <w:r>
                              <w:t>Ing. Zdeněk Kabátek</w:t>
                            </w:r>
                          </w:p>
                        </w:txbxContent>
                      </wps:txbx>
                      <wps:bodyPr lIns="0" tIns="0" rIns="0" bIns="0"/>
                    </wps:wsp>
                  </a:graphicData>
                </a:graphic>
              </wp:anchor>
            </w:drawing>
          </mc:Choice>
          <mc:Fallback>
            <w:pict>
              <v:shape id="Shape 35" o:spid="_x0000_s1043" type="#_x0000_t202" style="position:absolute;margin-left:105.05pt;margin-top:11pt;width:103.2pt;height:16.1pt;z-index:125829412;visibility:visible;mso-wrap-style:square;mso-wrap-distance-left:9pt;mso-wrap-distance-top:10.3pt;mso-wrap-distance-right:270.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" filled="f" stroked="f">
                <v:textbox inset="0,0,0,0">
                  <w:txbxContent>
                    <w:p w:rsidR="00D87447" w:rsidRDefault="00D87447">
                      <w:pPr>
                        <w:pStyle w:val="Zkladntext1"/>
                        <w:pBdr>
                          <w:top w:val="single" w:sz="4" w:space="0" w:color="auto"/>
                        </w:pBdr>
                        <w:shd w:val="clear" w:color="auto" w:fill="auto"/>
                        <w:spacing w:after="0"/>
                        <w:jc w:val="left"/>
                      </w:pPr>
                      <w:r>
                        <w:t>Ing. Zdeněk Kabátek</w:t>
                      </w:r>
                    </w:p>
                  </w:txbxContent>
                </v:textbox>
                <w10:wrap type="topAndBottom" anchorx="page"/>
              </v:shape>
            </w:pict>
          </mc:Fallback>
        </mc:AlternateContent>
      </w:r>
      <w:r>
        <w:rPr>
          <w:noProof/>
        </w:rPr>
        <mc:AlternateContent>
          <mc:Choice Requires="wps">
            <w:drawing>
              <wp:anchor distT="130810" distB="0" distL="3604260" distR="114300" simplePos="0" relativeHeight="125829414" behindDoc="0" locked="0" layoutInCell="1" allowOverlap="1">
                <wp:simplePos x="0" y="0"/>
                <wp:positionH relativeFrom="page">
                  <wp:posOffset>4824095</wp:posOffset>
                </wp:positionH>
                <wp:positionV relativeFrom="paragraph">
                  <wp:posOffset>139700</wp:posOffset>
                </wp:positionV>
                <wp:extent cx="1143000" cy="2044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143000" cy="204470"/>
                        </a:xfrm>
                        <a:prstGeom prst="rect">
                          <a:avLst/>
                        </a:prstGeom>
                        <a:noFill/>
                      </wps:spPr>
                      <wps:txbx>
                        <w:txbxContent>
                          <w:p w:rsidR="00D87447" w:rsidRDefault="00D87447">
                            <w:pPr>
                              <w:pStyle w:val="Zkladntext1"/>
                              <w:pBdr>
                                <w:top w:val="single" w:sz="4" w:space="0" w:color="auto"/>
                              </w:pBdr>
                              <w:shd w:val="clear" w:color="auto" w:fill="auto"/>
                              <w:spacing w:after="0"/>
                              <w:jc w:val="left"/>
                            </w:pPr>
                            <w:r>
                              <w:t>Ing. Pavel Kudrna</w:t>
                            </w:r>
                          </w:p>
                        </w:txbxContent>
                      </wps:txbx>
                      <wps:bodyPr lIns="0" tIns="0" rIns="0" bIns="0"/>
                    </wps:wsp>
                  </a:graphicData>
                </a:graphic>
              </wp:anchor>
            </w:drawing>
          </mc:Choice>
          <mc:Fallback>
            <w:pict>
              <v:shape id="Shape 37" o:spid="_x0000_s1044" type="#_x0000_t202" style="position:absolute;margin-left:379.85pt;margin-top:11pt;width:90pt;height:16.1pt;z-index:125829414;visibility:visible;mso-wrap-style:square;mso-wrap-distance-left:283.8pt;mso-wrap-distance-top:10.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" filled="f" stroked="f">
                <v:textbox inset="0,0,0,0">
                  <w:txbxContent>
                    <w:p w:rsidR="00D87447" w:rsidRDefault="00D87447">
                      <w:pPr>
                        <w:pStyle w:val="Zkladntext1"/>
                        <w:pBdr>
                          <w:top w:val="single" w:sz="4" w:space="0" w:color="auto"/>
                        </w:pBdr>
                        <w:shd w:val="clear" w:color="auto" w:fill="auto"/>
                        <w:spacing w:after="0"/>
                        <w:jc w:val="left"/>
                      </w:pPr>
                      <w:r>
                        <w:t>Ing. Pavel Kudrna</w:t>
                      </w:r>
                    </w:p>
                  </w:txbxContent>
                </v:textbox>
                <w10:wrap type="topAndBottom" anchorx="page"/>
              </v:shape>
            </w:pict>
          </mc:Fallback>
        </mc:AlternateContent>
      </w:r>
      <w:r>
        <w:br w:type="page"/>
      </w:r>
    </w:p>
    <w:p w:rsidR="00554036" w:rsidRDefault="00D87447">
      <w:pPr>
        <w:spacing w:line="14" w:lineRule="exact"/>
      </w:pPr>
      <w:r>
        <w:rPr>
          <w:noProof/>
        </w:rPr>
        <w:lastRenderedPageBreak/>
        <mc:AlternateContent>
          <mc:Choice Requires="wps">
            <w:drawing>
              <wp:anchor distT="0" distB="1302385" distL="114300" distR="3658870" simplePos="0" relativeHeight="125829416" behindDoc="0" locked="0" layoutInCell="1" allowOverlap="1">
                <wp:simplePos x="0" y="0"/>
                <wp:positionH relativeFrom="page">
                  <wp:posOffset>1678305</wp:posOffset>
                </wp:positionH>
                <wp:positionV relativeFrom="paragraph">
                  <wp:posOffset>8890</wp:posOffset>
                </wp:positionV>
                <wp:extent cx="414655" cy="20129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414655" cy="201295"/>
                        </a:xfrm>
                        <a:prstGeom prst="rect">
                          <a:avLst/>
                        </a:prstGeom>
                        <a:noFill/>
                      </wps:spPr>
                      <wps:txbx>
                        <w:txbxContent>
                          <w:p w:rsidR="00D87447" w:rsidRDefault="00D87447">
                            <w:pPr>
                              <w:pStyle w:val="Zkladntext1"/>
                              <w:shd w:val="clear" w:color="auto" w:fill="auto"/>
                              <w:spacing w:after="0"/>
                              <w:jc w:val="left"/>
                            </w:pPr>
                            <w:r>
                              <w:t>ředitel</w:t>
                            </w:r>
                          </w:p>
                        </w:txbxContent>
                      </wps:txbx>
                      <wps:bodyPr lIns="0" tIns="0" rIns="0" bIns="0"/>
                    </wps:wsp>
                  </a:graphicData>
                </a:graphic>
              </wp:anchor>
            </w:drawing>
          </mc:Choice>
          <mc:Fallback>
            <w:pict>
              <v:shape id="Shape 39" o:spid="_x0000_s1045" type="#_x0000_t202" style="position:absolute;margin-left:132.15pt;margin-top:.7pt;width:32.65pt;height:15.85pt;z-index:125829416;visibility:visible;mso-wrap-style:square;mso-wrap-distance-left:9pt;mso-wrap-distance-top:0;mso-wrap-distance-right:288.1pt;mso-wrap-distance-bottom:10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" filled="f" stroked="f">
                <v:textbox inset="0,0,0,0">
                  <w:txbxContent>
                    <w:p w:rsidR="00D87447" w:rsidRDefault="00D87447">
                      <w:pPr>
                        <w:pStyle w:val="Zkladntext1"/>
                        <w:shd w:val="clear" w:color="auto" w:fill="auto"/>
                        <w:spacing w:after="0"/>
                        <w:jc w:val="left"/>
                      </w:pPr>
                      <w:r>
                        <w:t>ředitel</w:t>
                      </w:r>
                    </w:p>
                  </w:txbxContent>
                </v:textbox>
                <w10:wrap type="topAndBottom" anchorx="page"/>
              </v:shape>
            </w:pict>
          </mc:Fallback>
        </mc:AlternateContent>
      </w:r>
      <w:r>
        <w:rPr>
          <w:noProof/>
        </w:rPr>
        <mc:AlternateContent>
          <mc:Choice Requires="wps">
            <w:drawing>
              <wp:anchor distT="0" distB="1299210" distL="3552190" distR="114300" simplePos="0" relativeHeight="125829418" behindDoc="0" locked="0" layoutInCell="1" allowOverlap="1">
                <wp:simplePos x="0" y="0"/>
                <wp:positionH relativeFrom="page">
                  <wp:posOffset>5116830</wp:posOffset>
                </wp:positionH>
                <wp:positionV relativeFrom="paragraph">
                  <wp:posOffset>8890</wp:posOffset>
                </wp:positionV>
                <wp:extent cx="521335" cy="20447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521335" cy="204470"/>
                        </a:xfrm>
                        <a:prstGeom prst="rect">
                          <a:avLst/>
                        </a:prstGeom>
                        <a:noFill/>
                      </wps:spPr>
                      <wps:txbx>
                        <w:txbxContent>
                          <w:p w:rsidR="00D87447" w:rsidRDefault="00D87447">
                            <w:pPr>
                              <w:pStyle w:val="Zkladntext1"/>
                              <w:shd w:val="clear" w:color="auto" w:fill="auto"/>
                              <w:spacing w:after="0"/>
                              <w:jc w:val="left"/>
                            </w:pPr>
                            <w:r>
                              <w:t>jednatel</w:t>
                            </w:r>
                          </w:p>
                        </w:txbxContent>
                      </wps:txbx>
                      <wps:bodyPr lIns="0" tIns="0" rIns="0" bIns="0"/>
                    </wps:wsp>
                  </a:graphicData>
                </a:graphic>
              </wp:anchor>
            </w:drawing>
          </mc:Choice>
          <mc:Fallback>
            <w:pict>
              <v:shape id="Shape 41" o:spid="_x0000_s1046" type="#_x0000_t202" style="position:absolute;margin-left:402.9pt;margin-top:.7pt;width:41.05pt;height:16.1pt;z-index:125829418;visibility:visible;mso-wrap-style:square;mso-wrap-distance-left:279.7pt;mso-wrap-distance-top:0;mso-wrap-distance-right:9pt;mso-wrap-distance-bottom:10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iVhwEAAAUD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" filled="f" stroked="f">
                <v:textbox inset="0,0,0,0">
                  <w:txbxContent>
                    <w:p w:rsidR="00D87447" w:rsidRDefault="00D87447">
                      <w:pPr>
                        <w:pStyle w:val="Zkladntext1"/>
                        <w:shd w:val="clear" w:color="auto" w:fill="auto"/>
                        <w:spacing w:after="0"/>
                        <w:jc w:val="left"/>
                      </w:pPr>
                      <w:r>
                        <w:t>jednatel</w:t>
                      </w:r>
                    </w:p>
                  </w:txbxContent>
                </v:textbox>
                <w10:wrap type="topAndBottom" anchorx="page"/>
              </v:shape>
            </w:pict>
          </mc:Fallback>
        </mc:AlternateContent>
      </w:r>
    </w:p>
    <w:p w:rsidR="00554036" w:rsidRDefault="00D87447">
      <w:pPr>
        <w:pStyle w:val="Nadpis30"/>
        <w:keepNext/>
        <w:keepLines/>
        <w:shd w:val="clear" w:color="auto" w:fill="auto"/>
        <w:jc w:val="both"/>
      </w:pPr>
      <w:bookmarkStart w:id="12" w:name="bookmark9"/>
      <w:r>
        <w:t>Příloha č. 3</w:t>
      </w:r>
      <w:bookmarkEnd w:id="12"/>
    </w:p>
    <w:p w:rsidR="00554036" w:rsidRDefault="00D87447">
      <w:pPr>
        <w:pStyle w:val="Nadpis30"/>
        <w:keepNext/>
        <w:keepLines/>
        <w:shd w:val="clear" w:color="auto" w:fill="auto"/>
      </w:pPr>
      <w:bookmarkStart w:id="13" w:name="bookmark10"/>
      <w:r>
        <w:t xml:space="preserve">Specifikace bezpečnostních </w:t>
      </w:r>
      <w:proofErr w:type="gramStart"/>
      <w:r>
        <w:t xml:space="preserve">služeb - </w:t>
      </w:r>
      <w:bookmarkEnd w:id="13"/>
      <w:r w:rsidR="00844E23">
        <w:t>XXXXXXXX</w:t>
      </w:r>
      <w:proofErr w:type="gramEnd"/>
    </w:p>
    <w:p w:rsidR="00554036" w:rsidRDefault="00D87447">
      <w:pPr>
        <w:pStyle w:val="Zkladntext1"/>
        <w:shd w:val="clear" w:color="auto" w:fill="auto"/>
        <w:spacing w:after="200" w:line="276" w:lineRule="auto"/>
      </w:pPr>
      <w:r>
        <w:rPr>
          <w:b/>
          <w:bCs/>
          <w:u w:val="single"/>
        </w:rPr>
        <w:t>Střežené objekty:</w:t>
      </w:r>
    </w:p>
    <w:p w:rsidR="00554036" w:rsidRDefault="00844E23">
      <w:pPr>
        <w:pStyle w:val="Zkladntext1"/>
        <w:shd w:val="clear" w:color="auto" w:fill="auto"/>
        <w:spacing w:after="200" w:line="276" w:lineRule="auto"/>
      </w:pPr>
      <w:r>
        <w:t>XXXXXXXXXXXXXXXXXXXXXXXXXXXXXXXX</w:t>
      </w:r>
    </w:p>
    <w:p w:rsidR="00554036" w:rsidRDefault="00D87447">
      <w:pPr>
        <w:pStyle w:val="Zkladntext1"/>
        <w:shd w:val="clear" w:color="auto" w:fill="auto"/>
        <w:spacing w:after="200" w:line="276" w:lineRule="auto"/>
      </w:pPr>
      <w:r>
        <w:rPr>
          <w:b/>
          <w:bCs/>
          <w:u w:val="single"/>
        </w:rPr>
        <w:t>Obecná charakteristika Objektu:</w:t>
      </w:r>
    </w:p>
    <w:p w:rsidR="00554036" w:rsidRDefault="00844E23">
      <w:pPr>
        <w:pStyle w:val="Zkladntext1"/>
        <w:shd w:val="clear" w:color="auto" w:fill="auto"/>
        <w:spacing w:after="200" w:line="254" w:lineRule="auto"/>
        <w:ind w:left="380"/>
        <w:jc w:val="left"/>
      </w:pPr>
      <w:r>
        <w:t>XXXXXXXXXXXXXXXXXXXXXXXXXXXXX</w:t>
      </w:r>
    </w:p>
    <w:p w:rsidR="00554036" w:rsidRDefault="00D87447">
      <w:pPr>
        <w:pStyle w:val="Zkladntext1"/>
        <w:shd w:val="clear" w:color="auto" w:fill="auto"/>
        <w:spacing w:after="120" w:line="276" w:lineRule="auto"/>
      </w:pPr>
      <w:r>
        <w:rPr>
          <w:b/>
          <w:bCs/>
          <w:u w:val="single"/>
        </w:rPr>
        <w:t>Zvláštní charakteristika Objektu je určena zejména:</w:t>
      </w:r>
    </w:p>
    <w:p w:rsidR="00554036" w:rsidRDefault="00844E23">
      <w:pPr>
        <w:pStyle w:val="Zkladntext1"/>
        <w:shd w:val="clear" w:color="auto" w:fill="auto"/>
        <w:spacing w:after="120" w:line="276" w:lineRule="auto"/>
      </w:pPr>
      <w:r>
        <w:t>XXXXXXXXXXXXXXXXXXXXXXXXXXXXX</w:t>
      </w:r>
    </w:p>
    <w:p w:rsidR="00554036" w:rsidRDefault="00D87447">
      <w:pPr>
        <w:pStyle w:val="Zkladntext1"/>
        <w:shd w:val="clear" w:color="auto" w:fill="auto"/>
        <w:spacing w:after="180" w:line="276" w:lineRule="auto"/>
      </w:pPr>
      <w:r>
        <w:rPr>
          <w:b/>
          <w:bCs/>
          <w:u w:val="single"/>
        </w:rPr>
        <w:t>Specifikace Objektu:</w:t>
      </w:r>
    </w:p>
    <w:p w:rsidR="00554036" w:rsidRDefault="00844E23" w:rsidP="00B014F3">
      <w:pPr>
        <w:pStyle w:val="Zkladntext1"/>
        <w:numPr>
          <w:ilvl w:val="0"/>
          <w:numId w:val="27"/>
        </w:numPr>
        <w:shd w:val="clear" w:color="auto" w:fill="auto"/>
        <w:tabs>
          <w:tab w:val="left" w:pos="760"/>
        </w:tabs>
        <w:spacing w:after="520" w:line="233" w:lineRule="auto"/>
        <w:ind w:left="760" w:hanging="360"/>
        <w:jc w:val="left"/>
      </w:pPr>
      <w:r>
        <w:t>XXXXXXXXXXXXXXXXXXXXXXXXXXXX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180" w:line="276" w:lineRule="auto"/>
        <w:ind w:right="140"/>
      </w:pPr>
      <w:r>
        <w:t>Účelem komplexní ostrahy Objektu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893"/>
          <w:jc w:val="center"/>
        </w:trPr>
        <w:tc>
          <w:tcPr>
            <w:tcW w:w="1541" w:type="dxa"/>
            <w:tcBorders>
              <w:top w:val="single" w:sz="4" w:space="0" w:color="auto"/>
              <w:left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Doba služby</w:t>
            </w:r>
          </w:p>
        </w:tc>
        <w:tc>
          <w:tcPr>
            <w:tcW w:w="1046"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w:t>
            </w:r>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týdně</w:t>
            </w:r>
          </w:p>
        </w:tc>
      </w:tr>
      <w:tr w:rsidR="00554036">
        <w:trPr>
          <w:trHeight w:hRule="exact" w:val="326"/>
          <w:jc w:val="center"/>
        </w:trPr>
        <w:tc>
          <w:tcPr>
            <w:tcW w:w="1541" w:type="dxa"/>
            <w:tcBorders>
              <w:top w:val="single" w:sz="4" w:space="0" w:color="auto"/>
              <w:left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2837" w:type="dxa"/>
            <w:tcBorders>
              <w:top w:val="single" w:sz="4" w:space="0" w:color="auto"/>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1046" w:type="dxa"/>
            <w:tcBorders>
              <w:top w:val="single" w:sz="4" w:space="0" w:color="auto"/>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1546" w:type="dxa"/>
            <w:tcBorders>
              <w:top w:val="single" w:sz="4" w:space="0" w:color="auto"/>
              <w:left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r>
      <w:tr w:rsidR="00554036">
        <w:trPr>
          <w:trHeight w:hRule="exact" w:val="307"/>
          <w:jc w:val="center"/>
        </w:trPr>
        <w:tc>
          <w:tcPr>
            <w:tcW w:w="1541" w:type="dxa"/>
            <w:tcBorders>
              <w:left w:val="single" w:sz="4" w:space="0" w:color="auto"/>
            </w:tcBorders>
            <w:shd w:val="clear" w:color="auto" w:fill="FFFFFF"/>
          </w:tcPr>
          <w:p w:rsidR="00554036" w:rsidRDefault="00554036">
            <w:pPr>
              <w:rPr>
                <w:sz w:val="10"/>
                <w:szCs w:val="10"/>
              </w:rPr>
            </w:pP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2837" w:type="dxa"/>
            <w:tcBorders>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1046" w:type="dxa"/>
            <w:tcBorders>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r>
      <w:tr w:rsidR="00554036">
        <w:trPr>
          <w:trHeight w:hRule="exact" w:val="317"/>
          <w:jc w:val="center"/>
        </w:trPr>
        <w:tc>
          <w:tcPr>
            <w:tcW w:w="1541"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Bezpečnostní</w:t>
            </w:r>
          </w:p>
        </w:tc>
        <w:tc>
          <w:tcPr>
            <w:tcW w:w="1267" w:type="dxa"/>
            <w:tcBorders>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989" w:type="dxa"/>
            <w:tcBorders>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2837" w:type="dxa"/>
            <w:tcBorders>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1046" w:type="dxa"/>
            <w:tcBorders>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r>
      <w:tr w:rsidR="00554036">
        <w:trPr>
          <w:trHeight w:hRule="exact" w:val="206"/>
          <w:jc w:val="center"/>
        </w:trPr>
        <w:tc>
          <w:tcPr>
            <w:tcW w:w="1541"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pracovník</w:t>
            </w: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tcPr>
          <w:p w:rsidR="00554036" w:rsidRDefault="00554036">
            <w:pPr>
              <w:rPr>
                <w:sz w:val="10"/>
                <w:szCs w:val="10"/>
              </w:rPr>
            </w:pPr>
          </w:p>
        </w:tc>
        <w:tc>
          <w:tcPr>
            <w:tcW w:w="2837" w:type="dxa"/>
            <w:tcBorders>
              <w:left w:val="single" w:sz="4" w:space="0" w:color="auto"/>
            </w:tcBorders>
            <w:shd w:val="clear" w:color="auto" w:fill="FFFFFF"/>
          </w:tcPr>
          <w:p w:rsidR="00554036" w:rsidRDefault="00554036">
            <w:pPr>
              <w:rPr>
                <w:sz w:val="10"/>
                <w:szCs w:val="10"/>
              </w:rPr>
            </w:pPr>
          </w:p>
        </w:tc>
        <w:tc>
          <w:tcPr>
            <w:tcW w:w="1046" w:type="dxa"/>
            <w:tcBorders>
              <w:left w:val="single" w:sz="4" w:space="0" w:color="auto"/>
            </w:tcBorders>
            <w:shd w:val="clear" w:color="auto" w:fill="FFFFFF"/>
          </w:tcPr>
          <w:p w:rsidR="00554036" w:rsidRDefault="00554036">
            <w:pPr>
              <w:rPr>
                <w:sz w:val="10"/>
                <w:szCs w:val="10"/>
              </w:rPr>
            </w:pPr>
          </w:p>
        </w:tc>
        <w:tc>
          <w:tcPr>
            <w:tcW w:w="1546" w:type="dxa"/>
            <w:tcBorders>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8"/>
          <w:jc w:val="center"/>
        </w:trPr>
        <w:tc>
          <w:tcPr>
            <w:tcW w:w="1541" w:type="dxa"/>
            <w:tcBorders>
              <w:left w:val="single" w:sz="4" w:space="0" w:color="auto"/>
            </w:tcBorders>
            <w:shd w:val="clear" w:color="auto" w:fill="FFFFFF"/>
          </w:tcPr>
          <w:p w:rsidR="00554036" w:rsidRDefault="00554036">
            <w:pPr>
              <w:rPr>
                <w:sz w:val="10"/>
                <w:szCs w:val="10"/>
              </w:rPr>
            </w:pP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2837" w:type="dxa"/>
            <w:tcBorders>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1046" w:type="dxa"/>
            <w:tcBorders>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r>
      <w:tr w:rsidR="00554036">
        <w:trPr>
          <w:trHeight w:hRule="exact" w:val="432"/>
          <w:jc w:val="center"/>
        </w:trPr>
        <w:tc>
          <w:tcPr>
            <w:tcW w:w="1541" w:type="dxa"/>
            <w:tcBorders>
              <w:left w:val="single" w:sz="4" w:space="0" w:color="auto"/>
            </w:tcBorders>
            <w:shd w:val="clear" w:color="auto" w:fill="FFFFFF"/>
          </w:tcPr>
          <w:p w:rsidR="00554036" w:rsidRDefault="00554036">
            <w:pPr>
              <w:rPr>
                <w:sz w:val="10"/>
                <w:szCs w:val="10"/>
              </w:rPr>
            </w:pP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w:t>
            </w:r>
          </w:p>
        </w:tc>
        <w:tc>
          <w:tcPr>
            <w:tcW w:w="2837" w:type="dxa"/>
            <w:tcBorders>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w:t>
            </w:r>
          </w:p>
        </w:tc>
        <w:tc>
          <w:tcPr>
            <w:tcW w:w="1046" w:type="dxa"/>
            <w:tcBorders>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w:t>
            </w:r>
          </w:p>
        </w:tc>
      </w:tr>
      <w:tr w:rsidR="00554036">
        <w:trPr>
          <w:trHeight w:hRule="exact" w:val="394"/>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r>
    </w:tbl>
    <w:p w:rsidR="00554036" w:rsidRDefault="00554036">
      <w:pPr>
        <w:spacing w:after="766" w:line="14" w:lineRule="exact"/>
      </w:pPr>
    </w:p>
    <w:p w:rsidR="00554036" w:rsidRDefault="00D87447">
      <w:pPr>
        <w:pStyle w:val="Zkladntext1"/>
        <w:shd w:val="clear" w:color="auto" w:fill="auto"/>
        <w:spacing w:after="0" w:line="254" w:lineRule="auto"/>
        <w:ind w:left="1480" w:hanging="360"/>
      </w:pPr>
      <w:r>
        <w:rPr>
          <w:sz w:val="26"/>
          <w:szCs w:val="26"/>
        </w:rPr>
        <w:lastRenderedPageBreak/>
        <w:t xml:space="preserve">• </w:t>
      </w:r>
      <w:r>
        <w:t>Chránit aktiva VZP ČR a dodržovat Bezpečnostní politiku VZP ČR.</w:t>
      </w:r>
    </w:p>
    <w:p w:rsidR="00554036" w:rsidRDefault="00D87447">
      <w:pPr>
        <w:pStyle w:val="Zkladntext1"/>
        <w:shd w:val="clear" w:color="auto" w:fill="auto"/>
        <w:spacing w:after="0" w:line="264" w:lineRule="auto"/>
        <w:ind w:left="1480" w:right="140" w:hanging="360"/>
      </w:pPr>
      <w:r>
        <w:rPr>
          <w:sz w:val="26"/>
          <w:szCs w:val="26"/>
        </w:rPr>
        <w:t xml:space="preserve">• </w:t>
      </w:r>
      <w:r>
        <w:t>Předcházet možným škodám na střeženém majetku a působit preventivně při vzniku bezpečnostních incidentů.</w:t>
      </w:r>
    </w:p>
    <w:p w:rsidR="00554036" w:rsidRDefault="00D87447">
      <w:pPr>
        <w:pStyle w:val="Zkladntext1"/>
        <w:shd w:val="clear" w:color="auto" w:fill="auto"/>
        <w:spacing w:after="0" w:line="264" w:lineRule="auto"/>
        <w:ind w:left="1480" w:right="140" w:hanging="360"/>
      </w:pPr>
      <w:r>
        <w:rPr>
          <w:sz w:val="26"/>
          <w:szCs w:val="26"/>
        </w:rPr>
        <w:t xml:space="preserve">• </w:t>
      </w:r>
      <w:r>
        <w:t>Provádět službu s náležitou odbornou péčí a využívat veškeré zákonné prostředky k řádnému poskytování služby a ochraně práv VZP ČR.</w:t>
      </w:r>
    </w:p>
    <w:p w:rsidR="00554036" w:rsidRDefault="00D87447">
      <w:pPr>
        <w:pStyle w:val="Zkladntext1"/>
        <w:shd w:val="clear" w:color="auto" w:fill="auto"/>
        <w:spacing w:after="0" w:line="271" w:lineRule="auto"/>
        <w:ind w:left="1480" w:right="14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71" w:lineRule="auto"/>
        <w:ind w:left="1480" w:right="14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9" w:lineRule="auto"/>
        <w:ind w:left="1480" w:right="14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2" w:lineRule="auto"/>
        <w:ind w:left="1480" w:right="14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500" w:line="271" w:lineRule="auto"/>
        <w:ind w:left="146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pPr>
      <w:r>
        <w:rPr>
          <w:b/>
          <w:bCs/>
          <w:u w:val="single"/>
        </w:rPr>
        <w:t>Schopnosti a dovednosti pracovníků ostrahy:</w:t>
      </w:r>
    </w:p>
    <w:p w:rsidR="00554036" w:rsidRDefault="00D87447">
      <w:pPr>
        <w:pStyle w:val="Zkladntext1"/>
        <w:shd w:val="clear" w:color="auto" w:fill="auto"/>
        <w:spacing w:after="0" w:line="276" w:lineRule="auto"/>
      </w:pPr>
      <w:r>
        <w:t>Všichni pracovníci ostrahy určení musí splňovat následující minimální požadavky:</w:t>
      </w:r>
    </w:p>
    <w:p w:rsidR="00554036" w:rsidRDefault="00D87447">
      <w:pPr>
        <w:pStyle w:val="Zkladntext1"/>
        <w:shd w:val="clear" w:color="auto" w:fill="auto"/>
        <w:spacing w:after="0" w:line="254"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380"/>
        <w:jc w:val="left"/>
      </w:pPr>
      <w:r>
        <w:rPr>
          <w:sz w:val="26"/>
          <w:szCs w:val="26"/>
        </w:rPr>
        <w:t xml:space="preserve">• </w:t>
      </w:r>
      <w:r>
        <w:t>musí znát základy poskytování první pomoci;</w:t>
      </w:r>
    </w:p>
    <w:p w:rsidR="00554036" w:rsidRDefault="00D87447" w:rsidP="00844E23">
      <w:pPr>
        <w:pStyle w:val="Zkladntext1"/>
        <w:shd w:val="clear" w:color="auto" w:fill="auto"/>
        <w:spacing w:after="0" w:line="233" w:lineRule="auto"/>
        <w:ind w:left="380"/>
        <w:jc w:val="left"/>
      </w:pPr>
      <w:r>
        <w:rPr>
          <w:sz w:val="26"/>
          <w:szCs w:val="26"/>
        </w:rPr>
        <w:t xml:space="preserve">• </w:t>
      </w:r>
      <w:r>
        <w:t xml:space="preserve">musí mít znalost výpočetní techniky pro potřeby monitoringu a vyhodnocování </w:t>
      </w:r>
      <w:r w:rsidR="00844E23">
        <w:t>XXXXXX</w:t>
      </w:r>
    </w:p>
    <w:p w:rsidR="00554036" w:rsidRDefault="00D87447">
      <w:pPr>
        <w:pStyle w:val="Zkladntext1"/>
        <w:shd w:val="clear" w:color="auto" w:fill="auto"/>
        <w:spacing w:after="360" w:line="254" w:lineRule="auto"/>
        <w:ind w:left="380"/>
        <w:jc w:val="left"/>
      </w:pPr>
      <w:r>
        <w:rPr>
          <w:sz w:val="26"/>
          <w:szCs w:val="26"/>
        </w:rPr>
        <w:t xml:space="preserve">• </w:t>
      </w:r>
      <w:r>
        <w:t xml:space="preserve">musí mít znalost </w:t>
      </w:r>
      <w:r w:rsidR="00844E23">
        <w:t>XXX</w:t>
      </w:r>
      <w:r>
        <w:t xml:space="preserve"> a vyplývajících předpisů požární ochrany.</w:t>
      </w:r>
    </w:p>
    <w:p w:rsidR="00554036" w:rsidRDefault="00D87447">
      <w:pPr>
        <w:pStyle w:val="Zkladntext1"/>
        <w:shd w:val="clear" w:color="auto" w:fill="auto"/>
        <w:spacing w:after="80" w:line="276" w:lineRule="auto"/>
      </w:pPr>
      <w:r>
        <w:rPr>
          <w:b/>
          <w:bCs/>
          <w:u w:val="single"/>
        </w:rPr>
        <w:t>Výstroj a vybavení pracovníků ostrahy:</w:t>
      </w:r>
    </w:p>
    <w:p w:rsidR="00554036" w:rsidRDefault="00D87447">
      <w:pPr>
        <w:pStyle w:val="Zkladntext1"/>
        <w:numPr>
          <w:ilvl w:val="0"/>
          <w:numId w:val="22"/>
        </w:numPr>
        <w:shd w:val="clear" w:color="auto" w:fill="auto"/>
        <w:tabs>
          <w:tab w:val="left" w:pos="666"/>
        </w:tabs>
        <w:spacing w:after="0" w:line="254" w:lineRule="auto"/>
        <w:ind w:left="380"/>
        <w:jc w:val="left"/>
      </w:pPr>
      <w:proofErr w:type="gramStart"/>
      <w:r>
        <w:t>stejnokroj - uniforma</w:t>
      </w:r>
      <w:proofErr w:type="gramEnd"/>
      <w:r>
        <w:t>;</w:t>
      </w:r>
    </w:p>
    <w:p w:rsidR="00554036" w:rsidRDefault="00D87447">
      <w:pPr>
        <w:pStyle w:val="Zkladntext1"/>
        <w:numPr>
          <w:ilvl w:val="0"/>
          <w:numId w:val="22"/>
        </w:numPr>
        <w:shd w:val="clear" w:color="auto" w:fill="auto"/>
        <w:tabs>
          <w:tab w:val="left" w:pos="666"/>
        </w:tabs>
        <w:spacing w:after="0" w:line="254"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380"/>
        <w:jc w:val="left"/>
      </w:pPr>
      <w:r>
        <w:rPr>
          <w:sz w:val="26"/>
          <w:szCs w:val="26"/>
        </w:rPr>
        <w:t xml:space="preserve">• </w:t>
      </w: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40" w:line="254" w:lineRule="auto"/>
        <w:ind w:left="380"/>
        <w:jc w:val="left"/>
      </w:pPr>
      <w:r>
        <w:rPr>
          <w:sz w:val="26"/>
          <w:szCs w:val="26"/>
        </w:rPr>
        <w:t xml:space="preserve">• </w:t>
      </w:r>
      <w:r>
        <w:t>mobilní telefon.</w:t>
      </w:r>
    </w:p>
    <w:p w:rsidR="00554036" w:rsidRDefault="00D87447">
      <w:pPr>
        <w:pStyle w:val="Zkladntext1"/>
        <w:shd w:val="clear" w:color="auto" w:fill="auto"/>
        <w:spacing w:after="0" w:line="276" w:lineRule="auto"/>
      </w:pPr>
      <w:r>
        <w:rPr>
          <w:b/>
          <w:bCs/>
          <w:u w:val="single"/>
        </w:rPr>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pPr>
      <w:r>
        <w:rPr>
          <w:b/>
          <w:bCs/>
          <w:u w:val="single"/>
        </w:rPr>
        <w:lastRenderedPageBreak/>
        <w:t>Zařazení pracovníka ostrahy:</w:t>
      </w:r>
    </w:p>
    <w:p w:rsidR="00554036" w:rsidRDefault="00D87447">
      <w:pPr>
        <w:pStyle w:val="Zkladntext1"/>
        <w:shd w:val="clear" w:color="auto" w:fill="auto"/>
        <w:spacing w:after="20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pPr>
      <w:r>
        <w:rPr>
          <w:b/>
          <w:bCs/>
          <w:u w:val="single"/>
        </w:rPr>
        <w:t>Požadavky/Základní povinnosti pracovníka ostrahy:</w:t>
      </w:r>
    </w:p>
    <w:p w:rsidR="00554036" w:rsidRDefault="00D87447">
      <w:pPr>
        <w:pStyle w:val="Zkladntext1"/>
        <w:shd w:val="clear" w:color="auto" w:fill="auto"/>
        <w:spacing w:after="120" w:line="276" w:lineRule="auto"/>
      </w:pPr>
      <w:r>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28"/>
        </w:numPr>
        <w:shd w:val="clear" w:color="auto" w:fill="auto"/>
        <w:tabs>
          <w:tab w:val="left" w:pos="633"/>
        </w:tabs>
        <w:spacing w:after="120" w:line="276" w:lineRule="auto"/>
        <w:ind w:left="580" w:hanging="580"/>
        <w:jc w:val="left"/>
      </w:pPr>
      <w:r>
        <w:t>BS je povinna řádně poskytovat službu a důsledně využívat všechny zákonné prostředky k ochraně práv VZP ČR.</w:t>
      </w:r>
    </w:p>
    <w:p w:rsidR="00554036" w:rsidRDefault="00D87447" w:rsidP="00B014F3">
      <w:pPr>
        <w:pStyle w:val="Zkladntext1"/>
        <w:numPr>
          <w:ilvl w:val="0"/>
          <w:numId w:val="28"/>
        </w:numPr>
        <w:shd w:val="clear" w:color="auto" w:fill="auto"/>
        <w:tabs>
          <w:tab w:val="left" w:pos="633"/>
        </w:tabs>
        <w:spacing w:after="120" w:line="276" w:lineRule="auto"/>
        <w:ind w:left="580" w:hanging="580"/>
        <w:jc w:val="left"/>
      </w:pPr>
      <w:r>
        <w:t>BS je povinna poskytovat a provádět ostrahu dle Směrnice pro výkon služby, vnitřních předpisů a nařízení klienta a podle pokynů určených/pověřených osob z VZP ČR.</w:t>
      </w:r>
    </w:p>
    <w:p w:rsidR="00554036" w:rsidRDefault="00D87447" w:rsidP="00B014F3">
      <w:pPr>
        <w:pStyle w:val="Zkladntext1"/>
        <w:numPr>
          <w:ilvl w:val="0"/>
          <w:numId w:val="28"/>
        </w:numPr>
        <w:shd w:val="clear" w:color="auto" w:fill="auto"/>
        <w:tabs>
          <w:tab w:val="left" w:pos="633"/>
        </w:tabs>
        <w:spacing w:after="0" w:line="276" w:lineRule="auto"/>
        <w:ind w:left="580" w:hanging="580"/>
        <w:jc w:val="left"/>
      </w:pPr>
      <w:r>
        <w:t>BS odpovídá za proškolení pracovníků ostrahy v oblasti BOZP a PO; odpovídá za dodržování předpisů BOZP a PO pracovníky ostrahy v průběhu poskytování ostrahy</w:t>
      </w:r>
    </w:p>
    <w:p w:rsidR="00554036" w:rsidRDefault="00D87447">
      <w:pPr>
        <w:pStyle w:val="Zkladntext1"/>
        <w:shd w:val="clear" w:color="auto" w:fill="auto"/>
        <w:spacing w:after="160" w:line="276" w:lineRule="auto"/>
        <w:ind w:left="580"/>
        <w:jc w:val="left"/>
      </w:pPr>
      <w:r>
        <w:t>Objektu.</w:t>
      </w:r>
    </w:p>
    <w:p w:rsidR="00554036" w:rsidRDefault="00D87447" w:rsidP="00B014F3">
      <w:pPr>
        <w:pStyle w:val="Zkladntext1"/>
        <w:numPr>
          <w:ilvl w:val="0"/>
          <w:numId w:val="28"/>
        </w:numPr>
        <w:shd w:val="clear" w:color="auto" w:fill="auto"/>
        <w:tabs>
          <w:tab w:val="left" w:pos="566"/>
        </w:tabs>
        <w:spacing w:line="276" w:lineRule="auto"/>
        <w:ind w:left="580" w:hanging="580"/>
      </w:pPr>
      <w:r>
        <w:t>BS zajistí, aby se všichni pracovníci ostrahy před nástupem k prvnímu výkonu ostrahy zúčastnili instruktáže, kterou provede pověřená osoba VZP ČR v součinnosti s pověřenou osobou BS.</w:t>
      </w:r>
    </w:p>
    <w:p w:rsidR="00554036" w:rsidRDefault="00D87447" w:rsidP="00B014F3">
      <w:pPr>
        <w:pStyle w:val="Zkladntext1"/>
        <w:numPr>
          <w:ilvl w:val="0"/>
          <w:numId w:val="28"/>
        </w:numPr>
        <w:shd w:val="clear" w:color="auto" w:fill="auto"/>
        <w:tabs>
          <w:tab w:val="left" w:pos="566"/>
        </w:tabs>
        <w:spacing w:line="276" w:lineRule="auto"/>
        <w:ind w:left="580" w:hanging="580"/>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28"/>
        </w:numPr>
        <w:shd w:val="clear" w:color="auto" w:fill="auto"/>
        <w:tabs>
          <w:tab w:val="left" w:pos="566"/>
        </w:tabs>
        <w:spacing w:line="276" w:lineRule="auto"/>
        <w:ind w:left="580" w:hanging="580"/>
      </w:pPr>
      <w:r>
        <w:t>BS je povinna předcházet možným škodám na střeženém majetku. Za tím účelem jsou pracovníci ostrahy povinni zejména kontrolovat vnášení a vynášení předmětů do /z Objektu.</w:t>
      </w:r>
    </w:p>
    <w:p w:rsidR="00554036" w:rsidRDefault="00D87447" w:rsidP="00B014F3">
      <w:pPr>
        <w:pStyle w:val="Zkladntext1"/>
        <w:numPr>
          <w:ilvl w:val="0"/>
          <w:numId w:val="28"/>
        </w:numPr>
        <w:shd w:val="clear" w:color="auto" w:fill="auto"/>
        <w:tabs>
          <w:tab w:val="left" w:pos="566"/>
        </w:tabs>
        <w:spacing w:line="276" w:lineRule="auto"/>
        <w:ind w:left="580" w:hanging="580"/>
      </w:pPr>
      <w:r>
        <w:t>Stanoviště BS v recepci plní také funkci ohlašovny požárů.</w:t>
      </w:r>
    </w:p>
    <w:p w:rsidR="00554036" w:rsidRDefault="00D87447" w:rsidP="00B014F3">
      <w:pPr>
        <w:pStyle w:val="Zkladntext1"/>
        <w:numPr>
          <w:ilvl w:val="0"/>
          <w:numId w:val="28"/>
        </w:numPr>
        <w:shd w:val="clear" w:color="auto" w:fill="auto"/>
        <w:tabs>
          <w:tab w:val="left" w:pos="566"/>
        </w:tabs>
        <w:spacing w:line="276" w:lineRule="auto"/>
        <w:ind w:left="580" w:hanging="58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28"/>
        </w:numPr>
        <w:shd w:val="clear" w:color="auto" w:fill="auto"/>
        <w:tabs>
          <w:tab w:val="left" w:pos="566"/>
        </w:tabs>
        <w:spacing w:line="276" w:lineRule="auto"/>
        <w:ind w:left="580" w:hanging="58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28"/>
        </w:numPr>
        <w:shd w:val="clear" w:color="auto" w:fill="auto"/>
        <w:tabs>
          <w:tab w:val="left" w:pos="566"/>
        </w:tabs>
        <w:spacing w:line="276" w:lineRule="auto"/>
        <w:ind w:left="580" w:hanging="58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28"/>
        </w:numPr>
        <w:shd w:val="clear" w:color="auto" w:fill="auto"/>
        <w:tabs>
          <w:tab w:val="left" w:pos="566"/>
        </w:tabs>
        <w:spacing w:line="276" w:lineRule="auto"/>
        <w:ind w:left="580" w:hanging="58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28"/>
        </w:numPr>
        <w:shd w:val="clear" w:color="auto" w:fill="auto"/>
        <w:tabs>
          <w:tab w:val="left" w:pos="566"/>
        </w:tabs>
        <w:spacing w:line="276" w:lineRule="auto"/>
        <w:ind w:left="580" w:hanging="580"/>
      </w:pPr>
      <w:r>
        <w:t>BS se zavazuje předkládat VZP ČR vlastní návrhy na opatření, nutná k řádnému a efektivnímu zajištění poskytování ostrahy.</w:t>
      </w:r>
    </w:p>
    <w:p w:rsidR="00554036" w:rsidRDefault="00D87447" w:rsidP="00B014F3">
      <w:pPr>
        <w:pStyle w:val="Zkladntext1"/>
        <w:numPr>
          <w:ilvl w:val="0"/>
          <w:numId w:val="28"/>
        </w:numPr>
        <w:shd w:val="clear" w:color="auto" w:fill="auto"/>
        <w:tabs>
          <w:tab w:val="left" w:pos="566"/>
        </w:tabs>
        <w:spacing w:line="276" w:lineRule="auto"/>
        <w:ind w:left="580" w:hanging="580"/>
      </w:pPr>
      <w:r>
        <w:lastRenderedPageBreak/>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rsidP="00B014F3">
      <w:pPr>
        <w:pStyle w:val="Zkladntext1"/>
        <w:numPr>
          <w:ilvl w:val="0"/>
          <w:numId w:val="28"/>
        </w:numPr>
        <w:shd w:val="clear" w:color="auto" w:fill="auto"/>
        <w:tabs>
          <w:tab w:val="left" w:pos="566"/>
        </w:tabs>
        <w:spacing w:line="276" w:lineRule="auto"/>
        <w:ind w:left="580" w:hanging="580"/>
      </w:pPr>
      <w:r>
        <w:t>BS je v rámci provádění činností ostrahy v Objektu VZP ČR dále povinna:</w:t>
      </w:r>
    </w:p>
    <w:p w:rsidR="00554036" w:rsidRDefault="00D87447">
      <w:pPr>
        <w:pStyle w:val="Zkladntext1"/>
        <w:shd w:val="clear" w:color="auto" w:fill="auto"/>
        <w:spacing w:line="254" w:lineRule="auto"/>
        <w:ind w:left="1160" w:hanging="580"/>
      </w:pPr>
      <w:r>
        <w:rPr>
          <w:sz w:val="26"/>
          <w:szCs w:val="26"/>
        </w:rPr>
        <w:t xml:space="preserve">• </w:t>
      </w:r>
      <w:r>
        <w:t>chránit aktiva VZP ČR a dodržovat Bezpečnostní politiku VZP ČR;</w:t>
      </w:r>
    </w:p>
    <w:p w:rsidR="00554036" w:rsidRDefault="00D87447">
      <w:pPr>
        <w:pStyle w:val="Zkladntext1"/>
        <w:shd w:val="clear" w:color="auto" w:fill="auto"/>
        <w:spacing w:line="233" w:lineRule="auto"/>
        <w:ind w:left="1160" w:hanging="580"/>
      </w:pPr>
      <w:r>
        <w:rPr>
          <w:sz w:val="26"/>
          <w:szCs w:val="26"/>
        </w:rPr>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tabs>
          <w:tab w:val="left" w:pos="1103"/>
        </w:tabs>
        <w:spacing w:after="0"/>
        <w:ind w:left="1160" w:hanging="580"/>
      </w:pPr>
      <w:r>
        <w:rPr>
          <w:sz w:val="26"/>
          <w:szCs w:val="26"/>
        </w:rPr>
        <w:t>•</w:t>
      </w:r>
      <w:r>
        <w:rPr>
          <w:sz w:val="26"/>
          <w:szCs w:val="26"/>
        </w:rPr>
        <w:tab/>
      </w:r>
      <w:r>
        <w:t>zamezit vniknutí nebo neoprávněnému vstupu osob a vjezdu dopravních prostředků</w:t>
      </w:r>
    </w:p>
    <w:p w:rsidR="00554036" w:rsidRDefault="00D87447">
      <w:pPr>
        <w:pStyle w:val="Zkladntext1"/>
        <w:shd w:val="clear" w:color="auto" w:fill="auto"/>
        <w:ind w:left="1160"/>
        <w:jc w:val="left"/>
      </w:pPr>
      <w:r>
        <w:t>do střeženého Objektu;</w:t>
      </w:r>
    </w:p>
    <w:p w:rsidR="00554036" w:rsidRDefault="00D87447">
      <w:pPr>
        <w:pStyle w:val="Zkladntext1"/>
        <w:shd w:val="clear" w:color="auto" w:fill="auto"/>
        <w:spacing w:line="254" w:lineRule="auto"/>
        <w:ind w:left="1160" w:hanging="580"/>
      </w:pPr>
      <w:r>
        <w:rPr>
          <w:sz w:val="26"/>
          <w:szCs w:val="26"/>
        </w:rPr>
        <w:t xml:space="preserve">• </w:t>
      </w:r>
      <w:r>
        <w:t>zamezit jakémukoliv odcizování či poškozování majetku VZP ČR;</w:t>
      </w:r>
    </w:p>
    <w:p w:rsidR="00554036" w:rsidRDefault="00D87447">
      <w:pPr>
        <w:pStyle w:val="Zkladntext1"/>
        <w:shd w:val="clear" w:color="auto" w:fill="auto"/>
        <w:spacing w:line="233" w:lineRule="auto"/>
        <w:ind w:left="1160" w:hanging="580"/>
      </w:pPr>
      <w:r>
        <w:rPr>
          <w:sz w:val="26"/>
          <w:szCs w:val="26"/>
        </w:rPr>
        <w:t xml:space="preserve">• </w:t>
      </w:r>
      <w:r>
        <w:t>zamezit neoprávněnému pořizování fotografických nebo audiovizuálních záznamů v Objektu-vždy neprodleně vyrozumí pracovníky OB;</w:t>
      </w:r>
    </w:p>
    <w:p w:rsidR="00554036" w:rsidRDefault="00D87447">
      <w:pPr>
        <w:pStyle w:val="Zkladntext1"/>
        <w:shd w:val="clear" w:color="auto" w:fill="auto"/>
        <w:spacing w:after="120" w:line="233" w:lineRule="auto"/>
        <w:ind w:left="1140" w:hanging="560"/>
        <w:jc w:val="left"/>
      </w:pPr>
      <w:r>
        <w:rPr>
          <w:sz w:val="26"/>
          <w:szCs w:val="26"/>
        </w:rPr>
        <w:t xml:space="preserve">• </w:t>
      </w:r>
      <w:r>
        <w:t>předcházet vzniku bezpečnostních incidentů a hlásit bezpečnostní incidenty, spolupracovat s VZP ČR při jejich řešení;</w:t>
      </w:r>
    </w:p>
    <w:p w:rsidR="00554036" w:rsidRDefault="00D87447">
      <w:pPr>
        <w:pStyle w:val="Zkladntext1"/>
        <w:shd w:val="clear" w:color="auto" w:fill="auto"/>
        <w:spacing w:after="120" w:line="223" w:lineRule="auto"/>
        <w:ind w:left="1020" w:hanging="440"/>
      </w:pPr>
      <w:r>
        <w:rPr>
          <w:sz w:val="26"/>
          <w:szCs w:val="26"/>
        </w:rPr>
        <w:t xml:space="preserve">• </w:t>
      </w:r>
      <w:r>
        <w:t>řádně vést a aktualizovat předepsané dokumentace pro výkon ostrahy;</w:t>
      </w:r>
    </w:p>
    <w:p w:rsidR="00554036" w:rsidRDefault="00D87447">
      <w:pPr>
        <w:pStyle w:val="Zkladntext1"/>
        <w:shd w:val="clear" w:color="auto" w:fill="auto"/>
        <w:spacing w:after="120" w:line="233" w:lineRule="auto"/>
        <w:ind w:left="1140" w:hanging="560"/>
        <w:jc w:val="left"/>
      </w:pPr>
      <w:r>
        <w:rPr>
          <w:sz w:val="26"/>
          <w:szCs w:val="26"/>
        </w:rPr>
        <w:t xml:space="preserve">• </w:t>
      </w:r>
      <w:r>
        <w:t>v případě potřeby/nutnosti spolupracovat v rámci provádění ostrahy s Policií ČR / Městskou policií;</w:t>
      </w:r>
    </w:p>
    <w:p w:rsidR="00554036" w:rsidRDefault="00D87447">
      <w:pPr>
        <w:pStyle w:val="Zkladntext1"/>
        <w:shd w:val="clear" w:color="auto" w:fill="auto"/>
        <w:tabs>
          <w:tab w:val="left" w:pos="1046"/>
        </w:tabs>
        <w:spacing w:after="0" w:line="223" w:lineRule="auto"/>
        <w:ind w:left="1020" w:hanging="440"/>
      </w:pPr>
      <w:r>
        <w:rPr>
          <w:sz w:val="26"/>
          <w:szCs w:val="26"/>
        </w:rPr>
        <w:t>•</w:t>
      </w:r>
      <w:r>
        <w:rPr>
          <w:sz w:val="26"/>
          <w:szCs w:val="26"/>
        </w:rPr>
        <w:tab/>
      </w:r>
      <w:r>
        <w:t>na vyžádání pracovníků recepce, popř. zaměstnanců VZP ČR, doprovázet invalidní</w:t>
      </w:r>
    </w:p>
    <w:p w:rsidR="00554036" w:rsidRDefault="00D87447">
      <w:pPr>
        <w:pStyle w:val="Zkladntext1"/>
        <w:shd w:val="clear" w:color="auto" w:fill="auto"/>
        <w:spacing w:after="120"/>
        <w:ind w:left="1140" w:firstLine="20"/>
        <w:jc w:val="left"/>
      </w:pPr>
      <w:r>
        <w:t>klienty;</w:t>
      </w:r>
    </w:p>
    <w:p w:rsidR="00554036" w:rsidRDefault="00D87447">
      <w:pPr>
        <w:pStyle w:val="Zkladntext1"/>
        <w:shd w:val="clear" w:color="auto" w:fill="auto"/>
        <w:spacing w:after="120" w:line="223" w:lineRule="auto"/>
        <w:ind w:left="1020" w:hanging="440"/>
      </w:pPr>
      <w:r>
        <w:rPr>
          <w:sz w:val="26"/>
          <w:szCs w:val="26"/>
        </w:rPr>
        <w:t xml:space="preserve">• </w:t>
      </w:r>
      <w:r>
        <w:t>vyprošťovat uvízlé osoby z výtahů;</w:t>
      </w:r>
    </w:p>
    <w:p w:rsidR="00554036" w:rsidRDefault="00D87447">
      <w:pPr>
        <w:pStyle w:val="Zkladntext1"/>
        <w:shd w:val="clear" w:color="auto" w:fill="auto"/>
        <w:spacing w:after="120" w:line="233" w:lineRule="auto"/>
        <w:ind w:left="1140" w:hanging="560"/>
        <w:jc w:val="left"/>
      </w:pPr>
      <w:r>
        <w:rPr>
          <w:sz w:val="26"/>
          <w:szCs w:val="26"/>
        </w:rPr>
        <w:t xml:space="preserve">• </w:t>
      </w:r>
      <w:r>
        <w:t>v definovaných případech obsluhovat elektrické jističe (např. při výpadku elektrické energie);</w:t>
      </w:r>
    </w:p>
    <w:p w:rsidR="00554036" w:rsidRDefault="00D87447">
      <w:pPr>
        <w:pStyle w:val="Zkladntext1"/>
        <w:shd w:val="clear" w:color="auto" w:fill="auto"/>
        <w:spacing w:after="120" w:line="233" w:lineRule="auto"/>
        <w:ind w:left="1140" w:hanging="560"/>
        <w:jc w:val="left"/>
      </w:pPr>
      <w:r>
        <w:rPr>
          <w:sz w:val="26"/>
          <w:szCs w:val="26"/>
        </w:rPr>
        <w:t xml:space="preserve">• </w:t>
      </w:r>
      <w:r>
        <w:t>ovládat všechny systémy technické ochrany a odpovídajícím způsobem reagovat na hlášení systémů měření a regulace;</w:t>
      </w:r>
    </w:p>
    <w:p w:rsidR="00554036" w:rsidRDefault="00D87447">
      <w:pPr>
        <w:pStyle w:val="Zkladntext1"/>
        <w:shd w:val="clear" w:color="auto" w:fill="auto"/>
        <w:spacing w:after="120" w:line="228" w:lineRule="auto"/>
        <w:ind w:left="1140" w:hanging="560"/>
        <w:jc w:val="left"/>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28"/>
        </w:numPr>
        <w:shd w:val="clear" w:color="auto" w:fill="auto"/>
        <w:tabs>
          <w:tab w:val="left" w:pos="566"/>
        </w:tabs>
        <w:spacing w:after="120" w:line="276" w:lineRule="auto"/>
        <w:ind w:left="560" w:hanging="560"/>
      </w:pPr>
      <w:r>
        <w:t>BS odpovídá za požadovanou úroveň vystupování a chování pracovníků ostrahy vůči klientům, návštěvám a zaměstnancům VZP ČR.</w:t>
      </w:r>
    </w:p>
    <w:p w:rsidR="00554036" w:rsidRDefault="00D87447" w:rsidP="00B014F3">
      <w:pPr>
        <w:pStyle w:val="Zkladntext1"/>
        <w:numPr>
          <w:ilvl w:val="0"/>
          <w:numId w:val="28"/>
        </w:numPr>
        <w:shd w:val="clear" w:color="auto" w:fill="auto"/>
        <w:tabs>
          <w:tab w:val="left" w:pos="566"/>
        </w:tabs>
        <w:spacing w:after="0" w:line="276" w:lineRule="auto"/>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6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rsidP="00B014F3">
      <w:pPr>
        <w:pStyle w:val="Zkladntext1"/>
        <w:numPr>
          <w:ilvl w:val="0"/>
          <w:numId w:val="28"/>
        </w:numPr>
        <w:shd w:val="clear" w:color="auto" w:fill="auto"/>
        <w:tabs>
          <w:tab w:val="left" w:pos="566"/>
        </w:tabs>
        <w:spacing w:after="120"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28"/>
        </w:numPr>
        <w:shd w:val="clear" w:color="auto" w:fill="auto"/>
        <w:tabs>
          <w:tab w:val="left" w:pos="566"/>
        </w:tabs>
        <w:spacing w:after="120"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pPr>
        <w:pStyle w:val="Zkladntext1"/>
        <w:numPr>
          <w:ilvl w:val="0"/>
          <w:numId w:val="22"/>
        </w:numPr>
        <w:shd w:val="clear" w:color="auto" w:fill="auto"/>
        <w:tabs>
          <w:tab w:val="left" w:pos="1046"/>
        </w:tabs>
        <w:spacing w:after="120" w:line="233" w:lineRule="auto"/>
        <w:ind w:left="1020" w:hanging="440"/>
      </w:pPr>
      <w:r>
        <w:lastRenderedPageBreak/>
        <w:t>požívat před nebo během výkonu ostrahy alkoholické nápoje nebo psychotropní nebo jiné návykové látky, které by mohly jakýmkoliv způsobem negativně ovlivnit schopnost kvalitně vykonávat ostrahu;</w:t>
      </w:r>
    </w:p>
    <w:p w:rsidR="00554036" w:rsidRDefault="00D87447">
      <w:pPr>
        <w:pStyle w:val="Zkladntext1"/>
        <w:numPr>
          <w:ilvl w:val="0"/>
          <w:numId w:val="22"/>
        </w:numPr>
        <w:shd w:val="clear" w:color="auto" w:fill="auto"/>
        <w:tabs>
          <w:tab w:val="left" w:pos="1046"/>
        </w:tabs>
        <w:spacing w:after="120" w:line="228" w:lineRule="auto"/>
        <w:ind w:left="1020" w:hanging="440"/>
      </w:pPr>
      <w:r>
        <w:t>číst jakékoliv tiskoviny, s výjimkou tiskovin či písemností, které mají přímý vztah k výkonu ostrahy;</w:t>
      </w:r>
    </w:p>
    <w:p w:rsidR="00554036" w:rsidRDefault="00D87447">
      <w:pPr>
        <w:pStyle w:val="Zkladntext1"/>
        <w:numPr>
          <w:ilvl w:val="0"/>
          <w:numId w:val="22"/>
        </w:numPr>
        <w:shd w:val="clear" w:color="auto" w:fill="auto"/>
        <w:tabs>
          <w:tab w:val="left" w:pos="1046"/>
        </w:tabs>
        <w:spacing w:after="120" w:line="233" w:lineRule="auto"/>
        <w:ind w:left="1020" w:hanging="440"/>
      </w:pPr>
      <w:r>
        <w:t>používat výpočetní techniku a vybavení k činnostem, které nemají vztah k výkonu ostrahy;</w:t>
      </w:r>
    </w:p>
    <w:p w:rsidR="00554036" w:rsidRDefault="00D87447">
      <w:pPr>
        <w:pStyle w:val="Zkladntext1"/>
        <w:numPr>
          <w:ilvl w:val="0"/>
          <w:numId w:val="22"/>
        </w:numPr>
        <w:shd w:val="clear" w:color="auto" w:fill="auto"/>
        <w:tabs>
          <w:tab w:val="left" w:pos="1046"/>
        </w:tabs>
        <w:spacing w:after="120" w:line="228" w:lineRule="auto"/>
        <w:ind w:left="1020" w:hanging="440"/>
      </w:pPr>
      <w:r>
        <w:t>ponechávat v prostorách výkonu ostrahy předměty, které nesouvisí s výkonem ostrahy (především potraviny atd.);</w:t>
      </w:r>
    </w:p>
    <w:p w:rsidR="00554036" w:rsidRDefault="00D87447">
      <w:pPr>
        <w:pStyle w:val="Zkladntext1"/>
        <w:numPr>
          <w:ilvl w:val="0"/>
          <w:numId w:val="22"/>
        </w:numPr>
        <w:shd w:val="clear" w:color="auto" w:fill="auto"/>
        <w:tabs>
          <w:tab w:val="left" w:pos="1046"/>
        </w:tabs>
        <w:spacing w:after="120" w:line="223" w:lineRule="auto"/>
        <w:ind w:left="1020" w:hanging="440"/>
      </w:pPr>
      <w:r>
        <w:t>spát během výkonu ostrahy.</w:t>
      </w:r>
    </w:p>
    <w:p w:rsidR="00554036" w:rsidRDefault="00D87447">
      <w:pPr>
        <w:pStyle w:val="Zkladntext1"/>
        <w:shd w:val="clear" w:color="auto" w:fill="auto"/>
        <w:spacing w:after="480"/>
      </w:pPr>
      <w:r>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w:t>
      </w:r>
      <w:r w:rsidR="00BE1DFD">
        <w:t xml:space="preserve"> </w:t>
      </w:r>
      <w:r>
        <w:t>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pPr>
        <w:pStyle w:val="Zkladntext1"/>
        <w:shd w:val="clear" w:color="auto" w:fill="auto"/>
        <w:spacing w:after="0" w:line="233" w:lineRule="auto"/>
        <w:ind w:left="740" w:hanging="360"/>
        <w:jc w:val="left"/>
      </w:pPr>
      <w:r>
        <w:rPr>
          <w:sz w:val="26"/>
          <w:szCs w:val="26"/>
        </w:rPr>
        <w:t xml:space="preserve">• </w:t>
      </w:r>
      <w:r>
        <w:t>zamezit vniknutí nebo neoprávněnému vstupu a výstupu osob a vjezdu dopravních prostředků do/ze střeženého Objektu;</w:t>
      </w:r>
    </w:p>
    <w:p w:rsidR="00554036" w:rsidRDefault="00D87447">
      <w:pPr>
        <w:pStyle w:val="Zkladntext1"/>
        <w:shd w:val="clear" w:color="auto" w:fill="auto"/>
        <w:spacing w:after="0" w:line="223" w:lineRule="auto"/>
        <w:ind w:left="740" w:hanging="360"/>
        <w:jc w:val="left"/>
      </w:pPr>
      <w:r>
        <w:rPr>
          <w:sz w:val="26"/>
          <w:szCs w:val="26"/>
        </w:rPr>
        <w:t xml:space="preserve">• </w:t>
      </w:r>
      <w:r>
        <w:t>zamezit odcizování či poškozování majetku Objednatele;</w:t>
      </w:r>
    </w:p>
    <w:p w:rsidR="00554036" w:rsidRDefault="00D87447">
      <w:pPr>
        <w:pStyle w:val="Zkladntext1"/>
        <w:shd w:val="clear" w:color="auto" w:fill="auto"/>
        <w:spacing w:after="0" w:line="223" w:lineRule="auto"/>
        <w:ind w:left="740" w:hanging="360"/>
        <w:jc w:val="left"/>
      </w:pPr>
      <w:r>
        <w:rPr>
          <w:sz w:val="26"/>
          <w:szCs w:val="26"/>
        </w:rPr>
        <w:t xml:space="preserve">• </w:t>
      </w:r>
      <w:r>
        <w:t>zamezit neoprávněnému (= bez vědomí a souhlasu Oddělení bezpečnosti) pořizování</w:t>
      </w:r>
    </w:p>
    <w:p w:rsidR="00554036" w:rsidRDefault="00D87447">
      <w:pPr>
        <w:pStyle w:val="Zkladntext1"/>
        <w:shd w:val="clear" w:color="auto" w:fill="auto"/>
        <w:spacing w:after="0"/>
        <w:ind w:left="740"/>
        <w:jc w:val="left"/>
      </w:pPr>
      <w:r>
        <w:t>fotografických nebo audio-vizuálních záznamů v Objektu VZP ČR;</w:t>
      </w:r>
    </w:p>
    <w:p w:rsidR="00554036" w:rsidRDefault="00D87447">
      <w:pPr>
        <w:pStyle w:val="Zkladntext1"/>
        <w:shd w:val="clear" w:color="auto" w:fill="auto"/>
        <w:spacing w:after="480" w:line="223" w:lineRule="auto"/>
        <w:ind w:left="740" w:hanging="360"/>
        <w:jc w:val="left"/>
      </w:pPr>
      <w:r>
        <w:rPr>
          <w:sz w:val="26"/>
          <w:szCs w:val="26"/>
        </w:rPr>
        <w:t xml:space="preserve">• </w:t>
      </w:r>
      <w:r>
        <w:t>předcházet vzniku mimořádných událostí.</w:t>
      </w: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844E23" w:rsidP="00B014F3">
      <w:pPr>
        <w:pStyle w:val="Zkladntext1"/>
        <w:numPr>
          <w:ilvl w:val="0"/>
          <w:numId w:val="29"/>
        </w:numPr>
        <w:shd w:val="clear" w:color="auto" w:fill="auto"/>
        <w:tabs>
          <w:tab w:val="left" w:pos="1142"/>
        </w:tabs>
        <w:spacing w:after="120" w:line="276" w:lineRule="auto"/>
        <w:ind w:left="1140" w:hanging="560"/>
      </w:pPr>
      <w:r>
        <w:t>XXXXXXXXXXXXXXXXXXXXXXXXX</w:t>
      </w:r>
    </w:p>
    <w:p w:rsidR="00554036" w:rsidRDefault="00844E23" w:rsidP="00B014F3">
      <w:pPr>
        <w:pStyle w:val="Zkladntext1"/>
        <w:numPr>
          <w:ilvl w:val="0"/>
          <w:numId w:val="29"/>
        </w:numPr>
        <w:shd w:val="clear" w:color="auto" w:fill="auto"/>
        <w:tabs>
          <w:tab w:val="left" w:pos="1142"/>
        </w:tabs>
        <w:spacing w:after="120" w:line="276" w:lineRule="auto"/>
        <w:ind w:left="1140" w:hanging="560"/>
      </w:pPr>
      <w:r>
        <w:t>XXXXXXXXXXXXXXXXXXXXXXXXXX</w:t>
      </w:r>
      <w:r w:rsidR="00D87447">
        <w:t>;</w:t>
      </w:r>
    </w:p>
    <w:p w:rsidR="00554036" w:rsidRDefault="00D87447" w:rsidP="00B014F3">
      <w:pPr>
        <w:pStyle w:val="Zkladntext1"/>
        <w:numPr>
          <w:ilvl w:val="0"/>
          <w:numId w:val="29"/>
        </w:numPr>
        <w:shd w:val="clear" w:color="auto" w:fill="auto"/>
        <w:tabs>
          <w:tab w:val="left" w:pos="1142"/>
        </w:tabs>
        <w:spacing w:after="0" w:line="276" w:lineRule="auto"/>
        <w:ind w:left="1140" w:hanging="560"/>
      </w:pPr>
      <w:r>
        <w:t>zajištění mimořádného navýšení počtu členů ostrahy v případě mimořádných událostí, a to dle požadavku Objednatele (např. poškození vnějšího pláště takovým způsobem, že zabezpečení Objektu nebude možné jiným způsobem apod.);</w:t>
      </w:r>
    </w:p>
    <w:p w:rsidR="00554036" w:rsidRDefault="00844E23" w:rsidP="00B014F3">
      <w:pPr>
        <w:pStyle w:val="Zkladntext1"/>
        <w:numPr>
          <w:ilvl w:val="0"/>
          <w:numId w:val="29"/>
        </w:numPr>
        <w:shd w:val="clear" w:color="auto" w:fill="auto"/>
        <w:tabs>
          <w:tab w:val="left" w:pos="1142"/>
        </w:tabs>
        <w:spacing w:after="0" w:line="276" w:lineRule="auto"/>
        <w:ind w:left="1140" w:hanging="560"/>
      </w:pPr>
      <w:r>
        <w:t>XXXXXXXXXXXXXXXXXXXXXXXXXX</w:t>
      </w:r>
      <w:r w:rsidR="00D87447">
        <w:t>;</w:t>
      </w:r>
    </w:p>
    <w:p w:rsidR="00554036" w:rsidRDefault="00D87447" w:rsidP="00B014F3">
      <w:pPr>
        <w:pStyle w:val="Zkladntext1"/>
        <w:numPr>
          <w:ilvl w:val="0"/>
          <w:numId w:val="29"/>
        </w:numPr>
        <w:shd w:val="clear" w:color="auto" w:fill="auto"/>
        <w:tabs>
          <w:tab w:val="left" w:pos="1142"/>
        </w:tabs>
        <w:spacing w:after="300" w:line="276" w:lineRule="auto"/>
        <w:ind w:left="1140" w:hanging="560"/>
      </w:pPr>
      <w:r>
        <w:t>další činnosti související s bezpečností Objektu a neobsažené v tomto dokumentu;</w:t>
      </w:r>
    </w:p>
    <w:p w:rsidR="00554036" w:rsidRDefault="00D87447">
      <w:pPr>
        <w:pStyle w:val="Zkladntext1"/>
        <w:shd w:val="clear" w:color="auto" w:fill="auto"/>
        <w:spacing w:after="0" w:line="276" w:lineRule="auto"/>
      </w:pP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241300" distB="0" distL="114300" distR="3662045" simplePos="0" relativeHeight="125829420" behindDoc="0" locked="0" layoutInCell="1" allowOverlap="1">
                <wp:simplePos x="0" y="0"/>
                <wp:positionH relativeFrom="page">
                  <wp:posOffset>882650</wp:posOffset>
                </wp:positionH>
                <wp:positionV relativeFrom="paragraph">
                  <wp:posOffset>241300</wp:posOffset>
                </wp:positionV>
                <wp:extent cx="1950720" cy="20129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950720" cy="20129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43" o:spid="_x0000_s1047" type="#_x0000_t202" style="position:absolute;margin-left:69.5pt;margin-top:19pt;width:153.6pt;height:15.85pt;z-index:125829420;visibility:visible;mso-wrap-style:square;mso-wrap-distance-left:9pt;mso-wrap-distance-top:19pt;mso-wrap-distance-right:28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241300" distB="0" distL="3710940" distR="114300" simplePos="0" relativeHeight="125829422" behindDoc="0" locked="0" layoutInCell="1" allowOverlap="1">
                <wp:simplePos x="0" y="0"/>
                <wp:positionH relativeFrom="page">
                  <wp:posOffset>4479290</wp:posOffset>
                </wp:positionH>
                <wp:positionV relativeFrom="paragraph">
                  <wp:posOffset>241300</wp:posOffset>
                </wp:positionV>
                <wp:extent cx="1901825" cy="20129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901825" cy="201295"/>
                        </a:xfrm>
                        <a:prstGeom prst="rect">
                          <a:avLst/>
                        </a:prstGeom>
                        <a:noFill/>
                      </wps:spPr>
                      <wps:txbx>
                        <w:txbxContent>
                          <w:p w:rsidR="00D87447" w:rsidRDefault="00D87447">
                            <w:pPr>
                              <w:pStyle w:val="Zkladntext1"/>
                              <w:shd w:val="clear" w:color="auto" w:fill="auto"/>
                              <w:tabs>
                                <w:tab w:val="left" w:leader="dot" w:pos="2938"/>
                              </w:tabs>
                              <w:spacing w:after="0"/>
                            </w:pPr>
                            <w:r>
                              <w:t xml:space="preserve">V Praze dne: </w:t>
                            </w:r>
                            <w:r>
                              <w:tab/>
                            </w:r>
                          </w:p>
                        </w:txbxContent>
                      </wps:txbx>
                      <wps:bodyPr lIns="0" tIns="0" rIns="0" bIns="0"/>
                    </wps:wsp>
                  </a:graphicData>
                </a:graphic>
              </wp:anchor>
            </w:drawing>
          </mc:Choice>
          <mc:Fallback>
            <w:pict>
              <v:shape id="Shape 45" o:spid="_x0000_s1048" type="#_x0000_t202" style="position:absolute;margin-left:352.7pt;margin-top:19pt;width:149.75pt;height:15.85pt;z-index:125829422;visibility:visible;mso-wrap-style:square;mso-wrap-distance-left:292.2pt;mso-wrap-distance-top:1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" filled="f" stroked="f">
                <v:textbox inset="0,0,0,0">
                  <w:txbxContent>
                    <w:p w:rsidR="00D87447" w:rsidRDefault="00D87447">
                      <w:pPr>
                        <w:pStyle w:val="Zkladntext1"/>
                        <w:shd w:val="clear" w:color="auto" w:fill="auto"/>
                        <w:tabs>
                          <w:tab w:val="left" w:leader="dot" w:pos="2938"/>
                        </w:tabs>
                        <w:spacing w:after="0"/>
                      </w:pPr>
                      <w:r>
                        <w:t xml:space="preserve">V Praze dne: </w:t>
                      </w:r>
                      <w:r>
                        <w:tab/>
                      </w:r>
                    </w:p>
                  </w:txbxContent>
                </v:textbox>
                <w10:wrap type="topAndBottom" anchorx="page"/>
              </v:shape>
            </w:pict>
          </mc:Fallback>
        </mc:AlternateContent>
      </w:r>
    </w:p>
    <w:p w:rsidR="00554036" w:rsidRDefault="00D87447">
      <w:pPr>
        <w:spacing w:line="14" w:lineRule="exact"/>
      </w:pPr>
      <w:r>
        <w:rPr>
          <w:noProof/>
        </w:rPr>
        <w:lastRenderedPageBreak/>
        <mc:AlternateContent>
          <mc:Choice Requires="wps">
            <w:drawing>
              <wp:anchor distT="495300" distB="0" distL="114300" distR="3390900" simplePos="0" relativeHeight="125829424" behindDoc="0" locked="0" layoutInCell="1" allowOverlap="1">
                <wp:simplePos x="0" y="0"/>
                <wp:positionH relativeFrom="page">
                  <wp:posOffset>882650</wp:posOffset>
                </wp:positionH>
                <wp:positionV relativeFrom="paragraph">
                  <wp:posOffset>495300</wp:posOffset>
                </wp:positionV>
                <wp:extent cx="2133600" cy="38100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133600" cy="381000"/>
                        </a:xfrm>
                        <a:prstGeom prst="rect">
                          <a:avLst/>
                        </a:prstGeom>
                        <a:noFill/>
                      </wps:spPr>
                      <wps:txbx>
                        <w:txbxContent>
                          <w:p w:rsidR="00D87447" w:rsidRDefault="00D87447">
                            <w:pPr>
                              <w:pStyle w:val="Zkladntext1"/>
                              <w:shd w:val="clear" w:color="auto" w:fill="auto"/>
                              <w:spacing w:after="0"/>
                              <w:ind w:left="720" w:hanging="720"/>
                              <w:jc w:val="left"/>
                            </w:pPr>
                            <w:r>
                              <w:rPr>
                                <w:b/>
                                <w:bCs/>
                              </w:rPr>
                              <w:t>Všeobecná zdravotní pojišťovna České republiky</w:t>
                            </w:r>
                          </w:p>
                        </w:txbxContent>
                      </wps:txbx>
                      <wps:bodyPr lIns="0" tIns="0" rIns="0" bIns="0"/>
                    </wps:wsp>
                  </a:graphicData>
                </a:graphic>
              </wp:anchor>
            </w:drawing>
          </mc:Choice>
          <mc:Fallback>
            <w:pict>
              <v:shape id="Shape 47" o:spid="_x0000_s1049" type="#_x0000_t202" style="position:absolute;margin-left:69.5pt;margin-top:39pt;width:168pt;height:30pt;z-index:125829424;visibility:visible;mso-wrap-style:square;mso-wrap-distance-left:9pt;mso-wrap-distance-top:39pt;mso-wrap-distance-right:2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" filled="f" stroked="f">
                <v:textbox inset="0,0,0,0">
                  <w:txbxContent>
                    <w:p w:rsidR="00D87447" w:rsidRDefault="00D87447">
                      <w:pPr>
                        <w:pStyle w:val="Zkladntext1"/>
                        <w:shd w:val="clear" w:color="auto" w:fill="auto"/>
                        <w:spacing w:after="0"/>
                        <w:ind w:left="720" w:hanging="720"/>
                        <w:jc w:val="left"/>
                      </w:pPr>
                      <w:r>
                        <w:rPr>
                          <w:b/>
                          <w:bCs/>
                        </w:rPr>
                        <w:t>Všeobecná zdravotní pojišťovna České republiky</w:t>
                      </w:r>
                    </w:p>
                  </w:txbxContent>
                </v:textbox>
                <w10:wrap type="topAndBottom" anchorx="page"/>
              </v:shape>
            </w:pict>
          </mc:Fallback>
        </mc:AlternateContent>
      </w:r>
      <w:r>
        <w:rPr>
          <w:noProof/>
        </w:rPr>
        <mc:AlternateContent>
          <mc:Choice Requires="wps">
            <w:drawing>
              <wp:anchor distT="495300" distB="167640" distL="3710940" distR="114300" simplePos="0" relativeHeight="125829426" behindDoc="0" locked="0" layoutInCell="1" allowOverlap="1">
                <wp:simplePos x="0" y="0"/>
                <wp:positionH relativeFrom="page">
                  <wp:posOffset>4479290</wp:posOffset>
                </wp:positionH>
                <wp:positionV relativeFrom="paragraph">
                  <wp:posOffset>495300</wp:posOffset>
                </wp:positionV>
                <wp:extent cx="1813560" cy="20447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49" o:spid="_x0000_s1050" type="#_x0000_t202" style="position:absolute;margin-left:352.7pt;margin-top:39pt;width:142.8pt;height:16.1pt;z-index:125829426;visibility:visible;mso-wrap-style:square;mso-wrap-distance-left:292.2pt;mso-wrap-distance-top:39pt;mso-wrap-distance-right:9pt;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sectPr w:rsidR="00554036">
          <w:footerReference w:type="default" r:id="rId9"/>
          <w:pgSz w:w="11900" w:h="16840"/>
          <w:pgMar w:top="1303" w:right="1310" w:bottom="1298" w:left="1316" w:header="875" w:footer="3" w:gutter="0"/>
          <w:pgNumType w:start="1"/>
          <w:cols w:space="720"/>
          <w:noEndnote/>
          <w:docGrid w:linePitch="360"/>
        </w:sectPr>
      </w:pPr>
      <w:r>
        <w:rPr>
          <w:noProof/>
        </w:rPr>
        <mc:AlternateContent>
          <mc:Choice Requires="wps">
            <w:drawing>
              <wp:anchor distT="321310" distB="0" distL="114300" distR="1025525" simplePos="0" relativeHeight="125829428" behindDoc="0" locked="0" layoutInCell="1" allowOverlap="1">
                <wp:simplePos x="0" y="0"/>
                <wp:positionH relativeFrom="page">
                  <wp:posOffset>4552950</wp:posOffset>
                </wp:positionH>
                <wp:positionV relativeFrom="paragraph">
                  <wp:posOffset>330200</wp:posOffset>
                </wp:positionV>
                <wp:extent cx="892810" cy="56705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892810" cy="567055"/>
                        </a:xfrm>
                        <a:prstGeom prst="rect">
                          <a:avLst/>
                        </a:prstGeom>
                        <a:noFill/>
                      </wps:spPr>
                      <wps:txbx>
                        <w:txbxContent>
                          <w:p w:rsidR="00D87447" w:rsidRDefault="00D87447">
                            <w:pPr>
                              <w:pStyle w:val="Nadpis20"/>
                              <w:keepNext/>
                              <w:keepLines/>
                              <w:shd w:val="clear" w:color="auto" w:fill="auto"/>
                            </w:pPr>
                            <w:bookmarkStart w:id="14" w:name="bookmark3"/>
                            <w:r>
                              <w:t>Ing. Pavel Kudrna</w:t>
                            </w:r>
                            <w:bookmarkEnd w:id="14"/>
                          </w:p>
                        </w:txbxContent>
                      </wps:txbx>
                      <wps:bodyPr lIns="0" tIns="0" rIns="0" bIns="0"/>
                    </wps:wsp>
                  </a:graphicData>
                </a:graphic>
              </wp:anchor>
            </w:drawing>
          </mc:Choice>
          <mc:Fallback>
            <w:pict>
              <v:shape id="Shape 53" o:spid="_x0000_s1051" type="#_x0000_t202" style="position:absolute;margin-left:358.5pt;margin-top:26pt;width:70.3pt;height:44.65pt;z-index:125829428;visibility:visible;mso-wrap-style:square;mso-wrap-distance-left:9pt;mso-wrap-distance-top:25.3pt;mso-wrap-distance-right:80.7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18hQEAAAUDAAAOAAAAZHJzL2Uyb0RvYy54bWysUlFLwzAQfhf8DyHvrt1kc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" filled="f" stroked="f">
                <v:textbox inset="0,0,0,0">
                  <w:txbxContent>
                    <w:p w:rsidR="00D87447" w:rsidRDefault="00D87447">
                      <w:pPr>
                        <w:pStyle w:val="Nadpis20"/>
                        <w:keepNext/>
                        <w:keepLines/>
                        <w:shd w:val="clear" w:color="auto" w:fill="auto"/>
                      </w:pPr>
                      <w:bookmarkStart w:id="15" w:name="bookmark3"/>
                      <w:r>
                        <w:t>Ing. Pavel Kudrna</w:t>
                      </w:r>
                      <w:bookmarkEnd w:id="15"/>
                    </w:p>
                  </w:txbxContent>
                </v:textbox>
                <w10:wrap type="topAndBottom" anchorx="page"/>
              </v:shape>
            </w:pict>
          </mc:Fallback>
        </mc:AlternateContent>
      </w:r>
      <w:r>
        <w:rPr>
          <w:noProof/>
        </w:rPr>
        <mc:AlternateContent>
          <mc:Choice Requires="wps">
            <w:drawing>
              <wp:anchor distT="330200" distB="0" distL="1022350" distR="114300" simplePos="0" relativeHeight="125829430" behindDoc="0" locked="0" layoutInCell="1" allowOverlap="1">
                <wp:simplePos x="0" y="0"/>
                <wp:positionH relativeFrom="page">
                  <wp:posOffset>5461000</wp:posOffset>
                </wp:positionH>
                <wp:positionV relativeFrom="paragraph">
                  <wp:posOffset>339090</wp:posOffset>
                </wp:positionV>
                <wp:extent cx="895985" cy="56070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895985" cy="560705"/>
                        </a:xfrm>
                        <a:prstGeom prst="rect">
                          <a:avLst/>
                        </a:prstGeom>
                        <a:noFill/>
                      </wps:spPr>
                      <wps:txbx>
                        <w:txbxContent>
                          <w:p w:rsidR="00D87447" w:rsidRDefault="00D87447">
                            <w:pPr>
                              <w:pStyle w:val="Zkladntext20"/>
                              <w:shd w:val="clear" w:color="auto" w:fill="auto"/>
                            </w:pPr>
                            <w:r>
                              <w:t>Digitálně podepsal Ing. Pavel Kudrna Datum: 2022.05.18 09:22:35 +02'00'</w:t>
                            </w:r>
                          </w:p>
                        </w:txbxContent>
                      </wps:txbx>
                      <wps:bodyPr lIns="0" tIns="0" rIns="0" bIns="0"/>
                    </wps:wsp>
                  </a:graphicData>
                </a:graphic>
              </wp:anchor>
            </w:drawing>
          </mc:Choice>
          <mc:Fallback>
            <w:pict>
              <v:shape id="Shape 55" o:spid="_x0000_s1052" type="#_x0000_t202" style="position:absolute;margin-left:430pt;margin-top:26.7pt;width:70.55pt;height:44.15pt;z-index:125829430;visibility:visible;mso-wrap-style:square;mso-wrap-distance-left:80.5pt;mso-wrap-distance-top:2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" filled="f" stroked="f">
                <v:textbox inset="0,0,0,0">
                  <w:txbxContent>
                    <w:p w:rsidR="00D87447" w:rsidRDefault="00D87447">
                      <w:pPr>
                        <w:pStyle w:val="Zkladntext20"/>
                        <w:shd w:val="clear" w:color="auto" w:fill="auto"/>
                      </w:pPr>
                      <w:r>
                        <w:t>Digitálně podepsal Ing. Pavel Kudrna Datum: 2022.05.18 09:22:35 +02'00'</w:t>
                      </w:r>
                    </w:p>
                  </w:txbxContent>
                </v:textbox>
                <w10:wrap type="topAndBottom" anchorx="page"/>
              </v:shape>
            </w:pict>
          </mc:Fallback>
        </mc:AlternateContent>
      </w:r>
    </w:p>
    <w:p w:rsidR="00554036" w:rsidRDefault="00554036">
      <w:pPr>
        <w:spacing w:line="61" w:lineRule="exact"/>
        <w:rPr>
          <w:sz w:val="5"/>
          <w:szCs w:val="5"/>
        </w:rPr>
      </w:pPr>
    </w:p>
    <w:p w:rsidR="00554036" w:rsidRDefault="00554036">
      <w:pPr>
        <w:spacing w:line="14" w:lineRule="exact"/>
        <w:sectPr w:rsidR="00554036">
          <w:type w:val="continuous"/>
          <w:pgSz w:w="11900" w:h="16840"/>
          <w:pgMar w:top="1402" w:right="0" w:bottom="1402" w:left="0" w:header="0" w:footer="3" w:gutter="0"/>
          <w:cols w:space="720"/>
          <w:noEndnote/>
          <w:docGrid w:linePitch="360"/>
        </w:sectPr>
      </w:pPr>
    </w:p>
    <w:p w:rsidR="00554036" w:rsidRDefault="00D87447">
      <w:pPr>
        <w:spacing w:line="14" w:lineRule="exact"/>
      </w:pPr>
      <w:r>
        <w:rPr>
          <w:noProof/>
        </w:rPr>
        <mc:AlternateContent>
          <mc:Choice Requires="wps">
            <w:drawing>
              <wp:anchor distT="0" distB="0" distL="114300" distR="114300" simplePos="0" relativeHeight="125829432" behindDoc="0" locked="0" layoutInCell="1" allowOverlap="1">
                <wp:simplePos x="0" y="0"/>
                <wp:positionH relativeFrom="page">
                  <wp:posOffset>4824095</wp:posOffset>
                </wp:positionH>
                <wp:positionV relativeFrom="paragraph">
                  <wp:posOffset>12700</wp:posOffset>
                </wp:positionV>
                <wp:extent cx="1143000" cy="381000"/>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1143000" cy="381000"/>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57" o:spid="_x0000_s1053" type="#_x0000_t202" style="position:absolute;margin-left:379.85pt;margin-top:1pt;width:90pt;height:30pt;z-index:125829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" filled="f" stroked="f">
                <v:textbox style="mso-fit-shape-to-text:t"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square" side="left" anchorx="page"/>
              </v:shape>
            </w:pict>
          </mc:Fallback>
        </mc:AlternateContent>
      </w:r>
    </w:p>
    <w:p w:rsidR="00554036" w:rsidRDefault="00D87447">
      <w:pPr>
        <w:pStyle w:val="Zkladntext1"/>
        <w:pBdr>
          <w:top w:val="single" w:sz="4" w:space="0" w:color="auto"/>
        </w:pBdr>
        <w:shd w:val="clear" w:color="auto" w:fill="auto"/>
        <w:spacing w:after="0"/>
        <w:ind w:left="1260" w:right="3220" w:hanging="520"/>
        <w:jc w:val="left"/>
        <w:sectPr w:rsidR="00554036">
          <w:type w:val="continuous"/>
          <w:pgSz w:w="11900" w:h="16840"/>
          <w:pgMar w:top="1402" w:right="1387" w:bottom="1402" w:left="1373" w:header="0" w:footer="3" w:gutter="0"/>
          <w:cols w:space="720"/>
          <w:noEndnote/>
          <w:docGrid w:linePitch="360"/>
        </w:sectPr>
      </w:pPr>
      <w:r>
        <w:t>Ing. Zdeněk Kabátek ředitel</w:t>
      </w:r>
    </w:p>
    <w:p w:rsidR="00554036" w:rsidRDefault="00D87447">
      <w:pPr>
        <w:pStyle w:val="Nadpis30"/>
        <w:keepNext/>
        <w:keepLines/>
        <w:shd w:val="clear" w:color="auto" w:fill="auto"/>
        <w:spacing w:before="3180"/>
        <w:jc w:val="both"/>
      </w:pPr>
      <w:bookmarkStart w:id="16" w:name="bookmark18"/>
      <w:r>
        <w:lastRenderedPageBreak/>
        <w:t>Příloha č. 4</w:t>
      </w:r>
      <w:bookmarkEnd w:id="16"/>
    </w:p>
    <w:p w:rsidR="00554036" w:rsidRDefault="00D87447">
      <w:pPr>
        <w:pStyle w:val="Nadpis30"/>
        <w:keepNext/>
        <w:keepLines/>
        <w:shd w:val="clear" w:color="auto" w:fill="auto"/>
      </w:pPr>
      <w:bookmarkStart w:id="17" w:name="bookmark19"/>
      <w:r>
        <w:t xml:space="preserve">Specifikace bezpečnostních </w:t>
      </w:r>
      <w:proofErr w:type="gramStart"/>
      <w:r>
        <w:t>služeb - KLIPR</w:t>
      </w:r>
      <w:proofErr w:type="gramEnd"/>
      <w:r>
        <w:t xml:space="preserve"> </w:t>
      </w:r>
      <w:bookmarkEnd w:id="17"/>
      <w:r w:rsidR="00844E23">
        <w:t>XXXXXX</w:t>
      </w:r>
    </w:p>
    <w:p w:rsidR="00554036" w:rsidRDefault="00D87447">
      <w:pPr>
        <w:pStyle w:val="Zkladntext1"/>
        <w:shd w:val="clear" w:color="auto" w:fill="auto"/>
        <w:spacing w:after="200" w:line="276" w:lineRule="auto"/>
      </w:pPr>
      <w:r>
        <w:rPr>
          <w:b/>
          <w:bCs/>
          <w:u w:val="single"/>
        </w:rPr>
        <w:t>Střežený objekt:</w:t>
      </w:r>
    </w:p>
    <w:p w:rsidR="00554036" w:rsidRDefault="00844E23">
      <w:pPr>
        <w:pStyle w:val="Zkladntext1"/>
        <w:shd w:val="clear" w:color="auto" w:fill="auto"/>
        <w:spacing w:after="200" w:line="276" w:lineRule="auto"/>
      </w:pPr>
      <w:r>
        <w:t>XXXXXXXXXXXXXXXXXXXXX</w:t>
      </w:r>
    </w:p>
    <w:p w:rsidR="00554036" w:rsidRDefault="00D87447">
      <w:pPr>
        <w:pStyle w:val="Zkladntext1"/>
        <w:shd w:val="clear" w:color="auto" w:fill="auto"/>
        <w:spacing w:after="200" w:line="276" w:lineRule="auto"/>
      </w:pPr>
      <w:r>
        <w:rPr>
          <w:b/>
          <w:bCs/>
          <w:u w:val="single"/>
        </w:rPr>
        <w:t>Obecná charakteristika Objektu:</w:t>
      </w:r>
    </w:p>
    <w:p w:rsidR="00554036" w:rsidRDefault="00844E23">
      <w:pPr>
        <w:pStyle w:val="Zkladntext1"/>
        <w:numPr>
          <w:ilvl w:val="0"/>
          <w:numId w:val="22"/>
        </w:numPr>
        <w:shd w:val="clear" w:color="auto" w:fill="auto"/>
        <w:tabs>
          <w:tab w:val="left" w:pos="750"/>
        </w:tabs>
        <w:spacing w:after="200" w:line="257" w:lineRule="auto"/>
        <w:ind w:left="380"/>
        <w:jc w:val="left"/>
      </w:pPr>
      <w:r>
        <w:t>XXXXXXXXXXXXXXXXXX</w:t>
      </w:r>
    </w:p>
    <w:p w:rsidR="00554036" w:rsidRDefault="00D87447">
      <w:pPr>
        <w:pStyle w:val="Zkladntext1"/>
        <w:shd w:val="clear" w:color="auto" w:fill="auto"/>
        <w:spacing w:after="120" w:line="276" w:lineRule="auto"/>
      </w:pPr>
      <w:r>
        <w:rPr>
          <w:b/>
          <w:bCs/>
          <w:u w:val="single"/>
        </w:rPr>
        <w:t>Zvláštní charakteristika Objektu je určena zejména:</w:t>
      </w:r>
    </w:p>
    <w:p w:rsidR="00554036" w:rsidRDefault="00844E23">
      <w:pPr>
        <w:pStyle w:val="Zkladntext1"/>
        <w:shd w:val="clear" w:color="auto" w:fill="auto"/>
        <w:spacing w:after="380"/>
      </w:pPr>
      <w:r>
        <w:t>XXXXXXXXXXXXXXXXXXXXXX</w:t>
      </w:r>
    </w:p>
    <w:p w:rsidR="00554036" w:rsidRDefault="00D87447">
      <w:pPr>
        <w:pStyle w:val="Zkladntext1"/>
        <w:shd w:val="clear" w:color="auto" w:fill="auto"/>
        <w:spacing w:after="200" w:line="276" w:lineRule="auto"/>
      </w:pPr>
      <w:r>
        <w:rPr>
          <w:b/>
          <w:bCs/>
          <w:u w:val="single"/>
        </w:rPr>
        <w:t>Specifikace Objektu:</w:t>
      </w:r>
    </w:p>
    <w:p w:rsidR="00554036" w:rsidRDefault="00844E23" w:rsidP="00844E23">
      <w:pPr>
        <w:pStyle w:val="Zkladntext1"/>
        <w:shd w:val="clear" w:color="auto" w:fill="auto"/>
        <w:spacing w:after="460" w:line="276" w:lineRule="auto"/>
        <w:ind w:right="260"/>
        <w:jc w:val="left"/>
      </w:pPr>
      <w:r>
        <w:t>XXXXXXXXXXXXXXX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200" w:line="276" w:lineRule="auto"/>
      </w:pPr>
      <w:r>
        <w:t>Účelem komplexní ostrahy Objektu je zejména zabezpečení proti neoprávněnému vstupu/výstupu osob a zabránění jejich nekontrolovanému pohybu po všech částech Objektu a</w:t>
      </w:r>
    </w:p>
    <w:p w:rsidR="00554036" w:rsidRDefault="00D87447">
      <w:pPr>
        <w:pStyle w:val="Zkladntext1"/>
        <w:shd w:val="clear" w:color="auto" w:fill="auto"/>
        <w:spacing w:after="1740" w:line="276" w:lineRule="auto"/>
        <w:ind w:right="140"/>
      </w:pPr>
      <w:r>
        <w:t>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p w:rsidR="00BE1DFD" w:rsidRDefault="00BE1DFD">
      <w:pPr>
        <w:pStyle w:val="Zkladntext1"/>
        <w:shd w:val="clear" w:color="auto" w:fill="auto"/>
        <w:spacing w:after="1740" w:line="276" w:lineRule="auto"/>
        <w:ind w:right="1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898"/>
          <w:jc w:val="center"/>
        </w:trPr>
        <w:tc>
          <w:tcPr>
            <w:tcW w:w="1541" w:type="dxa"/>
            <w:tcBorders>
              <w:top w:val="single" w:sz="4" w:space="0" w:color="auto"/>
              <w:left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proofErr w:type="spellStart"/>
            <w:r>
              <w:rPr>
                <w:sz w:val="22"/>
                <w:szCs w:val="22"/>
                <w:lang w:val="en-US" w:eastAsia="en-US" w:bidi="en-US"/>
              </w:rPr>
              <w:t>Doba</w:t>
            </w:r>
            <w:proofErr w:type="spellEnd"/>
            <w:r>
              <w:rPr>
                <w:sz w:val="22"/>
                <w:szCs w:val="22"/>
                <w:lang w:val="en-US" w:eastAsia="en-US" w:bidi="en-US"/>
              </w:rPr>
              <w:t xml:space="preserve"> </w:t>
            </w:r>
            <w:r>
              <w:rPr>
                <w:sz w:val="22"/>
                <w:szCs w:val="22"/>
              </w:rPr>
              <w:t>služby</w:t>
            </w:r>
          </w:p>
        </w:tc>
        <w:tc>
          <w:tcPr>
            <w:tcW w:w="1046"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proofErr w:type="spellStart"/>
            <w:r>
              <w:rPr>
                <w:sz w:val="22"/>
                <w:szCs w:val="22"/>
                <w:lang w:val="en-US" w:eastAsia="en-US" w:bidi="en-US"/>
              </w:rPr>
              <w:t>Hodin</w:t>
            </w:r>
            <w:proofErr w:type="spellEnd"/>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proofErr w:type="spellStart"/>
            <w:r>
              <w:rPr>
                <w:sz w:val="22"/>
                <w:szCs w:val="22"/>
                <w:lang w:val="en-US" w:eastAsia="en-US" w:bidi="en-US"/>
              </w:rPr>
              <w:t>Hodin</w:t>
            </w:r>
            <w:proofErr w:type="spellEnd"/>
            <w:r>
              <w:rPr>
                <w:sz w:val="22"/>
                <w:szCs w:val="22"/>
                <w:lang w:val="en-US" w:eastAsia="en-US" w:bidi="en-US"/>
              </w:rPr>
              <w:t xml:space="preserve"> </w:t>
            </w:r>
            <w:r>
              <w:rPr>
                <w:sz w:val="22"/>
                <w:szCs w:val="22"/>
              </w:rPr>
              <w:t>týdně</w:t>
            </w:r>
          </w:p>
        </w:tc>
      </w:tr>
      <w:tr w:rsidR="00554036">
        <w:trPr>
          <w:trHeight w:hRule="exact" w:val="571"/>
          <w:jc w:val="center"/>
        </w:trPr>
        <w:tc>
          <w:tcPr>
            <w:tcW w:w="1541"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Bezpečnostní</w:t>
            </w:r>
          </w:p>
        </w:tc>
        <w:tc>
          <w:tcPr>
            <w:tcW w:w="1267" w:type="dxa"/>
            <w:vMerge w:val="restart"/>
            <w:tcBorders>
              <w:top w:val="single" w:sz="4" w:space="0" w:color="auto"/>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w:t>
            </w:r>
          </w:p>
        </w:tc>
        <w:tc>
          <w:tcPr>
            <w:tcW w:w="989" w:type="dxa"/>
            <w:tcBorders>
              <w:top w:val="single" w:sz="4" w:space="0" w:color="auto"/>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2837" w:type="dxa"/>
            <w:vMerge w:val="restart"/>
            <w:tcBorders>
              <w:top w:val="single" w:sz="4" w:space="0" w:color="auto"/>
              <w:left w:val="single" w:sz="4" w:space="0" w:color="auto"/>
            </w:tcBorders>
            <w:shd w:val="clear" w:color="auto" w:fill="FFFFFF"/>
          </w:tcPr>
          <w:p w:rsidR="00554036" w:rsidRDefault="00844E23">
            <w:pPr>
              <w:pStyle w:val="Jin0"/>
              <w:shd w:val="clear" w:color="auto" w:fill="auto"/>
              <w:spacing w:after="120"/>
              <w:jc w:val="center"/>
              <w:rPr>
                <w:sz w:val="22"/>
                <w:szCs w:val="22"/>
              </w:rPr>
            </w:pPr>
            <w:r>
              <w:rPr>
                <w:sz w:val="22"/>
                <w:szCs w:val="22"/>
                <w:lang w:val="en-US" w:eastAsia="en-US" w:bidi="en-US"/>
              </w:rPr>
              <w:t>XX</w:t>
            </w:r>
          </w:p>
          <w:p w:rsidR="00554036" w:rsidRDefault="00844E23">
            <w:pPr>
              <w:pStyle w:val="Jin0"/>
              <w:shd w:val="clear" w:color="auto" w:fill="auto"/>
              <w:spacing w:after="0"/>
              <w:jc w:val="center"/>
              <w:rPr>
                <w:sz w:val="22"/>
                <w:szCs w:val="22"/>
              </w:rPr>
            </w:pPr>
            <w:r>
              <w:rPr>
                <w:sz w:val="22"/>
                <w:szCs w:val="22"/>
                <w:lang w:val="en-US" w:eastAsia="en-US" w:bidi="en-US"/>
              </w:rPr>
              <w:t>XX</w:t>
            </w:r>
          </w:p>
        </w:tc>
        <w:tc>
          <w:tcPr>
            <w:tcW w:w="1046" w:type="dxa"/>
            <w:tcBorders>
              <w:top w:val="single" w:sz="4" w:space="0" w:color="auto"/>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lang w:val="en-US" w:eastAsia="en-US" w:bidi="en-US"/>
              </w:rPr>
              <w:t>X</w:t>
            </w:r>
          </w:p>
        </w:tc>
        <w:tc>
          <w:tcPr>
            <w:tcW w:w="1546" w:type="dxa"/>
            <w:tcBorders>
              <w:top w:val="single" w:sz="4" w:space="0" w:color="auto"/>
              <w:left w:val="single" w:sz="4" w:space="0" w:color="auto"/>
              <w:righ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lang w:val="en-US" w:eastAsia="en-US" w:bidi="en-US"/>
              </w:rPr>
              <w:t>X</w:t>
            </w:r>
          </w:p>
        </w:tc>
      </w:tr>
      <w:tr w:rsidR="00554036">
        <w:trPr>
          <w:trHeight w:hRule="exact" w:val="557"/>
          <w:jc w:val="center"/>
        </w:trPr>
        <w:tc>
          <w:tcPr>
            <w:tcW w:w="1541" w:type="dxa"/>
            <w:tcBorders>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pracovník</w:t>
            </w:r>
          </w:p>
        </w:tc>
        <w:tc>
          <w:tcPr>
            <w:tcW w:w="1267" w:type="dxa"/>
            <w:vMerge/>
            <w:tcBorders>
              <w:left w:val="single" w:sz="4" w:space="0" w:color="auto"/>
            </w:tcBorders>
            <w:shd w:val="clear" w:color="auto" w:fill="FFFFFF"/>
            <w:vAlign w:val="center"/>
          </w:tcPr>
          <w:p w:rsidR="00554036" w:rsidRDefault="00554036"/>
        </w:tc>
        <w:tc>
          <w:tcPr>
            <w:tcW w:w="989" w:type="dxa"/>
            <w:tcBorders>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2837" w:type="dxa"/>
            <w:vMerge/>
            <w:tcBorders>
              <w:left w:val="single" w:sz="4" w:space="0" w:color="auto"/>
            </w:tcBorders>
            <w:shd w:val="clear" w:color="auto" w:fill="FFFFFF"/>
          </w:tcPr>
          <w:p w:rsidR="00554036" w:rsidRDefault="00554036"/>
        </w:tc>
        <w:tc>
          <w:tcPr>
            <w:tcW w:w="1046" w:type="dxa"/>
            <w:tcBorders>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lang w:val="en-US" w:eastAsia="en-US" w:bidi="en-US"/>
              </w:rPr>
              <w:t>x</w:t>
            </w:r>
          </w:p>
        </w:tc>
        <w:tc>
          <w:tcPr>
            <w:tcW w:w="1546" w:type="dxa"/>
            <w:tcBorders>
              <w:left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lang w:val="en-US" w:eastAsia="en-US" w:bidi="en-US"/>
              </w:rPr>
              <w:t>X</w:t>
            </w:r>
          </w:p>
        </w:tc>
      </w:tr>
      <w:tr w:rsidR="00554036">
        <w:trPr>
          <w:trHeight w:hRule="exact" w:val="394"/>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lang w:val="en-US" w:eastAsia="en-US" w:bidi="en-US"/>
              </w:rPr>
              <w:t>X</w:t>
            </w:r>
          </w:p>
        </w:tc>
      </w:tr>
    </w:tbl>
    <w:p w:rsidR="00554036" w:rsidRDefault="00554036">
      <w:pPr>
        <w:spacing w:after="766" w:line="14" w:lineRule="exact"/>
      </w:pPr>
    </w:p>
    <w:p w:rsidR="00554036" w:rsidRDefault="00D87447">
      <w:pPr>
        <w:pStyle w:val="Zkladntext1"/>
        <w:shd w:val="clear" w:color="auto" w:fill="auto"/>
        <w:spacing w:after="0" w:line="254" w:lineRule="auto"/>
        <w:ind w:left="1480" w:hanging="360"/>
      </w:pPr>
      <w:r>
        <w:rPr>
          <w:sz w:val="26"/>
          <w:szCs w:val="26"/>
        </w:rPr>
        <w:t xml:space="preserve">• </w:t>
      </w:r>
      <w:r>
        <w:t>Chránit aktiva VZP ČR a dodržovat Bezpečnostní politiku VZP ČR.</w:t>
      </w:r>
    </w:p>
    <w:p w:rsidR="00554036" w:rsidRDefault="00D87447">
      <w:pPr>
        <w:pStyle w:val="Zkladntext1"/>
        <w:shd w:val="clear" w:color="auto" w:fill="auto"/>
        <w:spacing w:after="0" w:line="264" w:lineRule="auto"/>
        <w:ind w:left="1480" w:right="140" w:hanging="360"/>
      </w:pPr>
      <w:r>
        <w:rPr>
          <w:sz w:val="26"/>
          <w:szCs w:val="26"/>
        </w:rPr>
        <w:t xml:space="preserve">• </w:t>
      </w:r>
      <w:r>
        <w:t>Předcházet možným škodám na střeženém majetku a působit preventivně při vzniku bezpečnostních incidentů.</w:t>
      </w:r>
    </w:p>
    <w:p w:rsidR="00554036" w:rsidRDefault="00D87447">
      <w:pPr>
        <w:pStyle w:val="Zkladntext1"/>
        <w:shd w:val="clear" w:color="auto" w:fill="auto"/>
        <w:spacing w:after="0" w:line="264" w:lineRule="auto"/>
        <w:ind w:left="1480" w:right="140" w:hanging="360"/>
      </w:pPr>
      <w:r>
        <w:rPr>
          <w:sz w:val="26"/>
          <w:szCs w:val="26"/>
        </w:rPr>
        <w:t xml:space="preserve">• </w:t>
      </w:r>
      <w:r>
        <w:t>Provádět službu s náležitou odbornou péčí a využívat veškeré zákonné prostředky k řádnému poskytování služby a ochraně práv VZP ČR.</w:t>
      </w:r>
    </w:p>
    <w:p w:rsidR="00554036" w:rsidRDefault="00D87447">
      <w:pPr>
        <w:pStyle w:val="Zkladntext1"/>
        <w:shd w:val="clear" w:color="auto" w:fill="auto"/>
        <w:spacing w:after="0" w:line="271" w:lineRule="auto"/>
        <w:ind w:left="1480" w:right="14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71" w:lineRule="auto"/>
        <w:ind w:left="1480" w:right="14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9" w:lineRule="auto"/>
        <w:ind w:left="1480" w:right="14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4" w:lineRule="auto"/>
        <w:ind w:left="1480" w:right="14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0" w:line="271" w:lineRule="auto"/>
        <w:ind w:left="1480" w:right="14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pPr>
      <w:r>
        <w:rPr>
          <w:b/>
          <w:bCs/>
          <w:u w:val="single"/>
        </w:rPr>
        <w:t>Schopnosti a dovednosti pracovníků ostrahy:</w:t>
      </w:r>
    </w:p>
    <w:p w:rsidR="00554036" w:rsidRDefault="00D87447">
      <w:pPr>
        <w:pStyle w:val="Zkladntext1"/>
        <w:shd w:val="clear" w:color="auto" w:fill="auto"/>
        <w:spacing w:after="0" w:line="276" w:lineRule="auto"/>
      </w:pPr>
      <w:r>
        <w:t>Všichni pracovníci ostrahy určení musí splňovat následující minimální požadavky:</w:t>
      </w:r>
    </w:p>
    <w:p w:rsidR="00554036" w:rsidRDefault="00D87447">
      <w:pPr>
        <w:pStyle w:val="Zkladntext1"/>
        <w:shd w:val="clear" w:color="auto" w:fill="auto"/>
        <w:spacing w:after="0" w:line="254"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380"/>
        <w:jc w:val="left"/>
      </w:pPr>
      <w:r>
        <w:rPr>
          <w:sz w:val="26"/>
          <w:szCs w:val="26"/>
        </w:rPr>
        <w:t xml:space="preserve">• </w:t>
      </w:r>
      <w:r>
        <w:t>musí znát základy poskytování první pomoci;</w:t>
      </w:r>
    </w:p>
    <w:p w:rsidR="00554036" w:rsidRDefault="00D87447" w:rsidP="00844E23">
      <w:pPr>
        <w:pStyle w:val="Zkladntext1"/>
        <w:shd w:val="clear" w:color="auto" w:fill="auto"/>
        <w:spacing w:after="0" w:line="233" w:lineRule="auto"/>
        <w:ind w:left="380"/>
        <w:jc w:val="left"/>
      </w:pPr>
      <w:r>
        <w:rPr>
          <w:sz w:val="26"/>
          <w:szCs w:val="26"/>
        </w:rPr>
        <w:t xml:space="preserve">• </w:t>
      </w:r>
      <w:r>
        <w:t xml:space="preserve">musí mít znalost výpočetní techniky pro potřeby monitoringu a </w:t>
      </w:r>
      <w:r w:rsidR="00844E23">
        <w:t>XXXXXX</w:t>
      </w:r>
    </w:p>
    <w:p w:rsidR="00844E23" w:rsidRDefault="00844E23" w:rsidP="00844E23">
      <w:pPr>
        <w:pStyle w:val="Zkladntext1"/>
        <w:shd w:val="clear" w:color="auto" w:fill="auto"/>
        <w:spacing w:after="0" w:line="233" w:lineRule="auto"/>
        <w:ind w:left="380"/>
        <w:jc w:val="left"/>
      </w:pPr>
    </w:p>
    <w:p w:rsidR="00554036" w:rsidRDefault="00D87447">
      <w:pPr>
        <w:pStyle w:val="Zkladntext1"/>
        <w:shd w:val="clear" w:color="auto" w:fill="auto"/>
        <w:spacing w:after="80" w:line="276" w:lineRule="auto"/>
      </w:pPr>
      <w:r>
        <w:rPr>
          <w:b/>
          <w:bCs/>
          <w:u w:val="single"/>
        </w:rPr>
        <w:t>Výstroj a vybavení pracovníků ostrahy:</w:t>
      </w:r>
    </w:p>
    <w:p w:rsidR="00554036" w:rsidRDefault="00D87447" w:rsidP="00B014F3">
      <w:pPr>
        <w:pStyle w:val="Zkladntext1"/>
        <w:numPr>
          <w:ilvl w:val="0"/>
          <w:numId w:val="30"/>
        </w:numPr>
        <w:shd w:val="clear" w:color="auto" w:fill="auto"/>
        <w:tabs>
          <w:tab w:val="left" w:pos="666"/>
        </w:tabs>
        <w:spacing w:after="0" w:line="254" w:lineRule="auto"/>
        <w:ind w:left="380"/>
        <w:jc w:val="left"/>
      </w:pPr>
      <w:proofErr w:type="gramStart"/>
      <w:r>
        <w:t>stejnokroj - uniforma</w:t>
      </w:r>
      <w:proofErr w:type="gramEnd"/>
      <w:r>
        <w:t>;</w:t>
      </w:r>
    </w:p>
    <w:p w:rsidR="00554036" w:rsidRDefault="00D87447" w:rsidP="00B014F3">
      <w:pPr>
        <w:pStyle w:val="Zkladntext1"/>
        <w:numPr>
          <w:ilvl w:val="0"/>
          <w:numId w:val="30"/>
        </w:numPr>
        <w:shd w:val="clear" w:color="auto" w:fill="auto"/>
        <w:tabs>
          <w:tab w:val="left" w:pos="666"/>
        </w:tabs>
        <w:spacing w:after="0" w:line="254"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380"/>
        <w:jc w:val="left"/>
      </w:pPr>
      <w:r>
        <w:rPr>
          <w:sz w:val="26"/>
          <w:szCs w:val="26"/>
        </w:rPr>
        <w:t xml:space="preserve">• </w:t>
      </w: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40" w:line="254" w:lineRule="auto"/>
        <w:ind w:left="380"/>
        <w:jc w:val="left"/>
      </w:pPr>
      <w:r>
        <w:rPr>
          <w:sz w:val="26"/>
          <w:szCs w:val="26"/>
        </w:rPr>
        <w:t xml:space="preserve">• </w:t>
      </w:r>
      <w:r>
        <w:t>mobilní telefon.</w:t>
      </w:r>
    </w:p>
    <w:p w:rsidR="00554036" w:rsidRDefault="00D87447">
      <w:pPr>
        <w:pStyle w:val="Zkladntext1"/>
        <w:shd w:val="clear" w:color="auto" w:fill="auto"/>
        <w:spacing w:after="0" w:line="276" w:lineRule="auto"/>
      </w:pPr>
      <w:r>
        <w:rPr>
          <w:b/>
          <w:bCs/>
          <w:u w:val="single"/>
        </w:rPr>
        <w:lastRenderedPageBreak/>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pPr>
      <w:r>
        <w:rPr>
          <w:b/>
          <w:bCs/>
          <w:u w:val="single"/>
        </w:rPr>
        <w:t>Zařazení pracovníka ostrahy:</w:t>
      </w:r>
    </w:p>
    <w:p w:rsidR="00554036" w:rsidRDefault="00D87447">
      <w:pPr>
        <w:pStyle w:val="Zkladntext1"/>
        <w:shd w:val="clear" w:color="auto" w:fill="auto"/>
        <w:spacing w:after="18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pPr>
      <w:r>
        <w:rPr>
          <w:b/>
          <w:bCs/>
          <w:u w:val="single"/>
        </w:rPr>
        <w:t>Požadavky/Základní povinnosti pracovníka ostrahy:</w:t>
      </w:r>
    </w:p>
    <w:p w:rsidR="00554036" w:rsidRDefault="00D87447">
      <w:pPr>
        <w:pStyle w:val="Zkladntext1"/>
        <w:shd w:val="clear" w:color="auto" w:fill="auto"/>
        <w:spacing w:after="120" w:line="276" w:lineRule="auto"/>
      </w:pPr>
      <w:r>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31"/>
        </w:numPr>
        <w:shd w:val="clear" w:color="auto" w:fill="auto"/>
        <w:tabs>
          <w:tab w:val="left" w:pos="614"/>
        </w:tabs>
        <w:spacing w:after="120" w:line="276" w:lineRule="auto"/>
        <w:ind w:left="580" w:hanging="580"/>
        <w:jc w:val="left"/>
      </w:pPr>
      <w:r>
        <w:t>BS je povinna řádně poskytovat službu a důsledně využívat všechny zákonné prostředky k ochraně práv VZP ČR.</w:t>
      </w:r>
    </w:p>
    <w:p w:rsidR="00554036" w:rsidRDefault="00D87447" w:rsidP="00B014F3">
      <w:pPr>
        <w:pStyle w:val="Zkladntext1"/>
        <w:numPr>
          <w:ilvl w:val="0"/>
          <w:numId w:val="31"/>
        </w:numPr>
        <w:shd w:val="clear" w:color="auto" w:fill="auto"/>
        <w:tabs>
          <w:tab w:val="left" w:pos="614"/>
        </w:tabs>
        <w:spacing w:after="120" w:line="276" w:lineRule="auto"/>
        <w:ind w:left="580" w:hanging="580"/>
        <w:jc w:val="left"/>
      </w:pPr>
      <w:r>
        <w:t>BS je povinna poskytovat a provádět ostrahu dle Směrnic pro výkon služby, vnitřních předpisů a nařízení klienta a podle pokynů určených/pověřených osob z VZP ČR.</w:t>
      </w:r>
    </w:p>
    <w:p w:rsidR="00554036" w:rsidRDefault="00D87447" w:rsidP="00B014F3">
      <w:pPr>
        <w:pStyle w:val="Zkladntext1"/>
        <w:numPr>
          <w:ilvl w:val="0"/>
          <w:numId w:val="31"/>
        </w:numPr>
        <w:shd w:val="clear" w:color="auto" w:fill="auto"/>
        <w:tabs>
          <w:tab w:val="left" w:pos="614"/>
        </w:tabs>
        <w:spacing w:after="0" w:line="276" w:lineRule="auto"/>
        <w:ind w:left="580" w:hanging="580"/>
        <w:jc w:val="left"/>
      </w:pPr>
      <w:r>
        <w:t>BS odpovídá za proškolení pracovníků ostrahy v oblasti BOZP a PO; odpovídá za dodržování předpisů BOZP a PO pracovníky ostrahy v průběhu poskytování ostrahy</w:t>
      </w:r>
    </w:p>
    <w:p w:rsidR="00554036" w:rsidRDefault="00D87447">
      <w:pPr>
        <w:pStyle w:val="Zkladntext1"/>
        <w:shd w:val="clear" w:color="auto" w:fill="auto"/>
        <w:spacing w:after="120" w:line="276" w:lineRule="auto"/>
        <w:ind w:left="580"/>
        <w:jc w:val="left"/>
      </w:pPr>
      <w:r>
        <w:t>Objektu.</w:t>
      </w:r>
    </w:p>
    <w:p w:rsidR="00554036" w:rsidRDefault="00D87447" w:rsidP="00B014F3">
      <w:pPr>
        <w:pStyle w:val="Zkladntext1"/>
        <w:numPr>
          <w:ilvl w:val="0"/>
          <w:numId w:val="31"/>
        </w:numPr>
        <w:shd w:val="clear" w:color="auto" w:fill="auto"/>
        <w:tabs>
          <w:tab w:val="left" w:pos="614"/>
        </w:tabs>
        <w:spacing w:after="0" w:line="276" w:lineRule="auto"/>
        <w:ind w:left="580" w:hanging="580"/>
        <w:jc w:val="left"/>
      </w:pPr>
      <w:r>
        <w:t>BS zajistí, aby se všichni pracovníci ostrahy před nástupem k prvnímu výkonu ostrahy zúčastnili instruktáže, kterou provede pověřená osoba VZP ČR v součinnosti s pověřenou</w:t>
      </w:r>
    </w:p>
    <w:p w:rsidR="00554036" w:rsidRDefault="00D87447">
      <w:pPr>
        <w:pStyle w:val="Zkladntext1"/>
        <w:shd w:val="clear" w:color="auto" w:fill="auto"/>
        <w:spacing w:after="120" w:line="276" w:lineRule="auto"/>
        <w:ind w:left="580"/>
        <w:jc w:val="left"/>
      </w:pPr>
      <w:r>
        <w:t>osobou BS.</w:t>
      </w:r>
    </w:p>
    <w:p w:rsidR="00554036" w:rsidRDefault="00D87447" w:rsidP="00B014F3">
      <w:pPr>
        <w:pStyle w:val="Zkladntext1"/>
        <w:numPr>
          <w:ilvl w:val="0"/>
          <w:numId w:val="31"/>
        </w:numPr>
        <w:shd w:val="clear" w:color="auto" w:fill="auto"/>
        <w:tabs>
          <w:tab w:val="left" w:pos="614"/>
        </w:tabs>
        <w:spacing w:after="120" w:line="276" w:lineRule="auto"/>
        <w:ind w:left="580" w:hanging="580"/>
        <w:jc w:val="left"/>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BS je povinna předcházet možným škodám na střeženém majetku. Za tím účelem jsou pracovníci ostrahy povinni zejména kontrolovat vnášení a vynášení předmětů do /z Objektu.</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Stanoviště BS v recepci plní také funkci ohlašovny požárů.</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lastRenderedPageBreak/>
        <w:t>BS se zavazuje předkládat VZP ČR vlastní návrhy na opatření, nutná k řádnému a efektivnímu zajištění poskytování ostrahy.</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rsidP="00B014F3">
      <w:pPr>
        <w:pStyle w:val="Zkladntext1"/>
        <w:numPr>
          <w:ilvl w:val="0"/>
          <w:numId w:val="31"/>
        </w:numPr>
        <w:shd w:val="clear" w:color="auto" w:fill="auto"/>
        <w:tabs>
          <w:tab w:val="left" w:pos="566"/>
        </w:tabs>
        <w:spacing w:after="180"/>
        <w:ind w:left="560" w:hanging="560"/>
      </w:pPr>
      <w:r>
        <w:t>BS je v rámci provádění činností ostrahy v Objektu VZP ČR dále povinna:</w:t>
      </w:r>
    </w:p>
    <w:p w:rsidR="00554036" w:rsidRDefault="00D87447">
      <w:pPr>
        <w:pStyle w:val="Zkladntext1"/>
        <w:shd w:val="clear" w:color="auto" w:fill="auto"/>
        <w:spacing w:after="120" w:line="221" w:lineRule="auto"/>
        <w:ind w:left="1140" w:hanging="580"/>
      </w:pPr>
      <w:r>
        <w:rPr>
          <w:sz w:val="26"/>
          <w:szCs w:val="26"/>
        </w:rPr>
        <w:t xml:space="preserve">• </w:t>
      </w:r>
      <w:r>
        <w:t>chránit aktiva VZP ČR a dodržovat Bezpečnostní politiku VZP ČR;</w:t>
      </w:r>
    </w:p>
    <w:p w:rsidR="00554036" w:rsidRDefault="00D87447">
      <w:pPr>
        <w:pStyle w:val="Zkladntext1"/>
        <w:shd w:val="clear" w:color="auto" w:fill="auto"/>
        <w:spacing w:after="120" w:line="233" w:lineRule="auto"/>
        <w:ind w:left="1140" w:hanging="580"/>
      </w:pPr>
      <w:r>
        <w:rPr>
          <w:sz w:val="26"/>
          <w:szCs w:val="26"/>
        </w:rPr>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tabs>
          <w:tab w:val="left" w:pos="1083"/>
        </w:tabs>
        <w:spacing w:after="0" w:line="221" w:lineRule="auto"/>
        <w:ind w:left="1140" w:hanging="580"/>
      </w:pPr>
      <w:r>
        <w:rPr>
          <w:sz w:val="26"/>
          <w:szCs w:val="26"/>
        </w:rPr>
        <w:t>•</w:t>
      </w:r>
      <w:r>
        <w:rPr>
          <w:sz w:val="26"/>
          <w:szCs w:val="26"/>
        </w:rPr>
        <w:tab/>
      </w:r>
      <w:r>
        <w:t>zamezit vniknutí nebo neoprávněnému vstupu osob a vjezdu dopravních prostředků</w:t>
      </w:r>
    </w:p>
    <w:p w:rsidR="00554036" w:rsidRDefault="00D87447">
      <w:pPr>
        <w:pStyle w:val="Zkladntext1"/>
        <w:shd w:val="clear" w:color="auto" w:fill="auto"/>
        <w:spacing w:after="120"/>
        <w:ind w:left="1140"/>
        <w:jc w:val="left"/>
      </w:pPr>
      <w:r>
        <w:t>do střeženého Objektu;</w:t>
      </w:r>
    </w:p>
    <w:p w:rsidR="00554036" w:rsidRDefault="00D87447">
      <w:pPr>
        <w:pStyle w:val="Zkladntext1"/>
        <w:shd w:val="clear" w:color="auto" w:fill="auto"/>
        <w:spacing w:after="120" w:line="221" w:lineRule="auto"/>
        <w:ind w:left="1140" w:hanging="580"/>
      </w:pPr>
      <w:r>
        <w:rPr>
          <w:sz w:val="26"/>
          <w:szCs w:val="26"/>
        </w:rPr>
        <w:t xml:space="preserve">• </w:t>
      </w:r>
      <w:r>
        <w:t>zamezit jakémukoliv odcizování či poškozování majetku VZP ČR;</w:t>
      </w:r>
    </w:p>
    <w:p w:rsidR="00554036" w:rsidRDefault="00D87447">
      <w:pPr>
        <w:pStyle w:val="Zkladntext1"/>
        <w:shd w:val="clear" w:color="auto" w:fill="auto"/>
        <w:spacing w:after="120" w:line="233" w:lineRule="auto"/>
        <w:ind w:left="1140" w:hanging="580"/>
      </w:pPr>
      <w:r>
        <w:rPr>
          <w:sz w:val="26"/>
          <w:szCs w:val="26"/>
        </w:rPr>
        <w:t xml:space="preserve">• </w:t>
      </w:r>
      <w:r>
        <w:t>zamezit neoprávněnému pořizování fotografických nebo audiovizuálních záznamů v Objektu-vždy neprodleně vyrozumí pracovníky OB;</w:t>
      </w:r>
    </w:p>
    <w:p w:rsidR="00554036" w:rsidRDefault="00D87447">
      <w:pPr>
        <w:pStyle w:val="Zkladntext1"/>
        <w:shd w:val="clear" w:color="auto" w:fill="auto"/>
        <w:spacing w:after="120" w:line="228" w:lineRule="auto"/>
        <w:ind w:left="1140" w:hanging="580"/>
      </w:pPr>
      <w:r>
        <w:rPr>
          <w:sz w:val="26"/>
          <w:szCs w:val="26"/>
        </w:rPr>
        <w:t xml:space="preserve">• </w:t>
      </w:r>
      <w:r>
        <w:t>předcházet vzniku bezpečnostních incidentů a hlásit bezpečnostní incidenty, spolupracovat s VZP ČR při jejich řešení;</w:t>
      </w:r>
    </w:p>
    <w:p w:rsidR="00554036" w:rsidRDefault="00D87447">
      <w:pPr>
        <w:pStyle w:val="Zkladntext1"/>
        <w:shd w:val="clear" w:color="auto" w:fill="auto"/>
        <w:spacing w:after="120" w:line="221" w:lineRule="auto"/>
        <w:ind w:left="1140" w:hanging="580"/>
      </w:pPr>
      <w:r>
        <w:rPr>
          <w:sz w:val="26"/>
          <w:szCs w:val="26"/>
        </w:rPr>
        <w:t xml:space="preserve">• </w:t>
      </w:r>
      <w:r>
        <w:t>řádně vést a aktualizovat předepsané dokumentace pro výkon ostrahy;</w:t>
      </w:r>
    </w:p>
    <w:p w:rsidR="00554036" w:rsidRDefault="00D87447">
      <w:pPr>
        <w:pStyle w:val="Zkladntext1"/>
        <w:shd w:val="clear" w:color="auto" w:fill="auto"/>
        <w:spacing w:after="120" w:line="233" w:lineRule="auto"/>
        <w:ind w:left="1140" w:hanging="580"/>
      </w:pPr>
      <w:r>
        <w:rPr>
          <w:sz w:val="26"/>
          <w:szCs w:val="26"/>
        </w:rPr>
        <w:t xml:space="preserve">• </w:t>
      </w:r>
      <w:r>
        <w:t>v případě potřeby/nutnosti spolupracovat v rámci provádění ostrahy s Policií ČR / Městskou policií;</w:t>
      </w:r>
    </w:p>
    <w:p w:rsidR="00554036" w:rsidRDefault="00D87447">
      <w:pPr>
        <w:pStyle w:val="Zkladntext1"/>
        <w:shd w:val="clear" w:color="auto" w:fill="auto"/>
        <w:spacing w:after="120" w:line="233" w:lineRule="auto"/>
        <w:ind w:left="1140" w:hanging="560"/>
        <w:jc w:val="left"/>
      </w:pPr>
      <w:r>
        <w:rPr>
          <w:sz w:val="26"/>
          <w:szCs w:val="26"/>
        </w:rPr>
        <w:t xml:space="preserve">• </w:t>
      </w:r>
      <w:r>
        <w:t>na vyžádání pracovníků recepce, popř. zaměstnanců VZP ČR, doprovázet invalidní klienty;</w:t>
      </w:r>
    </w:p>
    <w:p w:rsidR="00554036" w:rsidRDefault="00D87447">
      <w:pPr>
        <w:pStyle w:val="Zkladntext1"/>
        <w:shd w:val="clear" w:color="auto" w:fill="auto"/>
        <w:spacing w:after="120" w:line="223" w:lineRule="auto"/>
        <w:ind w:left="1020" w:hanging="440"/>
      </w:pPr>
      <w:r>
        <w:rPr>
          <w:sz w:val="26"/>
          <w:szCs w:val="26"/>
        </w:rPr>
        <w:t xml:space="preserve">• </w:t>
      </w:r>
      <w:r>
        <w:t>vyprošťovat uvízlé osoby z výtahů;</w:t>
      </w:r>
    </w:p>
    <w:p w:rsidR="00554036" w:rsidRDefault="00D87447">
      <w:pPr>
        <w:pStyle w:val="Zkladntext1"/>
        <w:shd w:val="clear" w:color="auto" w:fill="auto"/>
        <w:spacing w:after="120" w:line="233" w:lineRule="auto"/>
        <w:ind w:left="1140" w:hanging="560"/>
        <w:jc w:val="left"/>
      </w:pPr>
      <w:r>
        <w:rPr>
          <w:sz w:val="26"/>
          <w:szCs w:val="26"/>
        </w:rPr>
        <w:t xml:space="preserve">• </w:t>
      </w:r>
      <w:r>
        <w:t>v definovaných případech obsluhovat elektrické jističe (např. při výpadku elektrické energie);</w:t>
      </w:r>
    </w:p>
    <w:p w:rsidR="00554036" w:rsidRDefault="00D87447">
      <w:pPr>
        <w:pStyle w:val="Zkladntext1"/>
        <w:shd w:val="clear" w:color="auto" w:fill="auto"/>
        <w:spacing w:after="120" w:line="228" w:lineRule="auto"/>
        <w:ind w:left="1140" w:hanging="560"/>
        <w:jc w:val="left"/>
      </w:pPr>
      <w:r>
        <w:rPr>
          <w:sz w:val="26"/>
          <w:szCs w:val="26"/>
        </w:rPr>
        <w:t xml:space="preserve">• </w:t>
      </w:r>
      <w:r>
        <w:t>ovládat všechny systémy technické ochrany a odpovídajícím způsobem reagovat na hlášení systémů měření a regulace;</w:t>
      </w:r>
    </w:p>
    <w:p w:rsidR="00554036" w:rsidRDefault="00D87447">
      <w:pPr>
        <w:pStyle w:val="Zkladntext1"/>
        <w:shd w:val="clear" w:color="auto" w:fill="auto"/>
        <w:spacing w:after="120" w:line="233" w:lineRule="auto"/>
        <w:ind w:left="1140" w:hanging="560"/>
        <w:jc w:val="left"/>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BS odpovídá za požadovanou úroveň vystupování a chování pracovníků ostrahy vůči klientům, návštěvám a zaměstnancům VZP ČR.</w:t>
      </w:r>
    </w:p>
    <w:p w:rsidR="00554036" w:rsidRDefault="00D87447" w:rsidP="00B014F3">
      <w:pPr>
        <w:pStyle w:val="Zkladntext1"/>
        <w:numPr>
          <w:ilvl w:val="0"/>
          <w:numId w:val="31"/>
        </w:numPr>
        <w:shd w:val="clear" w:color="auto" w:fill="auto"/>
        <w:tabs>
          <w:tab w:val="left" w:pos="566"/>
        </w:tabs>
        <w:spacing w:after="0" w:line="276" w:lineRule="auto"/>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6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31"/>
        </w:numPr>
        <w:shd w:val="clear" w:color="auto" w:fill="auto"/>
        <w:tabs>
          <w:tab w:val="left" w:pos="566"/>
        </w:tabs>
        <w:spacing w:after="120"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rsidP="00B014F3">
      <w:pPr>
        <w:pStyle w:val="Zkladntext1"/>
        <w:numPr>
          <w:ilvl w:val="0"/>
          <w:numId w:val="30"/>
        </w:numPr>
        <w:shd w:val="clear" w:color="auto" w:fill="auto"/>
        <w:tabs>
          <w:tab w:val="left" w:pos="1035"/>
        </w:tabs>
        <w:spacing w:after="120" w:line="233" w:lineRule="auto"/>
        <w:ind w:left="1020" w:hanging="440"/>
      </w:pPr>
      <w:r>
        <w:t xml:space="preserve">požívat před nebo během výkonu ostrahy alkoholické nápoje nebo psychotropní nebo jiné návykové látky, které by mohly jakýmkoliv způsobem negativně ovlivnit schopnost kvalitně </w:t>
      </w:r>
      <w:r>
        <w:lastRenderedPageBreak/>
        <w:t>vykonávat ostrahu;</w:t>
      </w:r>
    </w:p>
    <w:p w:rsidR="00554036" w:rsidRDefault="00D87447" w:rsidP="00B014F3">
      <w:pPr>
        <w:pStyle w:val="Zkladntext1"/>
        <w:numPr>
          <w:ilvl w:val="0"/>
          <w:numId w:val="30"/>
        </w:numPr>
        <w:shd w:val="clear" w:color="auto" w:fill="auto"/>
        <w:tabs>
          <w:tab w:val="left" w:pos="1035"/>
        </w:tabs>
        <w:spacing w:after="120" w:line="233" w:lineRule="auto"/>
        <w:ind w:left="1020" w:hanging="440"/>
      </w:pPr>
      <w:r>
        <w:t>číst jakékoliv tiskoviny, s výjimkou tiskovin či písemností, které mají přímý vztah k výkonu ostrahy;</w:t>
      </w:r>
    </w:p>
    <w:p w:rsidR="00554036" w:rsidRDefault="00D87447" w:rsidP="00B014F3">
      <w:pPr>
        <w:pStyle w:val="Zkladntext1"/>
        <w:numPr>
          <w:ilvl w:val="0"/>
          <w:numId w:val="30"/>
        </w:numPr>
        <w:shd w:val="clear" w:color="auto" w:fill="auto"/>
        <w:tabs>
          <w:tab w:val="left" w:pos="1035"/>
        </w:tabs>
        <w:spacing w:after="120" w:line="233" w:lineRule="auto"/>
        <w:ind w:left="1020" w:hanging="440"/>
      </w:pPr>
      <w:r>
        <w:t>používat výpočetní techniku a vybavení k činnostem, které nemají vztah k výkonu ostrahy;</w:t>
      </w:r>
    </w:p>
    <w:p w:rsidR="00554036" w:rsidRDefault="00D87447" w:rsidP="00B014F3">
      <w:pPr>
        <w:pStyle w:val="Zkladntext1"/>
        <w:numPr>
          <w:ilvl w:val="0"/>
          <w:numId w:val="30"/>
        </w:numPr>
        <w:shd w:val="clear" w:color="auto" w:fill="auto"/>
        <w:tabs>
          <w:tab w:val="left" w:pos="1035"/>
        </w:tabs>
        <w:spacing w:after="120" w:line="228" w:lineRule="auto"/>
        <w:ind w:left="1020" w:hanging="440"/>
      </w:pPr>
      <w:r>
        <w:t>ponechávat v prostorách výkonu ostrahy předměty, které nesouvisí s výkonem ostrahy (především potraviny atd.);</w:t>
      </w:r>
    </w:p>
    <w:p w:rsidR="00554036" w:rsidRDefault="00D87447" w:rsidP="00B014F3">
      <w:pPr>
        <w:pStyle w:val="Zkladntext1"/>
        <w:numPr>
          <w:ilvl w:val="0"/>
          <w:numId w:val="30"/>
        </w:numPr>
        <w:shd w:val="clear" w:color="auto" w:fill="auto"/>
        <w:tabs>
          <w:tab w:val="left" w:pos="1035"/>
        </w:tabs>
        <w:spacing w:after="120" w:line="223" w:lineRule="auto"/>
        <w:ind w:left="1020" w:hanging="440"/>
      </w:pPr>
      <w:r>
        <w:t>spát během výkonu ostrahy.</w:t>
      </w:r>
    </w:p>
    <w:p w:rsidR="00554036" w:rsidRDefault="00D87447">
      <w:pPr>
        <w:pStyle w:val="Zkladntext1"/>
        <w:shd w:val="clear" w:color="auto" w:fill="auto"/>
        <w:spacing w:after="500"/>
      </w:pPr>
      <w:r>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120"/>
      </w:pPr>
      <w:r>
        <w:rPr>
          <w:b/>
          <w:bCs/>
          <w:u w:val="single"/>
        </w:rPr>
        <w:t>Další povinnosti během výkonu služby:</w:t>
      </w:r>
    </w:p>
    <w:p w:rsidR="00554036" w:rsidRDefault="00D87447">
      <w:pPr>
        <w:pStyle w:val="Zkladntext1"/>
        <w:shd w:val="clear" w:color="auto" w:fill="auto"/>
        <w:spacing w:after="0" w:line="233" w:lineRule="auto"/>
        <w:ind w:left="740" w:hanging="360"/>
        <w:jc w:val="left"/>
      </w:pPr>
      <w:r>
        <w:rPr>
          <w:sz w:val="26"/>
          <w:szCs w:val="26"/>
        </w:rPr>
        <w:t xml:space="preserve">• </w:t>
      </w:r>
      <w:r>
        <w:t>Zamezit vniknutí nebo neoprávněnému vstupu a výstupu osob a vjezdu dopravních prostředků do/ze střeženého Objektu;</w:t>
      </w:r>
    </w:p>
    <w:p w:rsidR="00554036" w:rsidRDefault="00D87447">
      <w:pPr>
        <w:pStyle w:val="Zkladntext1"/>
        <w:shd w:val="clear" w:color="auto" w:fill="auto"/>
        <w:spacing w:after="0" w:line="223" w:lineRule="auto"/>
        <w:ind w:left="740" w:hanging="360"/>
        <w:jc w:val="left"/>
      </w:pPr>
      <w:r>
        <w:rPr>
          <w:sz w:val="26"/>
          <w:szCs w:val="26"/>
        </w:rPr>
        <w:t xml:space="preserve">• </w:t>
      </w:r>
      <w:r>
        <w:t>Zamezit odcizování či poškozování majetku Objednatele;</w:t>
      </w:r>
    </w:p>
    <w:p w:rsidR="00554036" w:rsidRDefault="00D87447">
      <w:pPr>
        <w:pStyle w:val="Zkladntext1"/>
        <w:shd w:val="clear" w:color="auto" w:fill="auto"/>
        <w:spacing w:after="0" w:line="233" w:lineRule="auto"/>
        <w:ind w:left="740" w:hanging="360"/>
        <w:jc w:val="left"/>
      </w:pPr>
      <w:r>
        <w:rPr>
          <w:sz w:val="26"/>
          <w:szCs w:val="26"/>
        </w:rPr>
        <w:t xml:space="preserve">• </w:t>
      </w:r>
      <w:r>
        <w:t>Zamezit neoprávněnému (= bez vědomí a souhlasu Oddělení bezpečnosti) pořizování fotografických nebo audio-vizuálních záznamů v Objektu VZP ČR;</w:t>
      </w:r>
    </w:p>
    <w:p w:rsidR="00554036" w:rsidRDefault="00D87447">
      <w:pPr>
        <w:pStyle w:val="Zkladntext1"/>
        <w:shd w:val="clear" w:color="auto" w:fill="auto"/>
        <w:spacing w:after="480" w:line="223" w:lineRule="auto"/>
        <w:ind w:left="740" w:hanging="360"/>
        <w:jc w:val="left"/>
      </w:pPr>
      <w:r>
        <w:rPr>
          <w:sz w:val="26"/>
          <w:szCs w:val="26"/>
        </w:rPr>
        <w:t xml:space="preserve">• </w:t>
      </w:r>
      <w:r>
        <w:t>Předcházet vzniku mimořádných událostí.</w:t>
      </w: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180" w:line="276" w:lineRule="auto"/>
      </w:pPr>
      <w:r>
        <w:rPr>
          <w:b/>
          <w:bCs/>
          <w:u w:val="single"/>
        </w:rPr>
        <w:t>služeb:</w:t>
      </w:r>
    </w:p>
    <w:p w:rsidR="00554036" w:rsidRDefault="00844E23" w:rsidP="00B014F3">
      <w:pPr>
        <w:pStyle w:val="Zkladntext1"/>
        <w:numPr>
          <w:ilvl w:val="0"/>
          <w:numId w:val="32"/>
        </w:numPr>
        <w:shd w:val="clear" w:color="auto" w:fill="auto"/>
        <w:tabs>
          <w:tab w:val="left" w:pos="1131"/>
        </w:tabs>
        <w:spacing w:after="0" w:line="276" w:lineRule="auto"/>
        <w:ind w:left="1140" w:hanging="560"/>
        <w:jc w:val="left"/>
      </w:pPr>
      <w:r>
        <w:t>XXXXXXXXXXXXXXXXXXXXX</w:t>
      </w:r>
    </w:p>
    <w:p w:rsidR="00554036" w:rsidRDefault="00844E23" w:rsidP="00B014F3">
      <w:pPr>
        <w:pStyle w:val="Zkladntext1"/>
        <w:numPr>
          <w:ilvl w:val="0"/>
          <w:numId w:val="32"/>
        </w:numPr>
        <w:shd w:val="clear" w:color="auto" w:fill="auto"/>
        <w:tabs>
          <w:tab w:val="left" w:pos="1131"/>
        </w:tabs>
        <w:spacing w:after="0" w:line="276" w:lineRule="auto"/>
        <w:ind w:left="1140" w:hanging="560"/>
        <w:jc w:val="left"/>
      </w:pPr>
      <w:r>
        <w:t>XXXXXXXXXXXXXXXXXXXXX</w:t>
      </w:r>
      <w:r w:rsidR="00D87447">
        <w:t>;</w:t>
      </w:r>
    </w:p>
    <w:p w:rsidR="00554036" w:rsidRDefault="00D87447" w:rsidP="00B014F3">
      <w:pPr>
        <w:pStyle w:val="Zkladntext1"/>
        <w:numPr>
          <w:ilvl w:val="0"/>
          <w:numId w:val="32"/>
        </w:numPr>
        <w:shd w:val="clear" w:color="auto" w:fill="auto"/>
        <w:tabs>
          <w:tab w:val="left" w:pos="1131"/>
        </w:tabs>
        <w:spacing w:after="0" w:line="276" w:lineRule="auto"/>
        <w:ind w:left="1140" w:hanging="560"/>
        <w:jc w:val="left"/>
      </w:pPr>
      <w:r>
        <w:t>zajištění mimořádného navýšení počtu členů ostrahy v případě mimořádných</w:t>
      </w:r>
    </w:p>
    <w:p w:rsidR="00554036" w:rsidRDefault="00D87447">
      <w:pPr>
        <w:pStyle w:val="Zkladntext1"/>
        <w:shd w:val="clear" w:color="auto" w:fill="auto"/>
        <w:spacing w:after="0" w:line="276" w:lineRule="auto"/>
        <w:ind w:left="1140"/>
      </w:pPr>
      <w:r>
        <w:t>událostí, a to dle požadavku Objednatele (např. poškození vnějšího pláště takovým způsobem, že zabezpečení Objektu nebude možné jiným způsobem apod.);</w:t>
      </w:r>
    </w:p>
    <w:p w:rsidR="00554036" w:rsidRDefault="00844E23" w:rsidP="00B014F3">
      <w:pPr>
        <w:pStyle w:val="Zkladntext1"/>
        <w:numPr>
          <w:ilvl w:val="0"/>
          <w:numId w:val="32"/>
        </w:numPr>
        <w:shd w:val="clear" w:color="auto" w:fill="auto"/>
        <w:tabs>
          <w:tab w:val="left" w:pos="1131"/>
        </w:tabs>
        <w:spacing w:after="0" w:line="276" w:lineRule="auto"/>
        <w:ind w:left="1140" w:hanging="560"/>
        <w:jc w:val="left"/>
      </w:pPr>
      <w:r>
        <w:t>XXXXXXXXXXXXXXXXXXXXXX</w:t>
      </w:r>
      <w:r w:rsidR="00D87447">
        <w:t>;</w:t>
      </w:r>
    </w:p>
    <w:p w:rsidR="00554036" w:rsidRDefault="00D87447" w:rsidP="00B014F3">
      <w:pPr>
        <w:pStyle w:val="Zkladntext1"/>
        <w:numPr>
          <w:ilvl w:val="0"/>
          <w:numId w:val="32"/>
        </w:numPr>
        <w:shd w:val="clear" w:color="auto" w:fill="auto"/>
        <w:tabs>
          <w:tab w:val="left" w:pos="1131"/>
        </w:tabs>
        <w:spacing w:after="320" w:line="276" w:lineRule="auto"/>
        <w:ind w:left="1140" w:hanging="560"/>
        <w:jc w:val="left"/>
      </w:pPr>
      <w:r>
        <w:t>další činnosti související s bezpečností Objektu a neobsažené v tomto dokumentu;</w:t>
      </w:r>
    </w:p>
    <w:p w:rsidR="00554036" w:rsidRDefault="00D87447">
      <w:pPr>
        <w:pStyle w:val="Zkladntext1"/>
        <w:shd w:val="clear" w:color="auto" w:fill="auto"/>
        <w:spacing w:after="0" w:line="276" w:lineRule="auto"/>
      </w:pP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241300" distB="0" distL="114300" distR="3662045" simplePos="0" relativeHeight="125829434" behindDoc="0" locked="0" layoutInCell="1" allowOverlap="1">
                <wp:simplePos x="0" y="0"/>
                <wp:positionH relativeFrom="page">
                  <wp:posOffset>854710</wp:posOffset>
                </wp:positionH>
                <wp:positionV relativeFrom="paragraph">
                  <wp:posOffset>241300</wp:posOffset>
                </wp:positionV>
                <wp:extent cx="1950720" cy="20129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950720" cy="20129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59" o:spid="_x0000_s1054" type="#_x0000_t202" style="position:absolute;margin-left:67.3pt;margin-top:19pt;width:153.6pt;height:15.85pt;z-index:125829434;visibility:visible;mso-wrap-style:square;mso-wrap-distance-left:9pt;mso-wrap-distance-top:19pt;mso-wrap-distance-right:28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241300" distB="0" distL="3710940" distR="114300" simplePos="0" relativeHeight="125829436" behindDoc="0" locked="0" layoutInCell="1" allowOverlap="1">
                <wp:simplePos x="0" y="0"/>
                <wp:positionH relativeFrom="page">
                  <wp:posOffset>4451350</wp:posOffset>
                </wp:positionH>
                <wp:positionV relativeFrom="paragraph">
                  <wp:posOffset>241300</wp:posOffset>
                </wp:positionV>
                <wp:extent cx="1901825" cy="20129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901825" cy="201295"/>
                        </a:xfrm>
                        <a:prstGeom prst="rect">
                          <a:avLst/>
                        </a:prstGeom>
                        <a:noFill/>
                      </wps:spPr>
                      <wps:txbx>
                        <w:txbxContent>
                          <w:p w:rsidR="00D87447" w:rsidRDefault="00D87447">
                            <w:pPr>
                              <w:pStyle w:val="Zkladntext1"/>
                              <w:shd w:val="clear" w:color="auto" w:fill="auto"/>
                              <w:tabs>
                                <w:tab w:val="left" w:leader="dot" w:pos="2938"/>
                              </w:tabs>
                              <w:spacing w:after="0"/>
                            </w:pPr>
                            <w:r>
                              <w:t xml:space="preserve">V Praze dne: </w:t>
                            </w:r>
                            <w:r>
                              <w:tab/>
                            </w:r>
                          </w:p>
                        </w:txbxContent>
                      </wps:txbx>
                      <wps:bodyPr lIns="0" tIns="0" rIns="0" bIns="0"/>
                    </wps:wsp>
                  </a:graphicData>
                </a:graphic>
              </wp:anchor>
            </w:drawing>
          </mc:Choice>
          <mc:Fallback>
            <w:pict>
              <v:shape id="Shape 61" o:spid="_x0000_s1055" type="#_x0000_t202" style="position:absolute;margin-left:350.5pt;margin-top:19pt;width:149.75pt;height:15.85pt;z-index:125829436;visibility:visible;mso-wrap-style:square;mso-wrap-distance-left:292.2pt;mso-wrap-distance-top:1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" filled="f" stroked="f">
                <v:textbox inset="0,0,0,0">
                  <w:txbxContent>
                    <w:p w:rsidR="00D87447" w:rsidRDefault="00D87447">
                      <w:pPr>
                        <w:pStyle w:val="Zkladntext1"/>
                        <w:shd w:val="clear" w:color="auto" w:fill="auto"/>
                        <w:tabs>
                          <w:tab w:val="left" w:leader="dot" w:pos="2938"/>
                        </w:tabs>
                        <w:spacing w:after="0"/>
                      </w:pPr>
                      <w:r>
                        <w:t xml:space="preserve">V Praze dne: </w:t>
                      </w:r>
                      <w:r>
                        <w:tab/>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495300" distB="0" distL="114300" distR="3390900" simplePos="0" relativeHeight="125829438" behindDoc="0" locked="0" layoutInCell="1" allowOverlap="1">
                <wp:simplePos x="0" y="0"/>
                <wp:positionH relativeFrom="page">
                  <wp:posOffset>854710</wp:posOffset>
                </wp:positionH>
                <wp:positionV relativeFrom="paragraph">
                  <wp:posOffset>495300</wp:posOffset>
                </wp:positionV>
                <wp:extent cx="2133600" cy="37782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2133600" cy="377825"/>
                        </a:xfrm>
                        <a:prstGeom prst="rect">
                          <a:avLst/>
                        </a:prstGeom>
                        <a:noFill/>
                      </wps:spPr>
                      <wps:txbx>
                        <w:txbxContent>
                          <w:p w:rsidR="00D87447" w:rsidRDefault="00D87447">
                            <w:pPr>
                              <w:pStyle w:val="Zkladntext1"/>
                              <w:shd w:val="clear" w:color="auto" w:fill="auto"/>
                              <w:spacing w:after="0"/>
                              <w:ind w:left="720" w:hanging="720"/>
                              <w:jc w:val="left"/>
                            </w:pPr>
                            <w:r>
                              <w:rPr>
                                <w:b/>
                                <w:bCs/>
                              </w:rPr>
                              <w:t>Všeobecná zdravotní pojišťovna České republiky</w:t>
                            </w:r>
                          </w:p>
                        </w:txbxContent>
                      </wps:txbx>
                      <wps:bodyPr lIns="0" tIns="0" rIns="0" bIns="0"/>
                    </wps:wsp>
                  </a:graphicData>
                </a:graphic>
              </wp:anchor>
            </w:drawing>
          </mc:Choice>
          <mc:Fallback>
            <w:pict>
              <v:shape id="Shape 63" o:spid="_x0000_s1056" type="#_x0000_t202" style="position:absolute;margin-left:67.3pt;margin-top:39pt;width:168pt;height:29.75pt;z-index:125829438;visibility:visible;mso-wrap-style:square;mso-wrap-distance-left:9pt;mso-wrap-distance-top:39pt;mso-wrap-distance-right:2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" filled="f" stroked="f">
                <v:textbox inset="0,0,0,0">
                  <w:txbxContent>
                    <w:p w:rsidR="00D87447" w:rsidRDefault="00D87447">
                      <w:pPr>
                        <w:pStyle w:val="Zkladntext1"/>
                        <w:shd w:val="clear" w:color="auto" w:fill="auto"/>
                        <w:spacing w:after="0"/>
                        <w:ind w:left="720" w:hanging="720"/>
                        <w:jc w:val="left"/>
                      </w:pPr>
                      <w:r>
                        <w:rPr>
                          <w:b/>
                          <w:bCs/>
                        </w:rPr>
                        <w:t>Všeobecná zdravotní pojišťovna České republiky</w:t>
                      </w:r>
                    </w:p>
                  </w:txbxContent>
                </v:textbox>
                <w10:wrap type="topAndBottom" anchorx="page"/>
              </v:shape>
            </w:pict>
          </mc:Fallback>
        </mc:AlternateContent>
      </w:r>
      <w:r>
        <w:rPr>
          <w:noProof/>
        </w:rPr>
        <mc:AlternateContent>
          <mc:Choice Requires="wps">
            <w:drawing>
              <wp:anchor distT="495300" distB="165100" distL="3710940" distR="114300" simplePos="0" relativeHeight="125829440" behindDoc="0" locked="0" layoutInCell="1" allowOverlap="1">
                <wp:simplePos x="0" y="0"/>
                <wp:positionH relativeFrom="page">
                  <wp:posOffset>4451350</wp:posOffset>
                </wp:positionH>
                <wp:positionV relativeFrom="paragraph">
                  <wp:posOffset>495300</wp:posOffset>
                </wp:positionV>
                <wp:extent cx="1813560" cy="20447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65" o:spid="_x0000_s1057" type="#_x0000_t202" style="position:absolute;margin-left:350.5pt;margin-top:39pt;width:142.8pt;height:16.1pt;z-index:125829440;visibility:visible;mso-wrap-style:square;mso-wrap-distance-left:292.2pt;mso-wrap-distance-top:39pt;mso-wrap-distance-right:9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PEhQEAAAY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pPr>
      <w:r>
        <w:rPr>
          <w:noProof/>
        </w:rPr>
        <w:lastRenderedPageBreak/>
        <mc:AlternateContent>
          <mc:Choice Requires="wps">
            <w:drawing>
              <wp:anchor distT="168910" distB="0" distL="114300" distR="1035050" simplePos="0" relativeHeight="125829442" behindDoc="0" locked="0" layoutInCell="1" allowOverlap="1">
                <wp:simplePos x="0" y="0"/>
                <wp:positionH relativeFrom="page">
                  <wp:posOffset>4472940</wp:posOffset>
                </wp:positionH>
                <wp:positionV relativeFrom="paragraph">
                  <wp:posOffset>177800</wp:posOffset>
                </wp:positionV>
                <wp:extent cx="890270" cy="56705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890270" cy="567055"/>
                        </a:xfrm>
                        <a:prstGeom prst="rect">
                          <a:avLst/>
                        </a:prstGeom>
                        <a:noFill/>
                      </wps:spPr>
                      <wps:txbx>
                        <w:txbxContent>
                          <w:p w:rsidR="00D87447" w:rsidRDefault="00D87447">
                            <w:pPr>
                              <w:pStyle w:val="Nadpis20"/>
                              <w:keepNext/>
                              <w:keepLines/>
                              <w:shd w:val="clear" w:color="auto" w:fill="auto"/>
                            </w:pPr>
                            <w:bookmarkStart w:id="18" w:name="bookmark11"/>
                            <w:r>
                              <w:t>Ing. Pavel Kudrna</w:t>
                            </w:r>
                            <w:bookmarkEnd w:id="18"/>
                          </w:p>
                        </w:txbxContent>
                      </wps:txbx>
                      <wps:bodyPr lIns="0" tIns="0" rIns="0" bIns="0"/>
                    </wps:wsp>
                  </a:graphicData>
                </a:graphic>
              </wp:anchor>
            </w:drawing>
          </mc:Choice>
          <mc:Fallback>
            <w:pict>
              <v:shape id="Shape 67" o:spid="_x0000_s1058" type="#_x0000_t202" style="position:absolute;margin-left:352.2pt;margin-top:14pt;width:70.1pt;height:44.65pt;z-index:125829442;visibility:visible;mso-wrap-style:square;mso-wrap-distance-left:9pt;mso-wrap-distance-top:13.3pt;mso-wrap-distance-right:8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" filled="f" stroked="f">
                <v:textbox inset="0,0,0,0">
                  <w:txbxContent>
                    <w:p w:rsidR="00D87447" w:rsidRDefault="00D87447">
                      <w:pPr>
                        <w:pStyle w:val="Nadpis20"/>
                        <w:keepNext/>
                        <w:keepLines/>
                        <w:shd w:val="clear" w:color="auto" w:fill="auto"/>
                      </w:pPr>
                      <w:bookmarkStart w:id="19" w:name="bookmark11"/>
                      <w:r>
                        <w:t>Ing. Pavel Kudrna</w:t>
                      </w:r>
                      <w:bookmarkEnd w:id="19"/>
                    </w:p>
                  </w:txbxContent>
                </v:textbox>
                <w10:wrap type="topAndBottom" anchorx="page"/>
              </v:shape>
            </w:pict>
          </mc:Fallback>
        </mc:AlternateContent>
      </w:r>
      <w:r>
        <w:rPr>
          <w:noProof/>
        </w:rPr>
        <mc:AlternateContent>
          <mc:Choice Requires="wps">
            <w:drawing>
              <wp:anchor distT="175260" distB="0" distL="1019810" distR="114300" simplePos="0" relativeHeight="125829444" behindDoc="0" locked="0" layoutInCell="1" allowOverlap="1">
                <wp:simplePos x="0" y="0"/>
                <wp:positionH relativeFrom="page">
                  <wp:posOffset>5377815</wp:posOffset>
                </wp:positionH>
                <wp:positionV relativeFrom="paragraph">
                  <wp:posOffset>184150</wp:posOffset>
                </wp:positionV>
                <wp:extent cx="905510" cy="56705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905510" cy="567055"/>
                        </a:xfrm>
                        <a:prstGeom prst="rect">
                          <a:avLst/>
                        </a:prstGeom>
                        <a:noFill/>
                      </wps:spPr>
                      <wps:txbx>
                        <w:txbxContent>
                          <w:p w:rsidR="00D87447" w:rsidRDefault="00D87447">
                            <w:pPr>
                              <w:pStyle w:val="Zkladntext20"/>
                              <w:shd w:val="clear" w:color="auto" w:fill="auto"/>
                            </w:pPr>
                            <w:r>
                              <w:t>Digitálně podepsal Ing. Pavel Kudrna Datum: 2022.05.18 09:22:53 +02'00'</w:t>
                            </w:r>
                          </w:p>
                        </w:txbxContent>
                      </wps:txbx>
                      <wps:bodyPr lIns="0" tIns="0" rIns="0" bIns="0"/>
                    </wps:wsp>
                  </a:graphicData>
                </a:graphic>
              </wp:anchor>
            </w:drawing>
          </mc:Choice>
          <mc:Fallback>
            <w:pict>
              <v:shape id="Shape 69" o:spid="_x0000_s1059" type="#_x0000_t202" style="position:absolute;margin-left:423.45pt;margin-top:14.5pt;width:71.3pt;height:44.65pt;z-index:125829444;visibility:visible;mso-wrap-style:square;mso-wrap-distance-left:80.3pt;mso-wrap-distance-top:13.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" filled="f" stroked="f">
                <v:textbox inset="0,0,0,0">
                  <w:txbxContent>
                    <w:p w:rsidR="00D87447" w:rsidRDefault="00D87447">
                      <w:pPr>
                        <w:pStyle w:val="Zkladntext20"/>
                        <w:shd w:val="clear" w:color="auto" w:fill="auto"/>
                      </w:pPr>
                      <w:r>
                        <w:t>Digitálně podepsal Ing. Pavel Kudrna Datum: 2022.05.18 09:22:53 +02'00'</w:t>
                      </w:r>
                    </w:p>
                  </w:txbxContent>
                </v:textbox>
                <w10:wrap type="topAndBottom" anchorx="page"/>
              </v:shape>
            </w:pict>
          </mc:Fallback>
        </mc:AlternateContent>
      </w:r>
    </w:p>
    <w:p w:rsidR="00554036" w:rsidRDefault="00D87447">
      <w:pPr>
        <w:pStyle w:val="Zkladntext1"/>
        <w:pBdr>
          <w:top w:val="single" w:sz="4" w:space="0" w:color="auto"/>
        </w:pBdr>
        <w:shd w:val="clear" w:color="auto" w:fill="auto"/>
        <w:spacing w:after="0"/>
        <w:ind w:left="1280" w:right="3220" w:hanging="540"/>
        <w:jc w:val="left"/>
      </w:pPr>
      <w:r>
        <w:rPr>
          <w:noProof/>
        </w:rPr>
        <mc:AlternateContent>
          <mc:Choice Requires="wps">
            <w:drawing>
              <wp:anchor distT="0" distB="0" distL="114300" distR="114300" simplePos="0" relativeHeight="125829446" behindDoc="0" locked="0" layoutInCell="1" allowOverlap="1">
                <wp:simplePos x="0" y="0"/>
                <wp:positionH relativeFrom="page">
                  <wp:posOffset>4795520</wp:posOffset>
                </wp:positionH>
                <wp:positionV relativeFrom="margin">
                  <wp:posOffset>6490970</wp:posOffset>
                </wp:positionV>
                <wp:extent cx="1143000" cy="381000"/>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1143000" cy="381000"/>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71" o:spid="_x0000_s1060" type="#_x0000_t202" style="position:absolute;left:0;text-align:left;margin-left:377.6pt;margin-top:511.1pt;width:90pt;height:30pt;z-index:12582944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" filled="f" stroked="f">
                <v:textbox style="mso-fit-shape-to-text:t"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square" side="left" anchorx="page" anchory="margin"/>
              </v:shape>
            </w:pict>
          </mc:Fallback>
        </mc:AlternateContent>
      </w:r>
      <w:r>
        <w:t>Ing. Zdeněk Kabátek ředitel</w:t>
      </w:r>
    </w:p>
    <w:p w:rsidR="00844E23" w:rsidRDefault="00844E23">
      <w:pPr>
        <w:pStyle w:val="Nadpis30"/>
        <w:keepNext/>
        <w:keepLines/>
        <w:shd w:val="clear" w:color="auto" w:fill="auto"/>
        <w:jc w:val="both"/>
      </w:pPr>
      <w:bookmarkStart w:id="20" w:name="bookmark20"/>
    </w:p>
    <w:p w:rsidR="00844E23" w:rsidRDefault="00844E23">
      <w:pPr>
        <w:pStyle w:val="Nadpis30"/>
        <w:keepNext/>
        <w:keepLines/>
        <w:shd w:val="clear" w:color="auto" w:fill="auto"/>
        <w:jc w:val="both"/>
      </w:pPr>
    </w:p>
    <w:p w:rsidR="00844E23" w:rsidRDefault="00844E23">
      <w:pPr>
        <w:pStyle w:val="Nadpis30"/>
        <w:keepNext/>
        <w:keepLines/>
        <w:shd w:val="clear" w:color="auto" w:fill="auto"/>
        <w:jc w:val="both"/>
      </w:pPr>
    </w:p>
    <w:p w:rsidR="00844E23" w:rsidRDefault="00844E23">
      <w:pPr>
        <w:pStyle w:val="Nadpis30"/>
        <w:keepNext/>
        <w:keepLines/>
        <w:shd w:val="clear" w:color="auto" w:fill="auto"/>
        <w:jc w:val="both"/>
      </w:pPr>
    </w:p>
    <w:p w:rsidR="00554036" w:rsidRDefault="00D87447">
      <w:pPr>
        <w:pStyle w:val="Nadpis30"/>
        <w:keepNext/>
        <w:keepLines/>
        <w:shd w:val="clear" w:color="auto" w:fill="auto"/>
        <w:jc w:val="both"/>
      </w:pPr>
      <w:r>
        <w:t>Příloha č. 5</w:t>
      </w:r>
      <w:bookmarkEnd w:id="20"/>
    </w:p>
    <w:p w:rsidR="00554036" w:rsidRDefault="00D87447">
      <w:pPr>
        <w:pStyle w:val="Nadpis30"/>
        <w:keepNext/>
        <w:keepLines/>
        <w:shd w:val="clear" w:color="auto" w:fill="auto"/>
        <w:ind w:left="80"/>
      </w:pPr>
      <w:bookmarkStart w:id="21" w:name="bookmark21"/>
      <w:r>
        <w:t xml:space="preserve">Specifikace bezpečnostních </w:t>
      </w:r>
      <w:proofErr w:type="gramStart"/>
      <w:r>
        <w:t>služeb - KLIPR</w:t>
      </w:r>
      <w:proofErr w:type="gramEnd"/>
      <w:r>
        <w:t xml:space="preserve"> </w:t>
      </w:r>
      <w:bookmarkEnd w:id="21"/>
      <w:r w:rsidR="00844E23">
        <w:t>XXXXXX</w:t>
      </w:r>
    </w:p>
    <w:p w:rsidR="00554036" w:rsidRDefault="00D87447">
      <w:pPr>
        <w:pStyle w:val="Zkladntext1"/>
        <w:shd w:val="clear" w:color="auto" w:fill="auto"/>
        <w:spacing w:after="200" w:line="276" w:lineRule="auto"/>
      </w:pPr>
      <w:r>
        <w:rPr>
          <w:b/>
          <w:bCs/>
          <w:u w:val="single"/>
        </w:rPr>
        <w:t>Střežený objekt:</w:t>
      </w:r>
    </w:p>
    <w:p w:rsidR="00554036" w:rsidRDefault="00844E23">
      <w:pPr>
        <w:pStyle w:val="Zkladntext1"/>
        <w:shd w:val="clear" w:color="auto" w:fill="auto"/>
        <w:spacing w:after="200" w:line="276" w:lineRule="auto"/>
      </w:pPr>
      <w:r>
        <w:t>XXXXXXXXXXXXXXXXXXXXXXXXX</w:t>
      </w:r>
    </w:p>
    <w:p w:rsidR="00554036" w:rsidRDefault="00D87447">
      <w:pPr>
        <w:pStyle w:val="Zkladntext1"/>
        <w:shd w:val="clear" w:color="auto" w:fill="auto"/>
        <w:spacing w:after="200" w:line="276" w:lineRule="auto"/>
      </w:pPr>
      <w:r>
        <w:rPr>
          <w:b/>
          <w:bCs/>
          <w:u w:val="single"/>
        </w:rPr>
        <w:t>Obecná charakteristika Objektu:</w:t>
      </w:r>
    </w:p>
    <w:p w:rsidR="00554036" w:rsidRDefault="00844E23" w:rsidP="00B014F3">
      <w:pPr>
        <w:pStyle w:val="Zkladntext1"/>
        <w:numPr>
          <w:ilvl w:val="0"/>
          <w:numId w:val="30"/>
        </w:numPr>
        <w:shd w:val="clear" w:color="auto" w:fill="auto"/>
        <w:tabs>
          <w:tab w:val="left" w:pos="770"/>
        </w:tabs>
        <w:spacing w:after="200" w:line="254" w:lineRule="auto"/>
        <w:ind w:left="400"/>
        <w:jc w:val="left"/>
      </w:pPr>
      <w:r>
        <w:t>XXXXXXXXXXXXXXXXXX</w:t>
      </w:r>
    </w:p>
    <w:p w:rsidR="00554036" w:rsidRDefault="00D87447">
      <w:pPr>
        <w:pStyle w:val="Zkladntext1"/>
        <w:shd w:val="clear" w:color="auto" w:fill="auto"/>
        <w:spacing w:after="120" w:line="276" w:lineRule="auto"/>
      </w:pPr>
      <w:r>
        <w:rPr>
          <w:b/>
          <w:bCs/>
          <w:u w:val="single"/>
        </w:rPr>
        <w:t>Zvláštní charakteristika Objektu je určena zejména:</w:t>
      </w:r>
    </w:p>
    <w:p w:rsidR="00554036" w:rsidRDefault="00844E23">
      <w:pPr>
        <w:pStyle w:val="Zkladntext1"/>
        <w:shd w:val="clear" w:color="auto" w:fill="auto"/>
        <w:spacing w:after="380"/>
      </w:pPr>
      <w:r>
        <w:t>XXXXXXXXXXXXXXXXXXXXXXXX</w:t>
      </w:r>
    </w:p>
    <w:p w:rsidR="00554036" w:rsidRDefault="00D87447">
      <w:pPr>
        <w:pStyle w:val="Zkladntext1"/>
        <w:shd w:val="clear" w:color="auto" w:fill="auto"/>
        <w:spacing w:after="200" w:line="276" w:lineRule="auto"/>
      </w:pPr>
      <w:r>
        <w:rPr>
          <w:b/>
          <w:bCs/>
          <w:u w:val="single"/>
        </w:rPr>
        <w:t>Specifikace Objektu:</w:t>
      </w:r>
    </w:p>
    <w:p w:rsidR="00554036" w:rsidRDefault="00844E23" w:rsidP="00844E23">
      <w:pPr>
        <w:pStyle w:val="Zkladntext1"/>
        <w:shd w:val="clear" w:color="auto" w:fill="auto"/>
        <w:spacing w:after="460" w:line="276" w:lineRule="auto"/>
        <w:ind w:right="140"/>
        <w:jc w:val="left"/>
      </w:pPr>
      <w:r>
        <w:t>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700" w:line="276" w:lineRule="auto"/>
        <w:ind w:right="140"/>
      </w:pPr>
      <w:r>
        <w:t>Účelem komplexní ostrahy Objektu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902"/>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bottom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bottom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Doba služby</w:t>
            </w:r>
          </w:p>
        </w:tc>
        <w:tc>
          <w:tcPr>
            <w:tcW w:w="1046" w:type="dxa"/>
            <w:tcBorders>
              <w:top w:val="single" w:sz="4" w:space="0" w:color="auto"/>
              <w:left w:val="single" w:sz="4" w:space="0" w:color="auto"/>
              <w:bottom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w:t>
            </w:r>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týdně</w:t>
            </w:r>
          </w:p>
        </w:tc>
      </w:tr>
    </w:tbl>
    <w:p w:rsidR="00554036" w:rsidRDefault="00554036">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1133"/>
          <w:jc w:val="center"/>
        </w:trPr>
        <w:tc>
          <w:tcPr>
            <w:tcW w:w="1541"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lastRenderedPageBreak/>
              <w:t>Bezpečnostní</w:t>
            </w:r>
          </w:p>
          <w:p w:rsidR="00554036" w:rsidRDefault="00D87447">
            <w:pPr>
              <w:pStyle w:val="Jin0"/>
              <w:shd w:val="clear" w:color="auto" w:fill="auto"/>
              <w:spacing w:after="0"/>
              <w:jc w:val="center"/>
              <w:rPr>
                <w:sz w:val="22"/>
                <w:szCs w:val="22"/>
              </w:rPr>
            </w:pPr>
            <w:r>
              <w:rPr>
                <w:sz w:val="22"/>
                <w:szCs w:val="22"/>
              </w:rPr>
              <w:t>pracovník</w:t>
            </w:r>
          </w:p>
        </w:tc>
        <w:tc>
          <w:tcPr>
            <w:tcW w:w="1267" w:type="dxa"/>
            <w:tcBorders>
              <w:top w:val="single" w:sz="4" w:space="0" w:color="auto"/>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w:t>
            </w:r>
          </w:p>
        </w:tc>
        <w:tc>
          <w:tcPr>
            <w:tcW w:w="989" w:type="dxa"/>
            <w:tcBorders>
              <w:top w:val="single" w:sz="4" w:space="0" w:color="auto"/>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XX</w:t>
            </w:r>
          </w:p>
        </w:tc>
        <w:tc>
          <w:tcPr>
            <w:tcW w:w="2837" w:type="dxa"/>
            <w:tcBorders>
              <w:top w:val="single" w:sz="4" w:space="0" w:color="auto"/>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XXX</w:t>
            </w:r>
          </w:p>
        </w:tc>
        <w:tc>
          <w:tcPr>
            <w:tcW w:w="1046" w:type="dxa"/>
            <w:tcBorders>
              <w:top w:val="single" w:sz="4" w:space="0" w:color="auto"/>
              <w:left w:val="single" w:sz="4" w:space="0" w:color="auto"/>
            </w:tcBorders>
            <w:shd w:val="clear" w:color="auto" w:fill="FFFFFF"/>
            <w:vAlign w:val="center"/>
          </w:tcPr>
          <w:p w:rsidR="00554036" w:rsidRDefault="00844E23">
            <w:pPr>
              <w:pStyle w:val="Jin0"/>
              <w:shd w:val="clear" w:color="auto" w:fill="auto"/>
              <w:spacing w:after="120"/>
              <w:jc w:val="center"/>
              <w:rPr>
                <w:sz w:val="22"/>
                <w:szCs w:val="22"/>
              </w:rPr>
            </w:pPr>
            <w:r>
              <w:rPr>
                <w:sz w:val="22"/>
                <w:szCs w:val="22"/>
              </w:rPr>
              <w:t>X</w:t>
            </w:r>
          </w:p>
          <w:p w:rsidR="00554036" w:rsidRDefault="00844E23">
            <w:pPr>
              <w:pStyle w:val="Jin0"/>
              <w:shd w:val="clear" w:color="auto" w:fill="auto"/>
              <w:spacing w:after="0"/>
              <w:jc w:val="center"/>
              <w:rPr>
                <w:sz w:val="22"/>
                <w:szCs w:val="22"/>
              </w:rPr>
            </w:pPr>
            <w:r>
              <w:rPr>
                <w:sz w:val="22"/>
                <w:szCs w:val="22"/>
              </w:rPr>
              <w:t>X</w:t>
            </w:r>
          </w:p>
        </w:tc>
        <w:tc>
          <w:tcPr>
            <w:tcW w:w="1546" w:type="dxa"/>
            <w:tcBorders>
              <w:top w:val="single" w:sz="4" w:space="0" w:color="auto"/>
              <w:left w:val="single" w:sz="4" w:space="0" w:color="auto"/>
              <w:right w:val="single" w:sz="4" w:space="0" w:color="auto"/>
            </w:tcBorders>
            <w:shd w:val="clear" w:color="auto" w:fill="FFFFFF"/>
            <w:vAlign w:val="center"/>
          </w:tcPr>
          <w:p w:rsidR="00554036" w:rsidRDefault="00844E23">
            <w:pPr>
              <w:pStyle w:val="Jin0"/>
              <w:shd w:val="clear" w:color="auto" w:fill="auto"/>
              <w:spacing w:after="120"/>
              <w:jc w:val="center"/>
              <w:rPr>
                <w:sz w:val="22"/>
                <w:szCs w:val="22"/>
              </w:rPr>
            </w:pPr>
            <w:r>
              <w:rPr>
                <w:sz w:val="22"/>
                <w:szCs w:val="22"/>
              </w:rPr>
              <w:t>X</w:t>
            </w:r>
          </w:p>
          <w:p w:rsidR="00554036" w:rsidRDefault="00844E23">
            <w:pPr>
              <w:pStyle w:val="Jin0"/>
              <w:shd w:val="clear" w:color="auto" w:fill="auto"/>
              <w:spacing w:after="0"/>
              <w:jc w:val="center"/>
              <w:rPr>
                <w:sz w:val="22"/>
                <w:szCs w:val="22"/>
              </w:rPr>
            </w:pPr>
            <w:r>
              <w:rPr>
                <w:sz w:val="22"/>
                <w:szCs w:val="22"/>
              </w:rPr>
              <w:t>X</w:t>
            </w:r>
          </w:p>
        </w:tc>
      </w:tr>
      <w:tr w:rsidR="00554036">
        <w:trPr>
          <w:trHeight w:hRule="exact" w:val="394"/>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r>
    </w:tbl>
    <w:p w:rsidR="00554036" w:rsidRDefault="00554036">
      <w:pPr>
        <w:spacing w:after="766" w:line="14" w:lineRule="exact"/>
      </w:pPr>
    </w:p>
    <w:p w:rsidR="00554036" w:rsidRDefault="00D87447">
      <w:pPr>
        <w:pStyle w:val="Zkladntext1"/>
        <w:shd w:val="clear" w:color="auto" w:fill="auto"/>
        <w:spacing w:after="0" w:line="254" w:lineRule="auto"/>
        <w:ind w:left="1460" w:hanging="360"/>
      </w:pPr>
      <w:r>
        <w:rPr>
          <w:sz w:val="26"/>
          <w:szCs w:val="26"/>
        </w:rPr>
        <w:t xml:space="preserve">• </w:t>
      </w:r>
      <w:r>
        <w:t>Chránit aktiva VZP ČR a dodržovat Bezpečnostní politiku VZP ČR.</w:t>
      </w:r>
    </w:p>
    <w:p w:rsidR="00554036" w:rsidRDefault="00D87447">
      <w:pPr>
        <w:pStyle w:val="Zkladntext1"/>
        <w:shd w:val="clear" w:color="auto" w:fill="auto"/>
        <w:spacing w:after="0" w:line="254" w:lineRule="auto"/>
        <w:ind w:left="1460" w:hanging="360"/>
      </w:pPr>
      <w:r>
        <w:rPr>
          <w:sz w:val="26"/>
          <w:szCs w:val="26"/>
        </w:rPr>
        <w:t xml:space="preserve">• </w:t>
      </w:r>
      <w:r>
        <w:t>Předcházet možným škodám na střeženém majetku a působit preventivně při</w:t>
      </w:r>
    </w:p>
    <w:p w:rsidR="00554036" w:rsidRDefault="00D87447">
      <w:pPr>
        <w:pStyle w:val="Zkladntext1"/>
        <w:shd w:val="clear" w:color="auto" w:fill="auto"/>
        <w:spacing w:after="0" w:line="276" w:lineRule="auto"/>
        <w:ind w:left="1460"/>
        <w:jc w:val="left"/>
      </w:pPr>
      <w:r>
        <w:t>vzniku bezpečnostních incidentů.</w:t>
      </w:r>
    </w:p>
    <w:p w:rsidR="00554036" w:rsidRDefault="00D87447">
      <w:pPr>
        <w:pStyle w:val="Zkladntext1"/>
        <w:shd w:val="clear" w:color="auto" w:fill="auto"/>
        <w:spacing w:after="0" w:line="262" w:lineRule="auto"/>
        <w:ind w:left="1460" w:right="140" w:hanging="360"/>
      </w:pPr>
      <w:r>
        <w:rPr>
          <w:sz w:val="26"/>
          <w:szCs w:val="26"/>
        </w:rPr>
        <w:t xml:space="preserve">• </w:t>
      </w:r>
      <w:r>
        <w:t>Provádět službu s náležitou odbornou péčí a využívat veškeré zákonné prostředky k řádnému poskytování služby a ochraně práv VZP ČR.</w:t>
      </w:r>
    </w:p>
    <w:p w:rsidR="00554036" w:rsidRDefault="00D87447">
      <w:pPr>
        <w:pStyle w:val="Zkladntext1"/>
        <w:shd w:val="clear" w:color="auto" w:fill="auto"/>
        <w:spacing w:after="0" w:line="271" w:lineRule="auto"/>
        <w:ind w:left="1460" w:right="14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71" w:lineRule="auto"/>
        <w:ind w:left="1460" w:right="14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6" w:lineRule="auto"/>
        <w:ind w:left="1460" w:right="14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2" w:lineRule="auto"/>
        <w:ind w:left="1460" w:right="14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200" w:line="271" w:lineRule="auto"/>
        <w:ind w:left="1460" w:right="14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jc w:val="left"/>
      </w:pPr>
      <w:r>
        <w:rPr>
          <w:b/>
          <w:bCs/>
          <w:u w:val="single"/>
        </w:rPr>
        <w:t>Schopnosti a dovednosti pracovníků ostrahy:</w:t>
      </w:r>
    </w:p>
    <w:p w:rsidR="00554036" w:rsidRDefault="00D87447">
      <w:pPr>
        <w:pStyle w:val="Zkladntext1"/>
        <w:shd w:val="clear" w:color="auto" w:fill="auto"/>
        <w:spacing w:after="0" w:line="276" w:lineRule="auto"/>
        <w:jc w:val="left"/>
      </w:pPr>
      <w:r>
        <w:t>Všichni pracovníci ostrahy určení musí splňovat následující minimální požadavky:</w:t>
      </w:r>
    </w:p>
    <w:p w:rsidR="00554036" w:rsidRDefault="00D87447">
      <w:pPr>
        <w:pStyle w:val="Zkladntext1"/>
        <w:shd w:val="clear" w:color="auto" w:fill="auto"/>
        <w:spacing w:after="0" w:line="254"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380"/>
        <w:jc w:val="left"/>
      </w:pPr>
      <w:r>
        <w:rPr>
          <w:sz w:val="26"/>
          <w:szCs w:val="26"/>
        </w:rPr>
        <w:t xml:space="preserve">• </w:t>
      </w:r>
      <w:r>
        <w:t>musí znát základy poskytování první pomoci;</w:t>
      </w:r>
    </w:p>
    <w:p w:rsidR="00554036" w:rsidRDefault="00D87447" w:rsidP="00844E23">
      <w:pPr>
        <w:pStyle w:val="Zkladntext1"/>
        <w:shd w:val="clear" w:color="auto" w:fill="auto"/>
        <w:spacing w:after="0" w:line="233" w:lineRule="auto"/>
        <w:ind w:left="380"/>
        <w:jc w:val="left"/>
      </w:pPr>
      <w:r>
        <w:rPr>
          <w:sz w:val="26"/>
          <w:szCs w:val="26"/>
        </w:rPr>
        <w:t xml:space="preserve">• </w:t>
      </w:r>
      <w:r>
        <w:t xml:space="preserve">musí mít znalost výpočetní techniky pro potřeby monitoringu a </w:t>
      </w:r>
      <w:r w:rsidR="00844E23">
        <w:t>XXXXXXXXX</w:t>
      </w:r>
    </w:p>
    <w:p w:rsidR="00554036" w:rsidRDefault="00D87447">
      <w:pPr>
        <w:pStyle w:val="Zkladntext1"/>
        <w:shd w:val="clear" w:color="auto" w:fill="auto"/>
        <w:spacing w:after="80" w:line="276" w:lineRule="auto"/>
        <w:jc w:val="left"/>
      </w:pPr>
      <w:r>
        <w:rPr>
          <w:b/>
          <w:bCs/>
          <w:u w:val="single"/>
        </w:rPr>
        <w:t>Výstroj a vybavení pracovníků ostrahy:</w:t>
      </w:r>
    </w:p>
    <w:p w:rsidR="00554036" w:rsidRDefault="00D87447" w:rsidP="00B014F3">
      <w:pPr>
        <w:pStyle w:val="Zkladntext1"/>
        <w:numPr>
          <w:ilvl w:val="0"/>
          <w:numId w:val="30"/>
        </w:numPr>
        <w:shd w:val="clear" w:color="auto" w:fill="auto"/>
        <w:tabs>
          <w:tab w:val="left" w:pos="730"/>
        </w:tabs>
        <w:spacing w:after="0" w:line="254" w:lineRule="auto"/>
        <w:ind w:left="380"/>
        <w:jc w:val="left"/>
      </w:pPr>
      <w:proofErr w:type="gramStart"/>
      <w:r>
        <w:t>stejnokroj - uniforma</w:t>
      </w:r>
      <w:proofErr w:type="gramEnd"/>
      <w:r>
        <w:t>;</w:t>
      </w:r>
    </w:p>
    <w:p w:rsidR="00554036" w:rsidRDefault="00D87447" w:rsidP="00B014F3">
      <w:pPr>
        <w:pStyle w:val="Zkladntext1"/>
        <w:numPr>
          <w:ilvl w:val="0"/>
          <w:numId w:val="30"/>
        </w:numPr>
        <w:shd w:val="clear" w:color="auto" w:fill="auto"/>
        <w:tabs>
          <w:tab w:val="left" w:pos="730"/>
        </w:tabs>
        <w:spacing w:after="0" w:line="254" w:lineRule="auto"/>
        <w:ind w:left="380"/>
        <w:jc w:val="left"/>
      </w:pPr>
      <w:r>
        <w:t xml:space="preserve">obušek nebo </w:t>
      </w:r>
      <w:proofErr w:type="spellStart"/>
      <w:r>
        <w:t>tonfa</w:t>
      </w:r>
      <w:proofErr w:type="spellEnd"/>
      <w:r>
        <w:t>;</w:t>
      </w:r>
    </w:p>
    <w:p w:rsidR="00554036" w:rsidRDefault="00D87447" w:rsidP="00B014F3">
      <w:pPr>
        <w:pStyle w:val="Zkladntext1"/>
        <w:numPr>
          <w:ilvl w:val="0"/>
          <w:numId w:val="30"/>
        </w:numPr>
        <w:shd w:val="clear" w:color="auto" w:fill="auto"/>
        <w:tabs>
          <w:tab w:val="left" w:pos="730"/>
        </w:tabs>
        <w:spacing w:after="0" w:line="254" w:lineRule="auto"/>
        <w:ind w:left="380"/>
        <w:jc w:val="left"/>
      </w:pP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80"/>
        <w:ind w:left="720"/>
        <w:jc w:val="left"/>
      </w:pPr>
      <w:r>
        <w:t>mobilní telefon.</w:t>
      </w:r>
    </w:p>
    <w:p w:rsidR="00554036" w:rsidRDefault="00D87447">
      <w:pPr>
        <w:pStyle w:val="Zkladntext1"/>
        <w:shd w:val="clear" w:color="auto" w:fill="auto"/>
        <w:spacing w:after="0" w:line="276" w:lineRule="auto"/>
        <w:ind w:left="580" w:hanging="580"/>
      </w:pPr>
      <w:r>
        <w:rPr>
          <w:b/>
          <w:bCs/>
          <w:u w:val="single"/>
        </w:rPr>
        <w:t>Identifikace pracovníků ostrahy:</w:t>
      </w:r>
    </w:p>
    <w:p w:rsidR="00554036" w:rsidRDefault="00D87447">
      <w:pPr>
        <w:pStyle w:val="Zkladntext1"/>
        <w:shd w:val="clear" w:color="auto" w:fill="auto"/>
        <w:spacing w:after="280" w:line="276" w:lineRule="auto"/>
      </w:pPr>
      <w:r>
        <w:t xml:space="preserve">Po dobu výkonu služby je pracovník ostrahy povinen prokazovat svou funkci viditelně na ústroji umístěnou visačkou s fotografií, jménem a příjmením, služebním číslem a názvem zaměstnavatele a označením slovy </w:t>
      </w:r>
      <w:r>
        <w:lastRenderedPageBreak/>
        <w:t>„Bezpečnostní služba“.</w:t>
      </w:r>
    </w:p>
    <w:p w:rsidR="00554036" w:rsidRDefault="00D87447">
      <w:pPr>
        <w:pStyle w:val="Zkladntext1"/>
        <w:shd w:val="clear" w:color="auto" w:fill="auto"/>
        <w:spacing w:after="0" w:line="276" w:lineRule="auto"/>
        <w:ind w:left="580" w:hanging="580"/>
      </w:pPr>
      <w:r>
        <w:rPr>
          <w:b/>
          <w:bCs/>
          <w:u w:val="single"/>
        </w:rPr>
        <w:t>Zařazení pracovníka ostrahy:</w:t>
      </w:r>
    </w:p>
    <w:p w:rsidR="00554036" w:rsidRDefault="00D87447">
      <w:pPr>
        <w:pStyle w:val="Zkladntext1"/>
        <w:shd w:val="clear" w:color="auto" w:fill="auto"/>
        <w:spacing w:after="18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ind w:left="580" w:hanging="580"/>
      </w:pPr>
      <w:r>
        <w:rPr>
          <w:b/>
          <w:bCs/>
          <w:u w:val="single"/>
        </w:rPr>
        <w:t>Požadavky/Základní povinnosti pracovníka ostrahy:</w:t>
      </w:r>
    </w:p>
    <w:p w:rsidR="00554036" w:rsidRDefault="00D87447">
      <w:pPr>
        <w:pStyle w:val="Zkladntext1"/>
        <w:shd w:val="clear" w:color="auto" w:fill="auto"/>
        <w:spacing w:after="120" w:line="276" w:lineRule="auto"/>
      </w:pPr>
      <w:r>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33"/>
        </w:numPr>
        <w:shd w:val="clear" w:color="auto" w:fill="auto"/>
        <w:tabs>
          <w:tab w:val="left" w:pos="566"/>
        </w:tabs>
        <w:spacing w:after="120" w:line="276" w:lineRule="auto"/>
        <w:ind w:left="580" w:hanging="580"/>
      </w:pPr>
      <w:r>
        <w:t>BS je povinna řádně poskytovat službu a důsledně využívat všechny zákonné prostředky k ochraně práv VZP ČR.</w:t>
      </w:r>
    </w:p>
    <w:p w:rsidR="00554036" w:rsidRDefault="00D87447" w:rsidP="00B014F3">
      <w:pPr>
        <w:pStyle w:val="Zkladntext1"/>
        <w:numPr>
          <w:ilvl w:val="0"/>
          <w:numId w:val="33"/>
        </w:numPr>
        <w:shd w:val="clear" w:color="auto" w:fill="auto"/>
        <w:tabs>
          <w:tab w:val="left" w:pos="566"/>
        </w:tabs>
        <w:spacing w:after="120" w:line="276" w:lineRule="auto"/>
        <w:ind w:left="580" w:hanging="580"/>
      </w:pPr>
      <w:r>
        <w:t>BS je povinna poskytovat a provádět ostrahu dle Směrnic pro výkon služby, vnitřních předpisů a nařízení klienta a podle pokynů určených/pověřených osob z VZP ČR.</w:t>
      </w:r>
    </w:p>
    <w:p w:rsidR="00554036" w:rsidRDefault="00D87447" w:rsidP="00B014F3">
      <w:pPr>
        <w:pStyle w:val="Zkladntext1"/>
        <w:numPr>
          <w:ilvl w:val="0"/>
          <w:numId w:val="33"/>
        </w:numPr>
        <w:shd w:val="clear" w:color="auto" w:fill="auto"/>
        <w:tabs>
          <w:tab w:val="left" w:pos="566"/>
        </w:tabs>
        <w:spacing w:after="120" w:line="276" w:lineRule="auto"/>
        <w:ind w:left="580" w:hanging="580"/>
      </w:pPr>
      <w:r>
        <w:t>BS odpovídá za proškolení pracovníků ostrahy v oblasti BOZP a PO; odpovídá za dodržování předpisů BOZP a PO pracovníky ostrahy v průběhu poskytování ostrahy Objektu.</w:t>
      </w:r>
    </w:p>
    <w:p w:rsidR="00554036" w:rsidRDefault="00D87447" w:rsidP="00B014F3">
      <w:pPr>
        <w:pStyle w:val="Zkladntext1"/>
        <w:numPr>
          <w:ilvl w:val="0"/>
          <w:numId w:val="33"/>
        </w:numPr>
        <w:shd w:val="clear" w:color="auto" w:fill="auto"/>
        <w:tabs>
          <w:tab w:val="left" w:pos="566"/>
        </w:tabs>
        <w:spacing w:after="120" w:line="276" w:lineRule="auto"/>
        <w:ind w:left="580" w:hanging="580"/>
      </w:pPr>
      <w:r>
        <w:t>BS zajistí, aby se všichni pracovníci ostrahy před nástupem k prvnímu výkonu ostrahy zúčastnili instruktáže, kterou provede pověřená osoba VZP ČR v součinnosti s pověřenou osobou BS.</w:t>
      </w:r>
    </w:p>
    <w:p w:rsidR="00554036" w:rsidRDefault="00D87447" w:rsidP="00B014F3">
      <w:pPr>
        <w:pStyle w:val="Zkladntext1"/>
        <w:numPr>
          <w:ilvl w:val="0"/>
          <w:numId w:val="33"/>
        </w:numPr>
        <w:shd w:val="clear" w:color="auto" w:fill="auto"/>
        <w:tabs>
          <w:tab w:val="left" w:pos="566"/>
        </w:tabs>
        <w:spacing w:after="120" w:line="276" w:lineRule="auto"/>
        <w:ind w:left="580" w:hanging="580"/>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33"/>
        </w:numPr>
        <w:shd w:val="clear" w:color="auto" w:fill="auto"/>
        <w:tabs>
          <w:tab w:val="left" w:pos="566"/>
        </w:tabs>
        <w:spacing w:after="120" w:line="276" w:lineRule="auto"/>
        <w:ind w:left="580" w:hanging="580"/>
      </w:pPr>
      <w:r>
        <w:t>BS je povinna předcházet možným škodám na střeženém majetku. Za tím účelem jsou pracovníci ostrahy povinni zejména kontrolovat vnášení a vynášení předmětů do /z Objektu.</w:t>
      </w:r>
    </w:p>
    <w:p w:rsidR="00554036" w:rsidRDefault="00D87447" w:rsidP="00B014F3">
      <w:pPr>
        <w:pStyle w:val="Zkladntext1"/>
        <w:numPr>
          <w:ilvl w:val="0"/>
          <w:numId w:val="33"/>
        </w:numPr>
        <w:shd w:val="clear" w:color="auto" w:fill="auto"/>
        <w:tabs>
          <w:tab w:val="left" w:pos="566"/>
        </w:tabs>
        <w:spacing w:after="120" w:line="276" w:lineRule="auto"/>
        <w:ind w:left="580" w:hanging="580"/>
      </w:pPr>
      <w:r>
        <w:t>Stanoviště BS v recepci plní také funkci ohlašovny požárů.</w:t>
      </w:r>
    </w:p>
    <w:p w:rsidR="00554036" w:rsidRDefault="00D87447" w:rsidP="00B014F3">
      <w:pPr>
        <w:pStyle w:val="Zkladntext1"/>
        <w:numPr>
          <w:ilvl w:val="0"/>
          <w:numId w:val="33"/>
        </w:numPr>
        <w:shd w:val="clear" w:color="auto" w:fill="auto"/>
        <w:tabs>
          <w:tab w:val="left" w:pos="566"/>
        </w:tabs>
        <w:spacing w:after="120" w:line="276" w:lineRule="auto"/>
        <w:ind w:left="580" w:hanging="58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33"/>
        </w:numPr>
        <w:shd w:val="clear" w:color="auto" w:fill="auto"/>
        <w:tabs>
          <w:tab w:val="left" w:pos="566"/>
        </w:tabs>
        <w:spacing w:after="120" w:line="276" w:lineRule="auto"/>
        <w:ind w:left="580" w:hanging="58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33"/>
        </w:numPr>
        <w:shd w:val="clear" w:color="auto" w:fill="auto"/>
        <w:tabs>
          <w:tab w:val="left" w:pos="566"/>
        </w:tabs>
        <w:spacing w:after="120" w:line="276" w:lineRule="auto"/>
        <w:ind w:left="540" w:hanging="54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33"/>
        </w:numPr>
        <w:shd w:val="clear" w:color="auto" w:fill="auto"/>
        <w:tabs>
          <w:tab w:val="left" w:pos="566"/>
        </w:tabs>
        <w:spacing w:after="120" w:line="276" w:lineRule="auto"/>
        <w:ind w:left="540" w:hanging="54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33"/>
        </w:numPr>
        <w:shd w:val="clear" w:color="auto" w:fill="auto"/>
        <w:tabs>
          <w:tab w:val="left" w:pos="566"/>
        </w:tabs>
        <w:spacing w:after="120" w:line="276" w:lineRule="auto"/>
        <w:ind w:left="540" w:hanging="540"/>
      </w:pPr>
      <w:r>
        <w:t>BS se zavazuje předkládat VZP ČR vlastní návrhy na opatření, nutná k řádnému a efektivnímu zajištění poskytování ostrahy.</w:t>
      </w:r>
    </w:p>
    <w:p w:rsidR="00554036" w:rsidRDefault="00D87447" w:rsidP="00B014F3">
      <w:pPr>
        <w:pStyle w:val="Zkladntext1"/>
        <w:numPr>
          <w:ilvl w:val="0"/>
          <w:numId w:val="33"/>
        </w:numPr>
        <w:shd w:val="clear" w:color="auto" w:fill="auto"/>
        <w:tabs>
          <w:tab w:val="left" w:pos="566"/>
        </w:tabs>
        <w:spacing w:after="120" w:line="276" w:lineRule="auto"/>
        <w:ind w:left="540" w:hanging="540"/>
      </w:pPr>
      <w:r>
        <w:t xml:space="preserve">BS je oprávněna na náklady VZP ČR provést, je-li to v zájmu VZP ČR, nezbytná a neodkladná opatření, k nimž z objektivních důvodů nemůže získat od VZP ČR včas předběžný souhlas. O provedení těchto </w:t>
      </w:r>
      <w:r>
        <w:lastRenderedPageBreak/>
        <w:t>opatření je BS povinna VZP ČR neprodleně informovat.</w:t>
      </w:r>
    </w:p>
    <w:p w:rsidR="00554036" w:rsidRDefault="00D87447" w:rsidP="00B014F3">
      <w:pPr>
        <w:pStyle w:val="Zkladntext1"/>
        <w:numPr>
          <w:ilvl w:val="0"/>
          <w:numId w:val="33"/>
        </w:numPr>
        <w:shd w:val="clear" w:color="auto" w:fill="auto"/>
        <w:tabs>
          <w:tab w:val="left" w:pos="566"/>
        </w:tabs>
        <w:spacing w:after="180"/>
        <w:ind w:left="540" w:hanging="540"/>
      </w:pPr>
      <w:r>
        <w:t>BS je v rámci provádění činností ostrahy v Objektu VZP ČR dále povinna:</w:t>
      </w:r>
    </w:p>
    <w:p w:rsidR="00554036" w:rsidRDefault="00D87447">
      <w:pPr>
        <w:pStyle w:val="Zkladntext1"/>
        <w:shd w:val="clear" w:color="auto" w:fill="auto"/>
        <w:spacing w:after="120" w:line="221" w:lineRule="auto"/>
        <w:ind w:left="1120" w:hanging="580"/>
      </w:pPr>
      <w:r>
        <w:rPr>
          <w:sz w:val="26"/>
          <w:szCs w:val="26"/>
        </w:rPr>
        <w:t xml:space="preserve">• </w:t>
      </w:r>
      <w:r>
        <w:t>chránit aktiva VZP ČR a dodržovat Bezpečnostní politiku VZP ČR;</w:t>
      </w:r>
    </w:p>
    <w:p w:rsidR="00554036" w:rsidRDefault="00D87447">
      <w:pPr>
        <w:pStyle w:val="Zkladntext1"/>
        <w:shd w:val="clear" w:color="auto" w:fill="auto"/>
        <w:spacing w:after="120" w:line="233" w:lineRule="auto"/>
        <w:ind w:left="1120" w:hanging="580"/>
      </w:pPr>
      <w:r>
        <w:rPr>
          <w:sz w:val="26"/>
          <w:szCs w:val="26"/>
        </w:rPr>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tabs>
          <w:tab w:val="left" w:pos="1063"/>
        </w:tabs>
        <w:spacing w:after="0" w:line="221" w:lineRule="auto"/>
        <w:ind w:left="1120" w:hanging="580"/>
      </w:pPr>
      <w:r>
        <w:rPr>
          <w:sz w:val="26"/>
          <w:szCs w:val="26"/>
        </w:rPr>
        <w:t>•</w:t>
      </w:r>
      <w:r>
        <w:rPr>
          <w:sz w:val="26"/>
          <w:szCs w:val="26"/>
        </w:rPr>
        <w:tab/>
      </w:r>
      <w:r>
        <w:t>zamezit vniknutí nebo neoprávněnému vstupu osob a vjezdu dopravních prostředků</w:t>
      </w:r>
    </w:p>
    <w:p w:rsidR="00554036" w:rsidRDefault="00D87447">
      <w:pPr>
        <w:pStyle w:val="Zkladntext1"/>
        <w:shd w:val="clear" w:color="auto" w:fill="auto"/>
        <w:spacing w:after="120"/>
        <w:ind w:left="1120"/>
        <w:jc w:val="left"/>
      </w:pPr>
      <w:r>
        <w:t>do střeženého Objektu;</w:t>
      </w:r>
    </w:p>
    <w:p w:rsidR="00554036" w:rsidRDefault="00D87447">
      <w:pPr>
        <w:pStyle w:val="Zkladntext1"/>
        <w:shd w:val="clear" w:color="auto" w:fill="auto"/>
        <w:spacing w:after="120" w:line="221" w:lineRule="auto"/>
        <w:ind w:left="1120" w:hanging="580"/>
      </w:pPr>
      <w:r>
        <w:rPr>
          <w:sz w:val="26"/>
          <w:szCs w:val="26"/>
        </w:rPr>
        <w:t xml:space="preserve">• </w:t>
      </w:r>
      <w:r>
        <w:t>zamezit jakémukoliv odcizování či poškozování majetku VZP ČR;</w:t>
      </w:r>
    </w:p>
    <w:p w:rsidR="00554036" w:rsidRDefault="00D87447">
      <w:pPr>
        <w:pStyle w:val="Zkladntext1"/>
        <w:shd w:val="clear" w:color="auto" w:fill="auto"/>
        <w:spacing w:after="120" w:line="233" w:lineRule="auto"/>
        <w:ind w:left="1120" w:hanging="580"/>
      </w:pPr>
      <w:r>
        <w:rPr>
          <w:sz w:val="26"/>
          <w:szCs w:val="26"/>
        </w:rPr>
        <w:t xml:space="preserve">• </w:t>
      </w:r>
      <w:r>
        <w:t>zamezit neoprávněnému pořizování fotografických nebo audiovizuálních záznamů v Objektu-vždy neprodleně vyrozumí pracovníky OB;</w:t>
      </w:r>
    </w:p>
    <w:p w:rsidR="00554036" w:rsidRDefault="00D87447">
      <w:pPr>
        <w:pStyle w:val="Zkladntext1"/>
        <w:shd w:val="clear" w:color="auto" w:fill="auto"/>
        <w:spacing w:after="120" w:line="228" w:lineRule="auto"/>
        <w:ind w:left="1120" w:hanging="580"/>
      </w:pPr>
      <w:r>
        <w:rPr>
          <w:sz w:val="26"/>
          <w:szCs w:val="26"/>
        </w:rPr>
        <w:t xml:space="preserve">• </w:t>
      </w:r>
      <w:r>
        <w:t>předcházet vzniku bezpečnostních incidentů a hlásit bezpečnostní incidenty, spolupracovat s VZP ČR při jejich řešení;</w:t>
      </w:r>
    </w:p>
    <w:p w:rsidR="00554036" w:rsidRDefault="00D87447">
      <w:pPr>
        <w:pStyle w:val="Zkladntext1"/>
        <w:shd w:val="clear" w:color="auto" w:fill="auto"/>
        <w:spacing w:after="120" w:line="223" w:lineRule="auto"/>
        <w:ind w:left="1120" w:hanging="580"/>
      </w:pPr>
      <w:r>
        <w:rPr>
          <w:sz w:val="26"/>
          <w:szCs w:val="26"/>
        </w:rPr>
        <w:t xml:space="preserve">• </w:t>
      </w:r>
      <w:r>
        <w:t>řádně vést a aktualizovat předepsané dokumentace pro výkon ostrahy;</w:t>
      </w:r>
    </w:p>
    <w:p w:rsidR="00554036" w:rsidRDefault="00D87447">
      <w:pPr>
        <w:pStyle w:val="Zkladntext1"/>
        <w:shd w:val="clear" w:color="auto" w:fill="auto"/>
        <w:spacing w:after="120" w:line="233" w:lineRule="auto"/>
        <w:ind w:left="1120" w:hanging="580"/>
      </w:pPr>
      <w:r>
        <w:rPr>
          <w:sz w:val="26"/>
          <w:szCs w:val="26"/>
        </w:rPr>
        <w:t xml:space="preserve">• </w:t>
      </w:r>
      <w:r>
        <w:t>v případě potřeby/nutnosti spolupracovat v rámci provádění ostrahy s Policií ČR / Městskou policií;</w:t>
      </w:r>
    </w:p>
    <w:p w:rsidR="00554036" w:rsidRDefault="00D87447">
      <w:pPr>
        <w:pStyle w:val="Zkladntext1"/>
        <w:shd w:val="clear" w:color="auto" w:fill="auto"/>
        <w:tabs>
          <w:tab w:val="left" w:pos="1063"/>
        </w:tabs>
        <w:spacing w:after="0" w:line="223" w:lineRule="auto"/>
        <w:ind w:left="1120" w:hanging="580"/>
      </w:pPr>
      <w:r>
        <w:rPr>
          <w:sz w:val="26"/>
          <w:szCs w:val="26"/>
        </w:rPr>
        <w:t>•</w:t>
      </w:r>
      <w:r>
        <w:rPr>
          <w:sz w:val="26"/>
          <w:szCs w:val="26"/>
        </w:rPr>
        <w:tab/>
      </w:r>
      <w:r>
        <w:t>na vyžádání pracovníků recepce, popř. zaměstnanců VZP ČR, doprovázet invalidní</w:t>
      </w:r>
    </w:p>
    <w:p w:rsidR="00554036" w:rsidRDefault="00D87447">
      <w:pPr>
        <w:pStyle w:val="Zkladntext1"/>
        <w:shd w:val="clear" w:color="auto" w:fill="auto"/>
        <w:spacing w:after="120"/>
        <w:ind w:left="1120"/>
        <w:jc w:val="left"/>
      </w:pPr>
      <w:r>
        <w:t>klienty;</w:t>
      </w:r>
    </w:p>
    <w:p w:rsidR="00554036" w:rsidRDefault="00D87447">
      <w:pPr>
        <w:pStyle w:val="Zkladntext1"/>
        <w:shd w:val="clear" w:color="auto" w:fill="auto"/>
        <w:tabs>
          <w:tab w:val="left" w:pos="1063"/>
        </w:tabs>
        <w:spacing w:after="120" w:line="223" w:lineRule="auto"/>
        <w:ind w:left="1120" w:hanging="580"/>
      </w:pPr>
      <w:r>
        <w:rPr>
          <w:sz w:val="26"/>
          <w:szCs w:val="26"/>
        </w:rPr>
        <w:t>•</w:t>
      </w:r>
      <w:r>
        <w:rPr>
          <w:sz w:val="26"/>
          <w:szCs w:val="26"/>
        </w:rPr>
        <w:tab/>
      </w:r>
      <w:r>
        <w:t>vyprošťovat uvízlé osoby z výtahů;</w:t>
      </w:r>
    </w:p>
    <w:p w:rsidR="00554036" w:rsidRDefault="00D87447">
      <w:pPr>
        <w:pStyle w:val="Zkladntext1"/>
        <w:shd w:val="clear" w:color="auto" w:fill="auto"/>
        <w:spacing w:after="120" w:line="233" w:lineRule="auto"/>
        <w:ind w:left="1120" w:hanging="580"/>
      </w:pPr>
      <w:r>
        <w:rPr>
          <w:sz w:val="26"/>
          <w:szCs w:val="26"/>
        </w:rPr>
        <w:t xml:space="preserve">• </w:t>
      </w:r>
      <w:r>
        <w:t>v definovaných případech obsluhovat elektrické jističe (např. při výpadku elektrické energie);</w:t>
      </w:r>
    </w:p>
    <w:p w:rsidR="00554036" w:rsidRDefault="00D87447">
      <w:pPr>
        <w:pStyle w:val="Zkladntext1"/>
        <w:shd w:val="clear" w:color="auto" w:fill="auto"/>
        <w:spacing w:after="120" w:line="233" w:lineRule="auto"/>
        <w:ind w:left="1120" w:hanging="580"/>
      </w:pPr>
      <w:r>
        <w:rPr>
          <w:sz w:val="26"/>
          <w:szCs w:val="26"/>
        </w:rPr>
        <w:t xml:space="preserve">• </w:t>
      </w:r>
      <w:r>
        <w:t>ovládat všechny systémy technické ochrany a odpovídajícím způsobem reagovat na hlášení systémů měření a regulace;</w:t>
      </w:r>
    </w:p>
    <w:p w:rsidR="00554036" w:rsidRDefault="00D87447">
      <w:pPr>
        <w:pStyle w:val="Zkladntext1"/>
        <w:shd w:val="clear" w:color="auto" w:fill="auto"/>
        <w:spacing w:after="120" w:line="228" w:lineRule="auto"/>
        <w:ind w:left="1120" w:hanging="580"/>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33"/>
        </w:numPr>
        <w:shd w:val="clear" w:color="auto" w:fill="auto"/>
        <w:tabs>
          <w:tab w:val="left" w:pos="566"/>
        </w:tabs>
        <w:spacing w:after="120" w:line="276" w:lineRule="auto"/>
        <w:ind w:left="540" w:hanging="540"/>
      </w:pPr>
      <w:r>
        <w:t>BS odpovídá za požadovanou úroveň vystupování a chování pracovníků ostrahy vůči klientům, návštěvám a zaměstnancům VZP ČR.</w:t>
      </w:r>
    </w:p>
    <w:p w:rsidR="00554036" w:rsidRDefault="00D87447" w:rsidP="00B014F3">
      <w:pPr>
        <w:pStyle w:val="Zkladntext1"/>
        <w:numPr>
          <w:ilvl w:val="0"/>
          <w:numId w:val="33"/>
        </w:numPr>
        <w:shd w:val="clear" w:color="auto" w:fill="auto"/>
        <w:tabs>
          <w:tab w:val="left" w:pos="566"/>
        </w:tabs>
        <w:spacing w:after="0" w:line="276" w:lineRule="auto"/>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line="276" w:lineRule="auto"/>
        <w:ind w:left="56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rsidP="00B014F3">
      <w:pPr>
        <w:pStyle w:val="Zkladntext1"/>
        <w:numPr>
          <w:ilvl w:val="0"/>
          <w:numId w:val="33"/>
        </w:numPr>
        <w:shd w:val="clear" w:color="auto" w:fill="auto"/>
        <w:tabs>
          <w:tab w:val="left" w:pos="566"/>
        </w:tabs>
        <w:spacing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33"/>
        </w:numPr>
        <w:shd w:val="clear" w:color="auto" w:fill="auto"/>
        <w:tabs>
          <w:tab w:val="left" w:pos="566"/>
        </w:tabs>
        <w:spacing w:after="120"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rsidP="00B014F3">
      <w:pPr>
        <w:pStyle w:val="Zkladntext1"/>
        <w:numPr>
          <w:ilvl w:val="0"/>
          <w:numId w:val="30"/>
        </w:numPr>
        <w:shd w:val="clear" w:color="auto" w:fill="auto"/>
        <w:tabs>
          <w:tab w:val="left" w:pos="1035"/>
        </w:tabs>
        <w:spacing w:after="120" w:line="233" w:lineRule="auto"/>
        <w:ind w:left="1020" w:hanging="440"/>
      </w:pPr>
      <w:r>
        <w:t>požívat před nebo během výkonu ostrahy alkoholické nápoje nebo psychotropní nebo jiné návykové látky, které by mohly jakýmkoliv způsobem negativně ovlivnit schopnost kvalitně vykonávat ostrahu;</w:t>
      </w:r>
    </w:p>
    <w:p w:rsidR="00554036" w:rsidRDefault="00D87447" w:rsidP="00B014F3">
      <w:pPr>
        <w:pStyle w:val="Zkladntext1"/>
        <w:numPr>
          <w:ilvl w:val="0"/>
          <w:numId w:val="30"/>
        </w:numPr>
        <w:shd w:val="clear" w:color="auto" w:fill="auto"/>
        <w:tabs>
          <w:tab w:val="left" w:pos="1035"/>
        </w:tabs>
        <w:spacing w:after="120" w:line="228" w:lineRule="auto"/>
        <w:ind w:left="1020" w:hanging="440"/>
      </w:pPr>
      <w:r>
        <w:t>číst jakékoliv tiskoviny, s výjimkou tiskovin či písemností, které mají přímý vztah k výkonu ostrahy;</w:t>
      </w:r>
    </w:p>
    <w:p w:rsidR="00554036" w:rsidRDefault="00D87447" w:rsidP="00B014F3">
      <w:pPr>
        <w:pStyle w:val="Zkladntext1"/>
        <w:numPr>
          <w:ilvl w:val="0"/>
          <w:numId w:val="30"/>
        </w:numPr>
        <w:shd w:val="clear" w:color="auto" w:fill="auto"/>
        <w:tabs>
          <w:tab w:val="left" w:pos="1035"/>
        </w:tabs>
        <w:spacing w:after="120" w:line="233" w:lineRule="auto"/>
        <w:ind w:left="1020" w:hanging="440"/>
      </w:pPr>
      <w:r>
        <w:lastRenderedPageBreak/>
        <w:t>používat výpočetní techniku a vybavení k činnostem, které nemají vztah k výkonu ostrahy;</w:t>
      </w:r>
    </w:p>
    <w:p w:rsidR="00554036" w:rsidRDefault="00D87447" w:rsidP="00B014F3">
      <w:pPr>
        <w:pStyle w:val="Zkladntext1"/>
        <w:numPr>
          <w:ilvl w:val="0"/>
          <w:numId w:val="30"/>
        </w:numPr>
        <w:shd w:val="clear" w:color="auto" w:fill="auto"/>
        <w:tabs>
          <w:tab w:val="left" w:pos="1035"/>
        </w:tabs>
        <w:spacing w:after="120" w:line="228" w:lineRule="auto"/>
        <w:ind w:left="1020" w:hanging="440"/>
      </w:pPr>
      <w:r>
        <w:t>ponechávat v prostorách výkonu ostrahy předměty, které nesouvisí s výkonem ostrahy (především potraviny atd.);</w:t>
      </w:r>
    </w:p>
    <w:p w:rsidR="00554036" w:rsidRDefault="00D87447" w:rsidP="00B014F3">
      <w:pPr>
        <w:pStyle w:val="Zkladntext1"/>
        <w:numPr>
          <w:ilvl w:val="0"/>
          <w:numId w:val="30"/>
        </w:numPr>
        <w:shd w:val="clear" w:color="auto" w:fill="auto"/>
        <w:tabs>
          <w:tab w:val="left" w:pos="1035"/>
        </w:tabs>
        <w:spacing w:line="221" w:lineRule="auto"/>
        <w:ind w:left="1020" w:hanging="440"/>
      </w:pPr>
      <w:r>
        <w:t>spát během výkonu ostrahy.</w:t>
      </w:r>
    </w:p>
    <w:p w:rsidR="00554036" w:rsidRDefault="00D87447">
      <w:pPr>
        <w:pStyle w:val="Zkladntext1"/>
        <w:shd w:val="clear" w:color="auto" w:fill="auto"/>
        <w:spacing w:after="500"/>
      </w:pPr>
      <w:r>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rsidP="00B014F3">
      <w:pPr>
        <w:pStyle w:val="Zkladntext1"/>
        <w:numPr>
          <w:ilvl w:val="0"/>
          <w:numId w:val="30"/>
        </w:numPr>
        <w:shd w:val="clear" w:color="auto" w:fill="auto"/>
        <w:tabs>
          <w:tab w:val="left" w:pos="741"/>
        </w:tabs>
        <w:spacing w:after="0" w:line="230" w:lineRule="auto"/>
        <w:ind w:left="720" w:hanging="340"/>
        <w:jc w:val="left"/>
      </w:pPr>
      <w:r>
        <w:t>Zamezit vniknutí nebo neoprávněnému vstupu a výstupu osob a vjezdu dopravních prostředků do/ze střeženého Objektu;</w:t>
      </w:r>
    </w:p>
    <w:p w:rsidR="00554036" w:rsidRDefault="00D87447" w:rsidP="00B014F3">
      <w:pPr>
        <w:pStyle w:val="Zkladntext1"/>
        <w:numPr>
          <w:ilvl w:val="0"/>
          <w:numId w:val="30"/>
        </w:numPr>
        <w:shd w:val="clear" w:color="auto" w:fill="auto"/>
        <w:tabs>
          <w:tab w:val="left" w:pos="741"/>
        </w:tabs>
        <w:spacing w:after="0" w:line="221" w:lineRule="auto"/>
        <w:ind w:left="720" w:hanging="340"/>
        <w:jc w:val="left"/>
      </w:pPr>
      <w:r>
        <w:t>Zamezit odcizování či poškozování majetku Objednatele;</w:t>
      </w:r>
    </w:p>
    <w:p w:rsidR="00554036" w:rsidRDefault="00D87447" w:rsidP="00B014F3">
      <w:pPr>
        <w:pStyle w:val="Zkladntext1"/>
        <w:numPr>
          <w:ilvl w:val="0"/>
          <w:numId w:val="30"/>
        </w:numPr>
        <w:shd w:val="clear" w:color="auto" w:fill="auto"/>
        <w:tabs>
          <w:tab w:val="left" w:pos="741"/>
        </w:tabs>
        <w:spacing w:after="0" w:line="230" w:lineRule="auto"/>
        <w:ind w:left="720" w:hanging="340"/>
        <w:jc w:val="left"/>
      </w:pPr>
      <w:r>
        <w:t>Zamezit neoprávněnému (= bez vědomí a souhlasu Oddělení bezpečnosti) pořizování fotografických nebo audio-vizuálních záznamů v Objektu VZP ČR;</w:t>
      </w:r>
    </w:p>
    <w:p w:rsidR="00554036" w:rsidRDefault="00D87447" w:rsidP="00B014F3">
      <w:pPr>
        <w:pStyle w:val="Zkladntext1"/>
        <w:numPr>
          <w:ilvl w:val="0"/>
          <w:numId w:val="30"/>
        </w:numPr>
        <w:shd w:val="clear" w:color="auto" w:fill="auto"/>
        <w:tabs>
          <w:tab w:val="left" w:pos="741"/>
        </w:tabs>
        <w:spacing w:after="480" w:line="221" w:lineRule="auto"/>
        <w:ind w:left="720" w:hanging="340"/>
        <w:jc w:val="left"/>
      </w:pPr>
      <w:r>
        <w:t>Předcházet vzniku mimořádných událostí.</w:t>
      </w: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844E23" w:rsidP="00B014F3">
      <w:pPr>
        <w:pStyle w:val="Zkladntext1"/>
        <w:numPr>
          <w:ilvl w:val="0"/>
          <w:numId w:val="34"/>
        </w:numPr>
        <w:shd w:val="clear" w:color="auto" w:fill="auto"/>
        <w:tabs>
          <w:tab w:val="left" w:pos="741"/>
        </w:tabs>
        <w:spacing w:after="120" w:line="276" w:lineRule="auto"/>
        <w:ind w:left="720" w:hanging="340"/>
        <w:jc w:val="left"/>
      </w:pPr>
      <w:r>
        <w:t>XXXXXXXXXXXXXXXXXXX</w:t>
      </w:r>
    </w:p>
    <w:p w:rsidR="00554036" w:rsidRDefault="00844E23" w:rsidP="00B014F3">
      <w:pPr>
        <w:pStyle w:val="Zkladntext1"/>
        <w:numPr>
          <w:ilvl w:val="0"/>
          <w:numId w:val="34"/>
        </w:numPr>
        <w:shd w:val="clear" w:color="auto" w:fill="auto"/>
        <w:tabs>
          <w:tab w:val="left" w:pos="777"/>
        </w:tabs>
        <w:spacing w:after="0" w:line="276" w:lineRule="auto"/>
        <w:ind w:left="380"/>
        <w:jc w:val="left"/>
      </w:pPr>
      <w:r>
        <w:t>XXXXXXXXXXXXXXXXXXX</w:t>
      </w:r>
      <w:r w:rsidR="00D87447">
        <w:t>;</w:t>
      </w:r>
    </w:p>
    <w:p w:rsidR="00554036" w:rsidRDefault="00D87447" w:rsidP="00B014F3">
      <w:pPr>
        <w:pStyle w:val="Zkladntext1"/>
        <w:numPr>
          <w:ilvl w:val="0"/>
          <w:numId w:val="34"/>
        </w:numPr>
        <w:shd w:val="clear" w:color="auto" w:fill="auto"/>
        <w:tabs>
          <w:tab w:val="left" w:pos="762"/>
        </w:tabs>
        <w:spacing w:after="0" w:line="276" w:lineRule="auto"/>
        <w:ind w:left="380"/>
        <w:jc w:val="left"/>
      </w:pPr>
      <w:r>
        <w:t>zajištění mimořádného navýšení počtu členů ostrahy v případě mimořádných událostí,</w:t>
      </w:r>
    </w:p>
    <w:p w:rsidR="00554036" w:rsidRDefault="00D87447">
      <w:pPr>
        <w:pStyle w:val="Zkladntext1"/>
        <w:shd w:val="clear" w:color="auto" w:fill="auto"/>
        <w:spacing w:after="0" w:line="276" w:lineRule="auto"/>
        <w:ind w:left="740" w:right="200"/>
      </w:pPr>
      <w:r>
        <w:t>a to dle požadavku Objednatele (např. poškození vnějšího pláště takovým způsobem, že zabezpečení Objektu nebude možné jiným způsobem apod.);</w:t>
      </w:r>
    </w:p>
    <w:p w:rsidR="00554036" w:rsidRDefault="00844E23" w:rsidP="00B014F3">
      <w:pPr>
        <w:pStyle w:val="Zkladntext1"/>
        <w:numPr>
          <w:ilvl w:val="0"/>
          <w:numId w:val="34"/>
        </w:numPr>
        <w:shd w:val="clear" w:color="auto" w:fill="auto"/>
        <w:tabs>
          <w:tab w:val="left" w:pos="777"/>
        </w:tabs>
        <w:spacing w:after="0" w:line="276" w:lineRule="auto"/>
        <w:ind w:left="380"/>
        <w:jc w:val="left"/>
      </w:pPr>
      <w:r>
        <w:t>XXXXXXXXXXXXXXXXXXX</w:t>
      </w:r>
      <w:r w:rsidR="00D87447">
        <w:t>;</w:t>
      </w:r>
    </w:p>
    <w:p w:rsidR="00554036" w:rsidRDefault="00D87447" w:rsidP="00B014F3">
      <w:pPr>
        <w:pStyle w:val="Zkladntext1"/>
        <w:numPr>
          <w:ilvl w:val="0"/>
          <w:numId w:val="34"/>
        </w:numPr>
        <w:shd w:val="clear" w:color="auto" w:fill="auto"/>
        <w:tabs>
          <w:tab w:val="left" w:pos="762"/>
        </w:tabs>
        <w:spacing w:after="300" w:line="276" w:lineRule="auto"/>
        <w:ind w:left="380"/>
        <w:jc w:val="left"/>
      </w:pPr>
      <w:r>
        <w:t>další činnosti související s bezpečností Objektu a neobsažené v tomto dokumentu;</w:t>
      </w:r>
    </w:p>
    <w:p w:rsidR="00554036" w:rsidRDefault="00D87447">
      <w:pPr>
        <w:pStyle w:val="Zkladntext1"/>
        <w:shd w:val="clear" w:color="auto" w:fill="auto"/>
        <w:spacing w:after="0" w:line="276" w:lineRule="auto"/>
      </w:pP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381000" distB="0" distL="114300" distR="3662045" simplePos="0" relativeHeight="125829448" behindDoc="0" locked="0" layoutInCell="1" allowOverlap="1">
                <wp:simplePos x="0" y="0"/>
                <wp:positionH relativeFrom="page">
                  <wp:posOffset>894080</wp:posOffset>
                </wp:positionH>
                <wp:positionV relativeFrom="paragraph">
                  <wp:posOffset>381000</wp:posOffset>
                </wp:positionV>
                <wp:extent cx="1950720" cy="20129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1950720" cy="20129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73" o:spid="_x0000_s1061" type="#_x0000_t202" style="position:absolute;margin-left:70.4pt;margin-top:30pt;width:153.6pt;height:15.85pt;z-index:125829448;visibility:visible;mso-wrap-style:square;mso-wrap-distance-left:9pt;mso-wrap-distance-top:30pt;mso-wrap-distance-right:28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381000" distB="0" distL="3710940" distR="114300" simplePos="0" relativeHeight="125829450" behindDoc="0" locked="0" layoutInCell="1" allowOverlap="1">
                <wp:simplePos x="0" y="0"/>
                <wp:positionH relativeFrom="page">
                  <wp:posOffset>4490720</wp:posOffset>
                </wp:positionH>
                <wp:positionV relativeFrom="paragraph">
                  <wp:posOffset>381000</wp:posOffset>
                </wp:positionV>
                <wp:extent cx="1901825" cy="20129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901825" cy="201295"/>
                        </a:xfrm>
                        <a:prstGeom prst="rect">
                          <a:avLst/>
                        </a:prstGeom>
                        <a:noFill/>
                      </wps:spPr>
                      <wps:txbx>
                        <w:txbxContent>
                          <w:p w:rsidR="00D87447" w:rsidRDefault="00D87447">
                            <w:pPr>
                              <w:pStyle w:val="Zkladntext1"/>
                              <w:shd w:val="clear" w:color="auto" w:fill="auto"/>
                              <w:tabs>
                                <w:tab w:val="left" w:leader="dot" w:pos="2938"/>
                              </w:tabs>
                              <w:spacing w:after="0"/>
                            </w:pPr>
                            <w:r>
                              <w:t xml:space="preserve">V Praze dne: </w:t>
                            </w:r>
                            <w:r>
                              <w:tab/>
                            </w:r>
                          </w:p>
                        </w:txbxContent>
                      </wps:txbx>
                      <wps:bodyPr lIns="0" tIns="0" rIns="0" bIns="0"/>
                    </wps:wsp>
                  </a:graphicData>
                </a:graphic>
              </wp:anchor>
            </w:drawing>
          </mc:Choice>
          <mc:Fallback>
            <w:pict>
              <v:shape id="Shape 75" o:spid="_x0000_s1062" type="#_x0000_t202" style="position:absolute;margin-left:353.6pt;margin-top:30pt;width:149.75pt;height:15.85pt;z-index:125829450;visibility:visible;mso-wrap-style:square;mso-wrap-distance-left:292.2pt;mso-wrap-distance-top:30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" filled="f" stroked="f">
                <v:textbox inset="0,0,0,0">
                  <w:txbxContent>
                    <w:p w:rsidR="00D87447" w:rsidRDefault="00D87447">
                      <w:pPr>
                        <w:pStyle w:val="Zkladntext1"/>
                        <w:shd w:val="clear" w:color="auto" w:fill="auto"/>
                        <w:tabs>
                          <w:tab w:val="left" w:leader="dot" w:pos="2938"/>
                        </w:tabs>
                        <w:spacing w:after="0"/>
                      </w:pPr>
                      <w:r>
                        <w:t xml:space="preserve">V Praze dne: </w:t>
                      </w:r>
                      <w:r>
                        <w:tab/>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495300" distB="0" distL="114300" distR="3390900" simplePos="0" relativeHeight="125829452" behindDoc="0" locked="0" layoutInCell="1" allowOverlap="1">
                <wp:simplePos x="0" y="0"/>
                <wp:positionH relativeFrom="page">
                  <wp:posOffset>894080</wp:posOffset>
                </wp:positionH>
                <wp:positionV relativeFrom="paragraph">
                  <wp:posOffset>495300</wp:posOffset>
                </wp:positionV>
                <wp:extent cx="2133600" cy="37782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2133600" cy="377825"/>
                        </a:xfrm>
                        <a:prstGeom prst="rect">
                          <a:avLst/>
                        </a:prstGeom>
                        <a:noFill/>
                      </wps:spPr>
                      <wps:txbx>
                        <w:txbxContent>
                          <w:p w:rsidR="00D87447" w:rsidRDefault="00D87447">
                            <w:pPr>
                              <w:pStyle w:val="Zkladntext1"/>
                              <w:shd w:val="clear" w:color="auto" w:fill="auto"/>
                              <w:spacing w:after="0"/>
                              <w:ind w:left="720" w:hanging="720"/>
                              <w:jc w:val="left"/>
                            </w:pPr>
                            <w:r>
                              <w:rPr>
                                <w:b/>
                                <w:bCs/>
                              </w:rPr>
                              <w:t>Všeobecná zdravotní pojišťovna České republiky</w:t>
                            </w:r>
                          </w:p>
                        </w:txbxContent>
                      </wps:txbx>
                      <wps:bodyPr lIns="0" tIns="0" rIns="0" bIns="0"/>
                    </wps:wsp>
                  </a:graphicData>
                </a:graphic>
              </wp:anchor>
            </w:drawing>
          </mc:Choice>
          <mc:Fallback>
            <w:pict>
              <v:shape id="Shape 77" o:spid="_x0000_s1063" type="#_x0000_t202" style="position:absolute;margin-left:70.4pt;margin-top:39pt;width:168pt;height:29.75pt;z-index:125829452;visibility:visible;mso-wrap-style:square;mso-wrap-distance-left:9pt;mso-wrap-distance-top:39pt;mso-wrap-distance-right:2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d1hQEAAAY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" filled="f" stroked="f">
                <v:textbox inset="0,0,0,0">
                  <w:txbxContent>
                    <w:p w:rsidR="00D87447" w:rsidRDefault="00D87447">
                      <w:pPr>
                        <w:pStyle w:val="Zkladntext1"/>
                        <w:shd w:val="clear" w:color="auto" w:fill="auto"/>
                        <w:spacing w:after="0"/>
                        <w:ind w:left="720" w:hanging="720"/>
                        <w:jc w:val="left"/>
                      </w:pPr>
                      <w:r>
                        <w:rPr>
                          <w:b/>
                          <w:bCs/>
                        </w:rPr>
                        <w:t>Všeobecná zdravotní pojišťovna České republiky</w:t>
                      </w:r>
                    </w:p>
                  </w:txbxContent>
                </v:textbox>
                <w10:wrap type="topAndBottom" anchorx="page"/>
              </v:shape>
            </w:pict>
          </mc:Fallback>
        </mc:AlternateContent>
      </w:r>
      <w:r>
        <w:rPr>
          <w:noProof/>
        </w:rPr>
        <mc:AlternateContent>
          <mc:Choice Requires="wps">
            <w:drawing>
              <wp:anchor distT="495300" distB="165100" distL="3710940" distR="114300" simplePos="0" relativeHeight="125829454" behindDoc="0" locked="0" layoutInCell="1" allowOverlap="1">
                <wp:simplePos x="0" y="0"/>
                <wp:positionH relativeFrom="page">
                  <wp:posOffset>4490720</wp:posOffset>
                </wp:positionH>
                <wp:positionV relativeFrom="paragraph">
                  <wp:posOffset>495300</wp:posOffset>
                </wp:positionV>
                <wp:extent cx="1813560" cy="20447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79" o:spid="_x0000_s1064" type="#_x0000_t202" style="position:absolute;margin-left:353.6pt;margin-top:39pt;width:142.8pt;height:16.1pt;z-index:125829454;visibility:visible;mso-wrap-style:square;mso-wrap-distance-left:292.2pt;mso-wrap-distance-top:39pt;mso-wrap-distance-right:9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FuhwEAAAYDAAAOAAAAZHJzL2Uyb0RvYy54bWysUstOwzAQvCPxD5bvNOmDtk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130810" distB="0" distL="114300" distR="1025525" simplePos="0" relativeHeight="125829456" behindDoc="0" locked="0" layoutInCell="1" allowOverlap="1">
                <wp:simplePos x="0" y="0"/>
                <wp:positionH relativeFrom="page">
                  <wp:posOffset>4518660</wp:posOffset>
                </wp:positionH>
                <wp:positionV relativeFrom="paragraph">
                  <wp:posOffset>139700</wp:posOffset>
                </wp:positionV>
                <wp:extent cx="902335" cy="57023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902335" cy="570230"/>
                        </a:xfrm>
                        <a:prstGeom prst="rect">
                          <a:avLst/>
                        </a:prstGeom>
                        <a:noFill/>
                      </wps:spPr>
                      <wps:txbx>
                        <w:txbxContent>
                          <w:p w:rsidR="00D87447" w:rsidRDefault="00D87447">
                            <w:pPr>
                              <w:pStyle w:val="Nadpis20"/>
                              <w:keepNext/>
                              <w:keepLines/>
                              <w:shd w:val="clear" w:color="auto" w:fill="auto"/>
                            </w:pPr>
                            <w:bookmarkStart w:id="22" w:name="bookmark12"/>
                            <w:r>
                              <w:t>Ing. Pavel Kudrna</w:t>
                            </w:r>
                            <w:bookmarkEnd w:id="22"/>
                          </w:p>
                        </w:txbxContent>
                      </wps:txbx>
                      <wps:bodyPr lIns="0" tIns="0" rIns="0" bIns="0"/>
                    </wps:wsp>
                  </a:graphicData>
                </a:graphic>
              </wp:anchor>
            </w:drawing>
          </mc:Choice>
          <mc:Fallback>
            <w:pict>
              <v:shape id="Shape 81" o:spid="_x0000_s1065" type="#_x0000_t202" style="position:absolute;margin-left:355.8pt;margin-top:11pt;width:71.05pt;height:44.9pt;z-index:125829456;visibility:visible;mso-wrap-style:square;mso-wrap-distance-left:9pt;mso-wrap-distance-top:10.3pt;mso-wrap-distance-right:80.7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" filled="f" stroked="f">
                <v:textbox inset="0,0,0,0">
                  <w:txbxContent>
                    <w:p w:rsidR="00D87447" w:rsidRDefault="00D87447">
                      <w:pPr>
                        <w:pStyle w:val="Nadpis20"/>
                        <w:keepNext/>
                        <w:keepLines/>
                        <w:shd w:val="clear" w:color="auto" w:fill="auto"/>
                      </w:pPr>
                      <w:bookmarkStart w:id="23" w:name="bookmark12"/>
                      <w:r>
                        <w:t>Ing. Pavel Kudrna</w:t>
                      </w:r>
                      <w:bookmarkEnd w:id="23"/>
                    </w:p>
                  </w:txbxContent>
                </v:textbox>
                <w10:wrap type="topAndBottom" anchorx="page"/>
              </v:shape>
            </w:pict>
          </mc:Fallback>
        </mc:AlternateContent>
      </w:r>
      <w:r>
        <w:rPr>
          <w:noProof/>
        </w:rPr>
        <mc:AlternateContent>
          <mc:Choice Requires="wps">
            <w:drawing>
              <wp:anchor distT="139700" distB="0" distL="1025525" distR="114300" simplePos="0" relativeHeight="125829458" behindDoc="0" locked="0" layoutInCell="1" allowOverlap="1">
                <wp:simplePos x="0" y="0"/>
                <wp:positionH relativeFrom="page">
                  <wp:posOffset>5429885</wp:posOffset>
                </wp:positionH>
                <wp:positionV relativeFrom="paragraph">
                  <wp:posOffset>148590</wp:posOffset>
                </wp:positionV>
                <wp:extent cx="902335" cy="56388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902335" cy="563880"/>
                        </a:xfrm>
                        <a:prstGeom prst="rect">
                          <a:avLst/>
                        </a:prstGeom>
                        <a:noFill/>
                      </wps:spPr>
                      <wps:txbx>
                        <w:txbxContent>
                          <w:p w:rsidR="00D87447" w:rsidRDefault="00D87447">
                            <w:pPr>
                              <w:pStyle w:val="Zkladntext20"/>
                              <w:shd w:val="clear" w:color="auto" w:fill="auto"/>
                            </w:pPr>
                            <w:r>
                              <w:t>Digitálně podepsal Ing. Pavel Kudrna Datum: 2022.05.18 09:23:09 +02'00'</w:t>
                            </w:r>
                          </w:p>
                        </w:txbxContent>
                      </wps:txbx>
                      <wps:bodyPr lIns="0" tIns="0" rIns="0" bIns="0"/>
                    </wps:wsp>
                  </a:graphicData>
                </a:graphic>
              </wp:anchor>
            </w:drawing>
          </mc:Choice>
          <mc:Fallback>
            <w:pict>
              <v:shape id="Shape 83" o:spid="_x0000_s1066" type="#_x0000_t202" style="position:absolute;margin-left:427.55pt;margin-top:11.7pt;width:71.05pt;height:44.4pt;z-index:125829458;visibility:visible;mso-wrap-style:square;mso-wrap-distance-left:80.75pt;mso-wrap-distance-top:1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kPhwEAAAUDAAAOAAAAZHJzL2Uyb0RvYy54bWysUlFLwzAQfhf8DyHvrt3mx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" filled="f" stroked="f">
                <v:textbox inset="0,0,0,0">
                  <w:txbxContent>
                    <w:p w:rsidR="00D87447" w:rsidRDefault="00D87447">
                      <w:pPr>
                        <w:pStyle w:val="Zkladntext20"/>
                        <w:shd w:val="clear" w:color="auto" w:fill="auto"/>
                      </w:pPr>
                      <w:r>
                        <w:t>Digitálně podepsal Ing. Pavel Kudrna Datum: 2022.05.18 09:23:09 +02'00'</w:t>
                      </w:r>
                    </w:p>
                  </w:txbxContent>
                </v:textbox>
                <w10:wrap type="topAndBottom" anchorx="page"/>
              </v:shape>
            </w:pict>
          </mc:Fallback>
        </mc:AlternateContent>
      </w:r>
    </w:p>
    <w:p w:rsidR="00554036" w:rsidRDefault="00D87447">
      <w:pPr>
        <w:pStyle w:val="Zkladntext1"/>
        <w:pBdr>
          <w:top w:val="single" w:sz="4" w:space="0" w:color="auto"/>
        </w:pBdr>
        <w:shd w:val="clear" w:color="auto" w:fill="auto"/>
        <w:spacing w:after="840"/>
        <w:ind w:left="1280" w:right="3220" w:hanging="520"/>
        <w:jc w:val="left"/>
      </w:pPr>
      <w:r>
        <w:rPr>
          <w:noProof/>
        </w:rPr>
        <w:lastRenderedPageBreak/>
        <mc:AlternateContent>
          <mc:Choice Requires="wps">
            <w:drawing>
              <wp:anchor distT="0" distB="0" distL="114300" distR="114300" simplePos="0" relativeHeight="125829460" behindDoc="0" locked="0" layoutInCell="1" allowOverlap="1">
                <wp:simplePos x="0" y="0"/>
                <wp:positionH relativeFrom="page">
                  <wp:posOffset>4835525</wp:posOffset>
                </wp:positionH>
                <wp:positionV relativeFrom="paragraph">
                  <wp:posOffset>12700</wp:posOffset>
                </wp:positionV>
                <wp:extent cx="1143000" cy="381000"/>
                <wp:effectExtent l="0" t="0" r="0" b="0"/>
                <wp:wrapSquare wrapText="left"/>
                <wp:docPr id="85" name="Shape 85"/>
                <wp:cNvGraphicFramePr/>
                <a:graphic xmlns:a="http://schemas.openxmlformats.org/drawingml/2006/main">
                  <a:graphicData uri="http://schemas.microsoft.com/office/word/2010/wordprocessingShape">
                    <wps:wsp>
                      <wps:cNvSpPr txBox="1"/>
                      <wps:spPr>
                        <a:xfrm>
                          <a:off x="0" y="0"/>
                          <a:ext cx="1143000" cy="381000"/>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85" o:spid="_x0000_s1067" type="#_x0000_t202" style="position:absolute;left:0;text-align:left;margin-left:380.75pt;margin-top:1pt;width:90pt;height:30pt;z-index:1258294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" filled="f" stroked="f">
                <v:textbox style="mso-fit-shape-to-text:t"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square" side="left" anchorx="page"/>
              </v:shape>
            </w:pict>
          </mc:Fallback>
        </mc:AlternateContent>
      </w:r>
      <w:r>
        <w:t>Ing. Zdeněk Kabátek ředitel</w:t>
      </w:r>
    </w:p>
    <w:p w:rsidR="00554036" w:rsidRDefault="00D87447">
      <w:pPr>
        <w:pStyle w:val="Nadpis30"/>
        <w:keepNext/>
        <w:keepLines/>
        <w:shd w:val="clear" w:color="auto" w:fill="auto"/>
        <w:spacing w:after="200"/>
        <w:jc w:val="both"/>
      </w:pPr>
      <w:bookmarkStart w:id="24" w:name="bookmark22"/>
      <w:r>
        <w:t>Příloha č. 6</w:t>
      </w:r>
      <w:bookmarkEnd w:id="24"/>
    </w:p>
    <w:p w:rsidR="00554036" w:rsidRDefault="00D87447">
      <w:pPr>
        <w:pStyle w:val="Nadpis30"/>
        <w:keepNext/>
        <w:keepLines/>
        <w:shd w:val="clear" w:color="auto" w:fill="auto"/>
        <w:spacing w:after="200"/>
      </w:pPr>
      <w:bookmarkStart w:id="25" w:name="bookmark23"/>
      <w:r>
        <w:t xml:space="preserve">Specifikace bezpečnostních </w:t>
      </w:r>
      <w:proofErr w:type="gramStart"/>
      <w:r>
        <w:t>služeb - KLIPR</w:t>
      </w:r>
      <w:proofErr w:type="gramEnd"/>
      <w:r>
        <w:t xml:space="preserve"> </w:t>
      </w:r>
      <w:bookmarkEnd w:id="25"/>
      <w:r w:rsidR="00844E23">
        <w:t>XXXXXX</w:t>
      </w:r>
    </w:p>
    <w:p w:rsidR="00554036" w:rsidRDefault="00D87447">
      <w:pPr>
        <w:pStyle w:val="Zkladntext1"/>
        <w:shd w:val="clear" w:color="auto" w:fill="auto"/>
        <w:spacing w:after="200" w:line="276" w:lineRule="auto"/>
      </w:pPr>
      <w:r>
        <w:rPr>
          <w:b/>
          <w:bCs/>
          <w:u w:val="single"/>
        </w:rPr>
        <w:t>Střežený objekt:</w:t>
      </w:r>
    </w:p>
    <w:p w:rsidR="00554036" w:rsidRDefault="00844E23">
      <w:pPr>
        <w:pStyle w:val="Zkladntext1"/>
        <w:shd w:val="clear" w:color="auto" w:fill="auto"/>
        <w:spacing w:after="200" w:line="276" w:lineRule="auto"/>
      </w:pPr>
      <w:r>
        <w:t>XXXXXXXXXXXXXXXXXXXXXXXXXXX</w:t>
      </w:r>
    </w:p>
    <w:p w:rsidR="00554036" w:rsidRDefault="00D87447">
      <w:pPr>
        <w:pStyle w:val="Zkladntext1"/>
        <w:shd w:val="clear" w:color="auto" w:fill="auto"/>
        <w:spacing w:after="200" w:line="276" w:lineRule="auto"/>
      </w:pPr>
      <w:r>
        <w:rPr>
          <w:b/>
          <w:bCs/>
          <w:u w:val="single"/>
        </w:rPr>
        <w:t>Obecná charakteristika Objektu:</w:t>
      </w:r>
    </w:p>
    <w:p w:rsidR="00554036" w:rsidRDefault="00844E23">
      <w:pPr>
        <w:pStyle w:val="Zkladntext1"/>
        <w:shd w:val="clear" w:color="auto" w:fill="auto"/>
        <w:spacing w:after="200"/>
        <w:ind w:left="1280" w:hanging="520"/>
        <w:jc w:val="left"/>
      </w:pPr>
      <w:r>
        <w:t>XXXXXXXXXXXXXXXXXXXXXXXX</w:t>
      </w:r>
    </w:p>
    <w:p w:rsidR="00554036" w:rsidRDefault="00D87447">
      <w:pPr>
        <w:pStyle w:val="Zkladntext1"/>
        <w:shd w:val="clear" w:color="auto" w:fill="auto"/>
        <w:spacing w:after="140"/>
      </w:pPr>
      <w:r>
        <w:rPr>
          <w:b/>
          <w:bCs/>
          <w:u w:val="single"/>
        </w:rPr>
        <w:t>Zvláštní charakteristika Objektu je určena zejména:</w:t>
      </w:r>
    </w:p>
    <w:p w:rsidR="00554036" w:rsidRDefault="00844E23">
      <w:pPr>
        <w:pStyle w:val="Zkladntext1"/>
        <w:shd w:val="clear" w:color="auto" w:fill="auto"/>
        <w:spacing w:after="380"/>
      </w:pPr>
      <w:r>
        <w:t>XXXXXXXXXXXXXXXXXXXXXXXXXXXX</w:t>
      </w:r>
    </w:p>
    <w:p w:rsidR="00554036" w:rsidRDefault="00D87447">
      <w:pPr>
        <w:pStyle w:val="Zkladntext1"/>
        <w:shd w:val="clear" w:color="auto" w:fill="auto"/>
        <w:spacing w:after="220"/>
      </w:pPr>
      <w:r>
        <w:rPr>
          <w:b/>
          <w:bCs/>
          <w:u w:val="single"/>
        </w:rPr>
        <w:t>Specifikace Objektu:</w:t>
      </w:r>
    </w:p>
    <w:p w:rsidR="00554036" w:rsidRDefault="00844E23">
      <w:pPr>
        <w:pStyle w:val="Zkladntext1"/>
        <w:shd w:val="clear" w:color="auto" w:fill="auto"/>
        <w:spacing w:after="500"/>
        <w:ind w:left="760"/>
        <w:jc w:val="left"/>
      </w:pPr>
      <w:r>
        <w:t>XXXXXXXXXXXXXXXXXXXXXXXXXXXXX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1220" w:line="276" w:lineRule="auto"/>
        <w:ind w:right="140"/>
      </w:pPr>
      <w:r>
        <w:t>Účelem komplexní ostrahy Objektu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898"/>
          <w:jc w:val="center"/>
        </w:trPr>
        <w:tc>
          <w:tcPr>
            <w:tcW w:w="1541" w:type="dxa"/>
            <w:tcBorders>
              <w:top w:val="single" w:sz="4" w:space="0" w:color="auto"/>
              <w:left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Doba služby</w:t>
            </w:r>
          </w:p>
        </w:tc>
        <w:tc>
          <w:tcPr>
            <w:tcW w:w="1046"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w:t>
            </w:r>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týdně</w:t>
            </w:r>
          </w:p>
        </w:tc>
      </w:tr>
      <w:tr w:rsidR="00554036">
        <w:trPr>
          <w:trHeight w:hRule="exact" w:val="571"/>
          <w:jc w:val="center"/>
        </w:trPr>
        <w:tc>
          <w:tcPr>
            <w:tcW w:w="1541"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Bezpečnostní</w:t>
            </w:r>
          </w:p>
        </w:tc>
        <w:tc>
          <w:tcPr>
            <w:tcW w:w="1267" w:type="dxa"/>
            <w:vMerge w:val="restart"/>
            <w:tcBorders>
              <w:top w:val="single" w:sz="4" w:space="0" w:color="auto"/>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w:t>
            </w:r>
          </w:p>
        </w:tc>
        <w:tc>
          <w:tcPr>
            <w:tcW w:w="989" w:type="dxa"/>
            <w:tcBorders>
              <w:top w:val="single" w:sz="4" w:space="0" w:color="auto"/>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2837" w:type="dxa"/>
            <w:vMerge w:val="restart"/>
            <w:tcBorders>
              <w:top w:val="single" w:sz="4" w:space="0" w:color="auto"/>
              <w:left w:val="single" w:sz="4" w:space="0" w:color="auto"/>
            </w:tcBorders>
            <w:shd w:val="clear" w:color="auto" w:fill="FFFFFF"/>
          </w:tcPr>
          <w:p w:rsidR="00554036" w:rsidRDefault="00844E23">
            <w:pPr>
              <w:pStyle w:val="Jin0"/>
              <w:shd w:val="clear" w:color="auto" w:fill="auto"/>
              <w:spacing w:after="120"/>
              <w:jc w:val="center"/>
              <w:rPr>
                <w:sz w:val="22"/>
                <w:szCs w:val="22"/>
              </w:rPr>
            </w:pPr>
            <w:r>
              <w:rPr>
                <w:sz w:val="22"/>
                <w:szCs w:val="22"/>
              </w:rPr>
              <w:t>XXX</w:t>
            </w:r>
          </w:p>
          <w:p w:rsidR="00554036" w:rsidRDefault="00844E23">
            <w:pPr>
              <w:pStyle w:val="Jin0"/>
              <w:shd w:val="clear" w:color="auto" w:fill="auto"/>
              <w:spacing w:after="0"/>
              <w:jc w:val="center"/>
              <w:rPr>
                <w:sz w:val="22"/>
                <w:szCs w:val="22"/>
              </w:rPr>
            </w:pPr>
            <w:r>
              <w:rPr>
                <w:sz w:val="22"/>
                <w:szCs w:val="22"/>
              </w:rPr>
              <w:t>XXX</w:t>
            </w:r>
          </w:p>
        </w:tc>
        <w:tc>
          <w:tcPr>
            <w:tcW w:w="1046" w:type="dxa"/>
            <w:tcBorders>
              <w:top w:val="single" w:sz="4" w:space="0" w:color="auto"/>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XX</w:t>
            </w:r>
          </w:p>
        </w:tc>
        <w:tc>
          <w:tcPr>
            <w:tcW w:w="1546" w:type="dxa"/>
            <w:tcBorders>
              <w:top w:val="single" w:sz="4" w:space="0" w:color="auto"/>
              <w:left w:val="single" w:sz="4" w:space="0" w:color="auto"/>
              <w:righ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XX</w:t>
            </w:r>
          </w:p>
        </w:tc>
      </w:tr>
      <w:tr w:rsidR="00554036">
        <w:trPr>
          <w:trHeight w:hRule="exact" w:val="557"/>
          <w:jc w:val="center"/>
        </w:trPr>
        <w:tc>
          <w:tcPr>
            <w:tcW w:w="1541" w:type="dxa"/>
            <w:tcBorders>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pracovník</w:t>
            </w:r>
          </w:p>
        </w:tc>
        <w:tc>
          <w:tcPr>
            <w:tcW w:w="1267" w:type="dxa"/>
            <w:vMerge/>
            <w:tcBorders>
              <w:left w:val="single" w:sz="4" w:space="0" w:color="auto"/>
            </w:tcBorders>
            <w:shd w:val="clear" w:color="auto" w:fill="FFFFFF"/>
            <w:vAlign w:val="center"/>
          </w:tcPr>
          <w:p w:rsidR="00554036" w:rsidRDefault="00554036"/>
        </w:tc>
        <w:tc>
          <w:tcPr>
            <w:tcW w:w="989" w:type="dxa"/>
            <w:tcBorders>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2837" w:type="dxa"/>
            <w:vMerge/>
            <w:tcBorders>
              <w:left w:val="single" w:sz="4" w:space="0" w:color="auto"/>
            </w:tcBorders>
            <w:shd w:val="clear" w:color="auto" w:fill="FFFFFF"/>
          </w:tcPr>
          <w:p w:rsidR="00554036" w:rsidRDefault="00554036"/>
        </w:tc>
        <w:tc>
          <w:tcPr>
            <w:tcW w:w="1046" w:type="dxa"/>
            <w:tcBorders>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XX</w:t>
            </w:r>
          </w:p>
        </w:tc>
        <w:tc>
          <w:tcPr>
            <w:tcW w:w="1546" w:type="dxa"/>
            <w:tcBorders>
              <w:left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XX</w:t>
            </w:r>
          </w:p>
        </w:tc>
      </w:tr>
      <w:tr w:rsidR="00554036">
        <w:trPr>
          <w:trHeight w:hRule="exact" w:val="394"/>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XX</w:t>
            </w:r>
          </w:p>
        </w:tc>
      </w:tr>
    </w:tbl>
    <w:p w:rsidR="00554036" w:rsidRDefault="00554036">
      <w:pPr>
        <w:spacing w:after="766" w:line="14" w:lineRule="exact"/>
      </w:pPr>
    </w:p>
    <w:p w:rsidR="00554036" w:rsidRDefault="00D87447" w:rsidP="00B014F3">
      <w:pPr>
        <w:pStyle w:val="Zkladntext1"/>
        <w:numPr>
          <w:ilvl w:val="0"/>
          <w:numId w:val="30"/>
        </w:numPr>
        <w:shd w:val="clear" w:color="auto" w:fill="auto"/>
        <w:tabs>
          <w:tab w:val="left" w:pos="1480"/>
        </w:tabs>
        <w:spacing w:after="0" w:line="254" w:lineRule="auto"/>
        <w:ind w:left="1480" w:hanging="360"/>
      </w:pPr>
      <w:r>
        <w:t>Chránit aktiva VZP ČR a dodržovat Bezpečnostní politiku VZP ČR.</w:t>
      </w:r>
    </w:p>
    <w:p w:rsidR="00554036" w:rsidRDefault="00D87447" w:rsidP="00B014F3">
      <w:pPr>
        <w:pStyle w:val="Zkladntext1"/>
        <w:numPr>
          <w:ilvl w:val="0"/>
          <w:numId w:val="30"/>
        </w:numPr>
        <w:shd w:val="clear" w:color="auto" w:fill="auto"/>
        <w:tabs>
          <w:tab w:val="left" w:pos="1480"/>
        </w:tabs>
        <w:spacing w:after="0" w:line="266" w:lineRule="auto"/>
        <w:ind w:left="1480" w:right="140" w:hanging="360"/>
      </w:pPr>
      <w:r>
        <w:t>Předcházet možným škodám na střeženém majetku a působit preventivně při vzniku bezpečnostních incidentů.</w:t>
      </w:r>
    </w:p>
    <w:p w:rsidR="00554036" w:rsidRDefault="00D87447" w:rsidP="00B014F3">
      <w:pPr>
        <w:pStyle w:val="Zkladntext1"/>
        <w:numPr>
          <w:ilvl w:val="0"/>
          <w:numId w:val="30"/>
        </w:numPr>
        <w:shd w:val="clear" w:color="auto" w:fill="auto"/>
        <w:tabs>
          <w:tab w:val="left" w:pos="1480"/>
        </w:tabs>
        <w:spacing w:after="0" w:line="266" w:lineRule="auto"/>
        <w:ind w:left="1480" w:right="140" w:hanging="360"/>
      </w:pPr>
      <w:r>
        <w:lastRenderedPageBreak/>
        <w:t>Provádět službu s náležitou odbornou péčí a využívat veškeré zákonné prostředky k řádnému poskytování služby a ochraně práv VZP ČR.</w:t>
      </w:r>
    </w:p>
    <w:p w:rsidR="00554036" w:rsidRDefault="00D87447" w:rsidP="00B014F3">
      <w:pPr>
        <w:pStyle w:val="Zkladntext1"/>
        <w:numPr>
          <w:ilvl w:val="0"/>
          <w:numId w:val="30"/>
        </w:numPr>
        <w:shd w:val="clear" w:color="auto" w:fill="auto"/>
        <w:tabs>
          <w:tab w:val="left" w:pos="1480"/>
        </w:tabs>
        <w:spacing w:after="200" w:line="271" w:lineRule="auto"/>
        <w:ind w:left="1480" w:right="140" w:hanging="360"/>
      </w:pP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71" w:lineRule="auto"/>
        <w:ind w:left="146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9" w:lineRule="auto"/>
        <w:ind w:left="146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4" w:lineRule="auto"/>
        <w:ind w:left="146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200" w:line="271" w:lineRule="auto"/>
        <w:ind w:left="146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pPr>
      <w:r>
        <w:rPr>
          <w:b/>
          <w:bCs/>
          <w:u w:val="single"/>
        </w:rPr>
        <w:t>Schopnosti a dovednosti pracovníků ostrahy:</w:t>
      </w:r>
    </w:p>
    <w:p w:rsidR="00554036" w:rsidRDefault="00D87447">
      <w:pPr>
        <w:pStyle w:val="Zkladntext1"/>
        <w:shd w:val="clear" w:color="auto" w:fill="auto"/>
        <w:spacing w:after="0" w:line="276" w:lineRule="auto"/>
      </w:pPr>
      <w:r>
        <w:t>Všichni pracovníci ostrahy určení musí splňovat následující minimální požadavky:</w:t>
      </w:r>
    </w:p>
    <w:p w:rsidR="00554036" w:rsidRDefault="00D87447">
      <w:pPr>
        <w:pStyle w:val="Zkladntext1"/>
        <w:shd w:val="clear" w:color="auto" w:fill="auto"/>
        <w:spacing w:after="0" w:line="254"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380"/>
        <w:jc w:val="left"/>
      </w:pPr>
      <w:r>
        <w:rPr>
          <w:sz w:val="26"/>
          <w:szCs w:val="26"/>
        </w:rPr>
        <w:t xml:space="preserve">• </w:t>
      </w:r>
      <w:r>
        <w:t>musí znát základy poskytování první pomoci;</w:t>
      </w:r>
    </w:p>
    <w:p w:rsidR="00554036" w:rsidRDefault="00D87447" w:rsidP="00844E23">
      <w:pPr>
        <w:pStyle w:val="Zkladntext1"/>
        <w:shd w:val="clear" w:color="auto" w:fill="auto"/>
        <w:spacing w:after="0" w:line="233" w:lineRule="auto"/>
        <w:ind w:left="380"/>
        <w:jc w:val="left"/>
      </w:pPr>
      <w:r>
        <w:rPr>
          <w:sz w:val="26"/>
          <w:szCs w:val="26"/>
        </w:rPr>
        <w:t xml:space="preserve">• </w:t>
      </w:r>
      <w:r>
        <w:t xml:space="preserve">musí mít znalost výpočetní techniky pro potřeby monitoringu a vyhodnocování </w:t>
      </w:r>
      <w:r w:rsidR="00844E23">
        <w:t>XXXXXX</w:t>
      </w:r>
    </w:p>
    <w:p w:rsidR="00844E23" w:rsidRDefault="00844E23" w:rsidP="00844E23">
      <w:pPr>
        <w:pStyle w:val="Zkladntext1"/>
        <w:shd w:val="clear" w:color="auto" w:fill="auto"/>
        <w:spacing w:after="0" w:line="233" w:lineRule="auto"/>
        <w:ind w:left="380"/>
        <w:jc w:val="left"/>
      </w:pPr>
    </w:p>
    <w:p w:rsidR="00554036" w:rsidRDefault="00D87447">
      <w:pPr>
        <w:pStyle w:val="Zkladntext1"/>
        <w:shd w:val="clear" w:color="auto" w:fill="auto"/>
        <w:spacing w:after="80" w:line="276" w:lineRule="auto"/>
      </w:pPr>
      <w:r>
        <w:rPr>
          <w:b/>
          <w:bCs/>
          <w:u w:val="single"/>
        </w:rPr>
        <w:t>Výstroj a vybavení pracovníků ostrahy:</w:t>
      </w:r>
    </w:p>
    <w:p w:rsidR="00554036" w:rsidRDefault="00D87447" w:rsidP="00B014F3">
      <w:pPr>
        <w:pStyle w:val="Zkladntext1"/>
        <w:numPr>
          <w:ilvl w:val="0"/>
          <w:numId w:val="30"/>
        </w:numPr>
        <w:shd w:val="clear" w:color="auto" w:fill="auto"/>
        <w:tabs>
          <w:tab w:val="left" w:pos="733"/>
        </w:tabs>
        <w:spacing w:after="0" w:line="254" w:lineRule="auto"/>
        <w:ind w:left="380"/>
        <w:jc w:val="left"/>
      </w:pPr>
      <w:proofErr w:type="gramStart"/>
      <w:r>
        <w:t>stejnokroj - uniforma</w:t>
      </w:r>
      <w:proofErr w:type="gramEnd"/>
      <w:r>
        <w:t>;</w:t>
      </w:r>
    </w:p>
    <w:p w:rsidR="00554036" w:rsidRDefault="00D87447" w:rsidP="00B014F3">
      <w:pPr>
        <w:pStyle w:val="Zkladntext1"/>
        <w:numPr>
          <w:ilvl w:val="0"/>
          <w:numId w:val="30"/>
        </w:numPr>
        <w:shd w:val="clear" w:color="auto" w:fill="auto"/>
        <w:tabs>
          <w:tab w:val="left" w:pos="733"/>
        </w:tabs>
        <w:spacing w:after="0" w:line="254"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380"/>
        <w:jc w:val="left"/>
      </w:pPr>
      <w:r>
        <w:rPr>
          <w:sz w:val="26"/>
          <w:szCs w:val="26"/>
        </w:rPr>
        <w:t xml:space="preserve">• </w:t>
      </w: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40" w:line="254" w:lineRule="auto"/>
        <w:ind w:left="380"/>
        <w:jc w:val="left"/>
      </w:pPr>
      <w:r>
        <w:rPr>
          <w:sz w:val="26"/>
          <w:szCs w:val="26"/>
        </w:rPr>
        <w:t xml:space="preserve">• </w:t>
      </w:r>
      <w:r>
        <w:t>mobilní telefon.</w:t>
      </w:r>
    </w:p>
    <w:p w:rsidR="00554036" w:rsidRDefault="00D87447">
      <w:pPr>
        <w:pStyle w:val="Zkladntext1"/>
        <w:shd w:val="clear" w:color="auto" w:fill="auto"/>
        <w:spacing w:after="0" w:line="276" w:lineRule="auto"/>
      </w:pPr>
      <w:r>
        <w:rPr>
          <w:b/>
          <w:bCs/>
          <w:u w:val="single"/>
        </w:rPr>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pPr>
      <w:r>
        <w:rPr>
          <w:b/>
          <w:bCs/>
          <w:u w:val="single"/>
        </w:rPr>
        <w:t>Zařazení pracovníka ostrahy:</w:t>
      </w:r>
    </w:p>
    <w:p w:rsidR="00554036" w:rsidRDefault="00D87447">
      <w:pPr>
        <w:pStyle w:val="Zkladntext1"/>
        <w:shd w:val="clear" w:color="auto" w:fill="auto"/>
        <w:spacing w:after="20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pPr>
      <w:r>
        <w:rPr>
          <w:b/>
          <w:bCs/>
          <w:u w:val="single"/>
        </w:rPr>
        <w:t>Požadavky/Základní povinnosti pracovníka ostrahy:</w:t>
      </w:r>
    </w:p>
    <w:p w:rsidR="00554036" w:rsidRDefault="00D87447">
      <w:pPr>
        <w:pStyle w:val="Zkladntext1"/>
        <w:shd w:val="clear" w:color="auto" w:fill="auto"/>
        <w:spacing w:after="200" w:line="276" w:lineRule="auto"/>
      </w:pPr>
      <w:r>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xml:space="preserve">, kteří </w:t>
      </w:r>
      <w:r>
        <w:lastRenderedPageBreak/>
        <w:t>jsou bezúhonní, k poskytování takové činnosti způsobilí a kvalifikovaní a vybaveni výstrojí BS.</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je povinna řádně poskytovat službu a důsledně využívat všechny zákonné prostředky k ochraně práv VZP ČR.</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je povinna poskytovat a provádět ostrahu dle Směrnic pro výkon služby, vnitřních předpisů a nařízení klienta a podle pokynů určených/pověřených osob z VZP ČR.</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odpovídá za proškolení pracovníků ostrahy v oblasti BOZP a PO; odpovídá za dodržování předpisů BOZP a PO pracovníky ostrahy v průběhu poskytování ostrahy Objektu.</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zajistí, aby se všichni pracovníci ostrahy před nástupem k prvnímu výkonu ostrahy zúčastnili instruktáže, kterou provede pověřená osoba VZP ČR v součinnosti s pověřenou osobou BS.</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je povinna předcházet možným škodám na střeženém majetku. Za tím účelem jsou pracovníci ostrahy povinni zejména kontrolovat vnášení a vynášení předmětů do /z Objektu.</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Stanoviště BS v recepci plní také funkci ohlašovny požárů.</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se zavazuje předkládat VZP ČR vlastní návrhy na opatření, nutná k řádnému a efektivnímu zajištění poskytování ostrahy.</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rsidP="00B014F3">
      <w:pPr>
        <w:pStyle w:val="Zkladntext1"/>
        <w:numPr>
          <w:ilvl w:val="0"/>
          <w:numId w:val="35"/>
        </w:numPr>
        <w:shd w:val="clear" w:color="auto" w:fill="auto"/>
        <w:tabs>
          <w:tab w:val="left" w:pos="566"/>
        </w:tabs>
        <w:spacing w:after="120" w:line="276" w:lineRule="auto"/>
        <w:ind w:left="580" w:hanging="580"/>
      </w:pPr>
      <w:r>
        <w:t>BS je v rámci provádění činností ostrahy v Objektu VZP ČR dále povinna:</w:t>
      </w:r>
    </w:p>
    <w:p w:rsidR="00554036" w:rsidRDefault="00D87447">
      <w:pPr>
        <w:pStyle w:val="Zkladntext1"/>
        <w:shd w:val="clear" w:color="auto" w:fill="auto"/>
        <w:spacing w:after="120" w:line="254" w:lineRule="auto"/>
        <w:ind w:left="580"/>
        <w:jc w:val="left"/>
      </w:pPr>
      <w:r>
        <w:rPr>
          <w:sz w:val="26"/>
          <w:szCs w:val="26"/>
        </w:rPr>
        <w:t xml:space="preserve">• </w:t>
      </w:r>
      <w:r>
        <w:t>chránit aktiva VZP ČR a dodržovat Bezpečnostní politiku VZP ČR;</w:t>
      </w:r>
    </w:p>
    <w:p w:rsidR="00554036" w:rsidRDefault="00D87447">
      <w:pPr>
        <w:pStyle w:val="Zkladntext1"/>
        <w:shd w:val="clear" w:color="auto" w:fill="auto"/>
        <w:spacing w:after="120"/>
        <w:ind w:left="1120"/>
      </w:pP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spacing w:after="120"/>
        <w:ind w:left="1120"/>
      </w:pPr>
      <w:r>
        <w:t>zamezit vniknutí nebo neoprávněnému vstupu osob a vjezdu dopravních prostředků do střeženého Objektu;</w:t>
      </w:r>
    </w:p>
    <w:p w:rsidR="00554036" w:rsidRDefault="00D87447">
      <w:pPr>
        <w:pStyle w:val="Zkladntext1"/>
        <w:shd w:val="clear" w:color="auto" w:fill="auto"/>
        <w:spacing w:after="120"/>
        <w:ind w:left="1120"/>
      </w:pPr>
      <w:r>
        <w:lastRenderedPageBreak/>
        <w:t>zamezit jakémukoliv odcizování či poškozování majetku VZP ČR;</w:t>
      </w:r>
    </w:p>
    <w:p w:rsidR="00554036" w:rsidRDefault="00D87447">
      <w:pPr>
        <w:pStyle w:val="Zkladntext1"/>
        <w:shd w:val="clear" w:color="auto" w:fill="auto"/>
        <w:spacing w:after="120"/>
        <w:ind w:left="1120"/>
      </w:pPr>
      <w:r>
        <w:t>zamezit neoprávněnému pořizování fotografických nebo audiovizuálních záznamů v Objektu-vždy neprodleně vyrozumí pracovníky OB;</w:t>
      </w:r>
    </w:p>
    <w:p w:rsidR="00554036" w:rsidRDefault="00D87447">
      <w:pPr>
        <w:pStyle w:val="Zkladntext1"/>
        <w:shd w:val="clear" w:color="auto" w:fill="auto"/>
        <w:spacing w:after="120"/>
        <w:ind w:left="1120"/>
      </w:pPr>
      <w:r>
        <w:t>předcházet vzniku bezpečnostních incidentů a hlásit bezpečnostní incidenty, spolupracovat s VZP ČR při jejich řešení;</w:t>
      </w:r>
    </w:p>
    <w:p w:rsidR="00554036" w:rsidRDefault="00D87447">
      <w:pPr>
        <w:pStyle w:val="Zkladntext1"/>
        <w:shd w:val="clear" w:color="auto" w:fill="auto"/>
        <w:spacing w:after="120" w:line="223" w:lineRule="auto"/>
        <w:ind w:left="980" w:hanging="420"/>
      </w:pPr>
      <w:r>
        <w:rPr>
          <w:sz w:val="26"/>
          <w:szCs w:val="26"/>
        </w:rPr>
        <w:t xml:space="preserve">• </w:t>
      </w:r>
      <w:r>
        <w:t>řádně vést a aktualizovat předepsané dokumentace pro výkon ostrahy;</w:t>
      </w:r>
    </w:p>
    <w:p w:rsidR="00554036" w:rsidRDefault="00D87447">
      <w:pPr>
        <w:pStyle w:val="Zkladntext1"/>
        <w:shd w:val="clear" w:color="auto" w:fill="auto"/>
        <w:spacing w:after="120" w:line="233" w:lineRule="auto"/>
        <w:ind w:left="1120" w:hanging="560"/>
        <w:jc w:val="left"/>
      </w:pPr>
      <w:r>
        <w:rPr>
          <w:sz w:val="26"/>
          <w:szCs w:val="26"/>
        </w:rPr>
        <w:t xml:space="preserve">• </w:t>
      </w:r>
      <w:r>
        <w:t>v případě potřeby/nutnosti spolupracovat v rámci provádění ostrahy s Policií ČR / Městskou policií;</w:t>
      </w:r>
    </w:p>
    <w:p w:rsidR="00554036" w:rsidRDefault="00D87447">
      <w:pPr>
        <w:pStyle w:val="Zkladntext1"/>
        <w:shd w:val="clear" w:color="auto" w:fill="auto"/>
        <w:tabs>
          <w:tab w:val="left" w:pos="1048"/>
        </w:tabs>
        <w:spacing w:after="0" w:line="223" w:lineRule="auto"/>
        <w:ind w:left="980" w:hanging="420"/>
      </w:pPr>
      <w:r>
        <w:rPr>
          <w:sz w:val="26"/>
          <w:szCs w:val="26"/>
        </w:rPr>
        <w:t>•</w:t>
      </w:r>
      <w:r>
        <w:rPr>
          <w:sz w:val="26"/>
          <w:szCs w:val="26"/>
        </w:rPr>
        <w:tab/>
      </w:r>
      <w:r>
        <w:t>na vyžádání pracovníků recepce, popř. zaměstnanců VZP ČR, doprovázet invalidní</w:t>
      </w:r>
    </w:p>
    <w:p w:rsidR="00554036" w:rsidRDefault="00D87447">
      <w:pPr>
        <w:pStyle w:val="Zkladntext1"/>
        <w:shd w:val="clear" w:color="auto" w:fill="auto"/>
        <w:spacing w:after="120"/>
        <w:ind w:left="1120"/>
      </w:pPr>
      <w:r>
        <w:t>klienty;</w:t>
      </w:r>
    </w:p>
    <w:p w:rsidR="00554036" w:rsidRDefault="00D87447">
      <w:pPr>
        <w:pStyle w:val="Zkladntext1"/>
        <w:shd w:val="clear" w:color="auto" w:fill="auto"/>
        <w:spacing w:after="120" w:line="223" w:lineRule="auto"/>
        <w:ind w:left="980" w:hanging="420"/>
      </w:pPr>
      <w:r>
        <w:rPr>
          <w:sz w:val="26"/>
          <w:szCs w:val="26"/>
        </w:rPr>
        <w:t xml:space="preserve">• </w:t>
      </w:r>
      <w:r>
        <w:t>vyprošťovat uvízlé osoby z výtahů;</w:t>
      </w:r>
    </w:p>
    <w:p w:rsidR="00554036" w:rsidRDefault="00D87447">
      <w:pPr>
        <w:pStyle w:val="Zkladntext1"/>
        <w:shd w:val="clear" w:color="auto" w:fill="auto"/>
        <w:spacing w:after="120" w:line="228" w:lineRule="auto"/>
        <w:ind w:left="1120" w:hanging="560"/>
        <w:jc w:val="left"/>
      </w:pPr>
      <w:r>
        <w:rPr>
          <w:sz w:val="26"/>
          <w:szCs w:val="26"/>
        </w:rPr>
        <w:t xml:space="preserve">• </w:t>
      </w:r>
      <w:r>
        <w:t>v definovaných případech obsluhovat elektrické jističe (např. při výpadku elektrické energie);</w:t>
      </w:r>
    </w:p>
    <w:p w:rsidR="00554036" w:rsidRDefault="00D87447">
      <w:pPr>
        <w:pStyle w:val="Zkladntext1"/>
        <w:shd w:val="clear" w:color="auto" w:fill="auto"/>
        <w:spacing w:after="120" w:line="233" w:lineRule="auto"/>
        <w:ind w:left="1120" w:hanging="560"/>
        <w:jc w:val="left"/>
      </w:pPr>
      <w:r>
        <w:rPr>
          <w:sz w:val="26"/>
          <w:szCs w:val="26"/>
        </w:rPr>
        <w:t xml:space="preserve">• </w:t>
      </w:r>
      <w:r>
        <w:t>ovládat všechny systémy technické ochrany a odpovídajícím způsobem reagovat na hlášení systémů měření a regulace;</w:t>
      </w:r>
    </w:p>
    <w:p w:rsidR="00554036" w:rsidRDefault="00D87447">
      <w:pPr>
        <w:pStyle w:val="Zkladntext1"/>
        <w:shd w:val="clear" w:color="auto" w:fill="auto"/>
        <w:spacing w:after="120" w:line="228" w:lineRule="auto"/>
        <w:ind w:left="1120" w:hanging="560"/>
        <w:jc w:val="left"/>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35"/>
        </w:numPr>
        <w:shd w:val="clear" w:color="auto" w:fill="auto"/>
        <w:tabs>
          <w:tab w:val="left" w:pos="566"/>
        </w:tabs>
        <w:spacing w:after="120" w:line="276" w:lineRule="auto"/>
        <w:ind w:left="540" w:hanging="540"/>
      </w:pPr>
      <w:r>
        <w:t>BS odpovídá za požadovanou úroveň vystupování a chování pracovníků ostrahy vůči klientům, návštěvám a zaměstnancům VZP ČR.</w:t>
      </w:r>
    </w:p>
    <w:p w:rsidR="00554036" w:rsidRDefault="00D87447" w:rsidP="00B014F3">
      <w:pPr>
        <w:pStyle w:val="Zkladntext1"/>
        <w:numPr>
          <w:ilvl w:val="0"/>
          <w:numId w:val="35"/>
        </w:numPr>
        <w:shd w:val="clear" w:color="auto" w:fill="auto"/>
        <w:tabs>
          <w:tab w:val="left" w:pos="566"/>
        </w:tabs>
        <w:spacing w:after="0" w:line="276" w:lineRule="auto"/>
        <w:ind w:left="540" w:hanging="540"/>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4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rsidP="00B014F3">
      <w:pPr>
        <w:pStyle w:val="Zkladntext1"/>
        <w:numPr>
          <w:ilvl w:val="0"/>
          <w:numId w:val="35"/>
        </w:numPr>
        <w:shd w:val="clear" w:color="auto" w:fill="auto"/>
        <w:tabs>
          <w:tab w:val="left" w:pos="566"/>
        </w:tabs>
        <w:spacing w:after="120" w:line="276" w:lineRule="auto"/>
        <w:ind w:left="540" w:hanging="54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35"/>
        </w:numPr>
        <w:shd w:val="clear" w:color="auto" w:fill="auto"/>
        <w:tabs>
          <w:tab w:val="left" w:pos="566"/>
        </w:tabs>
        <w:spacing w:after="120" w:line="276" w:lineRule="auto"/>
        <w:ind w:left="540" w:hanging="54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rsidP="00B014F3">
      <w:pPr>
        <w:pStyle w:val="Zkladntext1"/>
        <w:numPr>
          <w:ilvl w:val="0"/>
          <w:numId w:val="30"/>
        </w:numPr>
        <w:shd w:val="clear" w:color="auto" w:fill="auto"/>
        <w:tabs>
          <w:tab w:val="left" w:pos="1048"/>
        </w:tabs>
        <w:spacing w:after="120" w:line="233" w:lineRule="auto"/>
        <w:ind w:left="980" w:hanging="420"/>
      </w:pPr>
      <w:r>
        <w:t>požívat před nebo během výkonu ostrahy alkoholické nápoje nebo psychotropní nebo jiné návykové látky, které by mohly jakýmkoliv způsobem negativně ovlivnit schopnost kvalitně vykonávat ostrahu;</w:t>
      </w:r>
    </w:p>
    <w:p w:rsidR="00554036" w:rsidRDefault="00D87447" w:rsidP="00B014F3">
      <w:pPr>
        <w:pStyle w:val="Zkladntext1"/>
        <w:numPr>
          <w:ilvl w:val="0"/>
          <w:numId w:val="30"/>
        </w:numPr>
        <w:shd w:val="clear" w:color="auto" w:fill="auto"/>
        <w:tabs>
          <w:tab w:val="left" w:pos="1048"/>
        </w:tabs>
        <w:spacing w:after="120" w:line="233" w:lineRule="auto"/>
        <w:ind w:left="980" w:hanging="420"/>
      </w:pPr>
      <w:r>
        <w:t>číst jakékoliv tiskoviny, s výjimkou tiskovin či písemností, které mají přímý vztah k výkonu ostrahy;</w:t>
      </w:r>
    </w:p>
    <w:p w:rsidR="00554036" w:rsidRDefault="00D87447">
      <w:pPr>
        <w:pStyle w:val="Zkladntext1"/>
        <w:shd w:val="clear" w:color="auto" w:fill="auto"/>
        <w:spacing w:after="120" w:line="233" w:lineRule="auto"/>
        <w:ind w:left="1000" w:hanging="420"/>
        <w:jc w:val="left"/>
      </w:pPr>
      <w:r>
        <w:rPr>
          <w:sz w:val="26"/>
          <w:szCs w:val="26"/>
        </w:rPr>
        <w:t xml:space="preserve">• </w:t>
      </w:r>
      <w:r>
        <w:t>používat výpočetní techniku a vybavení k činnostem, které nemají vztah k výkonu ostrahy;</w:t>
      </w:r>
    </w:p>
    <w:p w:rsidR="00554036" w:rsidRDefault="00D87447">
      <w:pPr>
        <w:pStyle w:val="Zkladntext1"/>
        <w:shd w:val="clear" w:color="auto" w:fill="auto"/>
        <w:spacing w:after="140" w:line="233" w:lineRule="auto"/>
        <w:ind w:left="1000" w:hanging="420"/>
        <w:jc w:val="left"/>
      </w:pPr>
      <w:r>
        <w:rPr>
          <w:sz w:val="26"/>
          <w:szCs w:val="26"/>
        </w:rPr>
        <w:t xml:space="preserve">• </w:t>
      </w:r>
      <w:r>
        <w:t>ponechávat v prostorách výkonu ostrahy předměty, které nesouvisí s výkonem ostrahy (především potraviny atd.);</w:t>
      </w:r>
    </w:p>
    <w:p w:rsidR="00554036" w:rsidRDefault="00D87447">
      <w:pPr>
        <w:pStyle w:val="Zkladntext1"/>
        <w:shd w:val="clear" w:color="auto" w:fill="auto"/>
        <w:spacing w:line="221" w:lineRule="auto"/>
        <w:ind w:left="1140" w:hanging="560"/>
        <w:jc w:val="left"/>
      </w:pPr>
      <w:r>
        <w:rPr>
          <w:sz w:val="26"/>
          <w:szCs w:val="26"/>
        </w:rPr>
        <w:t xml:space="preserve">• </w:t>
      </w:r>
      <w:r>
        <w:t>spát během výkonu ostrahy.</w:t>
      </w:r>
    </w:p>
    <w:p w:rsidR="00554036" w:rsidRDefault="00D87447">
      <w:pPr>
        <w:pStyle w:val="Zkladntext1"/>
        <w:shd w:val="clear" w:color="auto" w:fill="auto"/>
        <w:spacing w:after="480"/>
      </w:pPr>
      <w:r>
        <w:t xml:space="preserve">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w:t>
      </w:r>
      <w:r>
        <w:lastRenderedPageBreak/>
        <w:t>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60"/>
      </w:pPr>
      <w:r>
        <w:rPr>
          <w:b/>
          <w:bCs/>
          <w:u w:val="single"/>
        </w:rPr>
        <w:t>Další povinnosti během výkonu služby:</w:t>
      </w:r>
    </w:p>
    <w:p w:rsidR="00554036" w:rsidRDefault="00D87447">
      <w:pPr>
        <w:pStyle w:val="Zkladntext1"/>
        <w:shd w:val="clear" w:color="auto" w:fill="auto"/>
        <w:spacing w:after="0" w:line="233" w:lineRule="auto"/>
        <w:ind w:left="720" w:hanging="340"/>
        <w:jc w:val="left"/>
      </w:pPr>
      <w:r>
        <w:rPr>
          <w:sz w:val="26"/>
          <w:szCs w:val="26"/>
        </w:rPr>
        <w:t xml:space="preserve">• </w:t>
      </w:r>
      <w:r>
        <w:t>Zamezit vniknutí nebo neoprávněnému vstupu a výstupu osob a vjezdu dopravních prostředků do/ze střeženého Objektu;</w:t>
      </w:r>
    </w:p>
    <w:p w:rsidR="00554036" w:rsidRDefault="00D87447">
      <w:pPr>
        <w:pStyle w:val="Zkladntext1"/>
        <w:shd w:val="clear" w:color="auto" w:fill="auto"/>
        <w:spacing w:after="0" w:line="223" w:lineRule="auto"/>
        <w:ind w:left="720" w:hanging="340"/>
        <w:jc w:val="left"/>
      </w:pPr>
      <w:r>
        <w:rPr>
          <w:sz w:val="26"/>
          <w:szCs w:val="26"/>
        </w:rPr>
        <w:t xml:space="preserve">• </w:t>
      </w:r>
      <w:r>
        <w:t>Zamezit odcizování či poškozování majetku Objednatele;</w:t>
      </w:r>
    </w:p>
    <w:p w:rsidR="00554036" w:rsidRDefault="00D87447">
      <w:pPr>
        <w:pStyle w:val="Zkladntext1"/>
        <w:shd w:val="clear" w:color="auto" w:fill="auto"/>
        <w:spacing w:after="0" w:line="223" w:lineRule="auto"/>
        <w:ind w:left="720" w:hanging="340"/>
        <w:jc w:val="left"/>
      </w:pPr>
      <w:r>
        <w:rPr>
          <w:sz w:val="26"/>
          <w:szCs w:val="26"/>
        </w:rPr>
        <w:t xml:space="preserve">• </w:t>
      </w:r>
      <w:r>
        <w:t>Zamezit neoprávněnému (= bez vědomí a souhlasu Oddělení bezpečnosti) pořizování</w:t>
      </w:r>
    </w:p>
    <w:p w:rsidR="00554036" w:rsidRDefault="00D87447">
      <w:pPr>
        <w:pStyle w:val="Zkladntext1"/>
        <w:shd w:val="clear" w:color="auto" w:fill="auto"/>
        <w:spacing w:after="0"/>
        <w:ind w:left="720"/>
        <w:jc w:val="left"/>
      </w:pPr>
      <w:r>
        <w:t>fotografických nebo audio-vizuálních záznamů v Objektu VZP ČR;</w:t>
      </w:r>
    </w:p>
    <w:p w:rsidR="00554036" w:rsidRDefault="00D87447">
      <w:pPr>
        <w:pStyle w:val="Zkladntext1"/>
        <w:shd w:val="clear" w:color="auto" w:fill="auto"/>
        <w:spacing w:after="480" w:line="223" w:lineRule="auto"/>
        <w:ind w:left="720" w:hanging="340"/>
        <w:jc w:val="left"/>
      </w:pPr>
      <w:r>
        <w:rPr>
          <w:sz w:val="26"/>
          <w:szCs w:val="26"/>
        </w:rPr>
        <w:t xml:space="preserve">• </w:t>
      </w:r>
      <w:r>
        <w:t>Předcházet vzniku mimořádných událostí.</w:t>
      </w: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844E23" w:rsidP="00B014F3">
      <w:pPr>
        <w:pStyle w:val="Zkladntext1"/>
        <w:numPr>
          <w:ilvl w:val="0"/>
          <w:numId w:val="36"/>
        </w:numPr>
        <w:shd w:val="clear" w:color="auto" w:fill="auto"/>
        <w:tabs>
          <w:tab w:val="left" w:pos="1131"/>
        </w:tabs>
        <w:spacing w:after="200" w:line="276" w:lineRule="auto"/>
        <w:ind w:left="1140" w:hanging="560"/>
        <w:jc w:val="left"/>
      </w:pPr>
      <w:r>
        <w:t>XXXXXXXXXXXXXXXXXXX</w:t>
      </w:r>
    </w:p>
    <w:p w:rsidR="00554036" w:rsidRDefault="00844E23" w:rsidP="00B014F3">
      <w:pPr>
        <w:pStyle w:val="Zkladntext1"/>
        <w:numPr>
          <w:ilvl w:val="0"/>
          <w:numId w:val="36"/>
        </w:numPr>
        <w:shd w:val="clear" w:color="auto" w:fill="auto"/>
        <w:tabs>
          <w:tab w:val="left" w:pos="1131"/>
        </w:tabs>
        <w:spacing w:after="0" w:line="276" w:lineRule="auto"/>
        <w:ind w:left="1140" w:hanging="560"/>
        <w:jc w:val="left"/>
      </w:pPr>
      <w:r>
        <w:t>XXXXXXXXXXXXXXXXXXX</w:t>
      </w:r>
      <w:r w:rsidR="00D87447">
        <w:t>;</w:t>
      </w:r>
    </w:p>
    <w:p w:rsidR="00554036" w:rsidRDefault="00D87447" w:rsidP="00B014F3">
      <w:pPr>
        <w:pStyle w:val="Zkladntext1"/>
        <w:numPr>
          <w:ilvl w:val="0"/>
          <w:numId w:val="36"/>
        </w:numPr>
        <w:shd w:val="clear" w:color="auto" w:fill="auto"/>
        <w:tabs>
          <w:tab w:val="left" w:pos="1131"/>
        </w:tabs>
        <w:spacing w:after="0" w:line="276" w:lineRule="auto"/>
        <w:ind w:left="1140" w:hanging="560"/>
        <w:jc w:val="left"/>
      </w:pPr>
      <w:r>
        <w:t>zajištění mimořádného navýšení počtu členů ostrahy v případě mimořádných</w:t>
      </w:r>
    </w:p>
    <w:p w:rsidR="00554036" w:rsidRDefault="00D87447">
      <w:pPr>
        <w:pStyle w:val="Zkladntext1"/>
        <w:shd w:val="clear" w:color="auto" w:fill="auto"/>
        <w:spacing w:after="0" w:line="276" w:lineRule="auto"/>
        <w:ind w:left="1140"/>
      </w:pPr>
      <w:r>
        <w:t>událostí, a to dle požadavku Objednatele (např. poškození vnějšího pláště takovým způsobem, že zabezpečení Objektu nebude možné jiným způsobem apod.);</w:t>
      </w:r>
    </w:p>
    <w:p w:rsidR="00554036" w:rsidRDefault="00844E23" w:rsidP="00B014F3">
      <w:pPr>
        <w:pStyle w:val="Zkladntext1"/>
        <w:numPr>
          <w:ilvl w:val="0"/>
          <w:numId w:val="36"/>
        </w:numPr>
        <w:shd w:val="clear" w:color="auto" w:fill="auto"/>
        <w:tabs>
          <w:tab w:val="left" w:pos="1131"/>
        </w:tabs>
        <w:spacing w:after="0" w:line="276" w:lineRule="auto"/>
        <w:ind w:left="1140" w:hanging="560"/>
        <w:jc w:val="left"/>
      </w:pPr>
      <w:r>
        <w:t>XXXXXXXXXXXXXXXXXXXX</w:t>
      </w:r>
      <w:r w:rsidR="00D87447">
        <w:t>;</w:t>
      </w:r>
    </w:p>
    <w:p w:rsidR="00554036" w:rsidRDefault="00D87447" w:rsidP="00B014F3">
      <w:pPr>
        <w:pStyle w:val="Zkladntext1"/>
        <w:numPr>
          <w:ilvl w:val="0"/>
          <w:numId w:val="36"/>
        </w:numPr>
        <w:shd w:val="clear" w:color="auto" w:fill="auto"/>
        <w:tabs>
          <w:tab w:val="left" w:pos="1131"/>
        </w:tabs>
        <w:spacing w:after="300" w:line="276" w:lineRule="auto"/>
        <w:ind w:left="1140" w:hanging="560"/>
        <w:jc w:val="left"/>
      </w:pPr>
      <w:r>
        <w:t>další činnosti související s bezpečností Objektu a neobsažené v tomto dokumentu;</w:t>
      </w:r>
    </w:p>
    <w:p w:rsidR="00554036" w:rsidRDefault="00D87447">
      <w:pPr>
        <w:pStyle w:val="Zkladntext1"/>
        <w:shd w:val="clear" w:color="auto" w:fill="auto"/>
        <w:spacing w:after="480" w:line="276" w:lineRule="auto"/>
      </w:pPr>
      <w:r>
        <w:t>budou realizovány na základě samostatných objednávek dle konkrétních požadavků Objednatele v objednávce uvedených.</w:t>
      </w:r>
    </w:p>
    <w:p w:rsidR="00554036" w:rsidRDefault="00D87447">
      <w:pPr>
        <w:pStyle w:val="Zkladntext1"/>
        <w:shd w:val="clear" w:color="auto" w:fill="auto"/>
        <w:tabs>
          <w:tab w:val="left" w:leader="dot" w:pos="3014"/>
        </w:tabs>
        <w:spacing w:after="260"/>
      </w:pPr>
      <w:r>
        <w:rPr>
          <w:noProof/>
        </w:rPr>
        <mc:AlternateContent>
          <mc:Choice Requires="wps">
            <w:drawing>
              <wp:anchor distT="0" distB="0" distL="114300" distR="114300" simplePos="0" relativeHeight="125829462" behindDoc="0" locked="0" layoutInCell="1" allowOverlap="1">
                <wp:simplePos x="0" y="0"/>
                <wp:positionH relativeFrom="page">
                  <wp:posOffset>4483100</wp:posOffset>
                </wp:positionH>
                <wp:positionV relativeFrom="paragraph">
                  <wp:posOffset>12700</wp:posOffset>
                </wp:positionV>
                <wp:extent cx="1813560" cy="554990"/>
                <wp:effectExtent l="0" t="0" r="0" b="0"/>
                <wp:wrapSquare wrapText="left"/>
                <wp:docPr id="87" name="Shape 87"/>
                <wp:cNvGraphicFramePr/>
                <a:graphic xmlns:a="http://schemas.openxmlformats.org/drawingml/2006/main">
                  <a:graphicData uri="http://schemas.microsoft.com/office/word/2010/wordprocessingShape">
                    <wps:wsp>
                      <wps:cNvSpPr txBox="1"/>
                      <wps:spPr>
                        <a:xfrm>
                          <a:off x="0" y="0"/>
                          <a:ext cx="1813560" cy="554990"/>
                        </a:xfrm>
                        <a:prstGeom prst="rect">
                          <a:avLst/>
                        </a:prstGeom>
                        <a:noFill/>
                      </wps:spPr>
                      <wps:txbx>
                        <w:txbxContent>
                          <w:p w:rsidR="00D87447" w:rsidRDefault="00D87447">
                            <w:pPr>
                              <w:pStyle w:val="Zkladntext1"/>
                              <w:shd w:val="clear" w:color="auto" w:fill="auto"/>
                              <w:tabs>
                                <w:tab w:val="left" w:leader="dot" w:pos="2784"/>
                              </w:tabs>
                              <w:spacing w:after="260"/>
                            </w:pPr>
                            <w:r>
                              <w:t xml:space="preserve">V Praze dne: </w:t>
                            </w:r>
                            <w:r>
                              <w:tab/>
                            </w:r>
                          </w:p>
                          <w:p w:rsidR="00D87447" w:rsidRDefault="00D87447">
                            <w:pPr>
                              <w:pStyle w:val="Zkladntext1"/>
                              <w:shd w:val="clear" w:color="auto" w:fill="auto"/>
                              <w:spacing w:after="0"/>
                            </w:pPr>
                            <w:r>
                              <w:rPr>
                                <w:b/>
                                <w:bCs/>
                              </w:rPr>
                              <w:t>INDUS PRAHA, spol. s r.o.</w:t>
                            </w:r>
                          </w:p>
                        </w:txbxContent>
                      </wps:txbx>
                      <wps:bodyPr lIns="0" tIns="0" rIns="0" bIns="0">
                        <a:spAutoFit/>
                      </wps:bodyPr>
                    </wps:wsp>
                  </a:graphicData>
                </a:graphic>
              </wp:anchor>
            </w:drawing>
          </mc:Choice>
          <mc:Fallback>
            <w:pict>
              <v:shape id="Shape 87" o:spid="_x0000_s1068" type="#_x0000_t202" style="position:absolute;left:0;text-align:left;margin-left:353pt;margin-top:1pt;width:142.8pt;height:43.7pt;z-index:12582946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" filled="f" stroked="f">
                <v:textbox style="mso-fit-shape-to-text:t" inset="0,0,0,0">
                  <w:txbxContent>
                    <w:p w:rsidR="00D87447" w:rsidRDefault="00D87447">
                      <w:pPr>
                        <w:pStyle w:val="Zkladntext1"/>
                        <w:shd w:val="clear" w:color="auto" w:fill="auto"/>
                        <w:tabs>
                          <w:tab w:val="left" w:leader="dot" w:pos="2784"/>
                        </w:tabs>
                        <w:spacing w:after="260"/>
                      </w:pPr>
                      <w:r>
                        <w:t xml:space="preserve">V Praze dne: </w:t>
                      </w:r>
                      <w:r>
                        <w:tab/>
                      </w:r>
                    </w:p>
                    <w:p w:rsidR="00D87447" w:rsidRDefault="00D87447">
                      <w:pPr>
                        <w:pStyle w:val="Zkladntext1"/>
                        <w:shd w:val="clear" w:color="auto" w:fill="auto"/>
                        <w:spacing w:after="0"/>
                      </w:pPr>
                      <w:r>
                        <w:rPr>
                          <w:b/>
                          <w:bCs/>
                        </w:rPr>
                        <w:t>INDUS PRAHA, spol. s r.o.</w:t>
                      </w:r>
                    </w:p>
                  </w:txbxContent>
                </v:textbox>
                <w10:wrap type="square" side="left" anchorx="page"/>
              </v:shape>
            </w:pict>
          </mc:Fallback>
        </mc:AlternateContent>
      </w:r>
      <w:r>
        <w:t>V Praze dne:</w:t>
      </w:r>
      <w:r>
        <w:tab/>
      </w:r>
    </w:p>
    <w:p w:rsidR="00554036" w:rsidRDefault="00D87447">
      <w:pPr>
        <w:pStyle w:val="Zkladntext1"/>
        <w:shd w:val="clear" w:color="auto" w:fill="auto"/>
        <w:spacing w:after="200"/>
        <w:ind w:left="720" w:right="2100" w:hanging="720"/>
        <w:jc w:val="left"/>
      </w:pPr>
      <w:r>
        <w:rPr>
          <w:b/>
          <w:bCs/>
        </w:rPr>
        <w:t>Všeobecná zdravotní pojišťovna České republiky</w:t>
      </w:r>
      <w:r>
        <w:br w:type="page"/>
      </w:r>
    </w:p>
    <w:p w:rsidR="00554036" w:rsidRDefault="00D87447">
      <w:pPr>
        <w:pStyle w:val="Zkladntext20"/>
        <w:shd w:val="clear" w:color="auto" w:fill="auto"/>
        <w:spacing w:line="125" w:lineRule="exact"/>
        <w:ind w:left="5720" w:right="560"/>
      </w:pPr>
      <w:r>
        <w:rPr>
          <w:b/>
          <w:bCs/>
          <w:sz w:val="22"/>
          <w:szCs w:val="22"/>
          <w:lang w:val="en-US" w:eastAsia="en-US" w:bidi="en-US"/>
        </w:rPr>
        <w:lastRenderedPageBreak/>
        <w:t>Inn p-</w:t>
      </w:r>
      <w:proofErr w:type="spellStart"/>
      <w:r>
        <w:rPr>
          <w:b/>
          <w:bCs/>
          <w:sz w:val="22"/>
          <w:szCs w:val="22"/>
          <w:lang w:val="en-US" w:eastAsia="en-US" w:bidi="en-US"/>
        </w:rPr>
        <w:t>ivol</w:t>
      </w:r>
      <w:proofErr w:type="spellEnd"/>
      <w:r>
        <w:rPr>
          <w:b/>
          <w:bCs/>
          <w:sz w:val="22"/>
          <w:szCs w:val="22"/>
          <w:lang w:val="en-US" w:eastAsia="en-US" w:bidi="en-US"/>
        </w:rPr>
        <w:t xml:space="preserve"> </w:t>
      </w:r>
      <w:r>
        <w:rPr>
          <w:vertAlign w:val="superscript"/>
        </w:rPr>
        <w:t>D</w:t>
      </w:r>
      <w:r>
        <w:t>'9'</w:t>
      </w:r>
      <w:r>
        <w:rPr>
          <w:vertAlign w:val="superscript"/>
        </w:rPr>
        <w:t>tálně</w:t>
      </w:r>
      <w:r>
        <w:t>P°</w:t>
      </w:r>
      <w:r>
        <w:rPr>
          <w:vertAlign w:val="superscript"/>
        </w:rPr>
        <w:t>de</w:t>
      </w:r>
      <w:r>
        <w:t>P</w:t>
      </w:r>
      <w:r>
        <w:rPr>
          <w:vertAlign w:val="superscript"/>
        </w:rPr>
        <w:t xml:space="preserve">sal </w:t>
      </w:r>
      <w:r>
        <w:rPr>
          <w:b/>
          <w:bCs/>
          <w:sz w:val="22"/>
          <w:szCs w:val="22"/>
          <w:vertAlign w:val="superscript"/>
          <w:lang w:val="en-US" w:eastAsia="en-US" w:bidi="en-US"/>
        </w:rPr>
        <w:t>11</w:t>
      </w:r>
      <w:r>
        <w:rPr>
          <w:b/>
          <w:bCs/>
          <w:sz w:val="22"/>
          <w:szCs w:val="22"/>
          <w:lang w:val="en-US" w:eastAsia="en-US" w:bidi="en-US"/>
        </w:rPr>
        <w:t xml:space="preserve"> 'y • </w:t>
      </w:r>
      <w:proofErr w:type="spellStart"/>
      <w:r>
        <w:rPr>
          <w:b/>
          <w:bCs/>
          <w:sz w:val="22"/>
          <w:szCs w:val="22"/>
          <w:lang w:val="en-US" w:eastAsia="en-US" w:bidi="en-US"/>
        </w:rPr>
        <w:t>raVCI</w:t>
      </w:r>
      <w:proofErr w:type="spellEnd"/>
      <w:r>
        <w:rPr>
          <w:b/>
          <w:bCs/>
          <w:sz w:val="22"/>
          <w:szCs w:val="22"/>
          <w:lang w:val="en-US" w:eastAsia="en-US" w:bidi="en-US"/>
        </w:rPr>
        <w:t xml:space="preserve"> </w:t>
      </w:r>
      <w:r>
        <w:rPr>
          <w:lang w:val="en-US" w:eastAsia="en-US" w:bidi="en-US"/>
        </w:rPr>
        <w:t>|</w:t>
      </w:r>
      <w:r>
        <w:rPr>
          <w:vertAlign w:val="subscript"/>
          <w:lang w:val="en-US" w:eastAsia="en-US" w:bidi="en-US"/>
        </w:rPr>
        <w:t>n</w:t>
      </w:r>
      <w:r>
        <w:rPr>
          <w:lang w:val="en-US" w:eastAsia="en-US" w:bidi="en-US"/>
        </w:rPr>
        <w:t>g p</w:t>
      </w:r>
      <w:r>
        <w:rPr>
          <w:vertAlign w:val="subscript"/>
          <w:lang w:val="en-US" w:eastAsia="en-US" w:bidi="en-US"/>
        </w:rPr>
        <w:t>ave</w:t>
      </w:r>
      <w:r>
        <w:rPr>
          <w:lang w:val="en-US" w:eastAsia="en-US" w:bidi="en-US"/>
        </w:rPr>
        <w:t xml:space="preserve">| </w:t>
      </w:r>
      <w:proofErr w:type="spellStart"/>
      <w:r>
        <w:rPr>
          <w:lang w:val="en-US" w:eastAsia="en-US" w:bidi="en-US"/>
        </w:rPr>
        <w:t>Kudrna</w:t>
      </w:r>
      <w:proofErr w:type="spellEnd"/>
    </w:p>
    <w:p w:rsidR="00554036" w:rsidRDefault="00D87447">
      <w:pPr>
        <w:pStyle w:val="Zkladntext20"/>
        <w:shd w:val="clear" w:color="auto" w:fill="auto"/>
        <w:tabs>
          <w:tab w:val="left" w:pos="7083"/>
        </w:tabs>
        <w:spacing w:line="125" w:lineRule="exact"/>
        <w:ind w:left="5720"/>
        <w:jc w:val="both"/>
      </w:pPr>
      <w:proofErr w:type="spellStart"/>
      <w:r>
        <w:rPr>
          <w:b/>
          <w:bCs/>
          <w:sz w:val="22"/>
          <w:szCs w:val="22"/>
          <w:lang w:val="en-US" w:eastAsia="en-US" w:bidi="en-US"/>
        </w:rPr>
        <w:t>Klirlrn</w:t>
      </w:r>
      <w:proofErr w:type="spellEnd"/>
      <w:r>
        <w:rPr>
          <w:b/>
          <w:bCs/>
          <w:sz w:val="22"/>
          <w:szCs w:val="22"/>
          <w:lang w:val="en-US" w:eastAsia="en-US" w:bidi="en-US"/>
        </w:rPr>
        <w:t>^</w:t>
      </w:r>
      <w:r>
        <w:rPr>
          <w:b/>
          <w:bCs/>
          <w:sz w:val="22"/>
          <w:szCs w:val="22"/>
          <w:lang w:val="en-US" w:eastAsia="en-US" w:bidi="en-US"/>
        </w:rPr>
        <w:tab/>
      </w:r>
      <w:r>
        <w:rPr>
          <w:lang w:val="en-US" w:eastAsia="en-US" w:bidi="en-US"/>
        </w:rPr>
        <w:t>Datum: 2022.05.18</w:t>
      </w:r>
    </w:p>
    <w:p w:rsidR="00554036" w:rsidRDefault="00D87447">
      <w:pPr>
        <w:pStyle w:val="Zkladntext20"/>
        <w:pBdr>
          <w:bottom w:val="single" w:sz="4" w:space="0" w:color="auto"/>
        </w:pBdr>
        <w:shd w:val="clear" w:color="auto" w:fill="auto"/>
        <w:tabs>
          <w:tab w:val="left" w:pos="7083"/>
        </w:tabs>
        <w:spacing w:after="220" w:line="125" w:lineRule="exact"/>
        <w:ind w:left="5720"/>
        <w:jc w:val="both"/>
      </w:pPr>
      <w:proofErr w:type="spellStart"/>
      <w:r>
        <w:rPr>
          <w:b/>
          <w:bCs/>
          <w:sz w:val="19"/>
          <w:szCs w:val="19"/>
          <w:lang w:val="en-US" w:eastAsia="en-US" w:bidi="en-US"/>
        </w:rPr>
        <w:t>IXUUilld</w:t>
      </w:r>
      <w:proofErr w:type="spellEnd"/>
      <w:r>
        <w:rPr>
          <w:b/>
          <w:bCs/>
          <w:sz w:val="19"/>
          <w:szCs w:val="19"/>
          <w:lang w:val="en-US" w:eastAsia="en-US" w:bidi="en-US"/>
        </w:rPr>
        <w:tab/>
      </w:r>
      <w:r>
        <w:rPr>
          <w:lang w:val="en-US" w:eastAsia="en-US" w:bidi="en-US"/>
        </w:rPr>
        <w:t>09:23:26+02'00'</w:t>
      </w:r>
    </w:p>
    <w:p w:rsidR="00554036" w:rsidRDefault="00D87447">
      <w:pPr>
        <w:pStyle w:val="Zkladntext1"/>
        <w:pBdr>
          <w:top w:val="single" w:sz="4" w:space="0" w:color="auto"/>
        </w:pBdr>
        <w:shd w:val="clear" w:color="auto" w:fill="auto"/>
        <w:spacing w:after="820"/>
        <w:ind w:left="1260" w:right="740" w:hanging="540"/>
        <w:jc w:val="left"/>
      </w:pPr>
      <w:r>
        <w:rPr>
          <w:noProof/>
        </w:rPr>
        <mc:AlternateContent>
          <mc:Choice Requires="wps">
            <w:drawing>
              <wp:anchor distT="0" distB="0" distL="114300" distR="114300" simplePos="0" relativeHeight="125829464" behindDoc="0" locked="0" layoutInCell="1" allowOverlap="1">
                <wp:simplePos x="0" y="0"/>
                <wp:positionH relativeFrom="page">
                  <wp:posOffset>4827905</wp:posOffset>
                </wp:positionH>
                <wp:positionV relativeFrom="paragraph">
                  <wp:posOffset>12700</wp:posOffset>
                </wp:positionV>
                <wp:extent cx="1143000" cy="377825"/>
                <wp:effectExtent l="0" t="0" r="0" b="0"/>
                <wp:wrapSquare wrapText="left"/>
                <wp:docPr id="89" name="Shape 89"/>
                <wp:cNvGraphicFramePr/>
                <a:graphic xmlns:a="http://schemas.openxmlformats.org/drawingml/2006/main">
                  <a:graphicData uri="http://schemas.microsoft.com/office/word/2010/wordprocessingShape">
                    <wps:wsp>
                      <wps:cNvSpPr txBox="1"/>
                      <wps:spPr>
                        <a:xfrm>
                          <a:off x="0" y="0"/>
                          <a:ext cx="1143000" cy="377825"/>
                        </a:xfrm>
                        <a:prstGeom prst="rect">
                          <a:avLst/>
                        </a:prstGeom>
                        <a:noFill/>
                      </wps:spPr>
                      <wps:txbx>
                        <w:txbxContent>
                          <w:p w:rsidR="00D87447" w:rsidRDefault="00D87447">
                            <w:pPr>
                              <w:pStyle w:val="Zkladntext1"/>
                              <w:shd w:val="clear" w:color="auto" w:fill="auto"/>
                              <w:spacing w:after="0"/>
                              <w:jc w:val="center"/>
                            </w:pPr>
                            <w:r>
                              <w:rPr>
                                <w:lang w:val="en-US" w:eastAsia="en-US" w:bidi="en-US"/>
                              </w:rPr>
                              <w:t>Ing. Pavel Kudrna</w:t>
                            </w:r>
                            <w:r>
                              <w:rPr>
                                <w:lang w:val="en-US" w:eastAsia="en-US" w:bidi="en-US"/>
                              </w:rPr>
                              <w:br/>
                            </w:r>
                            <w:r>
                              <w:rPr>
                                <w:lang w:val="en-US" w:eastAsia="en-US" w:bidi="en-US"/>
                              </w:rPr>
                              <w:t>jednatel</w:t>
                            </w:r>
                          </w:p>
                        </w:txbxContent>
                      </wps:txbx>
                      <wps:bodyPr lIns="0" tIns="0" rIns="0" bIns="0">
                        <a:spAutoFit/>
                      </wps:bodyPr>
                    </wps:wsp>
                  </a:graphicData>
                </a:graphic>
              </wp:anchor>
            </w:drawing>
          </mc:Choice>
          <mc:Fallback>
            <w:pict>
              <v:shape id="Shape 89" o:spid="_x0000_s1069" type="#_x0000_t202" style="position:absolute;left:0;text-align:left;margin-left:380.15pt;margin-top:1pt;width:90pt;height:29.75pt;z-index:1258294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" filled="f" stroked="f">
                <v:textbox style="mso-fit-shape-to-text:t" inset="0,0,0,0">
                  <w:txbxContent>
                    <w:p w:rsidR="00D87447" w:rsidRDefault="00D87447">
                      <w:pPr>
                        <w:pStyle w:val="Zkladntext1"/>
                        <w:shd w:val="clear" w:color="auto" w:fill="auto"/>
                        <w:spacing w:after="0"/>
                        <w:jc w:val="center"/>
                      </w:pPr>
                      <w:r>
                        <w:rPr>
                          <w:lang w:val="en-US" w:eastAsia="en-US" w:bidi="en-US"/>
                        </w:rPr>
                        <w:t>Ing. Pavel Kudrna</w:t>
                      </w:r>
                      <w:r>
                        <w:rPr>
                          <w:lang w:val="en-US" w:eastAsia="en-US" w:bidi="en-US"/>
                        </w:rPr>
                        <w:br/>
                      </w:r>
                      <w:r>
                        <w:rPr>
                          <w:lang w:val="en-US" w:eastAsia="en-US" w:bidi="en-US"/>
                        </w:rPr>
                        <w:t>jednatel</w:t>
                      </w:r>
                    </w:p>
                  </w:txbxContent>
                </v:textbox>
                <w10:wrap type="square" side="left" anchorx="page"/>
              </v:shape>
            </w:pict>
          </mc:Fallback>
        </mc:AlternateContent>
      </w:r>
      <w:r>
        <w:rPr>
          <w:lang w:val="en-US" w:eastAsia="en-US" w:bidi="en-US"/>
        </w:rPr>
        <w:t xml:space="preserve">Ing. </w:t>
      </w:r>
      <w:r>
        <w:t>Zdeněk Kabátek ředitel</w:t>
      </w:r>
    </w:p>
    <w:p w:rsidR="00554036" w:rsidRDefault="00D87447">
      <w:pPr>
        <w:pStyle w:val="Nadpis30"/>
        <w:keepNext/>
        <w:keepLines/>
        <w:shd w:val="clear" w:color="auto" w:fill="auto"/>
        <w:spacing w:after="220"/>
        <w:jc w:val="both"/>
      </w:pPr>
      <w:bookmarkStart w:id="26" w:name="bookmark24"/>
      <w:r>
        <w:t xml:space="preserve">Příloha č. </w:t>
      </w:r>
      <w:r>
        <w:rPr>
          <w:lang w:val="en-US" w:eastAsia="en-US" w:bidi="en-US"/>
        </w:rPr>
        <w:t>7</w:t>
      </w:r>
      <w:bookmarkEnd w:id="26"/>
    </w:p>
    <w:p w:rsidR="00554036" w:rsidRDefault="00D87447">
      <w:pPr>
        <w:pStyle w:val="Nadpis30"/>
        <w:keepNext/>
        <w:keepLines/>
        <w:shd w:val="clear" w:color="auto" w:fill="auto"/>
        <w:spacing w:after="220"/>
      </w:pPr>
      <w:bookmarkStart w:id="27" w:name="bookmark25"/>
      <w:r>
        <w:t xml:space="preserve">Specifikace bezpečnostních </w:t>
      </w:r>
      <w:proofErr w:type="gramStart"/>
      <w:r>
        <w:t xml:space="preserve">služeb - </w:t>
      </w:r>
      <w:bookmarkEnd w:id="27"/>
      <w:r w:rsidR="00844E23">
        <w:t>XXXXXX</w:t>
      </w:r>
      <w:proofErr w:type="gramEnd"/>
    </w:p>
    <w:p w:rsidR="00554036" w:rsidRDefault="00D87447">
      <w:pPr>
        <w:pStyle w:val="Zkladntext1"/>
        <w:shd w:val="clear" w:color="auto" w:fill="auto"/>
        <w:spacing w:after="220" w:line="257" w:lineRule="auto"/>
      </w:pPr>
      <w:r>
        <w:rPr>
          <w:b/>
          <w:bCs/>
          <w:u w:val="single"/>
        </w:rPr>
        <w:t>Střežený objekt:</w:t>
      </w:r>
    </w:p>
    <w:p w:rsidR="00554036" w:rsidRDefault="00844E23">
      <w:pPr>
        <w:pStyle w:val="Zkladntext1"/>
        <w:shd w:val="clear" w:color="auto" w:fill="auto"/>
        <w:spacing w:after="220" w:line="257" w:lineRule="auto"/>
      </w:pPr>
      <w:r>
        <w:t>XXXXXXXXXXXXXXXXXXX</w:t>
      </w:r>
    </w:p>
    <w:p w:rsidR="00554036" w:rsidRDefault="00D87447">
      <w:pPr>
        <w:pStyle w:val="Zkladntext1"/>
        <w:shd w:val="clear" w:color="auto" w:fill="auto"/>
        <w:spacing w:after="220" w:line="257" w:lineRule="auto"/>
      </w:pPr>
      <w:r>
        <w:rPr>
          <w:b/>
          <w:bCs/>
          <w:u w:val="single"/>
        </w:rPr>
        <w:t>Obecná charakteristika Objektu:</w:t>
      </w:r>
    </w:p>
    <w:p w:rsidR="00554036" w:rsidRDefault="00844E23" w:rsidP="00B014F3">
      <w:pPr>
        <w:pStyle w:val="Zkladntext1"/>
        <w:numPr>
          <w:ilvl w:val="0"/>
          <w:numId w:val="30"/>
        </w:numPr>
        <w:shd w:val="clear" w:color="auto" w:fill="auto"/>
        <w:tabs>
          <w:tab w:val="left" w:pos="750"/>
        </w:tabs>
        <w:spacing w:after="220"/>
        <w:ind w:left="380"/>
        <w:jc w:val="left"/>
      </w:pPr>
      <w:r>
        <w:t>XXXXXXXXXXXXXXXXXXXXXXXX</w:t>
      </w:r>
    </w:p>
    <w:p w:rsidR="00554036" w:rsidRDefault="00D87447">
      <w:pPr>
        <w:pStyle w:val="Zkladntext1"/>
        <w:shd w:val="clear" w:color="auto" w:fill="auto"/>
        <w:spacing w:after="140" w:line="257" w:lineRule="auto"/>
      </w:pPr>
      <w:r>
        <w:rPr>
          <w:b/>
          <w:bCs/>
          <w:u w:val="single"/>
        </w:rPr>
        <w:t>Zvláštní charakteristika Objektu je určena zejména:</w:t>
      </w:r>
    </w:p>
    <w:p w:rsidR="00554036" w:rsidRDefault="00844E23">
      <w:pPr>
        <w:pStyle w:val="Zkladntext1"/>
        <w:shd w:val="clear" w:color="auto" w:fill="auto"/>
        <w:spacing w:after="360" w:line="257" w:lineRule="auto"/>
      </w:pPr>
      <w:r>
        <w:t>XXXXXXXXXXXXXXXXXXXXXX</w:t>
      </w:r>
    </w:p>
    <w:p w:rsidR="00554036" w:rsidRDefault="00D87447">
      <w:pPr>
        <w:pStyle w:val="Zkladntext1"/>
        <w:shd w:val="clear" w:color="auto" w:fill="auto"/>
        <w:spacing w:after="220" w:line="257" w:lineRule="auto"/>
      </w:pPr>
      <w:r>
        <w:rPr>
          <w:b/>
          <w:bCs/>
          <w:u w:val="single"/>
        </w:rPr>
        <w:t>Specifikace Objektu:</w:t>
      </w:r>
    </w:p>
    <w:p w:rsidR="00554036" w:rsidRDefault="00844E23">
      <w:pPr>
        <w:pStyle w:val="Zkladntext1"/>
        <w:shd w:val="clear" w:color="auto" w:fill="auto"/>
        <w:spacing w:after="500"/>
        <w:ind w:left="1260" w:hanging="540"/>
        <w:jc w:val="left"/>
      </w:pPr>
      <w:r>
        <w:t>XXXXXXXXXXXXXXXXXXXXXXXX</w:t>
      </w:r>
    </w:p>
    <w:p w:rsidR="00554036" w:rsidRDefault="00D87447">
      <w:pPr>
        <w:pStyle w:val="Zkladntext1"/>
        <w:shd w:val="clear" w:color="auto" w:fill="auto"/>
        <w:spacing w:after="180" w:line="276" w:lineRule="auto"/>
      </w:pPr>
      <w:r>
        <w:rPr>
          <w:b/>
          <w:bCs/>
          <w:u w:val="single"/>
        </w:rPr>
        <w:t>Obecné požadavky Objednatele:</w:t>
      </w:r>
    </w:p>
    <w:p w:rsidR="00554036" w:rsidRDefault="00D87447">
      <w:pPr>
        <w:pStyle w:val="Zkladntext1"/>
        <w:shd w:val="clear" w:color="auto" w:fill="auto"/>
        <w:spacing w:after="220" w:line="276" w:lineRule="auto"/>
      </w:pPr>
      <w:r>
        <w:t>Účelem komplexní ostrahy Objektu je zejména zabezpečení proti neoprávněnému vstupu/výstupu osob a zabránění jejich nekontrolovanému pohybu po všech částech Objektu a</w:t>
      </w:r>
    </w:p>
    <w:p w:rsidR="00554036" w:rsidRDefault="00D87447">
      <w:pPr>
        <w:pStyle w:val="Zkladntext1"/>
        <w:shd w:val="clear" w:color="auto" w:fill="auto"/>
        <w:spacing w:after="1220" w:line="276" w:lineRule="auto"/>
        <w:ind w:right="140"/>
      </w:pPr>
      <w:r>
        <w:t>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893"/>
          <w:jc w:val="center"/>
        </w:trPr>
        <w:tc>
          <w:tcPr>
            <w:tcW w:w="1541" w:type="dxa"/>
            <w:tcBorders>
              <w:top w:val="single" w:sz="4" w:space="0" w:color="auto"/>
              <w:left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Doba služby</w:t>
            </w:r>
          </w:p>
        </w:tc>
        <w:tc>
          <w:tcPr>
            <w:tcW w:w="1046"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w:t>
            </w:r>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týdně</w:t>
            </w:r>
          </w:p>
        </w:tc>
      </w:tr>
      <w:tr w:rsidR="00554036">
        <w:trPr>
          <w:trHeight w:hRule="exact" w:val="576"/>
          <w:jc w:val="center"/>
        </w:trPr>
        <w:tc>
          <w:tcPr>
            <w:tcW w:w="1541"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Bezpečnostní</w:t>
            </w:r>
          </w:p>
        </w:tc>
        <w:tc>
          <w:tcPr>
            <w:tcW w:w="1267" w:type="dxa"/>
            <w:vMerge w:val="restart"/>
            <w:tcBorders>
              <w:top w:val="single" w:sz="4" w:space="0" w:color="auto"/>
              <w:left w:val="single" w:sz="4" w:space="0" w:color="auto"/>
            </w:tcBorders>
            <w:shd w:val="clear" w:color="auto" w:fill="FFFFFF"/>
            <w:vAlign w:val="center"/>
          </w:tcPr>
          <w:p w:rsidR="00554036" w:rsidRDefault="00844E23">
            <w:pPr>
              <w:pStyle w:val="Jin0"/>
              <w:shd w:val="clear" w:color="auto" w:fill="auto"/>
              <w:spacing w:after="0"/>
              <w:jc w:val="center"/>
              <w:rPr>
                <w:sz w:val="22"/>
                <w:szCs w:val="22"/>
              </w:rPr>
            </w:pPr>
            <w:r>
              <w:rPr>
                <w:sz w:val="22"/>
                <w:szCs w:val="22"/>
              </w:rPr>
              <w:t>X</w:t>
            </w:r>
          </w:p>
        </w:tc>
        <w:tc>
          <w:tcPr>
            <w:tcW w:w="989" w:type="dxa"/>
            <w:tcBorders>
              <w:top w:val="single" w:sz="4" w:space="0" w:color="auto"/>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2837" w:type="dxa"/>
            <w:vMerge w:val="restart"/>
            <w:tcBorders>
              <w:top w:val="single" w:sz="4" w:space="0" w:color="auto"/>
              <w:left w:val="single" w:sz="4" w:space="0" w:color="auto"/>
            </w:tcBorders>
            <w:shd w:val="clear" w:color="auto" w:fill="FFFFFF"/>
          </w:tcPr>
          <w:p w:rsidR="00554036" w:rsidRDefault="00844E23">
            <w:pPr>
              <w:pStyle w:val="Jin0"/>
              <w:shd w:val="clear" w:color="auto" w:fill="auto"/>
              <w:spacing w:after="120"/>
              <w:jc w:val="center"/>
              <w:rPr>
                <w:sz w:val="22"/>
                <w:szCs w:val="22"/>
              </w:rPr>
            </w:pPr>
            <w:r>
              <w:rPr>
                <w:sz w:val="22"/>
                <w:szCs w:val="22"/>
              </w:rPr>
              <w:t>XXXX</w:t>
            </w:r>
          </w:p>
          <w:p w:rsidR="00554036" w:rsidRDefault="00844E23">
            <w:pPr>
              <w:pStyle w:val="Jin0"/>
              <w:shd w:val="clear" w:color="auto" w:fill="auto"/>
              <w:spacing w:after="0"/>
              <w:jc w:val="center"/>
              <w:rPr>
                <w:sz w:val="22"/>
                <w:szCs w:val="22"/>
              </w:rPr>
            </w:pPr>
            <w:r>
              <w:rPr>
                <w:sz w:val="22"/>
                <w:szCs w:val="22"/>
              </w:rPr>
              <w:t>XXXX</w:t>
            </w:r>
          </w:p>
        </w:tc>
        <w:tc>
          <w:tcPr>
            <w:tcW w:w="1046" w:type="dxa"/>
            <w:tcBorders>
              <w:top w:val="single" w:sz="4" w:space="0" w:color="auto"/>
              <w:lef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c>
          <w:tcPr>
            <w:tcW w:w="1546" w:type="dxa"/>
            <w:tcBorders>
              <w:top w:val="single" w:sz="4" w:space="0" w:color="auto"/>
              <w:left w:val="single" w:sz="4" w:space="0" w:color="auto"/>
              <w:right w:val="single" w:sz="4" w:space="0" w:color="auto"/>
            </w:tcBorders>
            <w:shd w:val="clear" w:color="auto" w:fill="FFFFFF"/>
            <w:vAlign w:val="bottom"/>
          </w:tcPr>
          <w:p w:rsidR="00554036" w:rsidRDefault="00844E23">
            <w:pPr>
              <w:pStyle w:val="Jin0"/>
              <w:shd w:val="clear" w:color="auto" w:fill="auto"/>
              <w:spacing w:after="0"/>
              <w:jc w:val="center"/>
              <w:rPr>
                <w:sz w:val="22"/>
                <w:szCs w:val="22"/>
              </w:rPr>
            </w:pPr>
            <w:r>
              <w:rPr>
                <w:sz w:val="22"/>
                <w:szCs w:val="22"/>
              </w:rPr>
              <w:t>X</w:t>
            </w:r>
          </w:p>
        </w:tc>
      </w:tr>
      <w:tr w:rsidR="00554036">
        <w:trPr>
          <w:trHeight w:hRule="exact" w:val="552"/>
          <w:jc w:val="center"/>
        </w:trPr>
        <w:tc>
          <w:tcPr>
            <w:tcW w:w="1541" w:type="dxa"/>
            <w:tcBorders>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pracovník</w:t>
            </w:r>
          </w:p>
        </w:tc>
        <w:tc>
          <w:tcPr>
            <w:tcW w:w="1267" w:type="dxa"/>
            <w:vMerge/>
            <w:tcBorders>
              <w:left w:val="single" w:sz="4" w:space="0" w:color="auto"/>
            </w:tcBorders>
            <w:shd w:val="clear" w:color="auto" w:fill="FFFFFF"/>
            <w:vAlign w:val="center"/>
          </w:tcPr>
          <w:p w:rsidR="00554036" w:rsidRDefault="00554036"/>
        </w:tc>
        <w:tc>
          <w:tcPr>
            <w:tcW w:w="989" w:type="dxa"/>
            <w:tcBorders>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2837" w:type="dxa"/>
            <w:vMerge/>
            <w:tcBorders>
              <w:left w:val="single" w:sz="4" w:space="0" w:color="auto"/>
            </w:tcBorders>
            <w:shd w:val="clear" w:color="auto" w:fill="FFFFFF"/>
          </w:tcPr>
          <w:p w:rsidR="00554036" w:rsidRDefault="00554036"/>
        </w:tc>
        <w:tc>
          <w:tcPr>
            <w:tcW w:w="1046" w:type="dxa"/>
            <w:tcBorders>
              <w:lef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r>
      <w:tr w:rsidR="00554036">
        <w:trPr>
          <w:trHeight w:hRule="exact" w:val="394"/>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844E23">
            <w:pPr>
              <w:pStyle w:val="Jin0"/>
              <w:shd w:val="clear" w:color="auto" w:fill="auto"/>
              <w:spacing w:after="0"/>
              <w:jc w:val="center"/>
              <w:rPr>
                <w:sz w:val="22"/>
                <w:szCs w:val="22"/>
              </w:rPr>
            </w:pPr>
            <w:r>
              <w:rPr>
                <w:sz w:val="22"/>
                <w:szCs w:val="22"/>
              </w:rPr>
              <w:t>XX</w:t>
            </w:r>
          </w:p>
        </w:tc>
      </w:tr>
    </w:tbl>
    <w:p w:rsidR="00554036" w:rsidRDefault="00554036">
      <w:pPr>
        <w:spacing w:after="766" w:line="14" w:lineRule="exact"/>
      </w:pPr>
    </w:p>
    <w:p w:rsidR="00554036" w:rsidRDefault="00D87447">
      <w:pPr>
        <w:pStyle w:val="Zkladntext1"/>
        <w:shd w:val="clear" w:color="auto" w:fill="auto"/>
        <w:spacing w:after="0" w:line="254" w:lineRule="auto"/>
        <w:ind w:left="1480" w:hanging="360"/>
      </w:pPr>
      <w:r>
        <w:rPr>
          <w:sz w:val="26"/>
          <w:szCs w:val="26"/>
        </w:rPr>
        <w:lastRenderedPageBreak/>
        <w:t xml:space="preserve">• </w:t>
      </w:r>
      <w:r>
        <w:t>Chránit aktiva VZP ČR a dodržovat Bezpečnostní politiku VZP ČR.</w:t>
      </w:r>
    </w:p>
    <w:p w:rsidR="00554036" w:rsidRDefault="00D87447">
      <w:pPr>
        <w:pStyle w:val="Zkladntext1"/>
        <w:shd w:val="clear" w:color="auto" w:fill="auto"/>
        <w:spacing w:after="0" w:line="254" w:lineRule="auto"/>
        <w:ind w:left="1480" w:hanging="360"/>
      </w:pPr>
      <w:r>
        <w:rPr>
          <w:sz w:val="26"/>
          <w:szCs w:val="26"/>
        </w:rPr>
        <w:t xml:space="preserve">• </w:t>
      </w:r>
      <w:r>
        <w:t>Předcházet možným škodám na střeženém majetku a působit preventivně při</w:t>
      </w:r>
    </w:p>
    <w:p w:rsidR="00554036" w:rsidRDefault="00D87447">
      <w:pPr>
        <w:pStyle w:val="Zkladntext1"/>
        <w:shd w:val="clear" w:color="auto" w:fill="auto"/>
        <w:spacing w:after="0" w:line="276" w:lineRule="auto"/>
        <w:ind w:left="1480"/>
        <w:jc w:val="left"/>
      </w:pPr>
      <w:r>
        <w:t>vzniku bezpečnostních incidentů.</w:t>
      </w:r>
    </w:p>
    <w:p w:rsidR="00554036" w:rsidRDefault="00D87447">
      <w:pPr>
        <w:pStyle w:val="Zkladntext1"/>
        <w:shd w:val="clear" w:color="auto" w:fill="auto"/>
        <w:spacing w:after="0" w:line="264" w:lineRule="auto"/>
        <w:ind w:left="1480" w:right="140" w:hanging="360"/>
      </w:pPr>
      <w:r>
        <w:rPr>
          <w:sz w:val="26"/>
          <w:szCs w:val="26"/>
        </w:rPr>
        <w:t xml:space="preserve">• </w:t>
      </w:r>
      <w:r>
        <w:t>Provádět službu s náležitou odbornou péčí a využívat veškeré zákonné prostředky k řádnému poskytování služby a ochraně práv VZP ČR.</w:t>
      </w:r>
    </w:p>
    <w:p w:rsidR="00554036" w:rsidRDefault="00D87447">
      <w:pPr>
        <w:pStyle w:val="Zkladntext1"/>
        <w:shd w:val="clear" w:color="auto" w:fill="auto"/>
        <w:spacing w:after="0" w:line="271" w:lineRule="auto"/>
        <w:ind w:left="1480" w:right="14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71" w:lineRule="auto"/>
        <w:ind w:left="1480" w:right="14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9" w:lineRule="auto"/>
        <w:ind w:left="1480" w:right="14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4" w:lineRule="auto"/>
        <w:ind w:left="1480" w:right="14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200" w:line="269" w:lineRule="auto"/>
        <w:ind w:left="1480" w:right="14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0" w:line="276" w:lineRule="auto"/>
      </w:pPr>
      <w:r>
        <w:rPr>
          <w:b/>
          <w:bCs/>
          <w:u w:val="single"/>
        </w:rPr>
        <w:t>Schopnosti a dovednosti pracovníků ostrahy:</w:t>
      </w:r>
    </w:p>
    <w:p w:rsidR="00554036" w:rsidRDefault="00D87447">
      <w:pPr>
        <w:pStyle w:val="Zkladntext1"/>
        <w:shd w:val="clear" w:color="auto" w:fill="auto"/>
        <w:spacing w:after="0" w:line="276" w:lineRule="auto"/>
      </w:pPr>
      <w:r>
        <w:t>Všichni pracovníci ostrahy určení musí splňovat následující minimální požadavky:</w:t>
      </w:r>
    </w:p>
    <w:p w:rsidR="00554036" w:rsidRDefault="00D87447">
      <w:pPr>
        <w:pStyle w:val="Zkladntext1"/>
        <w:shd w:val="clear" w:color="auto" w:fill="auto"/>
        <w:spacing w:after="0" w:line="254"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380"/>
        <w:jc w:val="left"/>
      </w:pPr>
      <w:r>
        <w:rPr>
          <w:sz w:val="26"/>
          <w:szCs w:val="26"/>
        </w:rPr>
        <w:t xml:space="preserve">• </w:t>
      </w:r>
      <w:r>
        <w:t>musí znát základy poskytování první pomoci;</w:t>
      </w:r>
    </w:p>
    <w:p w:rsidR="00554036" w:rsidRDefault="00D87447" w:rsidP="00844E23">
      <w:pPr>
        <w:pStyle w:val="Zkladntext1"/>
        <w:shd w:val="clear" w:color="auto" w:fill="auto"/>
        <w:spacing w:after="0" w:line="233" w:lineRule="auto"/>
        <w:ind w:left="380"/>
        <w:jc w:val="left"/>
      </w:pPr>
      <w:r>
        <w:rPr>
          <w:sz w:val="26"/>
          <w:szCs w:val="26"/>
        </w:rPr>
        <w:t xml:space="preserve">• </w:t>
      </w:r>
      <w:r>
        <w:t xml:space="preserve">musí mít znalost výpočetní techniky pro potřeby monitoringu a vyhodnocování </w:t>
      </w:r>
      <w:r w:rsidR="00844E23">
        <w:t>XXXXX</w:t>
      </w:r>
    </w:p>
    <w:p w:rsidR="00844E23" w:rsidRDefault="00844E23" w:rsidP="00844E23">
      <w:pPr>
        <w:pStyle w:val="Zkladntext1"/>
        <w:shd w:val="clear" w:color="auto" w:fill="auto"/>
        <w:spacing w:after="0" w:line="233" w:lineRule="auto"/>
        <w:ind w:left="380"/>
        <w:jc w:val="left"/>
      </w:pPr>
    </w:p>
    <w:p w:rsidR="00554036" w:rsidRDefault="00D87447">
      <w:pPr>
        <w:pStyle w:val="Zkladntext1"/>
        <w:shd w:val="clear" w:color="auto" w:fill="auto"/>
        <w:spacing w:line="276" w:lineRule="auto"/>
      </w:pPr>
      <w:r>
        <w:rPr>
          <w:b/>
          <w:bCs/>
          <w:u w:val="single"/>
        </w:rPr>
        <w:t>Výstroj a vybavení pracovníků ostrahy:</w:t>
      </w:r>
    </w:p>
    <w:p w:rsidR="00554036" w:rsidRDefault="00D87447" w:rsidP="00B014F3">
      <w:pPr>
        <w:pStyle w:val="Zkladntext1"/>
        <w:numPr>
          <w:ilvl w:val="0"/>
          <w:numId w:val="30"/>
        </w:numPr>
        <w:shd w:val="clear" w:color="auto" w:fill="auto"/>
        <w:tabs>
          <w:tab w:val="left" w:pos="666"/>
        </w:tabs>
        <w:spacing w:after="0" w:line="254" w:lineRule="auto"/>
        <w:ind w:left="380"/>
        <w:jc w:val="left"/>
      </w:pPr>
      <w:proofErr w:type="gramStart"/>
      <w:r>
        <w:t>stejnokroj - uniforma</w:t>
      </w:r>
      <w:proofErr w:type="gramEnd"/>
      <w:r>
        <w:t>;</w:t>
      </w:r>
    </w:p>
    <w:p w:rsidR="00554036" w:rsidRDefault="00D87447" w:rsidP="00B014F3">
      <w:pPr>
        <w:pStyle w:val="Zkladntext1"/>
        <w:numPr>
          <w:ilvl w:val="0"/>
          <w:numId w:val="30"/>
        </w:numPr>
        <w:shd w:val="clear" w:color="auto" w:fill="auto"/>
        <w:tabs>
          <w:tab w:val="left" w:pos="666"/>
        </w:tabs>
        <w:spacing w:after="0" w:line="254"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380"/>
        <w:jc w:val="left"/>
      </w:pPr>
      <w:r>
        <w:rPr>
          <w:sz w:val="26"/>
          <w:szCs w:val="26"/>
        </w:rPr>
        <w:t xml:space="preserve">• </w:t>
      </w: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40" w:line="254" w:lineRule="auto"/>
        <w:ind w:left="380"/>
        <w:jc w:val="left"/>
      </w:pPr>
      <w:r>
        <w:rPr>
          <w:sz w:val="26"/>
          <w:szCs w:val="26"/>
        </w:rPr>
        <w:t xml:space="preserve">• </w:t>
      </w:r>
      <w:r>
        <w:t>mobilní telefon.</w:t>
      </w:r>
    </w:p>
    <w:p w:rsidR="00554036" w:rsidRDefault="00D87447">
      <w:pPr>
        <w:pStyle w:val="Zkladntext1"/>
        <w:shd w:val="clear" w:color="auto" w:fill="auto"/>
        <w:spacing w:after="0" w:line="276" w:lineRule="auto"/>
      </w:pPr>
      <w:r>
        <w:rPr>
          <w:b/>
          <w:bCs/>
          <w:u w:val="single"/>
        </w:rPr>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pPr>
      <w:r>
        <w:rPr>
          <w:b/>
          <w:bCs/>
          <w:u w:val="single"/>
        </w:rPr>
        <w:t>Zařazení pracovníka ostrahy:</w:t>
      </w:r>
    </w:p>
    <w:p w:rsidR="00554036" w:rsidRDefault="00D87447">
      <w:pPr>
        <w:pStyle w:val="Zkladntext1"/>
        <w:shd w:val="clear" w:color="auto" w:fill="auto"/>
        <w:spacing w:after="18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pPr>
      <w:r>
        <w:rPr>
          <w:b/>
          <w:bCs/>
          <w:u w:val="single"/>
        </w:rPr>
        <w:t>Požadavky/Základní povinnosti pracovníka ostrahy:</w:t>
      </w:r>
    </w:p>
    <w:p w:rsidR="00554036" w:rsidRDefault="00D87447">
      <w:pPr>
        <w:pStyle w:val="Zkladntext1"/>
        <w:shd w:val="clear" w:color="auto" w:fill="auto"/>
        <w:spacing w:line="276" w:lineRule="auto"/>
      </w:pPr>
      <w:r>
        <w:lastRenderedPageBreak/>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37"/>
        </w:numPr>
        <w:shd w:val="clear" w:color="auto" w:fill="auto"/>
        <w:tabs>
          <w:tab w:val="left" w:pos="608"/>
        </w:tabs>
        <w:spacing w:line="276" w:lineRule="auto"/>
        <w:ind w:left="580" w:hanging="580"/>
        <w:jc w:val="left"/>
      </w:pPr>
      <w:r>
        <w:t>BS je povinna řádně poskytovat službu a důsledně využívat všechny zákonné prostředky k ochraně práv VZP ČR.</w:t>
      </w:r>
    </w:p>
    <w:p w:rsidR="00554036" w:rsidRDefault="00D87447" w:rsidP="00B014F3">
      <w:pPr>
        <w:pStyle w:val="Zkladntext1"/>
        <w:numPr>
          <w:ilvl w:val="0"/>
          <w:numId w:val="37"/>
        </w:numPr>
        <w:shd w:val="clear" w:color="auto" w:fill="auto"/>
        <w:tabs>
          <w:tab w:val="left" w:pos="608"/>
        </w:tabs>
        <w:spacing w:line="276" w:lineRule="auto"/>
        <w:ind w:left="580" w:hanging="580"/>
        <w:jc w:val="left"/>
      </w:pPr>
      <w:r>
        <w:t>BS je povinna poskytovat a provádět ostrahu dle Směrnic pro výkon služby, vnitřních předpisů a nařízení klienta a podle pokynů určených/pověřených osob z VZP ČR.</w:t>
      </w:r>
    </w:p>
    <w:p w:rsidR="00554036" w:rsidRDefault="00D87447" w:rsidP="00B014F3">
      <w:pPr>
        <w:pStyle w:val="Zkladntext1"/>
        <w:numPr>
          <w:ilvl w:val="0"/>
          <w:numId w:val="37"/>
        </w:numPr>
        <w:shd w:val="clear" w:color="auto" w:fill="auto"/>
        <w:tabs>
          <w:tab w:val="left" w:pos="608"/>
        </w:tabs>
        <w:spacing w:after="0" w:line="276" w:lineRule="auto"/>
      </w:pPr>
      <w:r>
        <w:t>BS odpovídá za proškolení pracovníků ostrahy v oblasti BOZP a PO; odpovídá za</w:t>
      </w:r>
    </w:p>
    <w:p w:rsidR="00554036" w:rsidRDefault="00D87447">
      <w:pPr>
        <w:pStyle w:val="Zkladntext1"/>
        <w:shd w:val="clear" w:color="auto" w:fill="auto"/>
        <w:spacing w:after="0" w:line="276" w:lineRule="auto"/>
        <w:ind w:left="580"/>
        <w:jc w:val="left"/>
      </w:pPr>
      <w:r>
        <w:t>dodržování předpisů BOZP a PO pracovníky ostrahy v průběhu poskytování ostrahy</w:t>
      </w:r>
    </w:p>
    <w:p w:rsidR="00554036" w:rsidRDefault="00D87447">
      <w:pPr>
        <w:pStyle w:val="Zkladntext1"/>
        <w:shd w:val="clear" w:color="auto" w:fill="auto"/>
        <w:spacing w:line="276" w:lineRule="auto"/>
        <w:ind w:left="580"/>
        <w:jc w:val="left"/>
      </w:pPr>
      <w:r>
        <w:t>Objektu.</w:t>
      </w:r>
    </w:p>
    <w:p w:rsidR="00554036" w:rsidRDefault="00D87447" w:rsidP="00B014F3">
      <w:pPr>
        <w:pStyle w:val="Zkladntext1"/>
        <w:numPr>
          <w:ilvl w:val="0"/>
          <w:numId w:val="37"/>
        </w:numPr>
        <w:shd w:val="clear" w:color="auto" w:fill="auto"/>
        <w:tabs>
          <w:tab w:val="left" w:pos="608"/>
        </w:tabs>
        <w:spacing w:after="0" w:line="276" w:lineRule="auto"/>
        <w:ind w:left="580" w:hanging="580"/>
        <w:jc w:val="left"/>
      </w:pPr>
      <w:r>
        <w:t>BS zajistí, aby se všichni pracovníci ostrahy před nástupem k prvnímu výkonu ostrahy zúčastnili instruktáže, kterou provede pověřená osoba VZP ČR v součinnosti s pověřenou</w:t>
      </w:r>
    </w:p>
    <w:p w:rsidR="00554036" w:rsidRDefault="00D87447">
      <w:pPr>
        <w:pStyle w:val="Zkladntext1"/>
        <w:shd w:val="clear" w:color="auto" w:fill="auto"/>
        <w:spacing w:line="276" w:lineRule="auto"/>
        <w:ind w:left="580"/>
        <w:jc w:val="left"/>
      </w:pPr>
      <w:r>
        <w:t>osobou BS.</w:t>
      </w:r>
    </w:p>
    <w:p w:rsidR="00554036" w:rsidRDefault="00D87447" w:rsidP="00B014F3">
      <w:pPr>
        <w:pStyle w:val="Zkladntext1"/>
        <w:numPr>
          <w:ilvl w:val="0"/>
          <w:numId w:val="37"/>
        </w:numPr>
        <w:shd w:val="clear" w:color="auto" w:fill="auto"/>
        <w:tabs>
          <w:tab w:val="left" w:pos="608"/>
        </w:tabs>
        <w:spacing w:line="276" w:lineRule="auto"/>
        <w:ind w:left="580" w:hanging="580"/>
        <w:jc w:val="left"/>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37"/>
        </w:numPr>
        <w:shd w:val="clear" w:color="auto" w:fill="auto"/>
        <w:tabs>
          <w:tab w:val="left" w:pos="608"/>
        </w:tabs>
        <w:spacing w:after="0" w:line="276" w:lineRule="auto"/>
      </w:pPr>
      <w:r>
        <w:t>BS je povinna předcházet možným škodám na střeženém majetku. Za tím účelem jsou</w:t>
      </w:r>
    </w:p>
    <w:p w:rsidR="00554036" w:rsidRDefault="00D87447">
      <w:pPr>
        <w:pStyle w:val="Zkladntext1"/>
        <w:shd w:val="clear" w:color="auto" w:fill="auto"/>
        <w:spacing w:after="0" w:line="276" w:lineRule="auto"/>
        <w:ind w:left="580"/>
        <w:jc w:val="left"/>
      </w:pPr>
      <w:r>
        <w:t>pracovníci ostrahy povinni zejména kontrolovat vnášení a vynášení předmětů do /z</w:t>
      </w:r>
    </w:p>
    <w:p w:rsidR="00554036" w:rsidRDefault="00D87447">
      <w:pPr>
        <w:pStyle w:val="Zkladntext1"/>
        <w:shd w:val="clear" w:color="auto" w:fill="auto"/>
        <w:spacing w:line="276" w:lineRule="auto"/>
        <w:ind w:left="580"/>
        <w:jc w:val="left"/>
      </w:pPr>
      <w:r>
        <w:t>Objektu.</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Stanoviště BS v recepci plní také funkci ohlašovny požárů.</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BS se zavazuje předkládat VZP ČR vlastní návrhy na opatření, nutná k řádnému a efektivnímu zajištění poskytování ostrahy.</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rsidP="00B014F3">
      <w:pPr>
        <w:pStyle w:val="Zkladntext1"/>
        <w:numPr>
          <w:ilvl w:val="0"/>
          <w:numId w:val="37"/>
        </w:numPr>
        <w:shd w:val="clear" w:color="auto" w:fill="auto"/>
        <w:tabs>
          <w:tab w:val="left" w:pos="566"/>
        </w:tabs>
        <w:spacing w:after="180"/>
        <w:ind w:left="560" w:hanging="560"/>
      </w:pPr>
      <w:r>
        <w:t>BS je v rámci provádění činností ostrahy v Objektu VZP ČR dále povinna:</w:t>
      </w:r>
    </w:p>
    <w:p w:rsidR="00554036" w:rsidRDefault="00D87447">
      <w:pPr>
        <w:pStyle w:val="Zkladntext1"/>
        <w:shd w:val="clear" w:color="auto" w:fill="auto"/>
        <w:spacing w:after="120" w:line="221" w:lineRule="auto"/>
        <w:ind w:left="1140" w:hanging="580"/>
      </w:pPr>
      <w:r>
        <w:rPr>
          <w:sz w:val="26"/>
          <w:szCs w:val="26"/>
        </w:rPr>
        <w:t xml:space="preserve">• </w:t>
      </w:r>
      <w:r>
        <w:t>chránit aktiva VZP ČR a dodržovat Bezpečnostní politiku VZP ČR;</w:t>
      </w:r>
    </w:p>
    <w:p w:rsidR="00554036" w:rsidRDefault="00D87447">
      <w:pPr>
        <w:pStyle w:val="Zkladntext1"/>
        <w:shd w:val="clear" w:color="auto" w:fill="auto"/>
        <w:spacing w:after="120" w:line="233" w:lineRule="auto"/>
        <w:ind w:left="1140" w:hanging="580"/>
      </w:pPr>
      <w:r>
        <w:rPr>
          <w:sz w:val="26"/>
          <w:szCs w:val="26"/>
        </w:rPr>
        <w:lastRenderedPageBreak/>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spacing w:after="120"/>
        <w:ind w:left="1140"/>
      </w:pPr>
      <w:r>
        <w:t>zamezit vniknutí nebo neoprávněnému vstupu osob a vjezdu dopravních prostředků do střeženého Objektu;</w:t>
      </w:r>
    </w:p>
    <w:p w:rsidR="00554036" w:rsidRDefault="00D87447">
      <w:pPr>
        <w:pStyle w:val="Zkladntext1"/>
        <w:shd w:val="clear" w:color="auto" w:fill="auto"/>
        <w:spacing w:after="120"/>
        <w:ind w:left="1140"/>
      </w:pPr>
      <w:r>
        <w:t>zamezit jakémukoliv odcizování či poškozování majetku VZP ČR;</w:t>
      </w:r>
    </w:p>
    <w:p w:rsidR="00554036" w:rsidRDefault="00D87447">
      <w:pPr>
        <w:pStyle w:val="Zkladntext1"/>
        <w:shd w:val="clear" w:color="auto" w:fill="auto"/>
        <w:spacing w:after="120"/>
        <w:ind w:left="1140"/>
      </w:pPr>
      <w:r>
        <w:t>zamezit neoprávněnému pořizování fotografických nebo audiovizuálních záznamů v Objektu-vždy neprodleně vyrozumí pracovníky OB;</w:t>
      </w:r>
    </w:p>
    <w:p w:rsidR="00554036" w:rsidRDefault="00D87447">
      <w:pPr>
        <w:pStyle w:val="Zkladntext1"/>
        <w:shd w:val="clear" w:color="auto" w:fill="auto"/>
        <w:spacing w:after="0"/>
        <w:ind w:left="1140"/>
      </w:pPr>
      <w:r>
        <w:t>předcházet vzniku bezpečnostních incidentů a hlásit bezpečnostní incidenty,</w:t>
      </w:r>
    </w:p>
    <w:p w:rsidR="00554036" w:rsidRDefault="00D87447">
      <w:pPr>
        <w:pStyle w:val="Zkladntext1"/>
        <w:shd w:val="clear" w:color="auto" w:fill="auto"/>
        <w:spacing w:after="120"/>
        <w:ind w:left="1140"/>
      </w:pPr>
      <w:r>
        <w:t>spolupracovat s VZP ČR při jejich řešení;</w:t>
      </w:r>
    </w:p>
    <w:p w:rsidR="00554036" w:rsidRDefault="00D87447">
      <w:pPr>
        <w:pStyle w:val="Zkladntext1"/>
        <w:shd w:val="clear" w:color="auto" w:fill="auto"/>
        <w:spacing w:after="120"/>
        <w:ind w:left="1140"/>
      </w:pPr>
      <w:r>
        <w:t>řádně vést a aktualizovat předepsané dokumentace pro výkon ostrahy;</w:t>
      </w:r>
    </w:p>
    <w:p w:rsidR="00554036" w:rsidRDefault="00D87447">
      <w:pPr>
        <w:pStyle w:val="Zkladntext1"/>
        <w:shd w:val="clear" w:color="auto" w:fill="auto"/>
        <w:spacing w:after="120"/>
        <w:ind w:left="1140"/>
      </w:pPr>
      <w:r>
        <w:t>v případě potřeby/nutnosti spolupracovat v rámci provádění ostrahy s Policií ČR / Městskou policií;</w:t>
      </w:r>
    </w:p>
    <w:p w:rsidR="00554036" w:rsidRDefault="00D87447">
      <w:pPr>
        <w:pStyle w:val="Zkladntext1"/>
        <w:shd w:val="clear" w:color="auto" w:fill="auto"/>
        <w:spacing w:after="120"/>
        <w:ind w:left="1140"/>
      </w:pPr>
      <w:r>
        <w:t>na vyžádání pracovníků recepce, popř. zaměstnanců VZP ČR, doprovázet invalidní klienty;</w:t>
      </w:r>
    </w:p>
    <w:p w:rsidR="00554036" w:rsidRDefault="00D87447">
      <w:pPr>
        <w:pStyle w:val="Zkladntext1"/>
        <w:shd w:val="clear" w:color="auto" w:fill="auto"/>
        <w:spacing w:after="120"/>
        <w:ind w:left="1140"/>
      </w:pPr>
      <w:r>
        <w:t>vyprošťovat uvízlé osoby z výtahů;</w:t>
      </w:r>
    </w:p>
    <w:p w:rsidR="00554036" w:rsidRDefault="00D87447">
      <w:pPr>
        <w:pStyle w:val="Zkladntext1"/>
        <w:shd w:val="clear" w:color="auto" w:fill="auto"/>
        <w:spacing w:after="120" w:line="233" w:lineRule="auto"/>
        <w:ind w:left="1140" w:hanging="560"/>
        <w:jc w:val="left"/>
      </w:pPr>
      <w:r>
        <w:rPr>
          <w:sz w:val="26"/>
          <w:szCs w:val="26"/>
        </w:rPr>
        <w:t xml:space="preserve">• </w:t>
      </w:r>
      <w:r>
        <w:t>v definovaných případech obsluhovat elektrické jističe (např. při výpadku elektrické energie);</w:t>
      </w:r>
    </w:p>
    <w:p w:rsidR="00554036" w:rsidRDefault="00D87447">
      <w:pPr>
        <w:pStyle w:val="Zkladntext1"/>
        <w:shd w:val="clear" w:color="auto" w:fill="auto"/>
        <w:spacing w:after="120" w:line="233" w:lineRule="auto"/>
        <w:ind w:left="1140" w:hanging="560"/>
        <w:jc w:val="left"/>
      </w:pPr>
      <w:r>
        <w:rPr>
          <w:sz w:val="26"/>
          <w:szCs w:val="26"/>
        </w:rPr>
        <w:t xml:space="preserve">• </w:t>
      </w:r>
      <w:r>
        <w:t>ovládat všechny systémy technické ochrany a odpovídajícím způsobem reagovat na hlášení systémů měření a regulace;</w:t>
      </w:r>
    </w:p>
    <w:p w:rsidR="00554036" w:rsidRDefault="00D87447">
      <w:pPr>
        <w:pStyle w:val="Zkladntext1"/>
        <w:shd w:val="clear" w:color="auto" w:fill="auto"/>
        <w:spacing w:after="120" w:line="228" w:lineRule="auto"/>
        <w:ind w:left="1140" w:hanging="560"/>
        <w:jc w:val="left"/>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BS odpovídá za požadovanou úroveň vystupování a chování pracovníků ostrahy vůči klientům, návštěvám a zaměstnancům VZP ČR.</w:t>
      </w:r>
    </w:p>
    <w:p w:rsidR="00554036" w:rsidRDefault="00D87447" w:rsidP="00B014F3">
      <w:pPr>
        <w:pStyle w:val="Zkladntext1"/>
        <w:numPr>
          <w:ilvl w:val="0"/>
          <w:numId w:val="37"/>
        </w:numPr>
        <w:shd w:val="clear" w:color="auto" w:fill="auto"/>
        <w:tabs>
          <w:tab w:val="left" w:pos="566"/>
        </w:tabs>
        <w:spacing w:after="0" w:line="276" w:lineRule="auto"/>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6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37"/>
        </w:numPr>
        <w:shd w:val="clear" w:color="auto" w:fill="auto"/>
        <w:tabs>
          <w:tab w:val="left" w:pos="566"/>
        </w:tabs>
        <w:spacing w:after="120"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rsidP="00B014F3">
      <w:pPr>
        <w:pStyle w:val="Zkladntext1"/>
        <w:numPr>
          <w:ilvl w:val="0"/>
          <w:numId w:val="30"/>
        </w:numPr>
        <w:shd w:val="clear" w:color="auto" w:fill="auto"/>
        <w:tabs>
          <w:tab w:val="left" w:pos="1035"/>
        </w:tabs>
        <w:spacing w:after="120" w:line="233" w:lineRule="auto"/>
        <w:ind w:left="1020" w:hanging="440"/>
      </w:pPr>
      <w:r>
        <w:t>požívat před nebo během výkonu ostrahy alkoholické nápoje nebo psychotropní nebo jiné návykové látky, které by mohly jakýmkoliv způsobem negativně ovlivnit schopnost kvalitně vykonávat ostrahu;</w:t>
      </w:r>
    </w:p>
    <w:p w:rsidR="00554036" w:rsidRDefault="00D87447" w:rsidP="00B014F3">
      <w:pPr>
        <w:pStyle w:val="Zkladntext1"/>
        <w:numPr>
          <w:ilvl w:val="0"/>
          <w:numId w:val="30"/>
        </w:numPr>
        <w:shd w:val="clear" w:color="auto" w:fill="auto"/>
        <w:tabs>
          <w:tab w:val="left" w:pos="1035"/>
        </w:tabs>
        <w:spacing w:after="120" w:line="228" w:lineRule="auto"/>
        <w:ind w:left="1020" w:hanging="440"/>
      </w:pPr>
      <w:r>
        <w:t>číst jakékoliv tiskoviny, s výjimkou tiskovin či písemností, které mají přímý vztah k výkonu ostrahy;</w:t>
      </w:r>
    </w:p>
    <w:p w:rsidR="00554036" w:rsidRDefault="00D87447" w:rsidP="00B014F3">
      <w:pPr>
        <w:pStyle w:val="Zkladntext1"/>
        <w:numPr>
          <w:ilvl w:val="0"/>
          <w:numId w:val="30"/>
        </w:numPr>
        <w:shd w:val="clear" w:color="auto" w:fill="auto"/>
        <w:tabs>
          <w:tab w:val="left" w:pos="1035"/>
        </w:tabs>
        <w:spacing w:after="120" w:line="233" w:lineRule="auto"/>
        <w:ind w:left="1020" w:hanging="440"/>
      </w:pPr>
      <w:r>
        <w:t>používat výpočetní techniku a vybavení k činnostem, které nemají vztah k výkonu ostrahy;</w:t>
      </w:r>
    </w:p>
    <w:p w:rsidR="00554036" w:rsidRDefault="00D87447" w:rsidP="00B014F3">
      <w:pPr>
        <w:pStyle w:val="Zkladntext1"/>
        <w:numPr>
          <w:ilvl w:val="0"/>
          <w:numId w:val="30"/>
        </w:numPr>
        <w:shd w:val="clear" w:color="auto" w:fill="auto"/>
        <w:tabs>
          <w:tab w:val="left" w:pos="1035"/>
        </w:tabs>
        <w:spacing w:after="120" w:line="228" w:lineRule="auto"/>
        <w:ind w:left="1020" w:hanging="440"/>
      </w:pPr>
      <w:r>
        <w:t>ponechávat v prostorách výkonu ostrahy předměty, které nesouvisí s výkonem ostrahy (především potraviny atd.);</w:t>
      </w:r>
    </w:p>
    <w:p w:rsidR="00554036" w:rsidRDefault="00D87447" w:rsidP="00B014F3">
      <w:pPr>
        <w:pStyle w:val="Zkladntext1"/>
        <w:numPr>
          <w:ilvl w:val="0"/>
          <w:numId w:val="30"/>
        </w:numPr>
        <w:shd w:val="clear" w:color="auto" w:fill="auto"/>
        <w:tabs>
          <w:tab w:val="left" w:pos="1035"/>
        </w:tabs>
        <w:spacing w:after="120" w:line="223" w:lineRule="auto"/>
        <w:ind w:left="1020" w:hanging="440"/>
      </w:pPr>
      <w:r>
        <w:t>spát během výkonu ostrahy.</w:t>
      </w:r>
    </w:p>
    <w:p w:rsidR="00554036" w:rsidRDefault="00D87447">
      <w:pPr>
        <w:pStyle w:val="Zkladntext1"/>
        <w:shd w:val="clear" w:color="auto" w:fill="auto"/>
        <w:spacing w:after="500"/>
      </w:pPr>
      <w:r>
        <w:lastRenderedPageBreak/>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rsidP="00B014F3">
      <w:pPr>
        <w:pStyle w:val="Zkladntext1"/>
        <w:numPr>
          <w:ilvl w:val="0"/>
          <w:numId w:val="30"/>
        </w:numPr>
        <w:shd w:val="clear" w:color="auto" w:fill="auto"/>
        <w:tabs>
          <w:tab w:val="left" w:pos="740"/>
        </w:tabs>
        <w:spacing w:after="0" w:line="233" w:lineRule="auto"/>
        <w:ind w:left="740" w:hanging="360"/>
        <w:jc w:val="left"/>
      </w:pPr>
      <w:r>
        <w:t>Zamezit vniknutí nebo neoprávněnému vstupu a výstupu osob a vjezdu dopravních prostředků do/ze střeženého Objektu;</w:t>
      </w:r>
    </w:p>
    <w:p w:rsidR="00554036" w:rsidRDefault="00D87447" w:rsidP="00B014F3">
      <w:pPr>
        <w:pStyle w:val="Zkladntext1"/>
        <w:numPr>
          <w:ilvl w:val="0"/>
          <w:numId w:val="30"/>
        </w:numPr>
        <w:shd w:val="clear" w:color="auto" w:fill="auto"/>
        <w:tabs>
          <w:tab w:val="left" w:pos="740"/>
        </w:tabs>
        <w:spacing w:after="0" w:line="223" w:lineRule="auto"/>
        <w:ind w:left="740"/>
        <w:jc w:val="left"/>
      </w:pPr>
      <w:r>
        <w:t xml:space="preserve">Zamezit odcizování či poškozování majetku </w:t>
      </w:r>
      <w:proofErr w:type="spellStart"/>
      <w:proofErr w:type="gramStart"/>
      <w:r>
        <w:t>Objednatele;Zamezit</w:t>
      </w:r>
      <w:proofErr w:type="spellEnd"/>
      <w:proofErr w:type="gramEnd"/>
      <w:r>
        <w:t xml:space="preserve"> neoprávněnému (= bez vědomí a souhlasu Oddělení bezpečnosti) pořizování fotografických nebo audio-vizuálních záznamů v Objektu VZP ČR;</w:t>
      </w:r>
    </w:p>
    <w:p w:rsidR="00554036" w:rsidRDefault="00D87447">
      <w:pPr>
        <w:pStyle w:val="Zkladntext1"/>
        <w:shd w:val="clear" w:color="auto" w:fill="auto"/>
        <w:spacing w:after="480"/>
        <w:ind w:left="740"/>
      </w:pPr>
      <w:r>
        <w:t>Předcházet vzniku mimořádných událostí.</w:t>
      </w: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844E23" w:rsidP="00B014F3">
      <w:pPr>
        <w:pStyle w:val="Zkladntext1"/>
        <w:numPr>
          <w:ilvl w:val="0"/>
          <w:numId w:val="38"/>
        </w:numPr>
        <w:shd w:val="clear" w:color="auto" w:fill="auto"/>
        <w:tabs>
          <w:tab w:val="left" w:pos="1131"/>
        </w:tabs>
        <w:spacing w:after="0" w:line="276" w:lineRule="auto"/>
        <w:ind w:left="1140" w:hanging="560"/>
        <w:jc w:val="left"/>
      </w:pPr>
      <w:r>
        <w:t>XXXXXXXXXXXXXXXXXXXXXXXX</w:t>
      </w:r>
    </w:p>
    <w:p w:rsidR="00554036" w:rsidRDefault="00844E23" w:rsidP="00B014F3">
      <w:pPr>
        <w:pStyle w:val="Zkladntext1"/>
        <w:numPr>
          <w:ilvl w:val="0"/>
          <w:numId w:val="38"/>
        </w:numPr>
        <w:shd w:val="clear" w:color="auto" w:fill="auto"/>
        <w:tabs>
          <w:tab w:val="left" w:pos="1131"/>
        </w:tabs>
        <w:spacing w:after="0" w:line="276" w:lineRule="auto"/>
        <w:ind w:left="1140" w:hanging="560"/>
        <w:jc w:val="left"/>
      </w:pPr>
      <w:r>
        <w:t>XXXXXXXXXXXXXXXXXXXXXXXX</w:t>
      </w:r>
      <w:r w:rsidR="00D87447">
        <w:t>;</w:t>
      </w:r>
    </w:p>
    <w:p w:rsidR="00554036" w:rsidRDefault="00D87447" w:rsidP="00B014F3">
      <w:pPr>
        <w:pStyle w:val="Zkladntext1"/>
        <w:numPr>
          <w:ilvl w:val="0"/>
          <w:numId w:val="38"/>
        </w:numPr>
        <w:shd w:val="clear" w:color="auto" w:fill="auto"/>
        <w:tabs>
          <w:tab w:val="left" w:pos="1131"/>
        </w:tabs>
        <w:spacing w:after="0" w:line="276" w:lineRule="auto"/>
        <w:ind w:left="1140" w:hanging="560"/>
        <w:jc w:val="left"/>
      </w:pPr>
      <w:r>
        <w:t>zajištění mimořádného navýšení počtu členů ostrahy v případě mimořádných</w:t>
      </w:r>
    </w:p>
    <w:p w:rsidR="00554036" w:rsidRDefault="00D87447">
      <w:pPr>
        <w:pStyle w:val="Zkladntext1"/>
        <w:shd w:val="clear" w:color="auto" w:fill="auto"/>
        <w:spacing w:after="0" w:line="276" w:lineRule="auto"/>
        <w:ind w:left="1140"/>
      </w:pPr>
      <w:r>
        <w:t>událostí, a to dle požadavku Objednatele (např. poškození vnějšího pláště takovým způsobem, že zabezpečení Objektu nebude možné jiným způsobem apod.);</w:t>
      </w:r>
    </w:p>
    <w:p w:rsidR="00554036" w:rsidRDefault="00844E23" w:rsidP="00B014F3">
      <w:pPr>
        <w:pStyle w:val="Zkladntext1"/>
        <w:numPr>
          <w:ilvl w:val="0"/>
          <w:numId w:val="38"/>
        </w:numPr>
        <w:shd w:val="clear" w:color="auto" w:fill="auto"/>
        <w:tabs>
          <w:tab w:val="left" w:pos="1131"/>
        </w:tabs>
        <w:spacing w:after="0" w:line="276" w:lineRule="auto"/>
        <w:ind w:left="1140" w:hanging="560"/>
        <w:jc w:val="left"/>
      </w:pPr>
      <w:r>
        <w:t>XXXXXXXXXXXXXXXXXXXXXXXX</w:t>
      </w:r>
      <w:r w:rsidR="00D87447">
        <w:t>;</w:t>
      </w:r>
    </w:p>
    <w:p w:rsidR="00554036" w:rsidRDefault="00D87447" w:rsidP="00B014F3">
      <w:pPr>
        <w:pStyle w:val="Zkladntext1"/>
        <w:numPr>
          <w:ilvl w:val="0"/>
          <w:numId w:val="38"/>
        </w:numPr>
        <w:shd w:val="clear" w:color="auto" w:fill="auto"/>
        <w:tabs>
          <w:tab w:val="left" w:pos="1131"/>
        </w:tabs>
        <w:spacing w:after="300" w:line="276" w:lineRule="auto"/>
        <w:ind w:left="1140" w:hanging="560"/>
        <w:jc w:val="left"/>
      </w:pPr>
      <w:r>
        <w:t>další činnosti související s bezpečností Objektu a neobsažené v tomto dokumentu;</w:t>
      </w:r>
    </w:p>
    <w:p w:rsidR="00554036" w:rsidRDefault="00D87447">
      <w:pPr>
        <w:pStyle w:val="Zkladntext1"/>
        <w:shd w:val="clear" w:color="auto" w:fill="auto"/>
        <w:spacing w:after="0" w:line="276" w:lineRule="auto"/>
      </w:pP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241300" distB="0" distL="114300" distR="3662045" simplePos="0" relativeHeight="125829466" behindDoc="0" locked="0" layoutInCell="1" allowOverlap="1">
                <wp:simplePos x="0" y="0"/>
                <wp:positionH relativeFrom="page">
                  <wp:posOffset>891540</wp:posOffset>
                </wp:positionH>
                <wp:positionV relativeFrom="paragraph">
                  <wp:posOffset>241300</wp:posOffset>
                </wp:positionV>
                <wp:extent cx="1950720" cy="20129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1950720" cy="20129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91" o:spid="_x0000_s1070" type="#_x0000_t202" style="position:absolute;margin-left:70.2pt;margin-top:19pt;width:153.6pt;height:15.85pt;z-index:125829466;visibility:visible;mso-wrap-style:square;mso-wrap-distance-left:9pt;mso-wrap-distance-top:19pt;mso-wrap-distance-right:28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241300" distB="0" distL="3710940" distR="114300" simplePos="0" relativeHeight="125829468" behindDoc="0" locked="0" layoutInCell="1" allowOverlap="1">
                <wp:simplePos x="0" y="0"/>
                <wp:positionH relativeFrom="page">
                  <wp:posOffset>4488180</wp:posOffset>
                </wp:positionH>
                <wp:positionV relativeFrom="paragraph">
                  <wp:posOffset>241300</wp:posOffset>
                </wp:positionV>
                <wp:extent cx="1901825" cy="20129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1901825" cy="201295"/>
                        </a:xfrm>
                        <a:prstGeom prst="rect">
                          <a:avLst/>
                        </a:prstGeom>
                        <a:noFill/>
                      </wps:spPr>
                      <wps:txbx>
                        <w:txbxContent>
                          <w:p w:rsidR="00D87447" w:rsidRDefault="00D87447">
                            <w:pPr>
                              <w:pStyle w:val="Zkladntext1"/>
                              <w:shd w:val="clear" w:color="auto" w:fill="auto"/>
                              <w:tabs>
                                <w:tab w:val="left" w:leader="dot" w:pos="2938"/>
                              </w:tabs>
                              <w:spacing w:after="0"/>
                            </w:pPr>
                            <w:r>
                              <w:t xml:space="preserve">V Praze dne: </w:t>
                            </w:r>
                            <w:r>
                              <w:tab/>
                            </w:r>
                          </w:p>
                        </w:txbxContent>
                      </wps:txbx>
                      <wps:bodyPr lIns="0" tIns="0" rIns="0" bIns="0"/>
                    </wps:wsp>
                  </a:graphicData>
                </a:graphic>
              </wp:anchor>
            </w:drawing>
          </mc:Choice>
          <mc:Fallback>
            <w:pict>
              <v:shape id="Shape 93" o:spid="_x0000_s1071" type="#_x0000_t202" style="position:absolute;margin-left:353.4pt;margin-top:19pt;width:149.75pt;height:15.85pt;z-index:125829468;visibility:visible;mso-wrap-style:square;mso-wrap-distance-left:292.2pt;mso-wrap-distance-top:1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" filled="f" stroked="f">
                <v:textbox inset="0,0,0,0">
                  <w:txbxContent>
                    <w:p w:rsidR="00D87447" w:rsidRDefault="00D87447">
                      <w:pPr>
                        <w:pStyle w:val="Zkladntext1"/>
                        <w:shd w:val="clear" w:color="auto" w:fill="auto"/>
                        <w:tabs>
                          <w:tab w:val="left" w:leader="dot" w:pos="2938"/>
                        </w:tabs>
                        <w:spacing w:after="0"/>
                      </w:pPr>
                      <w:r>
                        <w:t xml:space="preserve">V Praze dne: </w:t>
                      </w:r>
                      <w:r>
                        <w:tab/>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317500" distB="0" distL="114300" distR="3390900" simplePos="0" relativeHeight="125829470" behindDoc="0" locked="0" layoutInCell="1" allowOverlap="1">
                <wp:simplePos x="0" y="0"/>
                <wp:positionH relativeFrom="page">
                  <wp:posOffset>891540</wp:posOffset>
                </wp:positionH>
                <wp:positionV relativeFrom="paragraph">
                  <wp:posOffset>317500</wp:posOffset>
                </wp:positionV>
                <wp:extent cx="2133600" cy="38100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2133600" cy="381000"/>
                        </a:xfrm>
                        <a:prstGeom prst="rect">
                          <a:avLst/>
                        </a:prstGeom>
                        <a:noFill/>
                      </wps:spPr>
                      <wps:txbx>
                        <w:txbxContent>
                          <w:p w:rsidR="00D87447" w:rsidRDefault="00D87447">
                            <w:pPr>
                              <w:pStyle w:val="Zkladntext1"/>
                              <w:shd w:val="clear" w:color="auto" w:fill="auto"/>
                              <w:spacing w:after="0"/>
                              <w:ind w:left="720" w:hanging="720"/>
                              <w:jc w:val="left"/>
                            </w:pPr>
                            <w:r>
                              <w:rPr>
                                <w:b/>
                                <w:bCs/>
                              </w:rPr>
                              <w:t>Všeobecná zdravotní pojišťovna České republiky</w:t>
                            </w:r>
                          </w:p>
                        </w:txbxContent>
                      </wps:txbx>
                      <wps:bodyPr lIns="0" tIns="0" rIns="0" bIns="0"/>
                    </wps:wsp>
                  </a:graphicData>
                </a:graphic>
              </wp:anchor>
            </w:drawing>
          </mc:Choice>
          <mc:Fallback>
            <w:pict>
              <v:shape id="Shape 95" o:spid="_x0000_s1072" type="#_x0000_t202" style="position:absolute;margin-left:70.2pt;margin-top:25pt;width:168pt;height:30pt;z-index:125829470;visibility:visible;mso-wrap-style:square;mso-wrap-distance-left:9pt;mso-wrap-distance-top:25pt;mso-wrap-distance-right:2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2khQEAAAYDAAAOAAAAZHJzL2Uyb0RvYy54bWysUlFLwzAQfhf8DyHvrt2m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" filled="f" stroked="f">
                <v:textbox inset="0,0,0,0">
                  <w:txbxContent>
                    <w:p w:rsidR="00D87447" w:rsidRDefault="00D87447">
                      <w:pPr>
                        <w:pStyle w:val="Zkladntext1"/>
                        <w:shd w:val="clear" w:color="auto" w:fill="auto"/>
                        <w:spacing w:after="0"/>
                        <w:ind w:left="720" w:hanging="720"/>
                        <w:jc w:val="left"/>
                      </w:pPr>
                      <w:r>
                        <w:rPr>
                          <w:b/>
                          <w:bCs/>
                        </w:rPr>
                        <w:t>Všeobecná zdravotní pojišťovna České republiky</w:t>
                      </w:r>
                    </w:p>
                  </w:txbxContent>
                </v:textbox>
                <w10:wrap type="topAndBottom" anchorx="page"/>
              </v:shape>
            </w:pict>
          </mc:Fallback>
        </mc:AlternateContent>
      </w:r>
      <w:r>
        <w:rPr>
          <w:noProof/>
        </w:rPr>
        <mc:AlternateContent>
          <mc:Choice Requires="wps">
            <w:drawing>
              <wp:anchor distT="317500" distB="167640" distL="3710940" distR="114300" simplePos="0" relativeHeight="125829472" behindDoc="0" locked="0" layoutInCell="1" allowOverlap="1">
                <wp:simplePos x="0" y="0"/>
                <wp:positionH relativeFrom="page">
                  <wp:posOffset>4488180</wp:posOffset>
                </wp:positionH>
                <wp:positionV relativeFrom="paragraph">
                  <wp:posOffset>317500</wp:posOffset>
                </wp:positionV>
                <wp:extent cx="1813560" cy="20447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97" o:spid="_x0000_s1073" type="#_x0000_t202" style="position:absolute;margin-left:353.4pt;margin-top:25pt;width:142.8pt;height:16.1pt;z-index:125829472;visibility:visible;mso-wrap-style:square;mso-wrap-distance-left:292.2pt;mso-wrap-distance-top:25pt;mso-wrap-distance-right:9pt;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346710" distB="0" distL="114300" distR="1035050" simplePos="0" relativeHeight="125829474" behindDoc="0" locked="0" layoutInCell="1" allowOverlap="1">
                <wp:simplePos x="0" y="0"/>
                <wp:positionH relativeFrom="page">
                  <wp:posOffset>4512310</wp:posOffset>
                </wp:positionH>
                <wp:positionV relativeFrom="paragraph">
                  <wp:posOffset>355600</wp:posOffset>
                </wp:positionV>
                <wp:extent cx="911225" cy="57023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911225" cy="570230"/>
                        </a:xfrm>
                        <a:prstGeom prst="rect">
                          <a:avLst/>
                        </a:prstGeom>
                        <a:noFill/>
                      </wps:spPr>
                      <wps:txbx>
                        <w:txbxContent>
                          <w:p w:rsidR="00D87447" w:rsidRDefault="00D87447">
                            <w:pPr>
                              <w:pStyle w:val="Nadpis20"/>
                              <w:keepNext/>
                              <w:keepLines/>
                              <w:shd w:val="clear" w:color="auto" w:fill="auto"/>
                            </w:pPr>
                            <w:bookmarkStart w:id="28" w:name="bookmark13"/>
                            <w:r>
                              <w:t>Ing. Pavel Kudrna</w:t>
                            </w:r>
                            <w:bookmarkEnd w:id="28"/>
                          </w:p>
                        </w:txbxContent>
                      </wps:txbx>
                      <wps:bodyPr lIns="0" tIns="0" rIns="0" bIns="0"/>
                    </wps:wsp>
                  </a:graphicData>
                </a:graphic>
              </wp:anchor>
            </w:drawing>
          </mc:Choice>
          <mc:Fallback>
            <w:pict>
              <v:shape id="Shape 99" o:spid="_x0000_s1074" type="#_x0000_t202" style="position:absolute;margin-left:355.3pt;margin-top:28pt;width:71.75pt;height:44.9pt;z-index:125829474;visibility:visible;mso-wrap-style:square;mso-wrap-distance-left:9pt;mso-wrap-distance-top:27.3pt;mso-wrap-distance-right:8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" filled="f" stroked="f">
                <v:textbox inset="0,0,0,0">
                  <w:txbxContent>
                    <w:p w:rsidR="00D87447" w:rsidRDefault="00D87447">
                      <w:pPr>
                        <w:pStyle w:val="Nadpis20"/>
                        <w:keepNext/>
                        <w:keepLines/>
                        <w:shd w:val="clear" w:color="auto" w:fill="auto"/>
                      </w:pPr>
                      <w:bookmarkStart w:id="29" w:name="bookmark13"/>
                      <w:r>
                        <w:t>Ing. Pavel Kudrna</w:t>
                      </w:r>
                      <w:bookmarkEnd w:id="29"/>
                    </w:p>
                  </w:txbxContent>
                </v:textbox>
                <w10:wrap type="topAndBottom" anchorx="page"/>
              </v:shape>
            </w:pict>
          </mc:Fallback>
        </mc:AlternateContent>
      </w:r>
      <w:r>
        <w:rPr>
          <w:noProof/>
        </w:rPr>
        <mc:AlternateContent>
          <mc:Choice Requires="wps">
            <w:drawing>
              <wp:anchor distT="353060" distB="0" distL="1037590" distR="114300" simplePos="0" relativeHeight="125829476" behindDoc="0" locked="0" layoutInCell="1" allowOverlap="1">
                <wp:simplePos x="0" y="0"/>
                <wp:positionH relativeFrom="page">
                  <wp:posOffset>5435600</wp:posOffset>
                </wp:positionH>
                <wp:positionV relativeFrom="paragraph">
                  <wp:posOffset>361950</wp:posOffset>
                </wp:positionV>
                <wp:extent cx="908050" cy="567055"/>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908050" cy="567055"/>
                        </a:xfrm>
                        <a:prstGeom prst="rect">
                          <a:avLst/>
                        </a:prstGeom>
                        <a:noFill/>
                      </wps:spPr>
                      <wps:txbx>
                        <w:txbxContent>
                          <w:p w:rsidR="00D87447" w:rsidRDefault="00D87447">
                            <w:pPr>
                              <w:pStyle w:val="Zkladntext20"/>
                              <w:shd w:val="clear" w:color="auto" w:fill="auto"/>
                            </w:pPr>
                            <w:r>
                              <w:t>Digitálně podepsal Ing. Pavel Kudrna Datum: 2022.05.18 09:23:42 +02'00'</w:t>
                            </w:r>
                          </w:p>
                        </w:txbxContent>
                      </wps:txbx>
                      <wps:bodyPr lIns="0" tIns="0" rIns="0" bIns="0"/>
                    </wps:wsp>
                  </a:graphicData>
                </a:graphic>
              </wp:anchor>
            </w:drawing>
          </mc:Choice>
          <mc:Fallback>
            <w:pict>
              <v:shape id="Shape 101" o:spid="_x0000_s1075" type="#_x0000_t202" style="position:absolute;margin-left:428pt;margin-top:28.5pt;width:71.5pt;height:44.65pt;z-index:125829476;visibility:visible;mso-wrap-style:square;mso-wrap-distance-left:81.7pt;mso-wrap-distance-top:27.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" filled="f" stroked="f">
                <v:textbox inset="0,0,0,0">
                  <w:txbxContent>
                    <w:p w:rsidR="00D87447" w:rsidRDefault="00D87447">
                      <w:pPr>
                        <w:pStyle w:val="Zkladntext20"/>
                        <w:shd w:val="clear" w:color="auto" w:fill="auto"/>
                      </w:pPr>
                      <w:r>
                        <w:t>Digitálně podepsal Ing. Pavel Kudrna Datum: 2022.05.18 09:23:42 +02'00'</w:t>
                      </w:r>
                    </w:p>
                  </w:txbxContent>
                </v:textbox>
                <w10:wrap type="topAndBottom" anchorx="page"/>
              </v:shape>
            </w:pict>
          </mc:Fallback>
        </mc:AlternateContent>
      </w:r>
    </w:p>
    <w:p w:rsidR="00554036" w:rsidRDefault="00D87447">
      <w:pPr>
        <w:pStyle w:val="Zkladntext1"/>
        <w:pBdr>
          <w:top w:val="single" w:sz="4" w:space="0" w:color="auto"/>
        </w:pBdr>
        <w:shd w:val="clear" w:color="auto" w:fill="auto"/>
        <w:spacing w:after="1100"/>
        <w:ind w:left="1260" w:right="3220" w:hanging="540"/>
        <w:jc w:val="left"/>
      </w:pPr>
      <w:r>
        <w:rPr>
          <w:noProof/>
        </w:rPr>
        <mc:AlternateContent>
          <mc:Choice Requires="wps">
            <w:drawing>
              <wp:anchor distT="0" distB="0" distL="114300" distR="114300" simplePos="0" relativeHeight="125829478" behindDoc="0" locked="0" layoutInCell="1" allowOverlap="1">
                <wp:simplePos x="0" y="0"/>
                <wp:positionH relativeFrom="page">
                  <wp:posOffset>4832350</wp:posOffset>
                </wp:positionH>
                <wp:positionV relativeFrom="paragraph">
                  <wp:posOffset>12700</wp:posOffset>
                </wp:positionV>
                <wp:extent cx="1143000" cy="381000"/>
                <wp:effectExtent l="0" t="0" r="0" b="0"/>
                <wp:wrapSquare wrapText="left"/>
                <wp:docPr id="103" name="Shape 103"/>
                <wp:cNvGraphicFramePr/>
                <a:graphic xmlns:a="http://schemas.openxmlformats.org/drawingml/2006/main">
                  <a:graphicData uri="http://schemas.microsoft.com/office/word/2010/wordprocessingShape">
                    <wps:wsp>
                      <wps:cNvSpPr txBox="1"/>
                      <wps:spPr>
                        <a:xfrm>
                          <a:off x="0" y="0"/>
                          <a:ext cx="1143000" cy="381000"/>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103" o:spid="_x0000_s1076" type="#_x0000_t202" style="position:absolute;left:0;text-align:left;margin-left:380.5pt;margin-top:1pt;width:90pt;height:30pt;z-index:1258294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" filled="f" stroked="f">
                <v:textbox style="mso-fit-shape-to-text:t"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square" side="left" anchorx="page"/>
              </v:shape>
            </w:pict>
          </mc:Fallback>
        </mc:AlternateContent>
      </w:r>
      <w:r>
        <w:t>Ing. Zdeněk Kabátek ředitel</w:t>
      </w:r>
    </w:p>
    <w:p w:rsidR="00554036" w:rsidRDefault="00D87447">
      <w:pPr>
        <w:pStyle w:val="Nadpis30"/>
        <w:keepNext/>
        <w:keepLines/>
        <w:shd w:val="clear" w:color="auto" w:fill="auto"/>
        <w:jc w:val="left"/>
      </w:pPr>
      <w:bookmarkStart w:id="30" w:name="bookmark26"/>
      <w:r>
        <w:lastRenderedPageBreak/>
        <w:t>Příloha č. 8</w:t>
      </w:r>
      <w:bookmarkEnd w:id="30"/>
    </w:p>
    <w:p w:rsidR="00554036" w:rsidRDefault="00D87447">
      <w:pPr>
        <w:pStyle w:val="Nadpis30"/>
        <w:keepNext/>
        <w:keepLines/>
        <w:shd w:val="clear" w:color="auto" w:fill="auto"/>
      </w:pPr>
      <w:bookmarkStart w:id="31" w:name="bookmark27"/>
      <w:r>
        <w:t xml:space="preserve">Specifikace bezpečnostních </w:t>
      </w:r>
      <w:proofErr w:type="gramStart"/>
      <w:r>
        <w:t xml:space="preserve">služeb - </w:t>
      </w:r>
      <w:bookmarkEnd w:id="31"/>
      <w:r w:rsidR="002C798D">
        <w:t>XXXXX</w:t>
      </w:r>
      <w:proofErr w:type="gramEnd"/>
    </w:p>
    <w:p w:rsidR="00554036" w:rsidRDefault="00D87447">
      <w:pPr>
        <w:pStyle w:val="Zkladntext1"/>
        <w:shd w:val="clear" w:color="auto" w:fill="auto"/>
        <w:spacing w:after="240"/>
        <w:jc w:val="left"/>
      </w:pPr>
      <w:r>
        <w:rPr>
          <w:b/>
          <w:bCs/>
          <w:u w:val="single"/>
        </w:rPr>
        <w:t>Střežený objekt:</w:t>
      </w:r>
    </w:p>
    <w:p w:rsidR="00554036" w:rsidRDefault="002C798D">
      <w:pPr>
        <w:pStyle w:val="Zkladntext1"/>
        <w:shd w:val="clear" w:color="auto" w:fill="auto"/>
        <w:spacing w:after="240"/>
        <w:jc w:val="left"/>
      </w:pPr>
      <w:r>
        <w:t>XXXXXXXXXXXXXXXXXXXXXXXXXXXXXXXXXXXXXX</w:t>
      </w:r>
    </w:p>
    <w:p w:rsidR="00554036" w:rsidRDefault="00D87447">
      <w:pPr>
        <w:pStyle w:val="Zkladntext1"/>
        <w:shd w:val="clear" w:color="auto" w:fill="auto"/>
        <w:spacing w:after="240"/>
        <w:jc w:val="left"/>
      </w:pPr>
      <w:r>
        <w:rPr>
          <w:b/>
          <w:bCs/>
          <w:u w:val="single"/>
        </w:rPr>
        <w:t>Obecná charakteristika Objektu:</w:t>
      </w:r>
    </w:p>
    <w:p w:rsidR="00554036" w:rsidRDefault="002C798D" w:rsidP="00B014F3">
      <w:pPr>
        <w:pStyle w:val="Zkladntext1"/>
        <w:numPr>
          <w:ilvl w:val="0"/>
          <w:numId w:val="30"/>
        </w:numPr>
        <w:shd w:val="clear" w:color="auto" w:fill="auto"/>
        <w:tabs>
          <w:tab w:val="left" w:pos="760"/>
        </w:tabs>
        <w:spacing w:after="200" w:line="266" w:lineRule="auto"/>
        <w:ind w:left="400" w:right="7900"/>
        <w:jc w:val="left"/>
      </w:pPr>
      <w:r>
        <w:t>XXXXXXXXXXXXXXXXXXXXXXXXXXXX</w:t>
      </w:r>
    </w:p>
    <w:p w:rsidR="00554036" w:rsidRDefault="00D87447">
      <w:pPr>
        <w:pStyle w:val="Zkladntext1"/>
        <w:shd w:val="clear" w:color="auto" w:fill="auto"/>
        <w:spacing w:after="120" w:line="276" w:lineRule="auto"/>
      </w:pPr>
      <w:r>
        <w:rPr>
          <w:b/>
          <w:bCs/>
          <w:u w:val="single"/>
        </w:rPr>
        <w:t>Zvláštní charakteristika Objektu je určena zejména:</w:t>
      </w:r>
    </w:p>
    <w:p w:rsidR="00554036" w:rsidRDefault="002C798D">
      <w:pPr>
        <w:pStyle w:val="Zkladntext1"/>
        <w:shd w:val="clear" w:color="auto" w:fill="auto"/>
        <w:spacing w:after="500"/>
      </w:pPr>
      <w:r>
        <w:t>XXXXXXXXXXXXXXXXXXXXXXXXXXXXXXXXXX</w:t>
      </w:r>
    </w:p>
    <w:p w:rsidR="00554036" w:rsidRDefault="00D87447">
      <w:pPr>
        <w:pStyle w:val="Zkladntext1"/>
        <w:shd w:val="clear" w:color="auto" w:fill="auto"/>
        <w:spacing w:after="200"/>
      </w:pPr>
      <w:r>
        <w:rPr>
          <w:b/>
          <w:bCs/>
          <w:u w:val="single"/>
        </w:rPr>
        <w:t>Specifikace Objektu:</w:t>
      </w:r>
    </w:p>
    <w:p w:rsidR="00554036" w:rsidRDefault="002C798D">
      <w:pPr>
        <w:pStyle w:val="Zkladntext1"/>
        <w:shd w:val="clear" w:color="auto" w:fill="auto"/>
        <w:spacing w:after="620" w:line="233" w:lineRule="auto"/>
        <w:ind w:left="760"/>
        <w:jc w:val="left"/>
      </w:pPr>
      <w:r>
        <w:t>XXXXXXXXXXXXXXXXXXXXXXXXXXXXX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1220" w:line="276" w:lineRule="auto"/>
        <w:ind w:right="140"/>
      </w:pPr>
      <w:r>
        <w:t>Účelem komplexní ostrahy Objektu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902"/>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bottom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bottom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Doba služby</w:t>
            </w:r>
          </w:p>
        </w:tc>
        <w:tc>
          <w:tcPr>
            <w:tcW w:w="1046" w:type="dxa"/>
            <w:tcBorders>
              <w:top w:val="single" w:sz="4" w:space="0" w:color="auto"/>
              <w:left w:val="single" w:sz="4" w:space="0" w:color="auto"/>
              <w:bottom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w:t>
            </w:r>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týdně</w:t>
            </w:r>
          </w:p>
        </w:tc>
      </w:tr>
    </w:tbl>
    <w:p w:rsidR="00554036" w:rsidRDefault="00554036">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1882"/>
          <w:jc w:val="center"/>
        </w:trPr>
        <w:tc>
          <w:tcPr>
            <w:tcW w:w="1541"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Bezpečnostní</w:t>
            </w:r>
          </w:p>
          <w:p w:rsidR="00554036" w:rsidRDefault="00D87447">
            <w:pPr>
              <w:pStyle w:val="Jin0"/>
              <w:shd w:val="clear" w:color="auto" w:fill="auto"/>
              <w:spacing w:after="0"/>
              <w:jc w:val="center"/>
              <w:rPr>
                <w:sz w:val="22"/>
                <w:szCs w:val="22"/>
              </w:rPr>
            </w:pPr>
            <w:r>
              <w:rPr>
                <w:sz w:val="22"/>
                <w:szCs w:val="22"/>
              </w:rPr>
              <w:t>pracovník</w:t>
            </w:r>
          </w:p>
        </w:tc>
        <w:tc>
          <w:tcPr>
            <w:tcW w:w="1267" w:type="dxa"/>
            <w:tcBorders>
              <w:top w:val="single" w:sz="4" w:space="0" w:color="auto"/>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989" w:type="dxa"/>
            <w:tcBorders>
              <w:top w:val="single" w:sz="4" w:space="0" w:color="auto"/>
              <w:left w:val="single" w:sz="4" w:space="0" w:color="auto"/>
            </w:tcBorders>
            <w:shd w:val="clear" w:color="auto" w:fill="FFFFFF"/>
            <w:vAlign w:val="center"/>
          </w:tcPr>
          <w:p w:rsidR="00554036" w:rsidRDefault="002C798D">
            <w:pPr>
              <w:pStyle w:val="Jin0"/>
              <w:shd w:val="clear" w:color="auto" w:fill="auto"/>
              <w:jc w:val="center"/>
              <w:rPr>
                <w:sz w:val="22"/>
                <w:szCs w:val="22"/>
              </w:rPr>
            </w:pPr>
            <w:r>
              <w:rPr>
                <w:sz w:val="22"/>
                <w:szCs w:val="22"/>
              </w:rPr>
              <w:t>XXX</w:t>
            </w:r>
          </w:p>
        </w:tc>
        <w:tc>
          <w:tcPr>
            <w:tcW w:w="2837" w:type="dxa"/>
            <w:tcBorders>
              <w:top w:val="single" w:sz="4" w:space="0" w:color="auto"/>
              <w:left w:val="single" w:sz="4" w:space="0" w:color="auto"/>
            </w:tcBorders>
            <w:shd w:val="clear" w:color="auto" w:fill="FFFFFF"/>
            <w:vAlign w:val="center"/>
          </w:tcPr>
          <w:p w:rsidR="00554036" w:rsidRDefault="002C798D">
            <w:pPr>
              <w:pStyle w:val="Jin0"/>
              <w:shd w:val="clear" w:color="auto" w:fill="auto"/>
              <w:jc w:val="center"/>
              <w:rPr>
                <w:sz w:val="22"/>
                <w:szCs w:val="22"/>
              </w:rPr>
            </w:pPr>
            <w:r>
              <w:rPr>
                <w:sz w:val="22"/>
                <w:szCs w:val="22"/>
              </w:rPr>
              <w:t>XXXX</w:t>
            </w:r>
          </w:p>
        </w:tc>
        <w:tc>
          <w:tcPr>
            <w:tcW w:w="1046" w:type="dxa"/>
            <w:tcBorders>
              <w:top w:val="single" w:sz="4" w:space="0" w:color="auto"/>
              <w:left w:val="single" w:sz="4" w:space="0" w:color="auto"/>
            </w:tcBorders>
            <w:shd w:val="clear" w:color="auto" w:fill="FFFFFF"/>
            <w:vAlign w:val="center"/>
          </w:tcPr>
          <w:p w:rsidR="00554036" w:rsidRDefault="002C798D">
            <w:pPr>
              <w:pStyle w:val="Jin0"/>
              <w:shd w:val="clear" w:color="auto" w:fill="auto"/>
              <w:jc w:val="center"/>
              <w:rPr>
                <w:sz w:val="22"/>
                <w:szCs w:val="22"/>
              </w:rPr>
            </w:pPr>
            <w:r>
              <w:rPr>
                <w:sz w:val="22"/>
                <w:szCs w:val="22"/>
              </w:rPr>
              <w:t>XX</w:t>
            </w:r>
          </w:p>
        </w:tc>
        <w:tc>
          <w:tcPr>
            <w:tcW w:w="1546" w:type="dxa"/>
            <w:tcBorders>
              <w:top w:val="single" w:sz="4" w:space="0" w:color="auto"/>
              <w:left w:val="single" w:sz="4" w:space="0" w:color="auto"/>
              <w:right w:val="single" w:sz="4" w:space="0" w:color="auto"/>
            </w:tcBorders>
            <w:shd w:val="clear" w:color="auto" w:fill="FFFFFF"/>
            <w:vAlign w:val="center"/>
          </w:tcPr>
          <w:p w:rsidR="00554036" w:rsidRDefault="002C798D">
            <w:pPr>
              <w:pStyle w:val="Jin0"/>
              <w:shd w:val="clear" w:color="auto" w:fill="auto"/>
              <w:jc w:val="center"/>
              <w:rPr>
                <w:sz w:val="22"/>
                <w:szCs w:val="22"/>
              </w:rPr>
            </w:pPr>
            <w:r>
              <w:rPr>
                <w:sz w:val="22"/>
                <w:szCs w:val="22"/>
              </w:rPr>
              <w:t>XX</w:t>
            </w:r>
          </w:p>
        </w:tc>
      </w:tr>
      <w:tr w:rsidR="00554036">
        <w:trPr>
          <w:trHeight w:hRule="exact" w:val="389"/>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2C798D">
            <w:pPr>
              <w:pStyle w:val="Jin0"/>
              <w:shd w:val="clear" w:color="auto" w:fill="auto"/>
              <w:spacing w:after="0"/>
              <w:jc w:val="center"/>
              <w:rPr>
                <w:sz w:val="22"/>
                <w:szCs w:val="22"/>
              </w:rPr>
            </w:pPr>
            <w:r>
              <w:rPr>
                <w:sz w:val="22"/>
                <w:szCs w:val="22"/>
              </w:rPr>
              <w:t>XX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2C798D">
            <w:pPr>
              <w:pStyle w:val="Jin0"/>
              <w:shd w:val="clear" w:color="auto" w:fill="auto"/>
              <w:spacing w:after="0"/>
              <w:jc w:val="center"/>
              <w:rPr>
                <w:sz w:val="22"/>
                <w:szCs w:val="22"/>
              </w:rPr>
            </w:pPr>
            <w:r>
              <w:rPr>
                <w:sz w:val="22"/>
                <w:szCs w:val="22"/>
              </w:rPr>
              <w:t>XX</w:t>
            </w:r>
          </w:p>
        </w:tc>
      </w:tr>
    </w:tbl>
    <w:p w:rsidR="00554036" w:rsidRDefault="00554036">
      <w:pPr>
        <w:spacing w:after="766" w:line="14" w:lineRule="exact"/>
      </w:pPr>
    </w:p>
    <w:p w:rsidR="00554036" w:rsidRDefault="00D87447">
      <w:pPr>
        <w:pStyle w:val="Zkladntext1"/>
        <w:shd w:val="clear" w:color="auto" w:fill="auto"/>
        <w:spacing w:after="0" w:line="254" w:lineRule="auto"/>
        <w:ind w:left="1460" w:hanging="360"/>
      </w:pPr>
      <w:r>
        <w:rPr>
          <w:sz w:val="26"/>
          <w:szCs w:val="26"/>
        </w:rPr>
        <w:t xml:space="preserve">• </w:t>
      </w:r>
      <w:r>
        <w:t>Chránit aktiva VZP ČR a dodržovat Bezpečnostní politiku VZP ČR.</w:t>
      </w:r>
    </w:p>
    <w:p w:rsidR="00554036" w:rsidRDefault="00D87447">
      <w:pPr>
        <w:pStyle w:val="Zkladntext1"/>
        <w:shd w:val="clear" w:color="auto" w:fill="auto"/>
        <w:spacing w:after="0" w:line="264" w:lineRule="auto"/>
        <w:ind w:left="1460" w:right="140" w:hanging="360"/>
      </w:pPr>
      <w:r>
        <w:rPr>
          <w:sz w:val="26"/>
          <w:szCs w:val="26"/>
        </w:rPr>
        <w:lastRenderedPageBreak/>
        <w:t xml:space="preserve">• </w:t>
      </w:r>
      <w:r>
        <w:t>Předcházet možným škodám na střeženém majetku a působit preventivně při vzniku bezpečnostních incidentů.</w:t>
      </w:r>
    </w:p>
    <w:p w:rsidR="00554036" w:rsidRDefault="00D87447">
      <w:pPr>
        <w:pStyle w:val="Zkladntext1"/>
        <w:shd w:val="clear" w:color="auto" w:fill="auto"/>
        <w:spacing w:after="0" w:line="264" w:lineRule="auto"/>
        <w:ind w:left="1460" w:right="140" w:hanging="360"/>
      </w:pPr>
      <w:r>
        <w:rPr>
          <w:sz w:val="26"/>
          <w:szCs w:val="26"/>
        </w:rPr>
        <w:t xml:space="preserve">• </w:t>
      </w:r>
      <w:r>
        <w:t>Provádět službu s náležitou odbornou péčí a využívat veškeré zákonné prostředky k řádnému poskytování služby a ochraně práv VZP ČR.</w:t>
      </w:r>
    </w:p>
    <w:p w:rsidR="00554036" w:rsidRDefault="00D87447">
      <w:pPr>
        <w:pStyle w:val="Zkladntext1"/>
        <w:shd w:val="clear" w:color="auto" w:fill="auto"/>
        <w:spacing w:after="0" w:line="271" w:lineRule="auto"/>
        <w:ind w:left="1460" w:right="14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71" w:lineRule="auto"/>
        <w:ind w:left="1460" w:right="14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9" w:lineRule="auto"/>
        <w:ind w:left="1460" w:right="14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4" w:lineRule="auto"/>
        <w:ind w:left="1460" w:right="14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700" w:line="271" w:lineRule="auto"/>
        <w:ind w:left="1460" w:right="14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40"/>
        <w:jc w:val="left"/>
      </w:pPr>
      <w:r>
        <w:rPr>
          <w:b/>
          <w:bCs/>
          <w:u w:val="single"/>
        </w:rPr>
        <w:t>Schopnosti a dovednosti pracovníků ostrahy:</w:t>
      </w:r>
    </w:p>
    <w:p w:rsidR="00554036" w:rsidRDefault="00D87447">
      <w:pPr>
        <w:pStyle w:val="Zkladntext1"/>
        <w:shd w:val="clear" w:color="auto" w:fill="auto"/>
        <w:spacing w:after="0"/>
        <w:jc w:val="left"/>
      </w:pPr>
      <w:r>
        <w:t>Všichni pracovníci ostrahy určení musí splňovat následující minimální požadavky:</w:t>
      </w:r>
    </w:p>
    <w:p w:rsidR="00554036" w:rsidRDefault="00D87447">
      <w:pPr>
        <w:pStyle w:val="Zkladntext1"/>
        <w:shd w:val="clear" w:color="auto" w:fill="auto"/>
        <w:spacing w:after="0" w:line="233"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33" w:lineRule="auto"/>
        <w:ind w:left="380"/>
        <w:jc w:val="left"/>
      </w:pPr>
      <w:r>
        <w:rPr>
          <w:sz w:val="26"/>
          <w:szCs w:val="26"/>
        </w:rPr>
        <w:t xml:space="preserve">• </w:t>
      </w:r>
      <w:r>
        <w:t>musí znát základy poskytování první pomoci;</w:t>
      </w:r>
    </w:p>
    <w:p w:rsidR="00554036" w:rsidRDefault="00D87447" w:rsidP="002C798D">
      <w:pPr>
        <w:pStyle w:val="Zkladntext1"/>
        <w:shd w:val="clear" w:color="auto" w:fill="auto"/>
        <w:spacing w:after="0" w:line="233" w:lineRule="auto"/>
        <w:ind w:left="380"/>
        <w:jc w:val="left"/>
      </w:pPr>
      <w:r>
        <w:rPr>
          <w:sz w:val="26"/>
          <w:szCs w:val="26"/>
        </w:rPr>
        <w:t xml:space="preserve">• </w:t>
      </w:r>
      <w:r>
        <w:t xml:space="preserve">musí mít znalost výpočetní techniky pro potřeby monitoringu a </w:t>
      </w:r>
      <w:r w:rsidR="002C798D">
        <w:t>XXXXXX</w:t>
      </w:r>
    </w:p>
    <w:p w:rsidR="002C798D" w:rsidRDefault="002C798D" w:rsidP="002C798D">
      <w:pPr>
        <w:pStyle w:val="Zkladntext1"/>
        <w:shd w:val="clear" w:color="auto" w:fill="auto"/>
        <w:spacing w:after="0" w:line="233" w:lineRule="auto"/>
        <w:ind w:left="380"/>
        <w:jc w:val="left"/>
      </w:pPr>
    </w:p>
    <w:p w:rsidR="00554036" w:rsidRDefault="00D87447">
      <w:pPr>
        <w:pStyle w:val="Zkladntext1"/>
        <w:shd w:val="clear" w:color="auto" w:fill="auto"/>
        <w:spacing w:after="0"/>
        <w:jc w:val="left"/>
      </w:pPr>
      <w:r>
        <w:rPr>
          <w:b/>
          <w:bCs/>
          <w:u w:val="single"/>
        </w:rPr>
        <w:t>Výstroj a vybavení pracovníků ostrahy:</w:t>
      </w:r>
    </w:p>
    <w:p w:rsidR="00554036" w:rsidRDefault="00D87447" w:rsidP="00B014F3">
      <w:pPr>
        <w:pStyle w:val="Zkladntext1"/>
        <w:numPr>
          <w:ilvl w:val="0"/>
          <w:numId w:val="30"/>
        </w:numPr>
        <w:shd w:val="clear" w:color="auto" w:fill="auto"/>
        <w:tabs>
          <w:tab w:val="left" w:pos="666"/>
        </w:tabs>
        <w:spacing w:after="0" w:line="230" w:lineRule="auto"/>
        <w:ind w:left="380"/>
        <w:jc w:val="left"/>
      </w:pPr>
      <w:proofErr w:type="gramStart"/>
      <w:r>
        <w:t>stejnokroj - uniforma</w:t>
      </w:r>
      <w:proofErr w:type="gramEnd"/>
      <w:r>
        <w:t>;</w:t>
      </w:r>
    </w:p>
    <w:p w:rsidR="00554036" w:rsidRDefault="00D87447" w:rsidP="00B014F3">
      <w:pPr>
        <w:pStyle w:val="Zkladntext1"/>
        <w:numPr>
          <w:ilvl w:val="0"/>
          <w:numId w:val="30"/>
        </w:numPr>
        <w:shd w:val="clear" w:color="auto" w:fill="auto"/>
        <w:tabs>
          <w:tab w:val="left" w:pos="666"/>
        </w:tabs>
        <w:spacing w:after="0" w:line="230"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30" w:lineRule="auto"/>
        <w:ind w:left="380"/>
        <w:jc w:val="left"/>
      </w:pPr>
      <w:r>
        <w:rPr>
          <w:sz w:val="26"/>
          <w:szCs w:val="26"/>
        </w:rPr>
        <w:t xml:space="preserve">• </w:t>
      </w:r>
      <w:r>
        <w:t>halogenová svítilna;</w:t>
      </w:r>
    </w:p>
    <w:p w:rsidR="00554036" w:rsidRDefault="00D87447">
      <w:pPr>
        <w:pStyle w:val="Zkladntext1"/>
        <w:shd w:val="clear" w:color="auto" w:fill="auto"/>
        <w:spacing w:after="280" w:line="230" w:lineRule="auto"/>
        <w:ind w:left="380" w:right="6180"/>
        <w:jc w:val="left"/>
      </w:pPr>
      <w:r>
        <w:rPr>
          <w:sz w:val="26"/>
          <w:szCs w:val="26"/>
        </w:rPr>
        <w:t xml:space="preserve">• </w:t>
      </w:r>
      <w:r>
        <w:t xml:space="preserve">slzotvorný prostředek; </w:t>
      </w:r>
      <w:r>
        <w:rPr>
          <w:sz w:val="26"/>
          <w:szCs w:val="26"/>
        </w:rPr>
        <w:t xml:space="preserve">• </w:t>
      </w:r>
      <w:r>
        <w:t>mobilní telefon.</w:t>
      </w:r>
    </w:p>
    <w:p w:rsidR="00554036" w:rsidRDefault="00D87447">
      <w:pPr>
        <w:pStyle w:val="Zkladntext1"/>
        <w:shd w:val="clear" w:color="auto" w:fill="auto"/>
        <w:spacing w:after="0" w:line="276" w:lineRule="auto"/>
        <w:ind w:left="580" w:hanging="580"/>
      </w:pPr>
      <w:r>
        <w:rPr>
          <w:b/>
          <w:bCs/>
          <w:u w:val="single"/>
        </w:rPr>
        <w:t>Identifikace pracovníků ostrahy:</w:t>
      </w:r>
    </w:p>
    <w:p w:rsidR="00554036" w:rsidRDefault="00D87447">
      <w:pPr>
        <w:pStyle w:val="Zkladntext1"/>
        <w:shd w:val="clear" w:color="auto" w:fill="auto"/>
        <w:spacing w:after="28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ind w:left="580" w:hanging="580"/>
      </w:pPr>
      <w:r>
        <w:rPr>
          <w:b/>
          <w:bCs/>
          <w:u w:val="single"/>
        </w:rPr>
        <w:t>Zařazení pracovníka ostrahy:</w:t>
      </w:r>
    </w:p>
    <w:p w:rsidR="00554036" w:rsidRDefault="00D87447">
      <w:pPr>
        <w:pStyle w:val="Zkladntext1"/>
        <w:shd w:val="clear" w:color="auto" w:fill="auto"/>
        <w:spacing w:after="50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ind w:left="580" w:hanging="580"/>
      </w:pPr>
      <w:r>
        <w:rPr>
          <w:b/>
          <w:bCs/>
          <w:u w:val="single"/>
        </w:rPr>
        <w:t>Požadavky/Základní povinnosti pracovníka ostrahy:</w:t>
      </w:r>
    </w:p>
    <w:p w:rsidR="00554036" w:rsidRDefault="00D87447">
      <w:pPr>
        <w:pStyle w:val="Zkladntext1"/>
        <w:shd w:val="clear" w:color="auto" w:fill="auto"/>
        <w:spacing w:after="120" w:line="276" w:lineRule="auto"/>
      </w:pPr>
      <w:r>
        <w:lastRenderedPageBreak/>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39"/>
        </w:numPr>
        <w:shd w:val="clear" w:color="auto" w:fill="auto"/>
        <w:tabs>
          <w:tab w:val="left" w:pos="600"/>
        </w:tabs>
        <w:spacing w:after="120" w:line="276" w:lineRule="auto"/>
        <w:ind w:left="580" w:hanging="580"/>
      </w:pPr>
      <w:r>
        <w:t>BS je povinna řádně poskytovat službu a důsledně využívat všechny zákonné prostředky k ochraně práv VZP ČR.</w:t>
      </w:r>
    </w:p>
    <w:p w:rsidR="00554036" w:rsidRDefault="00D87447" w:rsidP="00B014F3">
      <w:pPr>
        <w:pStyle w:val="Zkladntext1"/>
        <w:numPr>
          <w:ilvl w:val="0"/>
          <w:numId w:val="39"/>
        </w:numPr>
        <w:shd w:val="clear" w:color="auto" w:fill="auto"/>
        <w:tabs>
          <w:tab w:val="left" w:pos="600"/>
        </w:tabs>
        <w:spacing w:after="120" w:line="276" w:lineRule="auto"/>
        <w:ind w:left="580" w:hanging="580"/>
      </w:pPr>
      <w:r>
        <w:t>BS je povinna poskytovat a provádět ostrahu dle Směrnic pro výkon služby, vnitřních předpisů a nařízení klienta a podle pokynů určených/pověřených osob z VZP ČR.</w:t>
      </w:r>
    </w:p>
    <w:p w:rsidR="00554036" w:rsidRDefault="00D87447" w:rsidP="00B014F3">
      <w:pPr>
        <w:pStyle w:val="Zkladntext1"/>
        <w:numPr>
          <w:ilvl w:val="0"/>
          <w:numId w:val="39"/>
        </w:numPr>
        <w:shd w:val="clear" w:color="auto" w:fill="auto"/>
        <w:tabs>
          <w:tab w:val="left" w:pos="600"/>
        </w:tabs>
        <w:spacing w:after="0" w:line="276" w:lineRule="auto"/>
        <w:ind w:left="580" w:hanging="580"/>
      </w:pPr>
      <w:r>
        <w:t>BS odpovídá za proškolení pracovníků ostrahy v oblasti BOZP a PO; odpovídá za dodržování předpisů BOZP a PO pracovníky ostrahy v průběhu poskytování ostrahy</w:t>
      </w:r>
    </w:p>
    <w:p w:rsidR="00554036" w:rsidRDefault="00D87447">
      <w:pPr>
        <w:pStyle w:val="Zkladntext1"/>
        <w:shd w:val="clear" w:color="auto" w:fill="auto"/>
        <w:spacing w:after="120" w:line="276" w:lineRule="auto"/>
        <w:ind w:left="580"/>
        <w:jc w:val="left"/>
      </w:pPr>
      <w:r>
        <w:t>Objektu.</w:t>
      </w:r>
    </w:p>
    <w:p w:rsidR="00554036" w:rsidRDefault="00D87447" w:rsidP="00B014F3">
      <w:pPr>
        <w:pStyle w:val="Zkladntext1"/>
        <w:numPr>
          <w:ilvl w:val="0"/>
          <w:numId w:val="39"/>
        </w:numPr>
        <w:shd w:val="clear" w:color="auto" w:fill="auto"/>
        <w:tabs>
          <w:tab w:val="left" w:pos="600"/>
        </w:tabs>
        <w:spacing w:after="0" w:line="276" w:lineRule="auto"/>
        <w:ind w:left="580" w:hanging="580"/>
      </w:pPr>
      <w:r>
        <w:t>BS zajistí, aby se všichni pracovníci ostrahy před nástupem k prvnímu výkonu ostrahy zúčastnili instruktáže, kterou provede pověřená osoba VZP ČR v součinnosti s pověřenou</w:t>
      </w:r>
    </w:p>
    <w:p w:rsidR="00554036" w:rsidRDefault="00D87447">
      <w:pPr>
        <w:pStyle w:val="Zkladntext1"/>
        <w:shd w:val="clear" w:color="auto" w:fill="auto"/>
        <w:spacing w:after="120" w:line="276" w:lineRule="auto"/>
        <w:ind w:left="580"/>
        <w:jc w:val="left"/>
      </w:pPr>
      <w:r>
        <w:t>osobou BS.</w:t>
      </w:r>
    </w:p>
    <w:p w:rsidR="00554036" w:rsidRDefault="00D87447" w:rsidP="00B014F3">
      <w:pPr>
        <w:pStyle w:val="Zkladntext1"/>
        <w:numPr>
          <w:ilvl w:val="0"/>
          <w:numId w:val="39"/>
        </w:numPr>
        <w:shd w:val="clear" w:color="auto" w:fill="auto"/>
        <w:tabs>
          <w:tab w:val="left" w:pos="600"/>
        </w:tabs>
        <w:spacing w:after="120" w:line="276" w:lineRule="auto"/>
        <w:ind w:left="580" w:hanging="580"/>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39"/>
        </w:numPr>
        <w:shd w:val="clear" w:color="auto" w:fill="auto"/>
        <w:tabs>
          <w:tab w:val="left" w:pos="600"/>
        </w:tabs>
        <w:spacing w:after="0" w:line="276" w:lineRule="auto"/>
        <w:ind w:left="580" w:hanging="580"/>
      </w:pPr>
      <w:r>
        <w:t>BS je povinna předcházet možným škodám na střeženém majetku. Za tím účelem jsou pracovníci ostrahy povinni zejména kontrolovat vnášení a vynášení předmětů do /z</w:t>
      </w:r>
    </w:p>
    <w:p w:rsidR="00554036" w:rsidRDefault="00D87447">
      <w:pPr>
        <w:pStyle w:val="Zkladntext1"/>
        <w:shd w:val="clear" w:color="auto" w:fill="auto"/>
        <w:spacing w:after="120" w:line="276" w:lineRule="auto"/>
        <w:ind w:left="580"/>
        <w:jc w:val="left"/>
      </w:pPr>
      <w:r>
        <w:t>Objektu.</w:t>
      </w:r>
    </w:p>
    <w:p w:rsidR="00554036" w:rsidRDefault="00D87447" w:rsidP="00B014F3">
      <w:pPr>
        <w:pStyle w:val="Zkladntext1"/>
        <w:numPr>
          <w:ilvl w:val="0"/>
          <w:numId w:val="39"/>
        </w:numPr>
        <w:shd w:val="clear" w:color="auto" w:fill="auto"/>
        <w:tabs>
          <w:tab w:val="left" w:pos="600"/>
        </w:tabs>
        <w:spacing w:after="120" w:line="276" w:lineRule="auto"/>
        <w:ind w:left="580" w:hanging="580"/>
      </w:pPr>
      <w:r>
        <w:t>Stanoviště BS v recepci plní také funkci ohlašovny požárů.</w:t>
      </w:r>
    </w:p>
    <w:p w:rsidR="00554036" w:rsidRDefault="00D87447" w:rsidP="00B014F3">
      <w:pPr>
        <w:pStyle w:val="Zkladntext1"/>
        <w:numPr>
          <w:ilvl w:val="0"/>
          <w:numId w:val="39"/>
        </w:numPr>
        <w:shd w:val="clear" w:color="auto" w:fill="auto"/>
        <w:tabs>
          <w:tab w:val="left" w:pos="600"/>
        </w:tabs>
        <w:spacing w:after="120" w:line="276" w:lineRule="auto"/>
        <w:ind w:left="580" w:hanging="58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39"/>
        </w:numPr>
        <w:shd w:val="clear" w:color="auto" w:fill="auto"/>
        <w:tabs>
          <w:tab w:val="left" w:pos="566"/>
        </w:tabs>
        <w:spacing w:after="120" w:line="276" w:lineRule="auto"/>
        <w:ind w:left="560" w:hanging="56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39"/>
        </w:numPr>
        <w:shd w:val="clear" w:color="auto" w:fill="auto"/>
        <w:tabs>
          <w:tab w:val="left" w:pos="566"/>
        </w:tabs>
        <w:spacing w:after="120" w:line="276" w:lineRule="auto"/>
        <w:ind w:left="560" w:hanging="56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39"/>
        </w:numPr>
        <w:shd w:val="clear" w:color="auto" w:fill="auto"/>
        <w:tabs>
          <w:tab w:val="left" w:pos="566"/>
        </w:tabs>
        <w:spacing w:after="120" w:line="276" w:lineRule="auto"/>
        <w:ind w:left="560" w:hanging="56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39"/>
        </w:numPr>
        <w:shd w:val="clear" w:color="auto" w:fill="auto"/>
        <w:tabs>
          <w:tab w:val="left" w:pos="566"/>
        </w:tabs>
        <w:spacing w:after="120" w:line="276" w:lineRule="auto"/>
        <w:ind w:left="560" w:hanging="560"/>
      </w:pPr>
      <w:r>
        <w:t>BS se zavazuje předkládat VZP ČR vlastní návrhy na opatření, nutná k řádnému a efektivnímu zajištění poskytování ostrahy.</w:t>
      </w:r>
    </w:p>
    <w:p w:rsidR="00554036" w:rsidRDefault="00D87447" w:rsidP="00B014F3">
      <w:pPr>
        <w:pStyle w:val="Zkladntext1"/>
        <w:numPr>
          <w:ilvl w:val="0"/>
          <w:numId w:val="39"/>
        </w:numPr>
        <w:shd w:val="clear" w:color="auto" w:fill="auto"/>
        <w:tabs>
          <w:tab w:val="left" w:pos="566"/>
        </w:tabs>
        <w:spacing w:after="120" w:line="276" w:lineRule="auto"/>
        <w:ind w:left="560" w:hanging="560"/>
      </w:pPr>
      <w:r>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rsidP="00B014F3">
      <w:pPr>
        <w:pStyle w:val="Zkladntext1"/>
        <w:numPr>
          <w:ilvl w:val="0"/>
          <w:numId w:val="39"/>
        </w:numPr>
        <w:shd w:val="clear" w:color="auto" w:fill="auto"/>
        <w:tabs>
          <w:tab w:val="left" w:pos="566"/>
        </w:tabs>
        <w:spacing w:after="180"/>
        <w:ind w:left="560" w:hanging="560"/>
      </w:pPr>
      <w:r>
        <w:t>BS je v rámci provádění činností ostrahy v Objektu VZP ČR dále povinna:</w:t>
      </w:r>
    </w:p>
    <w:p w:rsidR="00554036" w:rsidRDefault="00D87447">
      <w:pPr>
        <w:pStyle w:val="Zkladntext1"/>
        <w:shd w:val="clear" w:color="auto" w:fill="auto"/>
        <w:spacing w:after="120" w:line="221" w:lineRule="auto"/>
        <w:ind w:left="1140" w:hanging="580"/>
      </w:pPr>
      <w:r>
        <w:rPr>
          <w:sz w:val="26"/>
          <w:szCs w:val="26"/>
        </w:rPr>
        <w:t xml:space="preserve">• </w:t>
      </w:r>
      <w:r>
        <w:t>chránit aktiva VZP ČR a dodržovat Bezpečnostní politiku VZP ČR;</w:t>
      </w:r>
    </w:p>
    <w:p w:rsidR="00554036" w:rsidRDefault="00D87447">
      <w:pPr>
        <w:pStyle w:val="Zkladntext1"/>
        <w:shd w:val="clear" w:color="auto" w:fill="auto"/>
        <w:spacing w:after="120" w:line="233" w:lineRule="auto"/>
        <w:ind w:left="1140" w:hanging="580"/>
      </w:pPr>
      <w:r>
        <w:rPr>
          <w:sz w:val="26"/>
          <w:szCs w:val="26"/>
        </w:rPr>
        <w:lastRenderedPageBreak/>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tabs>
          <w:tab w:val="left" w:pos="1083"/>
        </w:tabs>
        <w:spacing w:after="0" w:line="221" w:lineRule="auto"/>
        <w:ind w:left="1140" w:hanging="580"/>
      </w:pPr>
      <w:r>
        <w:rPr>
          <w:sz w:val="26"/>
          <w:szCs w:val="26"/>
        </w:rPr>
        <w:t>•</w:t>
      </w:r>
      <w:r>
        <w:rPr>
          <w:sz w:val="26"/>
          <w:szCs w:val="26"/>
        </w:rPr>
        <w:tab/>
      </w:r>
      <w:r>
        <w:t>zamezit vniknutí nebo neoprávněnému vstupu osob a vjezdu dopravních prostředků</w:t>
      </w:r>
    </w:p>
    <w:p w:rsidR="00554036" w:rsidRDefault="00D87447">
      <w:pPr>
        <w:pStyle w:val="Zkladntext1"/>
        <w:shd w:val="clear" w:color="auto" w:fill="auto"/>
        <w:spacing w:after="120"/>
        <w:ind w:left="1140"/>
      </w:pPr>
      <w:r>
        <w:t>do střeženého Objektu;</w:t>
      </w:r>
    </w:p>
    <w:p w:rsidR="00554036" w:rsidRDefault="00D87447">
      <w:pPr>
        <w:pStyle w:val="Zkladntext1"/>
        <w:shd w:val="clear" w:color="auto" w:fill="auto"/>
        <w:spacing w:after="120" w:line="221" w:lineRule="auto"/>
        <w:ind w:left="1140" w:hanging="580"/>
      </w:pPr>
      <w:r>
        <w:rPr>
          <w:sz w:val="26"/>
          <w:szCs w:val="26"/>
        </w:rPr>
        <w:t xml:space="preserve">• </w:t>
      </w:r>
      <w:r>
        <w:t>zamezit jakémukoliv odcizování či poškozování majetku VZP ČR;</w:t>
      </w:r>
    </w:p>
    <w:p w:rsidR="00554036" w:rsidRDefault="00D87447">
      <w:pPr>
        <w:pStyle w:val="Zkladntext1"/>
        <w:shd w:val="clear" w:color="auto" w:fill="auto"/>
        <w:spacing w:after="120" w:line="233" w:lineRule="auto"/>
        <w:ind w:left="1140" w:hanging="580"/>
      </w:pPr>
      <w:r>
        <w:rPr>
          <w:sz w:val="26"/>
          <w:szCs w:val="26"/>
        </w:rPr>
        <w:t xml:space="preserve">• </w:t>
      </w:r>
      <w:r>
        <w:t>zamezit neoprávněnému pořizování fotografických nebo audiovizuálních záznamů v Objektu-vždy neprodleně vyrozumí pracovníky OB;</w:t>
      </w:r>
    </w:p>
    <w:p w:rsidR="00554036" w:rsidRDefault="00D87447">
      <w:pPr>
        <w:pStyle w:val="Zkladntext1"/>
        <w:shd w:val="clear" w:color="auto" w:fill="auto"/>
        <w:spacing w:after="120" w:line="228" w:lineRule="auto"/>
        <w:ind w:left="1140" w:hanging="580"/>
      </w:pPr>
      <w:r>
        <w:rPr>
          <w:sz w:val="26"/>
          <w:szCs w:val="26"/>
        </w:rPr>
        <w:t xml:space="preserve">• </w:t>
      </w:r>
      <w:r>
        <w:t>předcházet vzniku bezpečnostních incidentů a hlásit bezpečnostní incidenty, spolupracovat s VZP ČR při jejich řešení;</w:t>
      </w:r>
    </w:p>
    <w:p w:rsidR="00554036" w:rsidRDefault="00D87447">
      <w:pPr>
        <w:pStyle w:val="Zkladntext1"/>
        <w:shd w:val="clear" w:color="auto" w:fill="auto"/>
        <w:spacing w:after="120"/>
        <w:ind w:left="1140"/>
      </w:pPr>
      <w:r>
        <w:t>řádně vést a aktualizovat předepsané dokumentace pro výkon ostrahy;</w:t>
      </w:r>
    </w:p>
    <w:p w:rsidR="00554036" w:rsidRDefault="00D87447">
      <w:pPr>
        <w:pStyle w:val="Zkladntext1"/>
        <w:shd w:val="clear" w:color="auto" w:fill="auto"/>
        <w:spacing w:after="120"/>
        <w:ind w:left="1140"/>
      </w:pPr>
      <w:r>
        <w:t>v případě potřeby/nutnosti spolupracovat v rámci provádění ostrahy s Policií ČR / Městskou policií;</w:t>
      </w:r>
    </w:p>
    <w:p w:rsidR="00554036" w:rsidRDefault="00D87447">
      <w:pPr>
        <w:pStyle w:val="Zkladntext1"/>
        <w:shd w:val="clear" w:color="auto" w:fill="auto"/>
        <w:spacing w:after="120"/>
        <w:ind w:left="1140"/>
      </w:pPr>
      <w:r>
        <w:t>na vyžádání pracovníků recepce, popř. zaměstnanců VZP ČR, doprovázet invalidní klienty;</w:t>
      </w:r>
    </w:p>
    <w:p w:rsidR="00554036" w:rsidRDefault="00D87447">
      <w:pPr>
        <w:pStyle w:val="Zkladntext1"/>
        <w:shd w:val="clear" w:color="auto" w:fill="auto"/>
        <w:spacing w:after="120"/>
        <w:ind w:left="1140"/>
      </w:pPr>
      <w:r>
        <w:t>vyprošťovat uvízlé osoby z výtahů;</w:t>
      </w:r>
    </w:p>
    <w:p w:rsidR="00554036" w:rsidRDefault="00D87447">
      <w:pPr>
        <w:pStyle w:val="Zkladntext1"/>
        <w:shd w:val="clear" w:color="auto" w:fill="auto"/>
        <w:spacing w:after="120"/>
        <w:ind w:left="1140"/>
      </w:pPr>
      <w:r>
        <w:t>v definovaných případech obsluhovat elektrické jističe (např. při výpadku elektrické energie);</w:t>
      </w:r>
    </w:p>
    <w:p w:rsidR="00554036" w:rsidRDefault="00D87447">
      <w:pPr>
        <w:pStyle w:val="Zkladntext1"/>
        <w:shd w:val="clear" w:color="auto" w:fill="auto"/>
        <w:spacing w:after="120"/>
        <w:ind w:left="1140"/>
      </w:pPr>
      <w:r>
        <w:t>ovládat všechny systémy technické ochrany a odpovídajícím způsobem reagovat na hlášení systémů měření a regulace;</w:t>
      </w:r>
    </w:p>
    <w:p w:rsidR="00554036" w:rsidRDefault="00D87447">
      <w:pPr>
        <w:pStyle w:val="Zkladntext1"/>
        <w:shd w:val="clear" w:color="auto" w:fill="auto"/>
        <w:spacing w:after="120" w:line="233" w:lineRule="auto"/>
        <w:ind w:left="1140" w:hanging="560"/>
        <w:jc w:val="left"/>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39"/>
        </w:numPr>
        <w:shd w:val="clear" w:color="auto" w:fill="auto"/>
        <w:tabs>
          <w:tab w:val="left" w:pos="566"/>
        </w:tabs>
        <w:spacing w:after="120" w:line="276" w:lineRule="auto"/>
        <w:ind w:left="560" w:hanging="560"/>
      </w:pPr>
      <w:r>
        <w:t>BS odpovídá za požadovanou úroveň vystupování a chování pracovníků ostrahy vůči klientům, návštěvám a zaměstnancům VZP ČR.</w:t>
      </w:r>
    </w:p>
    <w:p w:rsidR="00554036" w:rsidRDefault="00D87447" w:rsidP="00B014F3">
      <w:pPr>
        <w:pStyle w:val="Zkladntext1"/>
        <w:numPr>
          <w:ilvl w:val="0"/>
          <w:numId w:val="39"/>
        </w:numPr>
        <w:shd w:val="clear" w:color="auto" w:fill="auto"/>
        <w:tabs>
          <w:tab w:val="left" w:pos="566"/>
        </w:tabs>
        <w:spacing w:after="0" w:line="276" w:lineRule="auto"/>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6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rsidP="00B014F3">
      <w:pPr>
        <w:pStyle w:val="Zkladntext1"/>
        <w:numPr>
          <w:ilvl w:val="0"/>
          <w:numId w:val="39"/>
        </w:numPr>
        <w:shd w:val="clear" w:color="auto" w:fill="auto"/>
        <w:tabs>
          <w:tab w:val="left" w:pos="566"/>
        </w:tabs>
        <w:spacing w:after="120"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39"/>
        </w:numPr>
        <w:shd w:val="clear" w:color="auto" w:fill="auto"/>
        <w:tabs>
          <w:tab w:val="left" w:pos="566"/>
        </w:tabs>
        <w:spacing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rsidP="00B014F3">
      <w:pPr>
        <w:pStyle w:val="Zkladntext1"/>
        <w:numPr>
          <w:ilvl w:val="0"/>
          <w:numId w:val="30"/>
        </w:numPr>
        <w:shd w:val="clear" w:color="auto" w:fill="auto"/>
        <w:tabs>
          <w:tab w:val="left" w:pos="1035"/>
        </w:tabs>
        <w:spacing w:after="120"/>
        <w:ind w:left="1020" w:hanging="440"/>
      </w:pPr>
      <w:r>
        <w:t>požívat před nebo během výkonu ostrahy alkoholické nápoje nebo psychotropní nebo jiné návykové látky, které by mohly jakýmkoliv způsobem negativně ovlivnit schopnost kvalitně vykonávat ostrahu;</w:t>
      </w:r>
    </w:p>
    <w:p w:rsidR="00554036" w:rsidRDefault="00D87447" w:rsidP="00B014F3">
      <w:pPr>
        <w:pStyle w:val="Zkladntext1"/>
        <w:numPr>
          <w:ilvl w:val="0"/>
          <w:numId w:val="30"/>
        </w:numPr>
        <w:shd w:val="clear" w:color="auto" w:fill="auto"/>
        <w:tabs>
          <w:tab w:val="left" w:pos="1035"/>
        </w:tabs>
        <w:spacing w:after="120" w:line="228" w:lineRule="auto"/>
        <w:ind w:left="1020" w:hanging="440"/>
      </w:pPr>
      <w:r>
        <w:t>číst jakékoliv tiskoviny, s výjimkou tiskovin či písemností, které mají přímý vztah k výkonu ostrahy;</w:t>
      </w:r>
    </w:p>
    <w:p w:rsidR="00554036" w:rsidRDefault="00D87447" w:rsidP="00B014F3">
      <w:pPr>
        <w:pStyle w:val="Zkladntext1"/>
        <w:numPr>
          <w:ilvl w:val="0"/>
          <w:numId w:val="30"/>
        </w:numPr>
        <w:shd w:val="clear" w:color="auto" w:fill="auto"/>
        <w:tabs>
          <w:tab w:val="left" w:pos="1035"/>
        </w:tabs>
        <w:spacing w:after="120" w:line="233" w:lineRule="auto"/>
        <w:ind w:left="1020" w:hanging="440"/>
      </w:pPr>
      <w:r>
        <w:t>používat výpočetní techniku a vybavení k činnostem, které nemají vztah k výkonu ostrahy;</w:t>
      </w:r>
    </w:p>
    <w:p w:rsidR="00554036" w:rsidRDefault="00D87447" w:rsidP="00B014F3">
      <w:pPr>
        <w:pStyle w:val="Zkladntext1"/>
        <w:numPr>
          <w:ilvl w:val="0"/>
          <w:numId w:val="30"/>
        </w:numPr>
        <w:shd w:val="clear" w:color="auto" w:fill="auto"/>
        <w:tabs>
          <w:tab w:val="left" w:pos="1035"/>
        </w:tabs>
        <w:spacing w:after="120" w:line="228" w:lineRule="auto"/>
        <w:ind w:left="1020" w:hanging="440"/>
      </w:pPr>
      <w:r>
        <w:t>ponechávat v prostorách výkonu ostrahy předměty, které nesouvisí s výkonem ostrahy (především potraviny atd.);</w:t>
      </w:r>
    </w:p>
    <w:p w:rsidR="00554036" w:rsidRDefault="00D87447" w:rsidP="00B014F3">
      <w:pPr>
        <w:pStyle w:val="Zkladntext1"/>
        <w:numPr>
          <w:ilvl w:val="0"/>
          <w:numId w:val="30"/>
        </w:numPr>
        <w:shd w:val="clear" w:color="auto" w:fill="auto"/>
        <w:tabs>
          <w:tab w:val="left" w:pos="1035"/>
        </w:tabs>
        <w:spacing w:line="223" w:lineRule="auto"/>
        <w:ind w:left="1020" w:hanging="440"/>
      </w:pPr>
      <w:r>
        <w:t>spát během výkonu ostrahy.</w:t>
      </w:r>
    </w:p>
    <w:p w:rsidR="00554036" w:rsidRDefault="00D87447">
      <w:pPr>
        <w:pStyle w:val="Zkladntext1"/>
        <w:shd w:val="clear" w:color="auto" w:fill="auto"/>
        <w:spacing w:after="0"/>
      </w:pPr>
      <w:r>
        <w:lastRenderedPageBreak/>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rsidP="00B014F3">
      <w:pPr>
        <w:pStyle w:val="Zkladntext1"/>
        <w:numPr>
          <w:ilvl w:val="0"/>
          <w:numId w:val="30"/>
        </w:numPr>
        <w:shd w:val="clear" w:color="auto" w:fill="auto"/>
        <w:tabs>
          <w:tab w:val="left" w:pos="740"/>
        </w:tabs>
        <w:spacing w:after="0" w:line="230" w:lineRule="auto"/>
        <w:ind w:left="740" w:hanging="360"/>
        <w:jc w:val="left"/>
      </w:pPr>
      <w:r>
        <w:t>Zamezit vniknutí nebo neoprávněnému vstupu a výstupu osob a vjezdu dopravních prostředků do/ze střeženého Objektu;</w:t>
      </w:r>
    </w:p>
    <w:p w:rsidR="00554036" w:rsidRDefault="00D87447" w:rsidP="00B014F3">
      <w:pPr>
        <w:pStyle w:val="Zkladntext1"/>
        <w:numPr>
          <w:ilvl w:val="0"/>
          <w:numId w:val="30"/>
        </w:numPr>
        <w:shd w:val="clear" w:color="auto" w:fill="auto"/>
        <w:tabs>
          <w:tab w:val="left" w:pos="740"/>
        </w:tabs>
        <w:spacing w:after="0" w:line="221" w:lineRule="auto"/>
        <w:ind w:left="740" w:hanging="360"/>
        <w:jc w:val="left"/>
      </w:pPr>
      <w:r>
        <w:t>Zamezit odcizování či poškozování majetku Objednatele;</w:t>
      </w:r>
    </w:p>
    <w:p w:rsidR="00554036" w:rsidRDefault="00D87447" w:rsidP="00B014F3">
      <w:pPr>
        <w:pStyle w:val="Zkladntext1"/>
        <w:numPr>
          <w:ilvl w:val="0"/>
          <w:numId w:val="30"/>
        </w:numPr>
        <w:shd w:val="clear" w:color="auto" w:fill="auto"/>
        <w:tabs>
          <w:tab w:val="left" w:pos="740"/>
        </w:tabs>
        <w:spacing w:after="0" w:line="230" w:lineRule="auto"/>
        <w:ind w:left="740" w:hanging="360"/>
        <w:jc w:val="left"/>
      </w:pPr>
      <w:r>
        <w:t>Zamezit neoprávněnému (= bez vědomí a souhlasu Oddělení bezpečnosti) pořizování fotografických nebo audio-vizuálních záznamů v Objektu VZP ČR;</w:t>
      </w:r>
    </w:p>
    <w:p w:rsidR="00554036" w:rsidRDefault="00D87447" w:rsidP="00B014F3">
      <w:pPr>
        <w:pStyle w:val="Zkladntext1"/>
        <w:numPr>
          <w:ilvl w:val="0"/>
          <w:numId w:val="30"/>
        </w:numPr>
        <w:shd w:val="clear" w:color="auto" w:fill="auto"/>
        <w:tabs>
          <w:tab w:val="left" w:pos="740"/>
        </w:tabs>
        <w:spacing w:after="500" w:line="221" w:lineRule="auto"/>
        <w:ind w:left="740" w:hanging="360"/>
        <w:jc w:val="left"/>
      </w:pPr>
      <w:r>
        <w:t>Předcházet vzniku mimořádných událostí.</w:t>
      </w:r>
    </w:p>
    <w:p w:rsidR="00554036" w:rsidRDefault="00D87447">
      <w:pPr>
        <w:pStyle w:val="Zkladntext1"/>
        <w:shd w:val="clear" w:color="auto" w:fill="auto"/>
        <w:spacing w:after="0"/>
      </w:pPr>
      <w:r>
        <w:rPr>
          <w:b/>
          <w:bCs/>
          <w:u w:val="single"/>
        </w:rPr>
        <w:t>Požadavky Objednatele nad rámec základního sjednaného rozsahu bezpečnostních</w:t>
      </w:r>
    </w:p>
    <w:p w:rsidR="00554036" w:rsidRDefault="00D87447">
      <w:pPr>
        <w:pStyle w:val="Zkladntext1"/>
        <w:shd w:val="clear" w:color="auto" w:fill="auto"/>
        <w:spacing w:after="120"/>
      </w:pPr>
      <w:r>
        <w:rPr>
          <w:b/>
          <w:bCs/>
          <w:u w:val="single"/>
        </w:rPr>
        <w:t>služeb:</w:t>
      </w:r>
    </w:p>
    <w:p w:rsidR="00554036" w:rsidRDefault="002C798D" w:rsidP="00B014F3">
      <w:pPr>
        <w:pStyle w:val="Zkladntext1"/>
        <w:numPr>
          <w:ilvl w:val="0"/>
          <w:numId w:val="40"/>
        </w:numPr>
        <w:shd w:val="clear" w:color="auto" w:fill="auto"/>
        <w:tabs>
          <w:tab w:val="left" w:pos="1163"/>
        </w:tabs>
        <w:spacing w:after="0" w:line="276" w:lineRule="auto"/>
        <w:ind w:left="1160" w:hanging="420"/>
        <w:jc w:val="left"/>
      </w:pPr>
      <w:r>
        <w:t>XXXXXXXXXXXXXX</w:t>
      </w:r>
    </w:p>
    <w:p w:rsidR="00554036" w:rsidRDefault="002C798D" w:rsidP="00B014F3">
      <w:pPr>
        <w:pStyle w:val="Zkladntext1"/>
        <w:numPr>
          <w:ilvl w:val="0"/>
          <w:numId w:val="40"/>
        </w:numPr>
        <w:shd w:val="clear" w:color="auto" w:fill="auto"/>
        <w:tabs>
          <w:tab w:val="left" w:pos="1163"/>
        </w:tabs>
        <w:spacing w:after="0" w:line="276" w:lineRule="auto"/>
        <w:ind w:left="1160" w:hanging="420"/>
        <w:jc w:val="left"/>
      </w:pPr>
      <w:r>
        <w:t>XXXXXXXXXXXXXX</w:t>
      </w:r>
      <w:r w:rsidR="00D87447">
        <w:t>;</w:t>
      </w:r>
    </w:p>
    <w:p w:rsidR="00554036" w:rsidRDefault="00D87447" w:rsidP="00B014F3">
      <w:pPr>
        <w:pStyle w:val="Zkladntext1"/>
        <w:numPr>
          <w:ilvl w:val="0"/>
          <w:numId w:val="40"/>
        </w:numPr>
        <w:shd w:val="clear" w:color="auto" w:fill="auto"/>
        <w:tabs>
          <w:tab w:val="left" w:pos="1163"/>
        </w:tabs>
        <w:spacing w:after="0" w:line="276" w:lineRule="auto"/>
        <w:ind w:left="1160" w:hanging="420"/>
        <w:jc w:val="left"/>
      </w:pPr>
      <w:r>
        <w:t>zajištění mimořádného navýšení počtu členů ostrahy v případě mimořádných</w:t>
      </w:r>
    </w:p>
    <w:p w:rsidR="00554036" w:rsidRDefault="00D87447">
      <w:pPr>
        <w:pStyle w:val="Zkladntext1"/>
        <w:shd w:val="clear" w:color="auto" w:fill="auto"/>
        <w:spacing w:after="0" w:line="276" w:lineRule="auto"/>
        <w:ind w:left="1160"/>
      </w:pPr>
      <w:r>
        <w:t>událostí, a to dle požadavku Objednatele (např. poškození vnějšího pláště takovým způsobem, že zabezpečení Objektu nebude možné jiným způsobem apod.);</w:t>
      </w:r>
    </w:p>
    <w:p w:rsidR="00554036" w:rsidRDefault="002C798D" w:rsidP="00B014F3">
      <w:pPr>
        <w:pStyle w:val="Zkladntext1"/>
        <w:numPr>
          <w:ilvl w:val="0"/>
          <w:numId w:val="40"/>
        </w:numPr>
        <w:shd w:val="clear" w:color="auto" w:fill="auto"/>
        <w:tabs>
          <w:tab w:val="left" w:pos="1163"/>
        </w:tabs>
        <w:spacing w:after="0" w:line="276" w:lineRule="auto"/>
        <w:ind w:left="1160" w:hanging="420"/>
        <w:jc w:val="left"/>
      </w:pPr>
      <w:r>
        <w:t>XXXXXXXXXXXXXX</w:t>
      </w:r>
      <w:r w:rsidR="00D87447">
        <w:t>;</w:t>
      </w:r>
    </w:p>
    <w:p w:rsidR="00554036" w:rsidRDefault="00D87447" w:rsidP="00B014F3">
      <w:pPr>
        <w:pStyle w:val="Zkladntext1"/>
        <w:numPr>
          <w:ilvl w:val="0"/>
          <w:numId w:val="40"/>
        </w:numPr>
        <w:shd w:val="clear" w:color="auto" w:fill="auto"/>
        <w:tabs>
          <w:tab w:val="left" w:pos="1163"/>
        </w:tabs>
        <w:spacing w:after="300" w:line="276" w:lineRule="auto"/>
        <w:ind w:left="1160" w:hanging="420"/>
        <w:jc w:val="left"/>
      </w:pPr>
      <w:r>
        <w:t>další činnosti související s bezpečností Objektu a neobsažené v tomto dokumentu;</w:t>
      </w:r>
    </w:p>
    <w:p w:rsidR="00554036" w:rsidRDefault="00D87447">
      <w:pPr>
        <w:pStyle w:val="Zkladntext1"/>
        <w:shd w:val="clear" w:color="auto" w:fill="auto"/>
        <w:spacing w:after="0" w:line="276" w:lineRule="auto"/>
      </w:pP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241300" distB="0" distL="114300" distR="3662045" simplePos="0" relativeHeight="125829480" behindDoc="0" locked="0" layoutInCell="1" allowOverlap="1">
                <wp:simplePos x="0" y="0"/>
                <wp:positionH relativeFrom="page">
                  <wp:posOffset>892810</wp:posOffset>
                </wp:positionH>
                <wp:positionV relativeFrom="paragraph">
                  <wp:posOffset>241300</wp:posOffset>
                </wp:positionV>
                <wp:extent cx="1950720" cy="201295"/>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1950720" cy="20129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105" o:spid="_x0000_s1077" type="#_x0000_t202" style="position:absolute;margin-left:70.3pt;margin-top:19pt;width:153.6pt;height:15.85pt;z-index:125829480;visibility:visible;mso-wrap-style:square;mso-wrap-distance-left:9pt;mso-wrap-distance-top:19pt;mso-wrap-distance-right:28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241300" distB="0" distL="3710940" distR="114300" simplePos="0" relativeHeight="125829482" behindDoc="0" locked="0" layoutInCell="1" allowOverlap="1">
                <wp:simplePos x="0" y="0"/>
                <wp:positionH relativeFrom="page">
                  <wp:posOffset>4489450</wp:posOffset>
                </wp:positionH>
                <wp:positionV relativeFrom="paragraph">
                  <wp:posOffset>241300</wp:posOffset>
                </wp:positionV>
                <wp:extent cx="1901825" cy="20129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1901825" cy="201295"/>
                        </a:xfrm>
                        <a:prstGeom prst="rect">
                          <a:avLst/>
                        </a:prstGeom>
                        <a:noFill/>
                      </wps:spPr>
                      <wps:txbx>
                        <w:txbxContent>
                          <w:p w:rsidR="00D87447" w:rsidRDefault="00D87447">
                            <w:pPr>
                              <w:pStyle w:val="Zkladntext1"/>
                              <w:shd w:val="clear" w:color="auto" w:fill="auto"/>
                              <w:tabs>
                                <w:tab w:val="left" w:leader="dot" w:pos="2938"/>
                              </w:tabs>
                              <w:spacing w:after="0"/>
                            </w:pPr>
                            <w:r>
                              <w:t xml:space="preserve">V Praze dne: </w:t>
                            </w:r>
                            <w:r>
                              <w:tab/>
                            </w:r>
                          </w:p>
                        </w:txbxContent>
                      </wps:txbx>
                      <wps:bodyPr lIns="0" tIns="0" rIns="0" bIns="0"/>
                    </wps:wsp>
                  </a:graphicData>
                </a:graphic>
              </wp:anchor>
            </w:drawing>
          </mc:Choice>
          <mc:Fallback>
            <w:pict>
              <v:shape id="Shape 107" o:spid="_x0000_s1078" type="#_x0000_t202" style="position:absolute;margin-left:353.5pt;margin-top:19pt;width:149.75pt;height:15.85pt;z-index:125829482;visibility:visible;mso-wrap-style:square;mso-wrap-distance-left:292.2pt;mso-wrap-distance-top:1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" filled="f" stroked="f">
                <v:textbox inset="0,0,0,0">
                  <w:txbxContent>
                    <w:p w:rsidR="00D87447" w:rsidRDefault="00D87447">
                      <w:pPr>
                        <w:pStyle w:val="Zkladntext1"/>
                        <w:shd w:val="clear" w:color="auto" w:fill="auto"/>
                        <w:tabs>
                          <w:tab w:val="left" w:leader="dot" w:pos="2938"/>
                        </w:tabs>
                        <w:spacing w:after="0"/>
                      </w:pPr>
                      <w:r>
                        <w:t xml:space="preserve">V Praze dne: </w:t>
                      </w:r>
                      <w:r>
                        <w:tab/>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495300" distB="0" distL="114300" distR="3390900" simplePos="0" relativeHeight="125829484" behindDoc="0" locked="0" layoutInCell="1" allowOverlap="1">
                <wp:simplePos x="0" y="0"/>
                <wp:positionH relativeFrom="page">
                  <wp:posOffset>892810</wp:posOffset>
                </wp:positionH>
                <wp:positionV relativeFrom="paragraph">
                  <wp:posOffset>495300</wp:posOffset>
                </wp:positionV>
                <wp:extent cx="2133600" cy="381000"/>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2133600" cy="381000"/>
                        </a:xfrm>
                        <a:prstGeom prst="rect">
                          <a:avLst/>
                        </a:prstGeom>
                        <a:noFill/>
                      </wps:spPr>
                      <wps:txbx>
                        <w:txbxContent>
                          <w:p w:rsidR="00D87447" w:rsidRDefault="00D87447">
                            <w:pPr>
                              <w:pStyle w:val="Zkladntext1"/>
                              <w:shd w:val="clear" w:color="auto" w:fill="auto"/>
                              <w:spacing w:after="0"/>
                              <w:ind w:left="720" w:hanging="720"/>
                              <w:jc w:val="left"/>
                            </w:pPr>
                            <w:r>
                              <w:rPr>
                                <w:b/>
                                <w:bCs/>
                              </w:rPr>
                              <w:t>Všeobecná zdravotní pojišťovna České republiky</w:t>
                            </w:r>
                          </w:p>
                        </w:txbxContent>
                      </wps:txbx>
                      <wps:bodyPr lIns="0" tIns="0" rIns="0" bIns="0"/>
                    </wps:wsp>
                  </a:graphicData>
                </a:graphic>
              </wp:anchor>
            </w:drawing>
          </mc:Choice>
          <mc:Fallback>
            <w:pict>
              <v:shape id="Shape 109" o:spid="_x0000_s1079" type="#_x0000_t202" style="position:absolute;margin-left:70.3pt;margin-top:39pt;width:168pt;height:30pt;z-index:125829484;visibility:visible;mso-wrap-style:square;mso-wrap-distance-left:9pt;mso-wrap-distance-top:39pt;mso-wrap-distance-right:2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" filled="f" stroked="f">
                <v:textbox inset="0,0,0,0">
                  <w:txbxContent>
                    <w:p w:rsidR="00D87447" w:rsidRDefault="00D87447">
                      <w:pPr>
                        <w:pStyle w:val="Zkladntext1"/>
                        <w:shd w:val="clear" w:color="auto" w:fill="auto"/>
                        <w:spacing w:after="0"/>
                        <w:ind w:left="720" w:hanging="720"/>
                        <w:jc w:val="left"/>
                      </w:pPr>
                      <w:r>
                        <w:rPr>
                          <w:b/>
                          <w:bCs/>
                        </w:rPr>
                        <w:t>Všeobecná zdravotní pojišťovna České republiky</w:t>
                      </w:r>
                    </w:p>
                  </w:txbxContent>
                </v:textbox>
                <w10:wrap type="topAndBottom" anchorx="page"/>
              </v:shape>
            </w:pict>
          </mc:Fallback>
        </mc:AlternateContent>
      </w:r>
      <w:r>
        <w:rPr>
          <w:noProof/>
        </w:rPr>
        <mc:AlternateContent>
          <mc:Choice Requires="wps">
            <w:drawing>
              <wp:anchor distT="495300" distB="167640" distL="3710940" distR="114300" simplePos="0" relativeHeight="125829486" behindDoc="0" locked="0" layoutInCell="1" allowOverlap="1">
                <wp:simplePos x="0" y="0"/>
                <wp:positionH relativeFrom="page">
                  <wp:posOffset>4489450</wp:posOffset>
                </wp:positionH>
                <wp:positionV relativeFrom="paragraph">
                  <wp:posOffset>495300</wp:posOffset>
                </wp:positionV>
                <wp:extent cx="1813560" cy="204470"/>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111" o:spid="_x0000_s1080" type="#_x0000_t202" style="position:absolute;margin-left:353.5pt;margin-top:39pt;width:142.8pt;height:16.1pt;z-index:125829486;visibility:visible;mso-wrap-style:square;mso-wrap-distance-left:292.2pt;mso-wrap-distance-top:39pt;mso-wrap-distance-right:9pt;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397510" distB="0" distL="114300" distR="1035050" simplePos="0" relativeHeight="125829488" behindDoc="0" locked="0" layoutInCell="1" allowOverlap="1">
                <wp:simplePos x="0" y="0"/>
                <wp:positionH relativeFrom="page">
                  <wp:posOffset>4553585</wp:posOffset>
                </wp:positionH>
                <wp:positionV relativeFrom="paragraph">
                  <wp:posOffset>406400</wp:posOffset>
                </wp:positionV>
                <wp:extent cx="875030" cy="560705"/>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875030" cy="560705"/>
                        </a:xfrm>
                        <a:prstGeom prst="rect">
                          <a:avLst/>
                        </a:prstGeom>
                        <a:noFill/>
                      </wps:spPr>
                      <wps:txbx>
                        <w:txbxContent>
                          <w:p w:rsidR="00D87447" w:rsidRDefault="00D87447">
                            <w:pPr>
                              <w:pStyle w:val="Nadpis20"/>
                              <w:keepNext/>
                              <w:keepLines/>
                              <w:shd w:val="clear" w:color="auto" w:fill="auto"/>
                            </w:pPr>
                            <w:bookmarkStart w:id="32" w:name="bookmark14"/>
                            <w:r>
                              <w:t>Ing. Pavel Kudrna</w:t>
                            </w:r>
                            <w:bookmarkEnd w:id="32"/>
                          </w:p>
                        </w:txbxContent>
                      </wps:txbx>
                      <wps:bodyPr lIns="0" tIns="0" rIns="0" bIns="0"/>
                    </wps:wsp>
                  </a:graphicData>
                </a:graphic>
              </wp:anchor>
            </w:drawing>
          </mc:Choice>
          <mc:Fallback>
            <w:pict>
              <v:shape id="Shape 113" o:spid="_x0000_s1081" type="#_x0000_t202" style="position:absolute;margin-left:358.55pt;margin-top:32pt;width:68.9pt;height:44.15pt;z-index:125829488;visibility:visible;mso-wrap-style:square;mso-wrap-distance-left:9pt;mso-wrap-distance-top:31.3pt;mso-wrap-distance-right:8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" filled="f" stroked="f">
                <v:textbox inset="0,0,0,0">
                  <w:txbxContent>
                    <w:p w:rsidR="00D87447" w:rsidRDefault="00D87447">
                      <w:pPr>
                        <w:pStyle w:val="Nadpis20"/>
                        <w:keepNext/>
                        <w:keepLines/>
                        <w:shd w:val="clear" w:color="auto" w:fill="auto"/>
                      </w:pPr>
                      <w:bookmarkStart w:id="33" w:name="bookmark14"/>
                      <w:r>
                        <w:t>Ing. Pavel Kudrna</w:t>
                      </w:r>
                      <w:bookmarkEnd w:id="33"/>
                    </w:p>
                  </w:txbxContent>
                </v:textbox>
                <w10:wrap type="topAndBottom" anchorx="page"/>
              </v:shape>
            </w:pict>
          </mc:Fallback>
        </mc:AlternateContent>
      </w:r>
      <w:r>
        <w:rPr>
          <w:noProof/>
        </w:rPr>
        <mc:AlternateContent>
          <mc:Choice Requires="wps">
            <w:drawing>
              <wp:anchor distT="406400" distB="0" distL="1028700" distR="114300" simplePos="0" relativeHeight="125829490" behindDoc="0" locked="0" layoutInCell="1" allowOverlap="1">
                <wp:simplePos x="0" y="0"/>
                <wp:positionH relativeFrom="page">
                  <wp:posOffset>5467985</wp:posOffset>
                </wp:positionH>
                <wp:positionV relativeFrom="paragraph">
                  <wp:posOffset>415290</wp:posOffset>
                </wp:positionV>
                <wp:extent cx="880745" cy="554990"/>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880745" cy="554990"/>
                        </a:xfrm>
                        <a:prstGeom prst="rect">
                          <a:avLst/>
                        </a:prstGeom>
                        <a:noFill/>
                      </wps:spPr>
                      <wps:txbx>
                        <w:txbxContent>
                          <w:p w:rsidR="00D87447" w:rsidRDefault="00D87447">
                            <w:pPr>
                              <w:pStyle w:val="Zkladntext20"/>
                              <w:shd w:val="clear" w:color="auto" w:fill="auto"/>
                            </w:pPr>
                            <w:r>
                              <w:t>Digitálně podepsal Ing. Pavel Kudrna Datum: 2022.05.18 09:24:00 +02'00'</w:t>
                            </w:r>
                          </w:p>
                        </w:txbxContent>
                      </wps:txbx>
                      <wps:bodyPr lIns="0" tIns="0" rIns="0" bIns="0"/>
                    </wps:wsp>
                  </a:graphicData>
                </a:graphic>
              </wp:anchor>
            </w:drawing>
          </mc:Choice>
          <mc:Fallback>
            <w:pict>
              <v:shape id="Shape 115" o:spid="_x0000_s1082" type="#_x0000_t202" style="position:absolute;margin-left:430.55pt;margin-top:32.7pt;width:69.35pt;height:43.7pt;z-index:125829490;visibility:visible;mso-wrap-style:square;mso-wrap-distance-left:81pt;mso-wrap-distance-top:3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oOhgEAAAcDAAAOAAAAZHJzL2Uyb0RvYy54bWysUlFrwjAQfh/sP4S8z1ZR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" filled="f" stroked="f">
                <v:textbox inset="0,0,0,0">
                  <w:txbxContent>
                    <w:p w:rsidR="00D87447" w:rsidRDefault="00D87447">
                      <w:pPr>
                        <w:pStyle w:val="Zkladntext20"/>
                        <w:shd w:val="clear" w:color="auto" w:fill="auto"/>
                      </w:pPr>
                      <w:r>
                        <w:t>Digitálně podepsal Ing. Pavel Kudrna Datum: 2022.05.18 09:24:00 +02'00'</w:t>
                      </w:r>
                    </w:p>
                  </w:txbxContent>
                </v:textbox>
                <w10:wrap type="topAndBottom" anchorx="page"/>
              </v:shape>
            </w:pict>
          </mc:Fallback>
        </mc:AlternateContent>
      </w:r>
    </w:p>
    <w:p w:rsidR="00554036" w:rsidRDefault="00D87447">
      <w:pPr>
        <w:pStyle w:val="Zkladntext1"/>
        <w:pBdr>
          <w:top w:val="single" w:sz="4" w:space="0" w:color="auto"/>
        </w:pBdr>
        <w:shd w:val="clear" w:color="auto" w:fill="auto"/>
        <w:spacing w:after="1120"/>
        <w:ind w:left="1260" w:right="3220" w:hanging="520"/>
        <w:jc w:val="left"/>
      </w:pPr>
      <w:r>
        <w:rPr>
          <w:noProof/>
        </w:rPr>
        <mc:AlternateContent>
          <mc:Choice Requires="wps">
            <w:drawing>
              <wp:anchor distT="0" distB="0" distL="114300" distR="114300" simplePos="0" relativeHeight="125829492" behindDoc="0" locked="0" layoutInCell="1" allowOverlap="1">
                <wp:simplePos x="0" y="0"/>
                <wp:positionH relativeFrom="page">
                  <wp:posOffset>4833620</wp:posOffset>
                </wp:positionH>
                <wp:positionV relativeFrom="paragraph">
                  <wp:posOffset>12700</wp:posOffset>
                </wp:positionV>
                <wp:extent cx="1143000" cy="377825"/>
                <wp:effectExtent l="0" t="0" r="0" b="0"/>
                <wp:wrapSquare wrapText="left"/>
                <wp:docPr id="117" name="Shape 117"/>
                <wp:cNvGraphicFramePr/>
                <a:graphic xmlns:a="http://schemas.openxmlformats.org/drawingml/2006/main">
                  <a:graphicData uri="http://schemas.microsoft.com/office/word/2010/wordprocessingShape">
                    <wps:wsp>
                      <wps:cNvSpPr txBox="1"/>
                      <wps:spPr>
                        <a:xfrm>
                          <a:off x="0" y="0"/>
                          <a:ext cx="1143000" cy="377825"/>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117" o:spid="_x0000_s1083" type="#_x0000_t202" style="position:absolute;left:0;text-align:left;margin-left:380.6pt;margin-top:1pt;width:90pt;height:29.75pt;z-index:1258294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" filled="f" stroked="f">
                <v:textbox style="mso-fit-shape-to-text:t"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square" side="left" anchorx="page"/>
              </v:shape>
            </w:pict>
          </mc:Fallback>
        </mc:AlternateContent>
      </w:r>
      <w:r>
        <w:t>Ing. Zdeněk Kabátek ředitel</w:t>
      </w:r>
    </w:p>
    <w:p w:rsidR="00554036" w:rsidRDefault="00D87447">
      <w:pPr>
        <w:pStyle w:val="Nadpis30"/>
        <w:keepNext/>
        <w:keepLines/>
        <w:shd w:val="clear" w:color="auto" w:fill="auto"/>
        <w:jc w:val="both"/>
      </w:pPr>
      <w:bookmarkStart w:id="34" w:name="bookmark28"/>
      <w:r>
        <w:lastRenderedPageBreak/>
        <w:t>Příloha č. 9</w:t>
      </w:r>
      <w:bookmarkEnd w:id="34"/>
    </w:p>
    <w:p w:rsidR="00554036" w:rsidRDefault="00D87447">
      <w:pPr>
        <w:pStyle w:val="Nadpis30"/>
        <w:keepNext/>
        <w:keepLines/>
        <w:shd w:val="clear" w:color="auto" w:fill="auto"/>
      </w:pPr>
      <w:bookmarkStart w:id="35" w:name="bookmark29"/>
      <w:r>
        <w:t xml:space="preserve">Specifikace bezpečnostních </w:t>
      </w:r>
      <w:proofErr w:type="gramStart"/>
      <w:r>
        <w:t xml:space="preserve">služeb - </w:t>
      </w:r>
      <w:bookmarkEnd w:id="35"/>
      <w:r w:rsidR="002C798D">
        <w:t>XXXXXXX</w:t>
      </w:r>
      <w:proofErr w:type="gramEnd"/>
    </w:p>
    <w:p w:rsidR="00554036" w:rsidRDefault="00D87447">
      <w:pPr>
        <w:pStyle w:val="Zkladntext1"/>
        <w:shd w:val="clear" w:color="auto" w:fill="auto"/>
        <w:spacing w:after="200" w:line="276" w:lineRule="auto"/>
      </w:pPr>
      <w:r>
        <w:rPr>
          <w:b/>
          <w:bCs/>
          <w:u w:val="single"/>
        </w:rPr>
        <w:t>Střežené objekty:</w:t>
      </w:r>
    </w:p>
    <w:p w:rsidR="00554036" w:rsidRDefault="002C798D">
      <w:pPr>
        <w:pStyle w:val="Zkladntext1"/>
        <w:shd w:val="clear" w:color="auto" w:fill="auto"/>
        <w:spacing w:after="200" w:line="276" w:lineRule="auto"/>
      </w:pPr>
      <w:r>
        <w:t>XXXXXXXXXXXXXXXXXXXXXXXXXXXX</w:t>
      </w:r>
    </w:p>
    <w:p w:rsidR="00554036" w:rsidRDefault="00D87447">
      <w:pPr>
        <w:pStyle w:val="Zkladntext1"/>
        <w:shd w:val="clear" w:color="auto" w:fill="auto"/>
        <w:spacing w:after="200" w:line="276" w:lineRule="auto"/>
      </w:pPr>
      <w:r>
        <w:rPr>
          <w:b/>
          <w:bCs/>
          <w:u w:val="single"/>
        </w:rPr>
        <w:t>Obecná charakteristika Objektu:</w:t>
      </w:r>
    </w:p>
    <w:p w:rsidR="00554036" w:rsidRDefault="002C798D" w:rsidP="00B014F3">
      <w:pPr>
        <w:pStyle w:val="Zkladntext1"/>
        <w:numPr>
          <w:ilvl w:val="0"/>
          <w:numId w:val="30"/>
        </w:numPr>
        <w:shd w:val="clear" w:color="auto" w:fill="auto"/>
        <w:tabs>
          <w:tab w:val="left" w:pos="770"/>
        </w:tabs>
        <w:spacing w:after="200" w:line="221" w:lineRule="auto"/>
        <w:ind w:left="400"/>
        <w:jc w:val="left"/>
      </w:pPr>
      <w:r>
        <w:t>XXXXXXXXXXXXXXXXXXXXXXXXXXXXX</w:t>
      </w:r>
    </w:p>
    <w:p w:rsidR="00554036" w:rsidRDefault="00D87447">
      <w:pPr>
        <w:pStyle w:val="Zkladntext1"/>
        <w:shd w:val="clear" w:color="auto" w:fill="auto"/>
        <w:spacing w:after="160"/>
      </w:pPr>
      <w:r>
        <w:rPr>
          <w:b/>
          <w:bCs/>
          <w:u w:val="single"/>
        </w:rPr>
        <w:t>Zvláštní charakteristika Objektu je určena zejména:</w:t>
      </w:r>
    </w:p>
    <w:p w:rsidR="00554036" w:rsidRDefault="002C798D">
      <w:pPr>
        <w:pStyle w:val="Zkladntext1"/>
        <w:shd w:val="clear" w:color="auto" w:fill="auto"/>
        <w:spacing w:after="380"/>
        <w:ind w:right="140"/>
      </w:pPr>
      <w:r>
        <w:t>XXXXXXXXXXXXXXXXXXXXXXXXXXXXXXXXXXXXXXX</w:t>
      </w:r>
    </w:p>
    <w:p w:rsidR="00554036" w:rsidRDefault="00D87447">
      <w:pPr>
        <w:pStyle w:val="Zkladntext1"/>
        <w:shd w:val="clear" w:color="auto" w:fill="auto"/>
        <w:spacing w:after="200"/>
      </w:pPr>
      <w:r>
        <w:rPr>
          <w:b/>
          <w:bCs/>
          <w:u w:val="single"/>
        </w:rPr>
        <w:t>Specifikace Objektu:</w:t>
      </w:r>
    </w:p>
    <w:p w:rsidR="00554036" w:rsidRDefault="002C798D">
      <w:pPr>
        <w:pStyle w:val="Zkladntext1"/>
        <w:shd w:val="clear" w:color="auto" w:fill="auto"/>
        <w:spacing w:after="500"/>
        <w:ind w:left="760" w:right="140"/>
      </w:pPr>
      <w:r>
        <w:t>XXXXXXXXXXXXXXXXXXXXXXXXXXX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200" w:line="276" w:lineRule="auto"/>
        <w:ind w:right="140"/>
      </w:pPr>
      <w:r>
        <w:t>Účelem komplexní ostrahy Objektu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893"/>
          <w:jc w:val="center"/>
        </w:trPr>
        <w:tc>
          <w:tcPr>
            <w:tcW w:w="1541" w:type="dxa"/>
            <w:tcBorders>
              <w:top w:val="single" w:sz="4" w:space="0" w:color="auto"/>
              <w:left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Doba služby</w:t>
            </w:r>
          </w:p>
        </w:tc>
        <w:tc>
          <w:tcPr>
            <w:tcW w:w="1046" w:type="dxa"/>
            <w:tcBorders>
              <w:top w:val="single" w:sz="4" w:space="0" w:color="auto"/>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Hodin</w:t>
            </w:r>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righ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Hodin týdně</w:t>
            </w:r>
          </w:p>
        </w:tc>
      </w:tr>
      <w:tr w:rsidR="00554036">
        <w:trPr>
          <w:trHeight w:hRule="exact" w:val="278"/>
          <w:jc w:val="center"/>
        </w:trPr>
        <w:tc>
          <w:tcPr>
            <w:tcW w:w="1541"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Bezpečnostní</w:t>
            </w:r>
          </w:p>
        </w:tc>
        <w:tc>
          <w:tcPr>
            <w:tcW w:w="1267" w:type="dxa"/>
            <w:tcBorders>
              <w:top w:val="single" w:sz="4" w:space="0" w:color="auto"/>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w:t>
            </w:r>
          </w:p>
        </w:tc>
        <w:tc>
          <w:tcPr>
            <w:tcW w:w="989" w:type="dxa"/>
            <w:tcBorders>
              <w:top w:val="single" w:sz="4" w:space="0" w:color="auto"/>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XX</w:t>
            </w:r>
          </w:p>
        </w:tc>
        <w:tc>
          <w:tcPr>
            <w:tcW w:w="2837" w:type="dxa"/>
            <w:tcBorders>
              <w:top w:val="single" w:sz="4" w:space="0" w:color="auto"/>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XX</w:t>
            </w:r>
          </w:p>
        </w:tc>
        <w:tc>
          <w:tcPr>
            <w:tcW w:w="1046" w:type="dxa"/>
            <w:tcBorders>
              <w:top w:val="single" w:sz="4" w:space="0" w:color="auto"/>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w:t>
            </w:r>
          </w:p>
        </w:tc>
        <w:tc>
          <w:tcPr>
            <w:tcW w:w="1546" w:type="dxa"/>
            <w:tcBorders>
              <w:top w:val="single" w:sz="4" w:space="0" w:color="auto"/>
              <w:left w:val="single" w:sz="4" w:space="0" w:color="auto"/>
              <w:righ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w:t>
            </w:r>
          </w:p>
        </w:tc>
      </w:tr>
      <w:tr w:rsidR="00554036">
        <w:trPr>
          <w:trHeight w:hRule="exact" w:val="418"/>
          <w:jc w:val="center"/>
        </w:trPr>
        <w:tc>
          <w:tcPr>
            <w:tcW w:w="1541" w:type="dxa"/>
            <w:tcBorders>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pracovník</w:t>
            </w: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XX</w:t>
            </w:r>
          </w:p>
        </w:tc>
        <w:tc>
          <w:tcPr>
            <w:tcW w:w="2837" w:type="dxa"/>
            <w:tcBorders>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w:t>
            </w:r>
          </w:p>
        </w:tc>
        <w:tc>
          <w:tcPr>
            <w:tcW w:w="1046" w:type="dxa"/>
            <w:tcBorders>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w:t>
            </w:r>
          </w:p>
        </w:tc>
      </w:tr>
      <w:tr w:rsidR="00554036">
        <w:trPr>
          <w:trHeight w:hRule="exact" w:val="374"/>
          <w:jc w:val="center"/>
        </w:trPr>
        <w:tc>
          <w:tcPr>
            <w:tcW w:w="1541" w:type="dxa"/>
            <w:tcBorders>
              <w:left w:val="single" w:sz="4" w:space="0" w:color="auto"/>
            </w:tcBorders>
            <w:shd w:val="clear" w:color="auto" w:fill="FFFFFF"/>
          </w:tcPr>
          <w:p w:rsidR="00554036" w:rsidRDefault="00554036">
            <w:pPr>
              <w:rPr>
                <w:sz w:val="10"/>
                <w:szCs w:val="10"/>
              </w:rPr>
            </w:pP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XX</w:t>
            </w:r>
          </w:p>
        </w:tc>
        <w:tc>
          <w:tcPr>
            <w:tcW w:w="2837" w:type="dxa"/>
            <w:tcBorders>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1046" w:type="dxa"/>
            <w:tcBorders>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r>
      <w:tr w:rsidR="00554036">
        <w:trPr>
          <w:trHeight w:hRule="exact" w:val="374"/>
          <w:jc w:val="center"/>
        </w:trPr>
        <w:tc>
          <w:tcPr>
            <w:tcW w:w="1541" w:type="dxa"/>
            <w:tcBorders>
              <w:left w:val="single" w:sz="4" w:space="0" w:color="auto"/>
            </w:tcBorders>
            <w:shd w:val="clear" w:color="auto" w:fill="FFFFFF"/>
          </w:tcPr>
          <w:p w:rsidR="00554036" w:rsidRDefault="00554036">
            <w:pPr>
              <w:rPr>
                <w:sz w:val="10"/>
                <w:szCs w:val="10"/>
              </w:rPr>
            </w:pP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XX</w:t>
            </w:r>
          </w:p>
        </w:tc>
        <w:tc>
          <w:tcPr>
            <w:tcW w:w="2837" w:type="dxa"/>
            <w:tcBorders>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1046" w:type="dxa"/>
            <w:tcBorders>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r>
      <w:tr w:rsidR="00554036">
        <w:trPr>
          <w:trHeight w:hRule="exact" w:val="432"/>
          <w:jc w:val="center"/>
        </w:trPr>
        <w:tc>
          <w:tcPr>
            <w:tcW w:w="1541" w:type="dxa"/>
            <w:tcBorders>
              <w:left w:val="single" w:sz="4" w:space="0" w:color="auto"/>
            </w:tcBorders>
            <w:shd w:val="clear" w:color="auto" w:fill="FFFFFF"/>
          </w:tcPr>
          <w:p w:rsidR="00554036" w:rsidRDefault="00554036">
            <w:pPr>
              <w:rPr>
                <w:sz w:val="10"/>
                <w:szCs w:val="10"/>
              </w:rPr>
            </w:pPr>
          </w:p>
        </w:tc>
        <w:tc>
          <w:tcPr>
            <w:tcW w:w="1267" w:type="dxa"/>
            <w:tcBorders>
              <w:left w:val="single" w:sz="4" w:space="0" w:color="auto"/>
            </w:tcBorders>
            <w:shd w:val="clear" w:color="auto" w:fill="FFFFFF"/>
          </w:tcPr>
          <w:p w:rsidR="00554036" w:rsidRDefault="00554036">
            <w:pPr>
              <w:rPr>
                <w:sz w:val="10"/>
                <w:szCs w:val="10"/>
              </w:rPr>
            </w:pPr>
          </w:p>
        </w:tc>
        <w:tc>
          <w:tcPr>
            <w:tcW w:w="989" w:type="dxa"/>
            <w:tcBorders>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XX</w:t>
            </w:r>
          </w:p>
        </w:tc>
        <w:tc>
          <w:tcPr>
            <w:tcW w:w="2837" w:type="dxa"/>
            <w:tcBorders>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1046" w:type="dxa"/>
            <w:tcBorders>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r>
      <w:tr w:rsidR="00554036">
        <w:trPr>
          <w:trHeight w:hRule="exact" w:val="394"/>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2C798D">
            <w:pPr>
              <w:pStyle w:val="Jin0"/>
              <w:shd w:val="clear" w:color="auto" w:fill="auto"/>
              <w:spacing w:after="0"/>
              <w:jc w:val="center"/>
              <w:rPr>
                <w:sz w:val="22"/>
                <w:szCs w:val="22"/>
              </w:rPr>
            </w:pPr>
            <w:r>
              <w:rPr>
                <w:sz w:val="22"/>
                <w:szCs w:val="22"/>
              </w:rPr>
              <w:t>XX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2C798D">
            <w:pPr>
              <w:pStyle w:val="Jin0"/>
              <w:shd w:val="clear" w:color="auto" w:fill="auto"/>
              <w:spacing w:after="0"/>
              <w:jc w:val="center"/>
              <w:rPr>
                <w:sz w:val="22"/>
                <w:szCs w:val="22"/>
              </w:rPr>
            </w:pPr>
            <w:r>
              <w:rPr>
                <w:sz w:val="22"/>
                <w:szCs w:val="22"/>
              </w:rPr>
              <w:t>XX</w:t>
            </w:r>
          </w:p>
        </w:tc>
      </w:tr>
    </w:tbl>
    <w:p w:rsidR="00554036" w:rsidRDefault="00D87447">
      <w:pPr>
        <w:pStyle w:val="Zkladntext1"/>
        <w:shd w:val="clear" w:color="auto" w:fill="auto"/>
        <w:spacing w:after="0" w:line="254" w:lineRule="auto"/>
        <w:ind w:left="1460" w:hanging="360"/>
      </w:pPr>
      <w:r>
        <w:rPr>
          <w:sz w:val="26"/>
          <w:szCs w:val="26"/>
        </w:rPr>
        <w:t xml:space="preserve">• </w:t>
      </w:r>
      <w:r>
        <w:t>Chránit aktiva VZP ČR a dodržovat Bezpečnostní politiku VZP ČR.</w:t>
      </w:r>
    </w:p>
    <w:p w:rsidR="00554036" w:rsidRDefault="00D87447">
      <w:pPr>
        <w:pStyle w:val="Zkladntext1"/>
        <w:shd w:val="clear" w:color="auto" w:fill="auto"/>
        <w:spacing w:after="0" w:line="254" w:lineRule="auto"/>
        <w:ind w:left="1460" w:hanging="360"/>
      </w:pPr>
      <w:r>
        <w:rPr>
          <w:sz w:val="26"/>
          <w:szCs w:val="26"/>
        </w:rPr>
        <w:t xml:space="preserve">• </w:t>
      </w:r>
      <w:r>
        <w:t>Předcházet možným škodám na střeženém majetku a působit preventivně při</w:t>
      </w:r>
    </w:p>
    <w:p w:rsidR="00554036" w:rsidRDefault="00D87447">
      <w:pPr>
        <w:pStyle w:val="Zkladntext1"/>
        <w:shd w:val="clear" w:color="auto" w:fill="auto"/>
        <w:spacing w:after="0" w:line="276" w:lineRule="auto"/>
        <w:ind w:left="1460"/>
        <w:jc w:val="left"/>
      </w:pPr>
      <w:r>
        <w:t>vzniku bezpečnostních incidentů.</w:t>
      </w:r>
    </w:p>
    <w:p w:rsidR="00554036" w:rsidRDefault="00D87447">
      <w:pPr>
        <w:pStyle w:val="Zkladntext1"/>
        <w:shd w:val="clear" w:color="auto" w:fill="auto"/>
        <w:spacing w:after="0" w:line="264" w:lineRule="auto"/>
        <w:ind w:left="1460" w:hanging="360"/>
      </w:pPr>
      <w:r>
        <w:rPr>
          <w:sz w:val="26"/>
          <w:szCs w:val="26"/>
        </w:rPr>
        <w:t xml:space="preserve">• </w:t>
      </w:r>
      <w:r>
        <w:t>Provádět službu s náležitou odbornou péčí a využívat veškeré zákonné prostředky k řádnému poskytování služby a ochraně práv VZP ČR.</w:t>
      </w:r>
    </w:p>
    <w:p w:rsidR="00554036" w:rsidRDefault="00D87447">
      <w:pPr>
        <w:pStyle w:val="Zkladntext1"/>
        <w:shd w:val="clear" w:color="auto" w:fill="auto"/>
        <w:spacing w:after="0" w:line="271" w:lineRule="auto"/>
        <w:ind w:left="146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71" w:lineRule="auto"/>
        <w:ind w:left="1460" w:hanging="360"/>
      </w:pPr>
      <w:r>
        <w:rPr>
          <w:sz w:val="26"/>
          <w:szCs w:val="26"/>
        </w:rPr>
        <w:lastRenderedPageBreak/>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9" w:lineRule="auto"/>
        <w:ind w:left="146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4" w:lineRule="auto"/>
        <w:ind w:left="146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200" w:line="271" w:lineRule="auto"/>
        <w:ind w:left="146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jc w:val="left"/>
      </w:pPr>
      <w:r>
        <w:rPr>
          <w:b/>
          <w:bCs/>
          <w:u w:val="single"/>
        </w:rPr>
        <w:t>Schopnosti a dovednosti pracovníků ostrahy:</w:t>
      </w:r>
    </w:p>
    <w:p w:rsidR="00554036" w:rsidRDefault="00D87447">
      <w:pPr>
        <w:pStyle w:val="Zkladntext1"/>
        <w:shd w:val="clear" w:color="auto" w:fill="auto"/>
        <w:spacing w:after="0" w:line="276" w:lineRule="auto"/>
        <w:jc w:val="left"/>
      </w:pPr>
      <w:r>
        <w:t>Všichni pracovníci ostrahy určení musí splňovat následující minimální požadavky:</w:t>
      </w:r>
    </w:p>
    <w:p w:rsidR="00554036" w:rsidRDefault="00D87447">
      <w:pPr>
        <w:pStyle w:val="Zkladntext1"/>
        <w:shd w:val="clear" w:color="auto" w:fill="auto"/>
        <w:spacing w:after="0" w:line="254"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380"/>
        <w:jc w:val="left"/>
      </w:pPr>
      <w:r>
        <w:rPr>
          <w:sz w:val="26"/>
          <w:szCs w:val="26"/>
        </w:rPr>
        <w:t xml:space="preserve">• </w:t>
      </w:r>
      <w:r>
        <w:t>musí znát základy poskytování první pomoci;</w:t>
      </w:r>
    </w:p>
    <w:p w:rsidR="00554036" w:rsidRDefault="00D87447" w:rsidP="002C798D">
      <w:pPr>
        <w:pStyle w:val="Zkladntext1"/>
        <w:shd w:val="clear" w:color="auto" w:fill="auto"/>
        <w:spacing w:after="0"/>
        <w:ind w:left="380"/>
        <w:jc w:val="left"/>
      </w:pPr>
      <w:r>
        <w:rPr>
          <w:sz w:val="26"/>
          <w:szCs w:val="26"/>
        </w:rPr>
        <w:t xml:space="preserve">• </w:t>
      </w:r>
      <w:r>
        <w:t xml:space="preserve">musí mít znalost výpočetní techniky pro potřeby monitoringu a </w:t>
      </w:r>
      <w:r w:rsidR="002C798D">
        <w:t>XXXXXXX</w:t>
      </w:r>
    </w:p>
    <w:p w:rsidR="00554036" w:rsidRDefault="00D87447">
      <w:pPr>
        <w:pStyle w:val="Zkladntext1"/>
        <w:shd w:val="clear" w:color="auto" w:fill="auto"/>
        <w:spacing w:after="360" w:line="254" w:lineRule="auto"/>
        <w:ind w:left="380"/>
        <w:jc w:val="left"/>
      </w:pPr>
      <w:r>
        <w:rPr>
          <w:sz w:val="26"/>
          <w:szCs w:val="26"/>
        </w:rPr>
        <w:t xml:space="preserve">• </w:t>
      </w:r>
      <w:r>
        <w:t xml:space="preserve">musí mít znalost </w:t>
      </w:r>
      <w:r w:rsidR="002C798D">
        <w:t>XXX</w:t>
      </w:r>
      <w:r>
        <w:t xml:space="preserve"> a vyplývajících předpisů požární ochrany.</w:t>
      </w:r>
    </w:p>
    <w:p w:rsidR="00554036" w:rsidRDefault="00D87447">
      <w:pPr>
        <w:pStyle w:val="Zkladntext1"/>
        <w:shd w:val="clear" w:color="auto" w:fill="auto"/>
        <w:spacing w:after="80" w:line="276" w:lineRule="auto"/>
        <w:jc w:val="left"/>
      </w:pPr>
      <w:r>
        <w:rPr>
          <w:b/>
          <w:bCs/>
          <w:u w:val="single"/>
        </w:rPr>
        <w:t>Výstroj a vybavení pracovníků ostrahy:</w:t>
      </w:r>
    </w:p>
    <w:p w:rsidR="00554036" w:rsidRDefault="00D87447" w:rsidP="00B014F3">
      <w:pPr>
        <w:pStyle w:val="Zkladntext1"/>
        <w:numPr>
          <w:ilvl w:val="0"/>
          <w:numId w:val="30"/>
        </w:numPr>
        <w:shd w:val="clear" w:color="auto" w:fill="auto"/>
        <w:tabs>
          <w:tab w:val="left" w:pos="733"/>
        </w:tabs>
        <w:spacing w:after="0" w:line="254" w:lineRule="auto"/>
        <w:ind w:left="380"/>
        <w:jc w:val="left"/>
      </w:pPr>
      <w:proofErr w:type="gramStart"/>
      <w:r>
        <w:t>stejnokroj - uniforma</w:t>
      </w:r>
      <w:proofErr w:type="gramEnd"/>
      <w:r>
        <w:t>;</w:t>
      </w:r>
    </w:p>
    <w:p w:rsidR="00554036" w:rsidRDefault="00D87447" w:rsidP="00B014F3">
      <w:pPr>
        <w:pStyle w:val="Zkladntext1"/>
        <w:numPr>
          <w:ilvl w:val="0"/>
          <w:numId w:val="30"/>
        </w:numPr>
        <w:shd w:val="clear" w:color="auto" w:fill="auto"/>
        <w:tabs>
          <w:tab w:val="left" w:pos="733"/>
        </w:tabs>
        <w:spacing w:after="0" w:line="254"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380"/>
        <w:jc w:val="left"/>
      </w:pPr>
      <w:r>
        <w:rPr>
          <w:sz w:val="26"/>
          <w:szCs w:val="26"/>
        </w:rPr>
        <w:t xml:space="preserve">• </w:t>
      </w: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40" w:line="254" w:lineRule="auto"/>
        <w:ind w:left="380"/>
        <w:jc w:val="left"/>
      </w:pPr>
      <w:r>
        <w:rPr>
          <w:sz w:val="26"/>
          <w:szCs w:val="26"/>
        </w:rPr>
        <w:t xml:space="preserve">• </w:t>
      </w:r>
      <w:r>
        <w:t>mobilní telefon.</w:t>
      </w:r>
    </w:p>
    <w:p w:rsidR="00554036" w:rsidRDefault="00D87447">
      <w:pPr>
        <w:pStyle w:val="Zkladntext1"/>
        <w:shd w:val="clear" w:color="auto" w:fill="auto"/>
        <w:spacing w:after="0" w:line="276" w:lineRule="auto"/>
        <w:jc w:val="left"/>
      </w:pPr>
      <w:r>
        <w:rPr>
          <w:b/>
          <w:bCs/>
          <w:u w:val="single"/>
        </w:rPr>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ind w:left="580" w:hanging="580"/>
      </w:pPr>
      <w:r>
        <w:rPr>
          <w:b/>
          <w:bCs/>
          <w:u w:val="single"/>
        </w:rPr>
        <w:t>Zařazení pracovníka ostrahy:</w:t>
      </w:r>
    </w:p>
    <w:p w:rsidR="00554036" w:rsidRDefault="00D87447">
      <w:pPr>
        <w:pStyle w:val="Zkladntext1"/>
        <w:shd w:val="clear" w:color="auto" w:fill="auto"/>
        <w:spacing w:after="18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ind w:left="580" w:hanging="580"/>
      </w:pPr>
      <w:r>
        <w:rPr>
          <w:b/>
          <w:bCs/>
          <w:u w:val="single"/>
        </w:rPr>
        <w:t>Požadavky/Základní povinnosti pracovníka ostrahy:</w:t>
      </w:r>
    </w:p>
    <w:p w:rsidR="00554036" w:rsidRDefault="00D87447">
      <w:pPr>
        <w:pStyle w:val="Zkladntext1"/>
        <w:shd w:val="clear" w:color="auto" w:fill="auto"/>
        <w:spacing w:after="120" w:line="276" w:lineRule="auto"/>
      </w:pPr>
      <w:r>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t>BS je povinna řádně poskytovat službu a důsledně využívat všechny zákonné prostředky k ochraně práv VZP ČR.</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t>BS je povinna poskytovat a provádět ostrahu dle Směrnic pro výkon služby, vnitřních předpisů a nařízení klienta a podle pokynů určených/pověřených osob z VZP ČR.</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lastRenderedPageBreak/>
        <w:t>BS odpovídá za proškolení pracovníků ostrahy v oblasti BOZP a PO; odpovídá za dodržování předpisů BOZP a PO pracovníky ostrahy v průběhu poskytování ostrahy Objektu.</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t>BS zajistí, aby se všichni pracovníci ostrahy před nástupem k prvnímu výkonu ostrahy zúčastnili instruktáže, kterou provede pověřená osoba VZP ČR v součinnosti s pověřenou osobou BS.</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t>BS je povinna předcházet možným škodám na střeženém majetku. Za tím účelem jsou pracovníci ostrahy povinni zejména kontrolovat vnášení a vynášení předmětů do /z Objektu.</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t>Stanoviště BS v recepci plní také funkci ohlašovny požárů.</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41"/>
        </w:numPr>
        <w:shd w:val="clear" w:color="auto" w:fill="auto"/>
        <w:tabs>
          <w:tab w:val="left" w:pos="566"/>
        </w:tabs>
        <w:spacing w:after="120" w:line="276" w:lineRule="auto"/>
        <w:ind w:left="580" w:hanging="58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41"/>
        </w:numPr>
        <w:shd w:val="clear" w:color="auto" w:fill="auto"/>
        <w:tabs>
          <w:tab w:val="left" w:pos="566"/>
        </w:tabs>
        <w:spacing w:after="120" w:line="276" w:lineRule="auto"/>
        <w:ind w:left="540" w:hanging="54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41"/>
        </w:numPr>
        <w:shd w:val="clear" w:color="auto" w:fill="auto"/>
        <w:tabs>
          <w:tab w:val="left" w:pos="566"/>
        </w:tabs>
        <w:spacing w:after="120" w:line="276" w:lineRule="auto"/>
        <w:ind w:left="540" w:hanging="540"/>
      </w:pPr>
      <w:r>
        <w:t>BS se zavazuje předkládat VZP ČR vlastní návrhy na opatření, nutná k řádnému a efektivnímu zajištění poskytování ostrahy.</w:t>
      </w:r>
    </w:p>
    <w:p w:rsidR="00554036" w:rsidRDefault="00D87447" w:rsidP="00B014F3">
      <w:pPr>
        <w:pStyle w:val="Zkladntext1"/>
        <w:numPr>
          <w:ilvl w:val="0"/>
          <w:numId w:val="41"/>
        </w:numPr>
        <w:shd w:val="clear" w:color="auto" w:fill="auto"/>
        <w:tabs>
          <w:tab w:val="left" w:pos="566"/>
        </w:tabs>
        <w:spacing w:after="120" w:line="276" w:lineRule="auto"/>
        <w:ind w:left="540" w:hanging="540"/>
      </w:pPr>
      <w:r>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rsidP="00B014F3">
      <w:pPr>
        <w:pStyle w:val="Zkladntext1"/>
        <w:numPr>
          <w:ilvl w:val="0"/>
          <w:numId w:val="41"/>
        </w:numPr>
        <w:shd w:val="clear" w:color="auto" w:fill="auto"/>
        <w:tabs>
          <w:tab w:val="left" w:pos="566"/>
        </w:tabs>
        <w:spacing w:after="180"/>
        <w:ind w:left="540" w:hanging="540"/>
      </w:pPr>
      <w:r>
        <w:t>BS je v rámci provádění činností ostrahy v Objektu VZP ČR dále povinna:</w:t>
      </w:r>
    </w:p>
    <w:p w:rsidR="00554036" w:rsidRDefault="00D87447">
      <w:pPr>
        <w:pStyle w:val="Zkladntext1"/>
        <w:shd w:val="clear" w:color="auto" w:fill="auto"/>
        <w:spacing w:after="120" w:line="221" w:lineRule="auto"/>
        <w:ind w:left="1120" w:hanging="580"/>
      </w:pPr>
      <w:r>
        <w:rPr>
          <w:sz w:val="26"/>
          <w:szCs w:val="26"/>
        </w:rPr>
        <w:t xml:space="preserve">• </w:t>
      </w:r>
      <w:r>
        <w:t>chránit aktiva VZP ČR a dodržovat Bezpečnostní politiku VZP ČR;</w:t>
      </w:r>
    </w:p>
    <w:p w:rsidR="00554036" w:rsidRDefault="00D87447">
      <w:pPr>
        <w:pStyle w:val="Zkladntext1"/>
        <w:shd w:val="clear" w:color="auto" w:fill="auto"/>
        <w:spacing w:after="120" w:line="233" w:lineRule="auto"/>
        <w:ind w:left="1120" w:hanging="580"/>
      </w:pPr>
      <w:r>
        <w:rPr>
          <w:sz w:val="26"/>
          <w:szCs w:val="26"/>
        </w:rPr>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spacing w:after="120"/>
        <w:ind w:left="1120"/>
      </w:pPr>
      <w:r>
        <w:t>zamezit vniknutí nebo neoprávněnému vstupu osob a vjezdu dopravních prostředků do střeženého Objektu;</w:t>
      </w:r>
    </w:p>
    <w:p w:rsidR="00554036" w:rsidRDefault="00D87447">
      <w:pPr>
        <w:pStyle w:val="Zkladntext1"/>
        <w:shd w:val="clear" w:color="auto" w:fill="auto"/>
        <w:spacing w:after="120"/>
        <w:ind w:left="1120"/>
      </w:pPr>
      <w:r>
        <w:t>zamezit jakémukoliv odcizování či poškozování majetku VZP ČR;</w:t>
      </w:r>
    </w:p>
    <w:p w:rsidR="00554036" w:rsidRDefault="00D87447">
      <w:pPr>
        <w:pStyle w:val="Zkladntext1"/>
        <w:shd w:val="clear" w:color="auto" w:fill="auto"/>
        <w:spacing w:after="120"/>
        <w:ind w:left="1120"/>
      </w:pPr>
      <w:r>
        <w:t>zamezit neoprávněnému pořizování fotografických nebo audiovizuálních záznamů v Objektu-vždy neprodleně vyrozumí pracovníky OB;</w:t>
      </w:r>
    </w:p>
    <w:p w:rsidR="00554036" w:rsidRDefault="00D87447">
      <w:pPr>
        <w:pStyle w:val="Zkladntext1"/>
        <w:shd w:val="clear" w:color="auto" w:fill="auto"/>
        <w:spacing w:after="0"/>
        <w:ind w:left="1120"/>
      </w:pPr>
      <w:r>
        <w:t>předcházet vzniku bezpečnostních incidentů a hlásit bezpečnostní incidenty,</w:t>
      </w:r>
    </w:p>
    <w:p w:rsidR="00554036" w:rsidRDefault="00D87447">
      <w:pPr>
        <w:pStyle w:val="Zkladntext1"/>
        <w:shd w:val="clear" w:color="auto" w:fill="auto"/>
        <w:spacing w:after="120"/>
        <w:ind w:left="1120"/>
      </w:pPr>
      <w:r>
        <w:t>spolupracovat s VZP ČR při jejich řešení;</w:t>
      </w:r>
    </w:p>
    <w:p w:rsidR="00554036" w:rsidRDefault="00D87447">
      <w:pPr>
        <w:pStyle w:val="Zkladntext1"/>
        <w:shd w:val="clear" w:color="auto" w:fill="auto"/>
        <w:spacing w:after="120"/>
        <w:ind w:left="1120"/>
      </w:pPr>
      <w:r>
        <w:t>řádně vést a aktualizovat předepsané dokumentace pro výkon ostrahy;</w:t>
      </w:r>
    </w:p>
    <w:p w:rsidR="00554036" w:rsidRDefault="00D87447">
      <w:pPr>
        <w:pStyle w:val="Zkladntext1"/>
        <w:shd w:val="clear" w:color="auto" w:fill="auto"/>
        <w:spacing w:after="120"/>
        <w:ind w:left="1120"/>
      </w:pPr>
      <w:r>
        <w:lastRenderedPageBreak/>
        <w:t>v případě potřeby/nutnosti spolupracovat v rámci provádění ostrahy s Policií ČR / Městskou policií;</w:t>
      </w:r>
    </w:p>
    <w:p w:rsidR="00554036" w:rsidRDefault="00D87447">
      <w:pPr>
        <w:pStyle w:val="Zkladntext1"/>
        <w:shd w:val="clear" w:color="auto" w:fill="auto"/>
        <w:spacing w:after="120"/>
        <w:ind w:left="1120"/>
      </w:pPr>
      <w:r>
        <w:t>na vyžádání pracovníků recepce, popř. zaměstnanců VZP ČR, doprovázet invalidní klienty;</w:t>
      </w:r>
    </w:p>
    <w:p w:rsidR="00554036" w:rsidRDefault="00D87447">
      <w:pPr>
        <w:pStyle w:val="Zkladntext1"/>
        <w:shd w:val="clear" w:color="auto" w:fill="auto"/>
        <w:spacing w:after="120"/>
        <w:ind w:left="1120"/>
      </w:pPr>
      <w:r>
        <w:t>vyprošťovat uvízlé osoby z výtahů;</w:t>
      </w:r>
    </w:p>
    <w:p w:rsidR="00554036" w:rsidRDefault="00D87447">
      <w:pPr>
        <w:pStyle w:val="Zkladntext1"/>
        <w:shd w:val="clear" w:color="auto" w:fill="auto"/>
        <w:spacing w:after="120"/>
        <w:ind w:left="1120"/>
      </w:pPr>
      <w:r>
        <w:t>v definovaných případech obsluhovat elektrické jističe (např. při výpadku elektrické energie);</w:t>
      </w:r>
    </w:p>
    <w:p w:rsidR="00554036" w:rsidRDefault="00D87447">
      <w:pPr>
        <w:pStyle w:val="Zkladntext1"/>
        <w:shd w:val="clear" w:color="auto" w:fill="auto"/>
        <w:spacing w:after="120"/>
        <w:ind w:left="1120"/>
      </w:pPr>
      <w:r>
        <w:t>ovládat všechny systémy technické ochrany a odpovídajícím způsobem reagovat na hlášení systémů měření a regulace;</w:t>
      </w:r>
    </w:p>
    <w:p w:rsidR="00554036" w:rsidRDefault="00D87447">
      <w:pPr>
        <w:pStyle w:val="Zkladntext1"/>
        <w:shd w:val="clear" w:color="auto" w:fill="auto"/>
        <w:spacing w:after="120" w:line="233" w:lineRule="auto"/>
        <w:ind w:left="1120" w:hanging="580"/>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41"/>
        </w:numPr>
        <w:shd w:val="clear" w:color="auto" w:fill="auto"/>
        <w:tabs>
          <w:tab w:val="left" w:pos="566"/>
        </w:tabs>
        <w:spacing w:after="120" w:line="276" w:lineRule="auto"/>
        <w:ind w:left="540" w:hanging="540"/>
      </w:pPr>
      <w:r>
        <w:t>BS odpovídá za požadovanou úroveň vystupování a chování pracovníků ostrahy vůči klientům, návštěvám a zaměstnancům VZP ČR.</w:t>
      </w:r>
    </w:p>
    <w:p w:rsidR="00554036" w:rsidRDefault="00D87447" w:rsidP="00B014F3">
      <w:pPr>
        <w:pStyle w:val="Zkladntext1"/>
        <w:numPr>
          <w:ilvl w:val="0"/>
          <w:numId w:val="41"/>
        </w:numPr>
        <w:shd w:val="clear" w:color="auto" w:fill="auto"/>
        <w:tabs>
          <w:tab w:val="left" w:pos="566"/>
        </w:tabs>
        <w:spacing w:after="0"/>
        <w:ind w:left="540" w:hanging="540"/>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ind w:left="1120" w:hanging="580"/>
      </w:pPr>
      <w:r>
        <w:t xml:space="preserve">požadavku VZP </w:t>
      </w:r>
      <w:proofErr w:type="gramStart"/>
      <w:r>
        <w:t>ČR - stejnokroj</w:t>
      </w:r>
      <w:proofErr w:type="gramEnd"/>
      <w:r>
        <w:t xml:space="preserve"> BS + označení Ostraha VZP ČR, nepoužívat znečištěný</w:t>
      </w:r>
    </w:p>
    <w:p w:rsidR="00554036" w:rsidRDefault="00D87447">
      <w:pPr>
        <w:pStyle w:val="Zkladntext1"/>
        <w:shd w:val="clear" w:color="auto" w:fill="auto"/>
        <w:spacing w:after="120" w:line="276" w:lineRule="auto"/>
        <w:ind w:left="560" w:firstLine="20"/>
      </w:pPr>
      <w:r>
        <w:t>či neúplný stejnokroj. Je zakázáno během celého výkonu ostrahy používat občanský oděv nebo jeho části v kombinaci se stejnokrojem BS.</w:t>
      </w:r>
    </w:p>
    <w:p w:rsidR="00554036" w:rsidRDefault="00D87447" w:rsidP="00B014F3">
      <w:pPr>
        <w:pStyle w:val="Zkladntext1"/>
        <w:numPr>
          <w:ilvl w:val="0"/>
          <w:numId w:val="42"/>
        </w:numPr>
        <w:shd w:val="clear" w:color="auto" w:fill="auto"/>
        <w:tabs>
          <w:tab w:val="left" w:pos="566"/>
        </w:tabs>
        <w:spacing w:after="120"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42"/>
        </w:numPr>
        <w:shd w:val="clear" w:color="auto" w:fill="auto"/>
        <w:tabs>
          <w:tab w:val="left" w:pos="566"/>
        </w:tabs>
        <w:spacing w:after="120"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pPr>
        <w:pStyle w:val="Zkladntext1"/>
        <w:shd w:val="clear" w:color="auto" w:fill="auto"/>
        <w:spacing w:after="120" w:line="233" w:lineRule="auto"/>
        <w:ind w:left="1000" w:hanging="420"/>
      </w:pPr>
      <w:r>
        <w:rPr>
          <w:sz w:val="26"/>
          <w:szCs w:val="26"/>
        </w:rPr>
        <w:t xml:space="preserve">• </w:t>
      </w:r>
      <w:r>
        <w:t>požívat před nebo během výkonu ostrahy alkoholické nápoje nebo psychotropní nebo jiné návykové látky, které by mohly jakýmkoliv způsobem negativně ovlivnit schopnost kvalitně vykonávat ostrahu;</w:t>
      </w:r>
    </w:p>
    <w:p w:rsidR="00554036" w:rsidRDefault="00D87447">
      <w:pPr>
        <w:pStyle w:val="Zkladntext1"/>
        <w:shd w:val="clear" w:color="auto" w:fill="auto"/>
        <w:spacing w:after="120" w:line="233" w:lineRule="auto"/>
        <w:ind w:left="1000" w:hanging="420"/>
      </w:pPr>
      <w:r>
        <w:rPr>
          <w:sz w:val="26"/>
          <w:szCs w:val="26"/>
        </w:rPr>
        <w:t xml:space="preserve">• </w:t>
      </w:r>
      <w:r>
        <w:t>číst jakékoliv tiskoviny, s výjimkou tiskovin či písemností, které mají přímý vztah k výkonu ostrahy;</w:t>
      </w:r>
    </w:p>
    <w:p w:rsidR="00554036" w:rsidRDefault="00D87447">
      <w:pPr>
        <w:pStyle w:val="Zkladntext1"/>
        <w:shd w:val="clear" w:color="auto" w:fill="auto"/>
        <w:spacing w:after="120" w:line="233" w:lineRule="auto"/>
        <w:ind w:left="1000" w:hanging="420"/>
      </w:pPr>
      <w:r>
        <w:rPr>
          <w:sz w:val="26"/>
          <w:szCs w:val="26"/>
        </w:rPr>
        <w:t xml:space="preserve">• </w:t>
      </w:r>
      <w:r>
        <w:t>používat výpočetní techniku a vybavení k činnostem, které nemají vztah k výkonu ostrahy;</w:t>
      </w:r>
    </w:p>
    <w:p w:rsidR="00554036" w:rsidRDefault="00D87447">
      <w:pPr>
        <w:pStyle w:val="Zkladntext1"/>
        <w:shd w:val="clear" w:color="auto" w:fill="auto"/>
        <w:spacing w:after="120" w:line="228" w:lineRule="auto"/>
        <w:ind w:left="1000" w:hanging="420"/>
      </w:pPr>
      <w:r>
        <w:rPr>
          <w:sz w:val="26"/>
          <w:szCs w:val="26"/>
        </w:rPr>
        <w:t xml:space="preserve">• </w:t>
      </w:r>
      <w:r>
        <w:t>ponechávat v prostorách výkonu ostrahy předměty, které nesouvisí s výkonem ostrahy (především potraviny atd.);</w:t>
      </w:r>
    </w:p>
    <w:p w:rsidR="00554036" w:rsidRDefault="00D87447">
      <w:pPr>
        <w:pStyle w:val="Zkladntext1"/>
        <w:shd w:val="clear" w:color="auto" w:fill="auto"/>
        <w:spacing w:line="223" w:lineRule="auto"/>
        <w:ind w:left="1000" w:hanging="420"/>
      </w:pPr>
      <w:r>
        <w:rPr>
          <w:sz w:val="26"/>
          <w:szCs w:val="26"/>
        </w:rPr>
        <w:t xml:space="preserve">• </w:t>
      </w:r>
      <w:r>
        <w:t>spát během výkonu ostrahy.</w:t>
      </w:r>
    </w:p>
    <w:p w:rsidR="00554036" w:rsidRDefault="00D87447">
      <w:pPr>
        <w:pStyle w:val="Zkladntext1"/>
        <w:shd w:val="clear" w:color="auto" w:fill="auto"/>
        <w:spacing w:after="500"/>
      </w:pPr>
      <w:r>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pPr>
        <w:pStyle w:val="Zkladntext1"/>
        <w:shd w:val="clear" w:color="auto" w:fill="auto"/>
        <w:spacing w:after="0" w:line="228" w:lineRule="auto"/>
        <w:ind w:left="740" w:hanging="360"/>
        <w:jc w:val="left"/>
      </w:pPr>
      <w:r>
        <w:rPr>
          <w:sz w:val="26"/>
          <w:szCs w:val="26"/>
        </w:rPr>
        <w:t xml:space="preserve">• </w:t>
      </w:r>
      <w:r>
        <w:t>Zamezit vniknutí nebo neoprávněnému vstupu a výstupu osob a vjezdu dopravních prostředků do/ze střeženého Objektu;</w:t>
      </w:r>
    </w:p>
    <w:p w:rsidR="00554036" w:rsidRDefault="00D87447">
      <w:pPr>
        <w:pStyle w:val="Zkladntext1"/>
        <w:shd w:val="clear" w:color="auto" w:fill="auto"/>
        <w:spacing w:after="0" w:line="221" w:lineRule="auto"/>
        <w:ind w:left="740" w:hanging="360"/>
        <w:jc w:val="left"/>
      </w:pPr>
      <w:r>
        <w:rPr>
          <w:sz w:val="26"/>
          <w:szCs w:val="26"/>
        </w:rPr>
        <w:t xml:space="preserve">• </w:t>
      </w:r>
      <w:r>
        <w:t>Zamezit odcizování či poškozování majetku Objednatele;</w:t>
      </w:r>
    </w:p>
    <w:p w:rsidR="00554036" w:rsidRDefault="00D87447">
      <w:pPr>
        <w:pStyle w:val="Zkladntext1"/>
        <w:shd w:val="clear" w:color="auto" w:fill="auto"/>
        <w:spacing w:after="0" w:line="221" w:lineRule="auto"/>
        <w:ind w:left="740" w:hanging="360"/>
        <w:jc w:val="left"/>
      </w:pPr>
      <w:r>
        <w:rPr>
          <w:sz w:val="26"/>
          <w:szCs w:val="26"/>
        </w:rPr>
        <w:lastRenderedPageBreak/>
        <w:t xml:space="preserve">• </w:t>
      </w:r>
      <w:r>
        <w:t>Zamezit neoprávněnému (= bez vědomí a souhlasu Oddělení bezpečnosti) pořizování</w:t>
      </w:r>
    </w:p>
    <w:p w:rsidR="00554036" w:rsidRDefault="00D87447">
      <w:pPr>
        <w:pStyle w:val="Zkladntext1"/>
        <w:shd w:val="clear" w:color="auto" w:fill="auto"/>
        <w:spacing w:after="0"/>
        <w:ind w:left="740"/>
        <w:jc w:val="left"/>
      </w:pPr>
      <w:r>
        <w:t>fotografických nebo audio-vizuálních záznamů v Objektu VZP ČR;</w:t>
      </w:r>
    </w:p>
    <w:p w:rsidR="00554036" w:rsidRDefault="00D87447">
      <w:pPr>
        <w:pStyle w:val="Zkladntext1"/>
        <w:shd w:val="clear" w:color="auto" w:fill="auto"/>
        <w:spacing w:after="480" w:line="221" w:lineRule="auto"/>
        <w:ind w:left="740" w:hanging="360"/>
        <w:jc w:val="left"/>
      </w:pPr>
      <w:r>
        <w:rPr>
          <w:sz w:val="26"/>
          <w:szCs w:val="26"/>
        </w:rPr>
        <w:t xml:space="preserve">• </w:t>
      </w:r>
      <w:r>
        <w:t>Předcházet vzniku mimořádných událostí.</w:t>
      </w: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2C798D" w:rsidP="00B014F3">
      <w:pPr>
        <w:pStyle w:val="Zkladntext1"/>
        <w:numPr>
          <w:ilvl w:val="0"/>
          <w:numId w:val="43"/>
        </w:numPr>
        <w:shd w:val="clear" w:color="auto" w:fill="auto"/>
        <w:tabs>
          <w:tab w:val="left" w:pos="1110"/>
        </w:tabs>
        <w:spacing w:after="0" w:line="276" w:lineRule="auto"/>
        <w:ind w:left="1140" w:hanging="560"/>
        <w:jc w:val="left"/>
      </w:pPr>
      <w:r>
        <w:t>XXXXXXXXXXXXXXXXX</w:t>
      </w:r>
      <w:r w:rsidR="00D87447">
        <w:t>;</w:t>
      </w:r>
    </w:p>
    <w:p w:rsidR="00554036" w:rsidRDefault="002C798D" w:rsidP="00B014F3">
      <w:pPr>
        <w:pStyle w:val="Zkladntext1"/>
        <w:numPr>
          <w:ilvl w:val="0"/>
          <w:numId w:val="43"/>
        </w:numPr>
        <w:shd w:val="clear" w:color="auto" w:fill="auto"/>
        <w:tabs>
          <w:tab w:val="left" w:pos="1110"/>
        </w:tabs>
        <w:spacing w:after="120" w:line="276" w:lineRule="auto"/>
        <w:ind w:left="1000" w:hanging="420"/>
      </w:pPr>
      <w:r>
        <w:t>XXXXXXXXXXXXXXXXXX</w:t>
      </w:r>
    </w:p>
    <w:p w:rsidR="00554036" w:rsidRDefault="00D87447" w:rsidP="00B014F3">
      <w:pPr>
        <w:pStyle w:val="Zkladntext1"/>
        <w:numPr>
          <w:ilvl w:val="0"/>
          <w:numId w:val="43"/>
        </w:numPr>
        <w:shd w:val="clear" w:color="auto" w:fill="auto"/>
        <w:tabs>
          <w:tab w:val="left" w:pos="1146"/>
        </w:tabs>
        <w:spacing w:after="0" w:line="276" w:lineRule="auto"/>
        <w:ind w:left="1140" w:hanging="560"/>
      </w:pPr>
      <w:r>
        <w:t>zajištění mimořádného navýšení počtu členů ostrahy v případě mimořádných událostí, a to dle požadavku Objednatele (např. poškození vnějšího pláště takovým způsobem, že zabezpečení Objektu nebude možné jiným způsobem apod.);</w:t>
      </w:r>
    </w:p>
    <w:p w:rsidR="00554036" w:rsidRDefault="002C798D" w:rsidP="00B014F3">
      <w:pPr>
        <w:pStyle w:val="Zkladntext1"/>
        <w:numPr>
          <w:ilvl w:val="0"/>
          <w:numId w:val="43"/>
        </w:numPr>
        <w:shd w:val="clear" w:color="auto" w:fill="auto"/>
        <w:tabs>
          <w:tab w:val="left" w:pos="1146"/>
        </w:tabs>
        <w:spacing w:after="0" w:line="276" w:lineRule="auto"/>
        <w:ind w:left="1140" w:hanging="560"/>
      </w:pPr>
      <w:r>
        <w:t>XXXXXXXXXXXXXXXXXXXXXXXXXXXXX</w:t>
      </w:r>
    </w:p>
    <w:p w:rsidR="00554036" w:rsidRDefault="00D87447" w:rsidP="00B014F3">
      <w:pPr>
        <w:pStyle w:val="Zkladntext1"/>
        <w:numPr>
          <w:ilvl w:val="0"/>
          <w:numId w:val="43"/>
        </w:numPr>
        <w:shd w:val="clear" w:color="auto" w:fill="auto"/>
        <w:tabs>
          <w:tab w:val="left" w:pos="1146"/>
        </w:tabs>
        <w:spacing w:after="320" w:line="276" w:lineRule="auto"/>
        <w:ind w:left="1140" w:hanging="560"/>
      </w:pPr>
      <w:r>
        <w:t>další činnosti související s bezpečností Objektu a neobsažené v tomto dokumentu;</w:t>
      </w:r>
    </w:p>
    <w:p w:rsidR="00554036" w:rsidRDefault="00D87447">
      <w:pPr>
        <w:pStyle w:val="Zkladntext1"/>
        <w:shd w:val="clear" w:color="auto" w:fill="auto"/>
        <w:spacing w:after="0" w:line="276" w:lineRule="auto"/>
      </w:pP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203200" distB="0" distL="114300" distR="3662045" simplePos="0" relativeHeight="125829494" behindDoc="0" locked="0" layoutInCell="1" allowOverlap="1">
                <wp:simplePos x="0" y="0"/>
                <wp:positionH relativeFrom="page">
                  <wp:posOffset>888365</wp:posOffset>
                </wp:positionH>
                <wp:positionV relativeFrom="paragraph">
                  <wp:posOffset>203200</wp:posOffset>
                </wp:positionV>
                <wp:extent cx="1950720" cy="201295"/>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1950720" cy="20129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119" o:spid="_x0000_s1084" type="#_x0000_t202" style="position:absolute;margin-left:69.95pt;margin-top:16pt;width:153.6pt;height:15.85pt;z-index:125829494;visibility:visible;mso-wrap-style:square;mso-wrap-distance-left:9pt;mso-wrap-distance-top:16pt;mso-wrap-distance-right:28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203200" distB="0" distL="3710940" distR="114300" simplePos="0" relativeHeight="125829496" behindDoc="0" locked="0" layoutInCell="1" allowOverlap="1">
                <wp:simplePos x="0" y="0"/>
                <wp:positionH relativeFrom="page">
                  <wp:posOffset>4485005</wp:posOffset>
                </wp:positionH>
                <wp:positionV relativeFrom="paragraph">
                  <wp:posOffset>203200</wp:posOffset>
                </wp:positionV>
                <wp:extent cx="1901825" cy="201295"/>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1901825" cy="201295"/>
                        </a:xfrm>
                        <a:prstGeom prst="rect">
                          <a:avLst/>
                        </a:prstGeom>
                        <a:noFill/>
                      </wps:spPr>
                      <wps:txbx>
                        <w:txbxContent>
                          <w:p w:rsidR="00D87447" w:rsidRDefault="00D87447">
                            <w:pPr>
                              <w:pStyle w:val="Zkladntext1"/>
                              <w:shd w:val="clear" w:color="auto" w:fill="auto"/>
                              <w:tabs>
                                <w:tab w:val="left" w:leader="dot" w:pos="2938"/>
                              </w:tabs>
                              <w:spacing w:after="0"/>
                            </w:pPr>
                            <w:r>
                              <w:t xml:space="preserve">V Praze dne: </w:t>
                            </w:r>
                            <w:r>
                              <w:tab/>
                            </w:r>
                          </w:p>
                        </w:txbxContent>
                      </wps:txbx>
                      <wps:bodyPr lIns="0" tIns="0" rIns="0" bIns="0"/>
                    </wps:wsp>
                  </a:graphicData>
                </a:graphic>
              </wp:anchor>
            </w:drawing>
          </mc:Choice>
          <mc:Fallback>
            <w:pict>
              <v:shape id="Shape 121" o:spid="_x0000_s1085" type="#_x0000_t202" style="position:absolute;margin-left:353.15pt;margin-top:16pt;width:149.75pt;height:15.85pt;z-index:125829496;visibility:visible;mso-wrap-style:square;mso-wrap-distance-left:292.2pt;mso-wrap-distance-top:1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" filled="f" stroked="f">
                <v:textbox inset="0,0,0,0">
                  <w:txbxContent>
                    <w:p w:rsidR="00D87447" w:rsidRDefault="00D87447">
                      <w:pPr>
                        <w:pStyle w:val="Zkladntext1"/>
                        <w:shd w:val="clear" w:color="auto" w:fill="auto"/>
                        <w:tabs>
                          <w:tab w:val="left" w:leader="dot" w:pos="2938"/>
                        </w:tabs>
                        <w:spacing w:after="0"/>
                      </w:pPr>
                      <w:r>
                        <w:t xml:space="preserve">V Praze dne: </w:t>
                      </w:r>
                      <w:r>
                        <w:tab/>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495300" distB="0" distL="114300" distR="3390900" simplePos="0" relativeHeight="125829498" behindDoc="0" locked="0" layoutInCell="1" allowOverlap="1">
                <wp:simplePos x="0" y="0"/>
                <wp:positionH relativeFrom="page">
                  <wp:posOffset>888365</wp:posOffset>
                </wp:positionH>
                <wp:positionV relativeFrom="paragraph">
                  <wp:posOffset>495300</wp:posOffset>
                </wp:positionV>
                <wp:extent cx="2133600" cy="381000"/>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2133600" cy="381000"/>
                        </a:xfrm>
                        <a:prstGeom prst="rect">
                          <a:avLst/>
                        </a:prstGeom>
                        <a:noFill/>
                      </wps:spPr>
                      <wps:txbx>
                        <w:txbxContent>
                          <w:p w:rsidR="00D87447" w:rsidRDefault="00D87447">
                            <w:pPr>
                              <w:pStyle w:val="Zkladntext1"/>
                              <w:shd w:val="clear" w:color="auto" w:fill="auto"/>
                              <w:spacing w:after="0"/>
                              <w:ind w:left="720" w:hanging="720"/>
                              <w:jc w:val="left"/>
                            </w:pPr>
                            <w:r>
                              <w:rPr>
                                <w:b/>
                                <w:bCs/>
                              </w:rPr>
                              <w:t>Všeobecná zdravotní pojišťovna České republiky</w:t>
                            </w:r>
                          </w:p>
                        </w:txbxContent>
                      </wps:txbx>
                      <wps:bodyPr lIns="0" tIns="0" rIns="0" bIns="0"/>
                    </wps:wsp>
                  </a:graphicData>
                </a:graphic>
              </wp:anchor>
            </w:drawing>
          </mc:Choice>
          <mc:Fallback>
            <w:pict>
              <v:shape id="Shape 123" o:spid="_x0000_s1086" type="#_x0000_t202" style="position:absolute;margin-left:69.95pt;margin-top:39pt;width:168pt;height:30pt;z-index:125829498;visibility:visible;mso-wrap-style:square;mso-wrap-distance-left:9pt;mso-wrap-distance-top:39pt;mso-wrap-distance-right:2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" filled="f" stroked="f">
                <v:textbox inset="0,0,0,0">
                  <w:txbxContent>
                    <w:p w:rsidR="00D87447" w:rsidRDefault="00D87447">
                      <w:pPr>
                        <w:pStyle w:val="Zkladntext1"/>
                        <w:shd w:val="clear" w:color="auto" w:fill="auto"/>
                        <w:spacing w:after="0"/>
                        <w:ind w:left="720" w:hanging="720"/>
                        <w:jc w:val="left"/>
                      </w:pPr>
                      <w:r>
                        <w:rPr>
                          <w:b/>
                          <w:bCs/>
                        </w:rPr>
                        <w:t>Všeobecná zdravotní pojišťovna České republiky</w:t>
                      </w:r>
                    </w:p>
                  </w:txbxContent>
                </v:textbox>
                <w10:wrap type="topAndBottom" anchorx="page"/>
              </v:shape>
            </w:pict>
          </mc:Fallback>
        </mc:AlternateContent>
      </w:r>
      <w:r>
        <w:rPr>
          <w:noProof/>
        </w:rPr>
        <mc:AlternateContent>
          <mc:Choice Requires="wps">
            <w:drawing>
              <wp:anchor distT="495300" distB="167640" distL="3710940" distR="114300" simplePos="0" relativeHeight="125829500" behindDoc="0" locked="0" layoutInCell="1" allowOverlap="1">
                <wp:simplePos x="0" y="0"/>
                <wp:positionH relativeFrom="page">
                  <wp:posOffset>4485005</wp:posOffset>
                </wp:positionH>
                <wp:positionV relativeFrom="paragraph">
                  <wp:posOffset>495300</wp:posOffset>
                </wp:positionV>
                <wp:extent cx="1813560" cy="204470"/>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125" o:spid="_x0000_s1087" type="#_x0000_t202" style="position:absolute;margin-left:353.15pt;margin-top:39pt;width:142.8pt;height:16.1pt;z-index:125829500;visibility:visible;mso-wrap-style:square;mso-wrap-distance-left:292.2pt;mso-wrap-distance-top:39pt;mso-wrap-distance-right:9pt;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372110" distB="0" distL="114300" distR="1013460" simplePos="0" relativeHeight="125829502" behindDoc="0" locked="0" layoutInCell="1" allowOverlap="1">
                <wp:simplePos x="0" y="0"/>
                <wp:positionH relativeFrom="page">
                  <wp:posOffset>4545965</wp:posOffset>
                </wp:positionH>
                <wp:positionV relativeFrom="paragraph">
                  <wp:posOffset>381000</wp:posOffset>
                </wp:positionV>
                <wp:extent cx="853440" cy="536575"/>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853440" cy="536575"/>
                        </a:xfrm>
                        <a:prstGeom prst="rect">
                          <a:avLst/>
                        </a:prstGeom>
                        <a:noFill/>
                      </wps:spPr>
                      <wps:txbx>
                        <w:txbxContent>
                          <w:p w:rsidR="00D87447" w:rsidRDefault="00D87447">
                            <w:pPr>
                              <w:pStyle w:val="Nadpis20"/>
                              <w:keepNext/>
                              <w:keepLines/>
                              <w:shd w:val="clear" w:color="auto" w:fill="auto"/>
                              <w:spacing w:line="228" w:lineRule="auto"/>
                            </w:pPr>
                            <w:bookmarkStart w:id="36" w:name="bookmark15"/>
                            <w:r>
                              <w:t>Ing. Pavel Kudrna</w:t>
                            </w:r>
                            <w:bookmarkEnd w:id="36"/>
                          </w:p>
                        </w:txbxContent>
                      </wps:txbx>
                      <wps:bodyPr lIns="0" tIns="0" rIns="0" bIns="0"/>
                    </wps:wsp>
                  </a:graphicData>
                </a:graphic>
              </wp:anchor>
            </w:drawing>
          </mc:Choice>
          <mc:Fallback>
            <w:pict>
              <v:shape id="Shape 127" o:spid="_x0000_s1088" type="#_x0000_t202" style="position:absolute;margin-left:357.95pt;margin-top:30pt;width:67.2pt;height:42.25pt;z-index:125829502;visibility:visible;mso-wrap-style:square;mso-wrap-distance-left:9pt;mso-wrap-distance-top:29.3pt;mso-wrap-distance-right:79.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" filled="f" stroked="f">
                <v:textbox inset="0,0,0,0">
                  <w:txbxContent>
                    <w:p w:rsidR="00D87447" w:rsidRDefault="00D87447">
                      <w:pPr>
                        <w:pStyle w:val="Nadpis20"/>
                        <w:keepNext/>
                        <w:keepLines/>
                        <w:shd w:val="clear" w:color="auto" w:fill="auto"/>
                        <w:spacing w:line="228" w:lineRule="auto"/>
                      </w:pPr>
                      <w:bookmarkStart w:id="37" w:name="bookmark15"/>
                      <w:r>
                        <w:t>Ing. Pavel Kudrna</w:t>
                      </w:r>
                      <w:bookmarkEnd w:id="37"/>
                    </w:p>
                  </w:txbxContent>
                </v:textbox>
                <w10:wrap type="topAndBottom" anchorx="page"/>
              </v:shape>
            </w:pict>
          </mc:Fallback>
        </mc:AlternateContent>
      </w:r>
      <w:r>
        <w:rPr>
          <w:noProof/>
        </w:rPr>
        <mc:AlternateContent>
          <mc:Choice Requires="wps">
            <w:drawing>
              <wp:anchor distT="378460" distB="0" distL="1013460" distR="114300" simplePos="0" relativeHeight="125829504" behindDoc="0" locked="0" layoutInCell="1" allowOverlap="1">
                <wp:simplePos x="0" y="0"/>
                <wp:positionH relativeFrom="page">
                  <wp:posOffset>5445125</wp:posOffset>
                </wp:positionH>
                <wp:positionV relativeFrom="paragraph">
                  <wp:posOffset>387350</wp:posOffset>
                </wp:positionV>
                <wp:extent cx="853440" cy="536575"/>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853440" cy="536575"/>
                        </a:xfrm>
                        <a:prstGeom prst="rect">
                          <a:avLst/>
                        </a:prstGeom>
                        <a:noFill/>
                      </wps:spPr>
                      <wps:txbx>
                        <w:txbxContent>
                          <w:p w:rsidR="00D87447" w:rsidRDefault="00D87447">
                            <w:pPr>
                              <w:pStyle w:val="Zkladntext20"/>
                              <w:shd w:val="clear" w:color="auto" w:fill="auto"/>
                              <w:spacing w:line="228" w:lineRule="auto"/>
                            </w:pPr>
                            <w:r>
                              <w:t>Digitálně podepsal Ing. Pavel Kudrna Datum: 2022.05.18 09:24:25 +0200'</w:t>
                            </w:r>
                          </w:p>
                        </w:txbxContent>
                      </wps:txbx>
                      <wps:bodyPr lIns="0" tIns="0" rIns="0" bIns="0"/>
                    </wps:wsp>
                  </a:graphicData>
                </a:graphic>
              </wp:anchor>
            </w:drawing>
          </mc:Choice>
          <mc:Fallback>
            <w:pict>
              <v:shape id="Shape 129" o:spid="_x0000_s1089" type="#_x0000_t202" style="position:absolute;margin-left:428.75pt;margin-top:30.5pt;width:67.2pt;height:42.25pt;z-index:125829504;visibility:visible;mso-wrap-style:square;mso-wrap-distance-left:79.8pt;mso-wrap-distance-top:29.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" filled="f" stroked="f">
                <v:textbox inset="0,0,0,0">
                  <w:txbxContent>
                    <w:p w:rsidR="00D87447" w:rsidRDefault="00D87447">
                      <w:pPr>
                        <w:pStyle w:val="Zkladntext20"/>
                        <w:shd w:val="clear" w:color="auto" w:fill="auto"/>
                        <w:spacing w:line="228" w:lineRule="auto"/>
                      </w:pPr>
                      <w:r>
                        <w:t>Digitálně podepsal Ing. Pavel Kudrna Datum: 2022.05.18 09:24:25 +0200'</w:t>
                      </w:r>
                    </w:p>
                  </w:txbxContent>
                </v:textbox>
                <w10:wrap type="topAndBottom" anchorx="page"/>
              </v:shape>
            </w:pict>
          </mc:Fallback>
        </mc:AlternateContent>
      </w:r>
    </w:p>
    <w:p w:rsidR="00554036" w:rsidRDefault="00D87447">
      <w:pPr>
        <w:pStyle w:val="Zkladntext1"/>
        <w:pBdr>
          <w:top w:val="single" w:sz="4" w:space="0" w:color="auto"/>
        </w:pBdr>
        <w:shd w:val="clear" w:color="auto" w:fill="auto"/>
        <w:spacing w:after="820"/>
        <w:ind w:left="1260" w:right="3220" w:hanging="540"/>
        <w:jc w:val="left"/>
      </w:pPr>
      <w:r>
        <w:rPr>
          <w:noProof/>
        </w:rPr>
        <mc:AlternateContent>
          <mc:Choice Requires="wps">
            <w:drawing>
              <wp:anchor distT="0" distB="0" distL="114300" distR="114300" simplePos="0" relativeHeight="125829506" behindDoc="0" locked="0" layoutInCell="1" allowOverlap="1">
                <wp:simplePos x="0" y="0"/>
                <wp:positionH relativeFrom="page">
                  <wp:posOffset>4829175</wp:posOffset>
                </wp:positionH>
                <wp:positionV relativeFrom="paragraph">
                  <wp:posOffset>12700</wp:posOffset>
                </wp:positionV>
                <wp:extent cx="1143000" cy="381000"/>
                <wp:effectExtent l="0" t="0" r="0" b="0"/>
                <wp:wrapSquare wrapText="left"/>
                <wp:docPr id="131" name="Shape 131"/>
                <wp:cNvGraphicFramePr/>
                <a:graphic xmlns:a="http://schemas.openxmlformats.org/drawingml/2006/main">
                  <a:graphicData uri="http://schemas.microsoft.com/office/word/2010/wordprocessingShape">
                    <wps:wsp>
                      <wps:cNvSpPr txBox="1"/>
                      <wps:spPr>
                        <a:xfrm>
                          <a:off x="0" y="0"/>
                          <a:ext cx="1143000" cy="381000"/>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131" o:spid="_x0000_s1090" type="#_x0000_t202" style="position:absolute;left:0;text-align:left;margin-left:380.25pt;margin-top:1pt;width:90pt;height:30pt;z-index:12582950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" filled="f" stroked="f">
                <v:textbox style="mso-fit-shape-to-text:t"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square" side="left" anchorx="page"/>
              </v:shape>
            </w:pict>
          </mc:Fallback>
        </mc:AlternateContent>
      </w:r>
      <w:r>
        <w:t>Ing. Zdeněk Kabátek ředitel</w:t>
      </w:r>
    </w:p>
    <w:p w:rsidR="00554036" w:rsidRDefault="00D87447">
      <w:pPr>
        <w:pStyle w:val="Nadpis30"/>
        <w:keepNext/>
        <w:keepLines/>
        <w:shd w:val="clear" w:color="auto" w:fill="auto"/>
        <w:jc w:val="both"/>
      </w:pPr>
      <w:bookmarkStart w:id="38" w:name="bookmark30"/>
      <w:r>
        <w:t>Příloha č. 10</w:t>
      </w:r>
      <w:bookmarkEnd w:id="38"/>
    </w:p>
    <w:p w:rsidR="00554036" w:rsidRDefault="00D87447">
      <w:pPr>
        <w:pStyle w:val="Nadpis30"/>
        <w:keepNext/>
        <w:keepLines/>
        <w:shd w:val="clear" w:color="auto" w:fill="auto"/>
      </w:pPr>
      <w:bookmarkStart w:id="39" w:name="bookmark31"/>
      <w:r>
        <w:t xml:space="preserve">Specifikace bezpečnostních </w:t>
      </w:r>
      <w:proofErr w:type="gramStart"/>
      <w:r>
        <w:t xml:space="preserve">služeb - </w:t>
      </w:r>
      <w:bookmarkEnd w:id="39"/>
      <w:r w:rsidR="002C798D">
        <w:t>XXXX</w:t>
      </w:r>
      <w:proofErr w:type="gramEnd"/>
    </w:p>
    <w:p w:rsidR="00554036" w:rsidRDefault="00D87447">
      <w:pPr>
        <w:pStyle w:val="Zkladntext1"/>
        <w:shd w:val="clear" w:color="auto" w:fill="auto"/>
        <w:spacing w:after="240"/>
      </w:pPr>
      <w:r>
        <w:rPr>
          <w:b/>
          <w:bCs/>
          <w:u w:val="single"/>
        </w:rPr>
        <w:t>Střežené objekty:</w:t>
      </w:r>
    </w:p>
    <w:p w:rsidR="00554036" w:rsidRDefault="002C798D">
      <w:pPr>
        <w:pStyle w:val="Zkladntext1"/>
        <w:shd w:val="clear" w:color="auto" w:fill="auto"/>
        <w:spacing w:after="520" w:line="233" w:lineRule="auto"/>
        <w:ind w:left="440"/>
        <w:jc w:val="left"/>
      </w:pPr>
      <w:r>
        <w:t>XXXXXXXXXXXXX</w:t>
      </w:r>
    </w:p>
    <w:p w:rsidR="00554036" w:rsidRDefault="00D87447">
      <w:pPr>
        <w:pStyle w:val="Zkladntext1"/>
        <w:shd w:val="clear" w:color="auto" w:fill="auto"/>
        <w:spacing w:after="180" w:line="276" w:lineRule="auto"/>
      </w:pPr>
      <w:r>
        <w:rPr>
          <w:b/>
          <w:bCs/>
          <w:u w:val="single"/>
        </w:rPr>
        <w:t>Obecná charakteristika Objektu:</w:t>
      </w:r>
    </w:p>
    <w:p w:rsidR="00554036" w:rsidRDefault="002C798D" w:rsidP="00B014F3">
      <w:pPr>
        <w:pStyle w:val="Zkladntext1"/>
        <w:numPr>
          <w:ilvl w:val="0"/>
          <w:numId w:val="44"/>
        </w:numPr>
        <w:shd w:val="clear" w:color="auto" w:fill="auto"/>
        <w:tabs>
          <w:tab w:val="left" w:pos="320"/>
        </w:tabs>
        <w:spacing w:after="40" w:line="293" w:lineRule="auto"/>
        <w:ind w:left="200" w:hanging="200"/>
        <w:jc w:val="left"/>
      </w:pPr>
      <w:r>
        <w:t>XXXXXXXXXXXXXXXXXXXXXXXXXX</w:t>
      </w:r>
    </w:p>
    <w:p w:rsidR="00554036" w:rsidRDefault="002C798D" w:rsidP="00B014F3">
      <w:pPr>
        <w:pStyle w:val="Zkladntext1"/>
        <w:numPr>
          <w:ilvl w:val="0"/>
          <w:numId w:val="45"/>
        </w:numPr>
        <w:shd w:val="clear" w:color="auto" w:fill="auto"/>
        <w:tabs>
          <w:tab w:val="left" w:pos="320"/>
        </w:tabs>
        <w:spacing w:after="320" w:line="293" w:lineRule="auto"/>
        <w:ind w:left="200" w:hanging="200"/>
        <w:jc w:val="left"/>
      </w:pPr>
      <w:r>
        <w:t>XXXXXXXX</w:t>
      </w:r>
    </w:p>
    <w:p w:rsidR="00554036" w:rsidRDefault="002C798D">
      <w:pPr>
        <w:pStyle w:val="Zkladntext1"/>
        <w:shd w:val="clear" w:color="auto" w:fill="auto"/>
        <w:spacing w:after="500" w:line="269" w:lineRule="auto"/>
        <w:ind w:left="380"/>
        <w:jc w:val="left"/>
      </w:pPr>
      <w:r>
        <w:lastRenderedPageBreak/>
        <w:t>XXXXXXX</w:t>
      </w:r>
    </w:p>
    <w:p w:rsidR="00554036" w:rsidRDefault="00D87447">
      <w:pPr>
        <w:pStyle w:val="Zkladntext1"/>
        <w:shd w:val="clear" w:color="auto" w:fill="auto"/>
        <w:spacing w:after="180"/>
        <w:ind w:left="200" w:hanging="200"/>
        <w:jc w:val="left"/>
      </w:pPr>
      <w:r>
        <w:rPr>
          <w:b/>
          <w:bCs/>
          <w:u w:val="single"/>
        </w:rPr>
        <w:t>Zvláštní charakteristika Objektu je určena zejména:</w:t>
      </w:r>
    </w:p>
    <w:p w:rsidR="00554036" w:rsidRDefault="00D87447" w:rsidP="00B014F3">
      <w:pPr>
        <w:pStyle w:val="Zkladntext1"/>
        <w:numPr>
          <w:ilvl w:val="0"/>
          <w:numId w:val="46"/>
        </w:numPr>
        <w:shd w:val="clear" w:color="auto" w:fill="auto"/>
        <w:tabs>
          <w:tab w:val="left" w:pos="1434"/>
        </w:tabs>
        <w:spacing w:after="120"/>
        <w:ind w:left="1440" w:hanging="860"/>
      </w:pPr>
      <w:r>
        <w:t xml:space="preserve">dokumentem zpracovaným osobou odborně </w:t>
      </w:r>
      <w:proofErr w:type="gramStart"/>
      <w:r>
        <w:t>způsobilou - specialistou</w:t>
      </w:r>
      <w:proofErr w:type="gramEnd"/>
      <w:r>
        <w:t xml:space="preserve"> PO a BOZP (Z-TPO-90/2001) o začlenění do kategorie činností podle § 4 zákona č. 133/1985 Sb. ve znění pozdějších předpisů, kterým je Objekt začleněn do kategorie se zvýšeným požárním nebezpečím;</w:t>
      </w:r>
    </w:p>
    <w:p w:rsidR="00554036" w:rsidRDefault="00D87447" w:rsidP="00B014F3">
      <w:pPr>
        <w:pStyle w:val="Zkladntext1"/>
        <w:numPr>
          <w:ilvl w:val="0"/>
          <w:numId w:val="46"/>
        </w:numPr>
        <w:shd w:val="clear" w:color="auto" w:fill="auto"/>
        <w:tabs>
          <w:tab w:val="left" w:pos="1434"/>
        </w:tabs>
        <w:spacing w:after="120"/>
        <w:ind w:left="1440" w:hanging="860"/>
      </w:pPr>
      <w:r>
        <w:t>rozhodnutím Ministerstva kultury ČR podle § 2 zákona č. 20/1987 Sb., ze dne 21. 10. 2003, kterým se prohlašuje Objekt za kulturní památku;</w:t>
      </w:r>
    </w:p>
    <w:p w:rsidR="002C798D" w:rsidRDefault="002C798D" w:rsidP="00B014F3">
      <w:pPr>
        <w:pStyle w:val="Zkladntext1"/>
        <w:numPr>
          <w:ilvl w:val="0"/>
          <w:numId w:val="46"/>
        </w:numPr>
        <w:shd w:val="clear" w:color="auto" w:fill="auto"/>
        <w:tabs>
          <w:tab w:val="left" w:pos="1434"/>
        </w:tabs>
        <w:spacing w:after="120"/>
        <w:ind w:left="1440" w:hanging="860"/>
      </w:pPr>
      <w:r>
        <w:t>XXXXXXXXXXXXXXXX</w:t>
      </w:r>
    </w:p>
    <w:p w:rsidR="00554036" w:rsidRDefault="00D87447">
      <w:pPr>
        <w:pStyle w:val="Zkladntext1"/>
        <w:shd w:val="clear" w:color="auto" w:fill="auto"/>
        <w:spacing w:after="240"/>
        <w:ind w:left="200" w:hanging="200"/>
        <w:jc w:val="left"/>
      </w:pPr>
      <w:r>
        <w:rPr>
          <w:b/>
          <w:bCs/>
          <w:u w:val="single"/>
        </w:rPr>
        <w:t>Specifikace Objektu:</w:t>
      </w:r>
    </w:p>
    <w:p w:rsidR="00554036" w:rsidRDefault="002C798D" w:rsidP="00B014F3">
      <w:pPr>
        <w:pStyle w:val="Zkladntext1"/>
        <w:numPr>
          <w:ilvl w:val="0"/>
          <w:numId w:val="47"/>
        </w:numPr>
        <w:shd w:val="clear" w:color="auto" w:fill="auto"/>
        <w:tabs>
          <w:tab w:val="left" w:pos="734"/>
        </w:tabs>
        <w:spacing w:after="500"/>
        <w:ind w:left="720" w:hanging="420"/>
        <w:jc w:val="left"/>
      </w:pPr>
      <w:r>
        <w:t>XXXXXXXXXXXXXXXXXXXXXXXX</w:t>
      </w:r>
    </w:p>
    <w:p w:rsidR="00554036" w:rsidRDefault="00D87447">
      <w:pPr>
        <w:pStyle w:val="Zkladntext1"/>
        <w:shd w:val="clear" w:color="auto" w:fill="auto"/>
        <w:spacing w:after="240"/>
        <w:ind w:left="200" w:hanging="200"/>
        <w:jc w:val="left"/>
      </w:pPr>
      <w:r>
        <w:rPr>
          <w:b/>
          <w:bCs/>
          <w:u w:val="single"/>
        </w:rPr>
        <w:t>Obecné požadavky Objednatele:</w:t>
      </w:r>
    </w:p>
    <w:p w:rsidR="00554036" w:rsidRDefault="00D87447">
      <w:pPr>
        <w:pStyle w:val="Zkladntext1"/>
        <w:shd w:val="clear" w:color="auto" w:fill="auto"/>
        <w:spacing w:after="180" w:line="276" w:lineRule="auto"/>
      </w:pPr>
      <w:r>
        <w:t>Účelem komplexní ostrahy Objektu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1522"/>
        <w:gridCol w:w="1502"/>
        <w:gridCol w:w="1502"/>
        <w:gridCol w:w="1507"/>
        <w:gridCol w:w="1512"/>
      </w:tblGrid>
      <w:tr w:rsidR="00554036">
        <w:trPr>
          <w:trHeight w:hRule="exact" w:val="643"/>
          <w:jc w:val="center"/>
        </w:trPr>
        <w:tc>
          <w:tcPr>
            <w:tcW w:w="1531" w:type="dxa"/>
            <w:tcBorders>
              <w:top w:val="single" w:sz="4" w:space="0" w:color="auto"/>
              <w:left w:val="single" w:sz="4" w:space="0" w:color="auto"/>
            </w:tcBorders>
            <w:shd w:val="clear" w:color="auto" w:fill="FFFFFF"/>
          </w:tcPr>
          <w:p w:rsidR="00554036" w:rsidRDefault="00554036">
            <w:pPr>
              <w:rPr>
                <w:sz w:val="10"/>
                <w:szCs w:val="10"/>
              </w:rPr>
            </w:pPr>
          </w:p>
        </w:tc>
        <w:tc>
          <w:tcPr>
            <w:tcW w:w="1522"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1502"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Služba ve dnech</w:t>
            </w:r>
          </w:p>
        </w:tc>
        <w:tc>
          <w:tcPr>
            <w:tcW w:w="1502"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Doba služby</w:t>
            </w:r>
          </w:p>
        </w:tc>
        <w:tc>
          <w:tcPr>
            <w:tcW w:w="150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denně</w:t>
            </w:r>
          </w:p>
        </w:tc>
        <w:tc>
          <w:tcPr>
            <w:tcW w:w="1512" w:type="dxa"/>
            <w:tcBorders>
              <w:top w:val="single" w:sz="4" w:space="0" w:color="auto"/>
              <w:left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týdně</w:t>
            </w:r>
          </w:p>
        </w:tc>
      </w:tr>
      <w:tr w:rsidR="00554036">
        <w:trPr>
          <w:trHeight w:hRule="exact" w:val="634"/>
          <w:jc w:val="center"/>
        </w:trPr>
        <w:tc>
          <w:tcPr>
            <w:tcW w:w="1531"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Bezpečnostní</w:t>
            </w:r>
          </w:p>
          <w:p w:rsidR="00554036" w:rsidRDefault="00D87447">
            <w:pPr>
              <w:pStyle w:val="Jin0"/>
              <w:shd w:val="clear" w:color="auto" w:fill="auto"/>
              <w:spacing w:after="0"/>
              <w:jc w:val="center"/>
              <w:rPr>
                <w:sz w:val="22"/>
                <w:szCs w:val="22"/>
              </w:rPr>
            </w:pPr>
            <w:r>
              <w:rPr>
                <w:sz w:val="22"/>
                <w:szCs w:val="22"/>
              </w:rPr>
              <w:t>pracovník</w:t>
            </w:r>
          </w:p>
        </w:tc>
        <w:tc>
          <w:tcPr>
            <w:tcW w:w="1522" w:type="dxa"/>
            <w:tcBorders>
              <w:top w:val="single" w:sz="4" w:space="0" w:color="auto"/>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1502" w:type="dxa"/>
            <w:tcBorders>
              <w:top w:val="single" w:sz="4" w:space="0" w:color="auto"/>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XX</w:t>
            </w:r>
          </w:p>
        </w:tc>
        <w:tc>
          <w:tcPr>
            <w:tcW w:w="1502" w:type="dxa"/>
            <w:tcBorders>
              <w:top w:val="single" w:sz="4" w:space="0" w:color="auto"/>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XX</w:t>
            </w:r>
          </w:p>
        </w:tc>
        <w:tc>
          <w:tcPr>
            <w:tcW w:w="1507" w:type="dxa"/>
            <w:tcBorders>
              <w:top w:val="single" w:sz="4" w:space="0" w:color="auto"/>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XX</w:t>
            </w:r>
          </w:p>
        </w:tc>
        <w:tc>
          <w:tcPr>
            <w:tcW w:w="1512" w:type="dxa"/>
            <w:tcBorders>
              <w:top w:val="single" w:sz="4" w:space="0" w:color="auto"/>
              <w:left w:val="single" w:sz="4" w:space="0" w:color="auto"/>
              <w:righ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XX</w:t>
            </w:r>
          </w:p>
        </w:tc>
      </w:tr>
      <w:tr w:rsidR="00554036">
        <w:trPr>
          <w:trHeight w:hRule="exact" w:val="648"/>
          <w:jc w:val="center"/>
        </w:trPr>
        <w:tc>
          <w:tcPr>
            <w:tcW w:w="1531" w:type="dxa"/>
            <w:tcBorders>
              <w:top w:val="single" w:sz="4" w:space="0" w:color="auto"/>
              <w:left w:val="single" w:sz="4" w:space="0" w:color="auto"/>
              <w:bottom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Bezpečnostní</w:t>
            </w:r>
          </w:p>
          <w:p w:rsidR="00554036" w:rsidRDefault="00D87447">
            <w:pPr>
              <w:pStyle w:val="Jin0"/>
              <w:shd w:val="clear" w:color="auto" w:fill="auto"/>
              <w:spacing w:after="0"/>
              <w:jc w:val="center"/>
              <w:rPr>
                <w:sz w:val="22"/>
                <w:szCs w:val="22"/>
              </w:rPr>
            </w:pPr>
            <w:r>
              <w:rPr>
                <w:sz w:val="22"/>
                <w:szCs w:val="22"/>
              </w:rPr>
              <w:t>pracovník</w:t>
            </w:r>
          </w:p>
        </w:tc>
        <w:tc>
          <w:tcPr>
            <w:tcW w:w="1522" w:type="dxa"/>
            <w:tcBorders>
              <w:top w:val="single" w:sz="4" w:space="0" w:color="auto"/>
              <w:left w:val="single" w:sz="4" w:space="0" w:color="auto"/>
              <w:bottom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1502" w:type="dxa"/>
            <w:tcBorders>
              <w:top w:val="single" w:sz="4" w:space="0" w:color="auto"/>
              <w:left w:val="single" w:sz="4" w:space="0" w:color="auto"/>
              <w:bottom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XX</w:t>
            </w:r>
          </w:p>
        </w:tc>
        <w:tc>
          <w:tcPr>
            <w:tcW w:w="1502" w:type="dxa"/>
            <w:tcBorders>
              <w:top w:val="single" w:sz="4" w:space="0" w:color="auto"/>
              <w:left w:val="single" w:sz="4" w:space="0" w:color="auto"/>
              <w:bottom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XX</w:t>
            </w:r>
          </w:p>
        </w:tc>
        <w:tc>
          <w:tcPr>
            <w:tcW w:w="1507" w:type="dxa"/>
            <w:tcBorders>
              <w:top w:val="single" w:sz="4" w:space="0" w:color="auto"/>
              <w:left w:val="single" w:sz="4" w:space="0" w:color="auto"/>
              <w:bottom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XX</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XX</w:t>
            </w:r>
          </w:p>
        </w:tc>
      </w:tr>
    </w:tbl>
    <w:p w:rsidR="00554036" w:rsidRDefault="00554036">
      <w:pPr>
        <w:spacing w:after="366" w:line="14" w:lineRule="exact"/>
      </w:pPr>
    </w:p>
    <w:p w:rsidR="00554036" w:rsidRDefault="00D87447">
      <w:pPr>
        <w:pStyle w:val="Zkladntext1"/>
        <w:shd w:val="clear" w:color="auto" w:fill="auto"/>
        <w:spacing w:after="0" w:line="254" w:lineRule="auto"/>
        <w:ind w:left="1480" w:hanging="360"/>
      </w:pPr>
      <w:r>
        <w:rPr>
          <w:sz w:val="26"/>
          <w:szCs w:val="26"/>
        </w:rPr>
        <w:t xml:space="preserve">• </w:t>
      </w:r>
      <w:r>
        <w:t>Chránit aktiva VZP ČR a dodržovat Bezpečnostní politiku VZP ČR.</w:t>
      </w:r>
    </w:p>
    <w:p w:rsidR="00554036" w:rsidRDefault="00D87447">
      <w:pPr>
        <w:pStyle w:val="Zkladntext1"/>
        <w:shd w:val="clear" w:color="auto" w:fill="auto"/>
        <w:spacing w:after="0" w:line="254" w:lineRule="auto"/>
        <w:ind w:left="1480" w:hanging="360"/>
      </w:pPr>
      <w:r>
        <w:rPr>
          <w:sz w:val="26"/>
          <w:szCs w:val="26"/>
        </w:rPr>
        <w:t xml:space="preserve">• </w:t>
      </w:r>
      <w:r>
        <w:t>Předcházet možným škodám na střeženém majetku a působit preventivně při</w:t>
      </w:r>
    </w:p>
    <w:p w:rsidR="00554036" w:rsidRDefault="00D87447">
      <w:pPr>
        <w:pStyle w:val="Zkladntext1"/>
        <w:shd w:val="clear" w:color="auto" w:fill="auto"/>
        <w:spacing w:after="0" w:line="276" w:lineRule="auto"/>
        <w:ind w:left="1480"/>
        <w:jc w:val="left"/>
      </w:pPr>
      <w:r>
        <w:t>vzniku bezpečnostních incidentů.</w:t>
      </w:r>
    </w:p>
    <w:p w:rsidR="00554036" w:rsidRDefault="00D87447">
      <w:pPr>
        <w:pStyle w:val="Zkladntext1"/>
        <w:shd w:val="clear" w:color="auto" w:fill="auto"/>
        <w:spacing w:after="0" w:line="264" w:lineRule="auto"/>
        <w:ind w:left="1480" w:hanging="360"/>
      </w:pPr>
      <w:r>
        <w:rPr>
          <w:sz w:val="26"/>
          <w:szCs w:val="26"/>
        </w:rPr>
        <w:t xml:space="preserve">• </w:t>
      </w:r>
      <w:r>
        <w:t>Provádět službu s náležitou odbornou péčí a využívat veškeré zákonné prostředky k řádnému poskytování služby a ochraně práv VZP ČR.</w:t>
      </w:r>
    </w:p>
    <w:p w:rsidR="00554036" w:rsidRDefault="00D87447">
      <w:pPr>
        <w:pStyle w:val="Zkladntext1"/>
        <w:shd w:val="clear" w:color="auto" w:fill="auto"/>
        <w:spacing w:after="0" w:line="271" w:lineRule="auto"/>
        <w:ind w:left="148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71" w:lineRule="auto"/>
        <w:ind w:left="148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9" w:lineRule="auto"/>
        <w:ind w:left="1480" w:hanging="360"/>
      </w:pPr>
      <w:r>
        <w:rPr>
          <w:sz w:val="26"/>
          <w:szCs w:val="26"/>
        </w:rPr>
        <w:t xml:space="preserve">• </w:t>
      </w:r>
      <w:r>
        <w:t xml:space="preserve">Poskytovatel je povinen zajišťovat, aby jeho pracovníci v co nejvyšší možné míře chránili zájmy </w:t>
      </w:r>
      <w:r>
        <w:lastRenderedPageBreak/>
        <w:t>Objednatele a dbali na vnější úpravu svého celkového vzhledu a čistý oděv.</w:t>
      </w:r>
    </w:p>
    <w:p w:rsidR="00554036" w:rsidRDefault="00D87447">
      <w:pPr>
        <w:pStyle w:val="Zkladntext1"/>
        <w:shd w:val="clear" w:color="auto" w:fill="auto"/>
        <w:spacing w:after="0" w:line="264" w:lineRule="auto"/>
        <w:ind w:left="148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200" w:line="271" w:lineRule="auto"/>
        <w:ind w:left="148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pPr>
      <w:r>
        <w:rPr>
          <w:b/>
          <w:bCs/>
          <w:u w:val="single"/>
        </w:rPr>
        <w:t>Schopnosti a dovednosti pracovníků ostrahy:</w:t>
      </w:r>
    </w:p>
    <w:p w:rsidR="00554036" w:rsidRDefault="00D87447">
      <w:pPr>
        <w:pStyle w:val="Zkladntext1"/>
        <w:shd w:val="clear" w:color="auto" w:fill="auto"/>
        <w:spacing w:after="0" w:line="276" w:lineRule="auto"/>
      </w:pPr>
      <w:r>
        <w:t>Všichni pracovníci ostrahy určení musí splňovat následující minimální požadavky:</w:t>
      </w:r>
    </w:p>
    <w:p w:rsidR="00554036" w:rsidRDefault="00D87447">
      <w:pPr>
        <w:pStyle w:val="Zkladntext1"/>
        <w:shd w:val="clear" w:color="auto" w:fill="auto"/>
        <w:spacing w:after="0" w:line="254" w:lineRule="auto"/>
        <w:ind w:left="40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400"/>
        <w:jc w:val="left"/>
      </w:pPr>
      <w:r>
        <w:rPr>
          <w:sz w:val="26"/>
          <w:szCs w:val="26"/>
        </w:rPr>
        <w:t xml:space="preserve">• </w:t>
      </w:r>
      <w:r>
        <w:t>musí znát základy poskytování první pomoci;</w:t>
      </w:r>
    </w:p>
    <w:p w:rsidR="00554036" w:rsidRDefault="00D87447">
      <w:pPr>
        <w:pStyle w:val="Zkladntext1"/>
        <w:shd w:val="clear" w:color="auto" w:fill="auto"/>
        <w:spacing w:after="0" w:line="233" w:lineRule="auto"/>
        <w:ind w:left="740" w:hanging="360"/>
        <w:jc w:val="left"/>
      </w:pPr>
      <w:r>
        <w:rPr>
          <w:sz w:val="26"/>
          <w:szCs w:val="26"/>
        </w:rPr>
        <w:t xml:space="preserve">• </w:t>
      </w:r>
      <w:r>
        <w:t xml:space="preserve">musí mít znalost výpočetní techniky pro potřeby monitoringu a vyhodnocování signálů z </w:t>
      </w:r>
      <w:r w:rsidR="002C798D">
        <w:t>XXXXXXXXXXXXXXXXXX</w:t>
      </w:r>
      <w:r>
        <w:t>;</w:t>
      </w:r>
    </w:p>
    <w:p w:rsidR="00554036" w:rsidRDefault="00D87447">
      <w:pPr>
        <w:pStyle w:val="Zkladntext1"/>
        <w:shd w:val="clear" w:color="auto" w:fill="auto"/>
        <w:spacing w:after="380" w:line="223" w:lineRule="auto"/>
        <w:ind w:left="740" w:hanging="360"/>
        <w:jc w:val="left"/>
      </w:pPr>
      <w:r>
        <w:rPr>
          <w:sz w:val="26"/>
          <w:szCs w:val="26"/>
        </w:rPr>
        <w:t xml:space="preserve">• </w:t>
      </w:r>
      <w:r w:rsidR="002C798D">
        <w:t>XXXXXXXXXXXXXXXXXXXX</w:t>
      </w:r>
      <w:r>
        <w:t>.</w:t>
      </w:r>
    </w:p>
    <w:p w:rsidR="00554036" w:rsidRDefault="00D87447">
      <w:pPr>
        <w:pStyle w:val="Zkladntext1"/>
        <w:shd w:val="clear" w:color="auto" w:fill="auto"/>
        <w:spacing w:after="80" w:line="276" w:lineRule="auto"/>
      </w:pPr>
      <w:r>
        <w:rPr>
          <w:b/>
          <w:bCs/>
          <w:u w:val="single"/>
        </w:rPr>
        <w:t>Výstroj a vybavení pracovníků ostrahy:</w:t>
      </w:r>
    </w:p>
    <w:p w:rsidR="00554036" w:rsidRDefault="00D87447" w:rsidP="00B014F3">
      <w:pPr>
        <w:pStyle w:val="Zkladntext1"/>
        <w:numPr>
          <w:ilvl w:val="0"/>
          <w:numId w:val="48"/>
        </w:numPr>
        <w:shd w:val="clear" w:color="auto" w:fill="auto"/>
        <w:tabs>
          <w:tab w:val="left" w:pos="666"/>
        </w:tabs>
        <w:spacing w:after="0" w:line="254" w:lineRule="auto"/>
        <w:ind w:left="740" w:hanging="360"/>
        <w:jc w:val="left"/>
      </w:pPr>
      <w:proofErr w:type="gramStart"/>
      <w:r>
        <w:t>stejnokroj - uniforma</w:t>
      </w:r>
      <w:proofErr w:type="gramEnd"/>
      <w:r>
        <w:t>;</w:t>
      </w:r>
    </w:p>
    <w:p w:rsidR="00554036" w:rsidRDefault="00D87447" w:rsidP="00B014F3">
      <w:pPr>
        <w:pStyle w:val="Zkladntext1"/>
        <w:numPr>
          <w:ilvl w:val="0"/>
          <w:numId w:val="48"/>
        </w:numPr>
        <w:shd w:val="clear" w:color="auto" w:fill="auto"/>
        <w:tabs>
          <w:tab w:val="left" w:pos="666"/>
        </w:tabs>
        <w:spacing w:after="0" w:line="254" w:lineRule="auto"/>
        <w:ind w:left="740" w:hanging="36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740" w:hanging="360"/>
        <w:jc w:val="left"/>
      </w:pPr>
      <w:r>
        <w:rPr>
          <w:sz w:val="26"/>
          <w:szCs w:val="26"/>
        </w:rPr>
        <w:t xml:space="preserve">• </w:t>
      </w:r>
      <w:r>
        <w:t>halogenová svítilna;</w:t>
      </w:r>
    </w:p>
    <w:p w:rsidR="00554036" w:rsidRDefault="00D87447">
      <w:pPr>
        <w:pStyle w:val="Zkladntext1"/>
        <w:shd w:val="clear" w:color="auto" w:fill="auto"/>
        <w:spacing w:after="0" w:line="254" w:lineRule="auto"/>
        <w:ind w:left="740" w:hanging="360"/>
        <w:jc w:val="left"/>
      </w:pPr>
      <w:r>
        <w:rPr>
          <w:sz w:val="26"/>
          <w:szCs w:val="26"/>
        </w:rPr>
        <w:t xml:space="preserve">• </w:t>
      </w:r>
      <w:r>
        <w:t>slzotvorný prostředek;</w:t>
      </w:r>
    </w:p>
    <w:p w:rsidR="00554036" w:rsidRDefault="00D87447">
      <w:pPr>
        <w:pStyle w:val="Zkladntext1"/>
        <w:shd w:val="clear" w:color="auto" w:fill="auto"/>
        <w:spacing w:after="240" w:line="254" w:lineRule="auto"/>
        <w:ind w:left="740" w:hanging="360"/>
        <w:jc w:val="left"/>
      </w:pPr>
      <w:r>
        <w:rPr>
          <w:sz w:val="26"/>
          <w:szCs w:val="26"/>
        </w:rPr>
        <w:t xml:space="preserve">• </w:t>
      </w:r>
      <w:r>
        <w:t>mobilní telefon.</w:t>
      </w:r>
    </w:p>
    <w:p w:rsidR="00554036" w:rsidRDefault="00D87447">
      <w:pPr>
        <w:pStyle w:val="Zkladntext1"/>
        <w:shd w:val="clear" w:color="auto" w:fill="auto"/>
        <w:spacing w:after="0" w:line="276" w:lineRule="auto"/>
      </w:pPr>
      <w:r>
        <w:rPr>
          <w:b/>
          <w:bCs/>
          <w:u w:val="single"/>
        </w:rPr>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pPr>
      <w:r>
        <w:rPr>
          <w:b/>
          <w:bCs/>
          <w:u w:val="single"/>
        </w:rPr>
        <w:t>Zařazení pracovníka ostrahy:</w:t>
      </w:r>
    </w:p>
    <w:p w:rsidR="00554036" w:rsidRDefault="00D87447">
      <w:pPr>
        <w:pStyle w:val="Zkladntext1"/>
        <w:shd w:val="clear" w:color="auto" w:fill="auto"/>
        <w:spacing w:after="18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pPr>
      <w:r>
        <w:rPr>
          <w:b/>
          <w:bCs/>
          <w:u w:val="single"/>
        </w:rPr>
        <w:t>Požadavky/Základní povinnosti pracovníka ostrahy:</w:t>
      </w:r>
    </w:p>
    <w:p w:rsidR="00554036" w:rsidRDefault="00D87447">
      <w:pPr>
        <w:pStyle w:val="Zkladntext1"/>
        <w:shd w:val="clear" w:color="auto" w:fill="auto"/>
        <w:spacing w:after="120" w:line="276" w:lineRule="auto"/>
      </w:pPr>
      <w:r>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49"/>
        </w:numPr>
        <w:shd w:val="clear" w:color="auto" w:fill="auto"/>
        <w:tabs>
          <w:tab w:val="left" w:pos="603"/>
        </w:tabs>
        <w:spacing w:after="120" w:line="276" w:lineRule="auto"/>
        <w:ind w:left="580" w:hanging="580"/>
        <w:jc w:val="left"/>
      </w:pPr>
      <w:r>
        <w:t>BS je povinna řádně poskytovat službu a důsledně využívat všechny zákonné prostředky k ochraně práv VZP ČR.</w:t>
      </w:r>
    </w:p>
    <w:p w:rsidR="00554036" w:rsidRDefault="00D87447" w:rsidP="00B014F3">
      <w:pPr>
        <w:pStyle w:val="Zkladntext1"/>
        <w:numPr>
          <w:ilvl w:val="0"/>
          <w:numId w:val="49"/>
        </w:numPr>
        <w:shd w:val="clear" w:color="auto" w:fill="auto"/>
        <w:tabs>
          <w:tab w:val="left" w:pos="603"/>
        </w:tabs>
        <w:spacing w:after="120" w:line="276" w:lineRule="auto"/>
        <w:ind w:left="580" w:hanging="580"/>
        <w:jc w:val="left"/>
      </w:pPr>
      <w:r>
        <w:t>BS je povinna poskytovat a provádět ostrahu dle Směrnice pro výkon služby, vnitřních předpisů a nařízení klienta a podle pokynů určených/pověřených osob z VZP ČR.</w:t>
      </w:r>
    </w:p>
    <w:p w:rsidR="00554036" w:rsidRDefault="00D87447" w:rsidP="00B014F3">
      <w:pPr>
        <w:pStyle w:val="Zkladntext1"/>
        <w:numPr>
          <w:ilvl w:val="0"/>
          <w:numId w:val="49"/>
        </w:numPr>
        <w:shd w:val="clear" w:color="auto" w:fill="auto"/>
        <w:tabs>
          <w:tab w:val="left" w:pos="603"/>
        </w:tabs>
        <w:spacing w:after="0" w:line="276" w:lineRule="auto"/>
      </w:pPr>
      <w:r>
        <w:t>BS odpovídá za proškolení pracovníků ostrahy v oblasti BOZP a PO; odpovídá za</w:t>
      </w:r>
    </w:p>
    <w:p w:rsidR="00554036" w:rsidRDefault="00D87447">
      <w:pPr>
        <w:pStyle w:val="Zkladntext1"/>
        <w:shd w:val="clear" w:color="auto" w:fill="auto"/>
        <w:spacing w:after="0" w:line="276" w:lineRule="auto"/>
        <w:ind w:left="580"/>
        <w:jc w:val="left"/>
      </w:pPr>
      <w:r>
        <w:t>dodržování předpisů BOZP a PO pracovníky ostrahy v průběhu poskytování ostrahy</w:t>
      </w:r>
    </w:p>
    <w:p w:rsidR="00554036" w:rsidRDefault="00D87447">
      <w:pPr>
        <w:pStyle w:val="Zkladntext1"/>
        <w:shd w:val="clear" w:color="auto" w:fill="auto"/>
        <w:spacing w:after="120" w:line="276" w:lineRule="auto"/>
        <w:ind w:left="580"/>
        <w:jc w:val="left"/>
      </w:pPr>
      <w:r>
        <w:t>Objektu.</w:t>
      </w:r>
    </w:p>
    <w:p w:rsidR="00554036" w:rsidRDefault="00D87447" w:rsidP="00B014F3">
      <w:pPr>
        <w:pStyle w:val="Zkladntext1"/>
        <w:numPr>
          <w:ilvl w:val="0"/>
          <w:numId w:val="49"/>
        </w:numPr>
        <w:shd w:val="clear" w:color="auto" w:fill="auto"/>
        <w:tabs>
          <w:tab w:val="left" w:pos="603"/>
        </w:tabs>
        <w:spacing w:after="0" w:line="276" w:lineRule="auto"/>
        <w:ind w:left="580" w:hanging="580"/>
        <w:jc w:val="left"/>
      </w:pPr>
      <w:r>
        <w:lastRenderedPageBreak/>
        <w:t>BS zajistí, aby se všichni pracovníci ostrahy před nástupem k prvnímu výkonu ostrahy zúčastnili instruktáže, kterou provede pověřená osoba VZP ČR v součinnosti s pověřenou</w:t>
      </w:r>
    </w:p>
    <w:p w:rsidR="00554036" w:rsidRDefault="00D87447">
      <w:pPr>
        <w:pStyle w:val="Zkladntext1"/>
        <w:shd w:val="clear" w:color="auto" w:fill="auto"/>
        <w:spacing w:after="120" w:line="276" w:lineRule="auto"/>
        <w:ind w:left="580"/>
        <w:jc w:val="left"/>
      </w:pPr>
      <w:r>
        <w:t>osobou BS.</w:t>
      </w:r>
    </w:p>
    <w:p w:rsidR="00554036" w:rsidRDefault="00D87447" w:rsidP="00B014F3">
      <w:pPr>
        <w:pStyle w:val="Zkladntext1"/>
        <w:numPr>
          <w:ilvl w:val="0"/>
          <w:numId w:val="49"/>
        </w:numPr>
        <w:shd w:val="clear" w:color="auto" w:fill="auto"/>
        <w:tabs>
          <w:tab w:val="left" w:pos="603"/>
        </w:tabs>
        <w:spacing w:after="120" w:line="276" w:lineRule="auto"/>
        <w:ind w:left="580" w:hanging="580"/>
        <w:jc w:val="left"/>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49"/>
        </w:numPr>
        <w:shd w:val="clear" w:color="auto" w:fill="auto"/>
        <w:tabs>
          <w:tab w:val="left" w:pos="603"/>
        </w:tabs>
        <w:spacing w:after="0" w:line="276" w:lineRule="auto"/>
        <w:ind w:left="580" w:hanging="580"/>
        <w:jc w:val="left"/>
      </w:pPr>
      <w:r>
        <w:t>BS je povinna předcházet možným škodám na střeženém majetku. Za tím účelem jsou pracovníci ostrahy povinni zejména kontrolovat vnášení a vynášení předmětů do /z</w:t>
      </w:r>
    </w:p>
    <w:p w:rsidR="00554036" w:rsidRDefault="00D87447">
      <w:pPr>
        <w:pStyle w:val="Zkladntext1"/>
        <w:shd w:val="clear" w:color="auto" w:fill="auto"/>
        <w:spacing w:after="120" w:line="276" w:lineRule="auto"/>
        <w:ind w:left="580"/>
        <w:jc w:val="left"/>
      </w:pPr>
      <w:r>
        <w:t>Objektu.</w:t>
      </w:r>
    </w:p>
    <w:p w:rsidR="00554036" w:rsidRDefault="00D87447" w:rsidP="00B014F3">
      <w:pPr>
        <w:pStyle w:val="Zkladntext1"/>
        <w:numPr>
          <w:ilvl w:val="0"/>
          <w:numId w:val="49"/>
        </w:numPr>
        <w:shd w:val="clear" w:color="auto" w:fill="auto"/>
        <w:tabs>
          <w:tab w:val="left" w:pos="603"/>
        </w:tabs>
        <w:spacing w:after="120" w:line="276" w:lineRule="auto"/>
      </w:pPr>
      <w:r>
        <w:t>Stanoviště BS v recepci plní také funkci ohlašovny požárů.</w:t>
      </w:r>
    </w:p>
    <w:p w:rsidR="00554036" w:rsidRDefault="00D87447" w:rsidP="00B014F3">
      <w:pPr>
        <w:pStyle w:val="Zkladntext1"/>
        <w:numPr>
          <w:ilvl w:val="0"/>
          <w:numId w:val="49"/>
        </w:numPr>
        <w:shd w:val="clear" w:color="auto" w:fill="auto"/>
        <w:tabs>
          <w:tab w:val="left" w:pos="566"/>
        </w:tabs>
        <w:spacing w:after="120" w:line="276" w:lineRule="auto"/>
        <w:ind w:left="560" w:hanging="56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49"/>
        </w:numPr>
        <w:shd w:val="clear" w:color="auto" w:fill="auto"/>
        <w:tabs>
          <w:tab w:val="left" w:pos="566"/>
        </w:tabs>
        <w:spacing w:after="120" w:line="276" w:lineRule="auto"/>
        <w:ind w:left="560" w:hanging="56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49"/>
        </w:numPr>
        <w:shd w:val="clear" w:color="auto" w:fill="auto"/>
        <w:tabs>
          <w:tab w:val="left" w:pos="566"/>
        </w:tabs>
        <w:spacing w:after="120" w:line="276" w:lineRule="auto"/>
        <w:ind w:left="560" w:hanging="56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49"/>
        </w:numPr>
        <w:shd w:val="clear" w:color="auto" w:fill="auto"/>
        <w:tabs>
          <w:tab w:val="left" w:pos="566"/>
        </w:tabs>
        <w:spacing w:after="120" w:line="276" w:lineRule="auto"/>
        <w:ind w:left="560" w:hanging="56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49"/>
        </w:numPr>
        <w:shd w:val="clear" w:color="auto" w:fill="auto"/>
        <w:tabs>
          <w:tab w:val="left" w:pos="566"/>
        </w:tabs>
        <w:spacing w:after="120" w:line="276" w:lineRule="auto"/>
        <w:ind w:left="560" w:hanging="560"/>
      </w:pPr>
      <w:r>
        <w:t>BS se zavazuje předkládat VZP ČR vlastní návrhy na opatření, nutná k řádnému a efektivnímu zajištění poskytování ostrahy.</w:t>
      </w:r>
    </w:p>
    <w:p w:rsidR="00554036" w:rsidRDefault="00D87447" w:rsidP="00B014F3">
      <w:pPr>
        <w:pStyle w:val="Zkladntext1"/>
        <w:numPr>
          <w:ilvl w:val="0"/>
          <w:numId w:val="49"/>
        </w:numPr>
        <w:shd w:val="clear" w:color="auto" w:fill="auto"/>
        <w:tabs>
          <w:tab w:val="left" w:pos="566"/>
        </w:tabs>
        <w:spacing w:after="120" w:line="276" w:lineRule="auto"/>
        <w:ind w:left="560" w:hanging="560"/>
      </w:pPr>
      <w:r>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rsidP="00B014F3">
      <w:pPr>
        <w:pStyle w:val="Zkladntext1"/>
        <w:numPr>
          <w:ilvl w:val="0"/>
          <w:numId w:val="49"/>
        </w:numPr>
        <w:shd w:val="clear" w:color="auto" w:fill="auto"/>
        <w:tabs>
          <w:tab w:val="left" w:pos="566"/>
        </w:tabs>
        <w:spacing w:after="120" w:line="276" w:lineRule="auto"/>
        <w:ind w:left="560" w:hanging="560"/>
      </w:pPr>
      <w:r>
        <w:t>BS je v rámci provádění činností ostrahy v Objektu VZP ČR dále povinna:</w:t>
      </w:r>
    </w:p>
    <w:p w:rsidR="00554036" w:rsidRDefault="00D87447">
      <w:pPr>
        <w:pStyle w:val="Zkladntext1"/>
        <w:shd w:val="clear" w:color="auto" w:fill="auto"/>
        <w:spacing w:after="120" w:line="252" w:lineRule="auto"/>
        <w:ind w:left="1140" w:hanging="580"/>
      </w:pPr>
      <w:r>
        <w:rPr>
          <w:sz w:val="26"/>
          <w:szCs w:val="26"/>
        </w:rPr>
        <w:t xml:space="preserve">• </w:t>
      </w:r>
      <w:r>
        <w:t>chránit aktiva VZP ČR a dodržovat Bezpečnostní politiku VZP ČR;</w:t>
      </w:r>
    </w:p>
    <w:p w:rsidR="00554036" w:rsidRDefault="00D87447">
      <w:pPr>
        <w:pStyle w:val="Zkladntext1"/>
        <w:shd w:val="clear" w:color="auto" w:fill="auto"/>
        <w:spacing w:after="120" w:line="233" w:lineRule="auto"/>
        <w:ind w:left="1140" w:hanging="580"/>
      </w:pPr>
      <w:r>
        <w:rPr>
          <w:sz w:val="26"/>
          <w:szCs w:val="26"/>
        </w:rPr>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tabs>
          <w:tab w:val="left" w:pos="1083"/>
        </w:tabs>
        <w:spacing w:after="0"/>
        <w:ind w:left="1140" w:hanging="580"/>
      </w:pPr>
      <w:r>
        <w:rPr>
          <w:sz w:val="26"/>
          <w:szCs w:val="26"/>
        </w:rPr>
        <w:t>•</w:t>
      </w:r>
      <w:r>
        <w:rPr>
          <w:sz w:val="26"/>
          <w:szCs w:val="26"/>
        </w:rPr>
        <w:tab/>
      </w:r>
      <w:r>
        <w:t>zamezit vniknutí nebo neoprávněnému vstupu osob a vjezdu dopravních prostředků</w:t>
      </w:r>
    </w:p>
    <w:p w:rsidR="00554036" w:rsidRDefault="00D87447">
      <w:pPr>
        <w:pStyle w:val="Zkladntext1"/>
        <w:shd w:val="clear" w:color="auto" w:fill="auto"/>
        <w:spacing w:after="120"/>
        <w:ind w:left="1140"/>
      </w:pPr>
      <w:r>
        <w:t>do střeženého Objektu;</w:t>
      </w:r>
    </w:p>
    <w:p w:rsidR="00554036" w:rsidRDefault="00D87447">
      <w:pPr>
        <w:pStyle w:val="Zkladntext1"/>
        <w:shd w:val="clear" w:color="auto" w:fill="auto"/>
        <w:spacing w:after="120" w:line="228" w:lineRule="auto"/>
        <w:ind w:left="1140" w:hanging="580"/>
      </w:pPr>
      <w:r>
        <w:rPr>
          <w:sz w:val="26"/>
          <w:szCs w:val="26"/>
        </w:rPr>
        <w:t xml:space="preserve">• </w:t>
      </w:r>
      <w:r>
        <w:t>instalovat a provozovat obchůzkový systém s určenými kontrolními body s online náhledem pro pověřené zástupce objednatele</w:t>
      </w:r>
    </w:p>
    <w:p w:rsidR="00554036" w:rsidRDefault="00D87447" w:rsidP="002C798D">
      <w:pPr>
        <w:pStyle w:val="Zkladntext1"/>
        <w:shd w:val="clear" w:color="auto" w:fill="auto"/>
        <w:tabs>
          <w:tab w:val="left" w:pos="1083"/>
        </w:tabs>
        <w:spacing w:after="0"/>
        <w:ind w:left="1140" w:hanging="580"/>
      </w:pPr>
      <w:r>
        <w:rPr>
          <w:sz w:val="26"/>
          <w:szCs w:val="26"/>
        </w:rPr>
        <w:t>•</w:t>
      </w:r>
      <w:r>
        <w:rPr>
          <w:sz w:val="26"/>
          <w:szCs w:val="26"/>
        </w:rPr>
        <w:tab/>
      </w:r>
      <w:r w:rsidR="002C798D">
        <w:t>XXXXXXXXXXXXXXXXXXXXXXXX</w:t>
      </w:r>
    </w:p>
    <w:p w:rsidR="00554036" w:rsidRDefault="00D87447">
      <w:pPr>
        <w:pStyle w:val="Zkladntext1"/>
        <w:shd w:val="clear" w:color="auto" w:fill="auto"/>
        <w:spacing w:after="120"/>
        <w:ind w:left="1140"/>
      </w:pPr>
      <w:r>
        <w:t>zamezit jakémukoliv odcizování či poškozování majetku VZP ČR;</w:t>
      </w:r>
    </w:p>
    <w:p w:rsidR="00554036" w:rsidRDefault="00D87447">
      <w:pPr>
        <w:pStyle w:val="Zkladntext1"/>
        <w:shd w:val="clear" w:color="auto" w:fill="auto"/>
        <w:spacing w:after="120"/>
        <w:ind w:left="1140"/>
      </w:pPr>
      <w:r>
        <w:t>zamezit neoprávněnému pořizování fotografických nebo audiovizuálních záznamů v Objektu-vždy neprodleně vyrozumí pracovníky OB;</w:t>
      </w:r>
    </w:p>
    <w:p w:rsidR="00554036" w:rsidRDefault="00D87447">
      <w:pPr>
        <w:pStyle w:val="Zkladntext1"/>
        <w:shd w:val="clear" w:color="auto" w:fill="auto"/>
        <w:spacing w:after="0"/>
        <w:ind w:left="1140"/>
      </w:pPr>
      <w:r>
        <w:t>předcházet vzniku bezpečnostních incidentů a hlásit bezpečnostní incidenty,</w:t>
      </w:r>
    </w:p>
    <w:p w:rsidR="00554036" w:rsidRDefault="00D87447">
      <w:pPr>
        <w:pStyle w:val="Zkladntext1"/>
        <w:shd w:val="clear" w:color="auto" w:fill="auto"/>
        <w:spacing w:after="120"/>
        <w:ind w:left="1140"/>
      </w:pPr>
      <w:r>
        <w:lastRenderedPageBreak/>
        <w:t>spolupracovat s VZP ČR při jejich řešení;</w:t>
      </w:r>
    </w:p>
    <w:p w:rsidR="00554036" w:rsidRDefault="00D87447">
      <w:pPr>
        <w:pStyle w:val="Zkladntext1"/>
        <w:shd w:val="clear" w:color="auto" w:fill="auto"/>
        <w:spacing w:after="120"/>
        <w:ind w:left="1140"/>
      </w:pPr>
      <w:r>
        <w:t>řádně vést a aktualizovat předepsané dokumentace pro výkon ostrahy;</w:t>
      </w:r>
    </w:p>
    <w:p w:rsidR="00554036" w:rsidRDefault="00D87447">
      <w:pPr>
        <w:pStyle w:val="Zkladntext1"/>
        <w:shd w:val="clear" w:color="auto" w:fill="auto"/>
        <w:spacing w:after="120" w:line="233" w:lineRule="auto"/>
        <w:ind w:left="1140" w:hanging="560"/>
        <w:jc w:val="left"/>
      </w:pPr>
      <w:r>
        <w:rPr>
          <w:sz w:val="26"/>
          <w:szCs w:val="26"/>
        </w:rPr>
        <w:t xml:space="preserve">• </w:t>
      </w:r>
      <w:r>
        <w:t>v případě potřeby/nutnosti spolupracovat v rámci provádění ostrahy s Policií ČR / Městskou policií;</w:t>
      </w:r>
    </w:p>
    <w:p w:rsidR="00554036" w:rsidRDefault="00D87447">
      <w:pPr>
        <w:pStyle w:val="Zkladntext1"/>
        <w:shd w:val="clear" w:color="auto" w:fill="auto"/>
        <w:spacing w:after="120" w:line="233" w:lineRule="auto"/>
        <w:ind w:left="1140" w:hanging="560"/>
        <w:jc w:val="left"/>
      </w:pPr>
      <w:r>
        <w:rPr>
          <w:sz w:val="26"/>
          <w:szCs w:val="26"/>
        </w:rPr>
        <w:t xml:space="preserve">• </w:t>
      </w:r>
      <w:r>
        <w:t>na vyžádání pracovníků recepce, popř. zaměstnanců VZP ČR, doprovázet invalidní klienty,</w:t>
      </w:r>
    </w:p>
    <w:p w:rsidR="00554036" w:rsidRDefault="00D87447">
      <w:pPr>
        <w:pStyle w:val="Zkladntext1"/>
        <w:shd w:val="clear" w:color="auto" w:fill="auto"/>
        <w:spacing w:after="120" w:line="223" w:lineRule="auto"/>
        <w:ind w:left="1020" w:hanging="440"/>
      </w:pPr>
      <w:r>
        <w:rPr>
          <w:sz w:val="26"/>
          <w:szCs w:val="26"/>
        </w:rPr>
        <w:t xml:space="preserve">• </w:t>
      </w:r>
      <w:r>
        <w:t>vyprošťovat uvízlé osoby z výtahů;</w:t>
      </w:r>
    </w:p>
    <w:p w:rsidR="00554036" w:rsidRDefault="00D87447">
      <w:pPr>
        <w:pStyle w:val="Zkladntext1"/>
        <w:shd w:val="clear" w:color="auto" w:fill="auto"/>
        <w:spacing w:after="120" w:line="228" w:lineRule="auto"/>
        <w:ind w:left="1140" w:hanging="560"/>
        <w:jc w:val="left"/>
      </w:pPr>
      <w:r>
        <w:rPr>
          <w:sz w:val="26"/>
          <w:szCs w:val="26"/>
        </w:rPr>
        <w:t xml:space="preserve">• </w:t>
      </w:r>
      <w:r>
        <w:t>v definovaných případech obsluhovat elektrické jističe (např. při výpadku elektrické energie);</w:t>
      </w:r>
    </w:p>
    <w:p w:rsidR="00554036" w:rsidRDefault="00D87447">
      <w:pPr>
        <w:pStyle w:val="Zkladntext1"/>
        <w:shd w:val="clear" w:color="auto" w:fill="auto"/>
        <w:spacing w:after="120" w:line="233" w:lineRule="auto"/>
        <w:ind w:left="1140" w:hanging="560"/>
        <w:jc w:val="left"/>
      </w:pPr>
      <w:r>
        <w:rPr>
          <w:sz w:val="26"/>
          <w:szCs w:val="26"/>
        </w:rPr>
        <w:t xml:space="preserve">• </w:t>
      </w:r>
      <w:r>
        <w:t>ovládat všechny systémy technické ochrany a odpovídajícím způsobem reagovat na hlášení systémů měření a regulace;</w:t>
      </w:r>
    </w:p>
    <w:p w:rsidR="00554036" w:rsidRDefault="00D87447">
      <w:pPr>
        <w:pStyle w:val="Zkladntext1"/>
        <w:shd w:val="clear" w:color="auto" w:fill="auto"/>
        <w:spacing w:after="120" w:line="228" w:lineRule="auto"/>
        <w:ind w:left="1140" w:hanging="560"/>
        <w:jc w:val="left"/>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49"/>
        </w:numPr>
        <w:shd w:val="clear" w:color="auto" w:fill="auto"/>
        <w:tabs>
          <w:tab w:val="left" w:pos="564"/>
        </w:tabs>
        <w:spacing w:after="120" w:line="276" w:lineRule="auto"/>
        <w:ind w:left="560" w:hanging="560"/>
      </w:pPr>
      <w:r>
        <w:t>BS odpovídá za požadovanou úroveň vystupování a chování pracovníků ostrahy vůči klientům, návštěvám a zaměstnancům VZP ČR.</w:t>
      </w:r>
    </w:p>
    <w:p w:rsidR="00554036" w:rsidRDefault="00D87447" w:rsidP="00B014F3">
      <w:pPr>
        <w:pStyle w:val="Zkladntext1"/>
        <w:numPr>
          <w:ilvl w:val="0"/>
          <w:numId w:val="49"/>
        </w:numPr>
        <w:shd w:val="clear" w:color="auto" w:fill="auto"/>
        <w:tabs>
          <w:tab w:val="left" w:pos="564"/>
        </w:tabs>
        <w:spacing w:after="0" w:line="276" w:lineRule="auto"/>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6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rsidP="00B014F3">
      <w:pPr>
        <w:pStyle w:val="Zkladntext1"/>
        <w:numPr>
          <w:ilvl w:val="0"/>
          <w:numId w:val="49"/>
        </w:numPr>
        <w:shd w:val="clear" w:color="auto" w:fill="auto"/>
        <w:tabs>
          <w:tab w:val="left" w:pos="564"/>
        </w:tabs>
        <w:spacing w:after="120"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49"/>
        </w:numPr>
        <w:shd w:val="clear" w:color="auto" w:fill="auto"/>
        <w:tabs>
          <w:tab w:val="left" w:pos="564"/>
        </w:tabs>
        <w:spacing w:after="120"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rsidP="00B014F3">
      <w:pPr>
        <w:pStyle w:val="Zkladntext1"/>
        <w:numPr>
          <w:ilvl w:val="0"/>
          <w:numId w:val="48"/>
        </w:numPr>
        <w:shd w:val="clear" w:color="auto" w:fill="auto"/>
        <w:tabs>
          <w:tab w:val="left" w:pos="1035"/>
        </w:tabs>
        <w:spacing w:after="120" w:line="233" w:lineRule="auto"/>
        <w:ind w:left="1020" w:hanging="440"/>
      </w:pPr>
      <w:r>
        <w:t>požívat před nebo během výkonu ostrahy alkoholické nápoje nebo psychotropní nebo jiné návykové látky, které by mohly jakýmkoliv způsobem negativně ovlivnit schopnost kvalitně vykonávat ostrahu;</w:t>
      </w:r>
    </w:p>
    <w:p w:rsidR="00554036" w:rsidRDefault="00D87447" w:rsidP="00B014F3">
      <w:pPr>
        <w:pStyle w:val="Zkladntext1"/>
        <w:numPr>
          <w:ilvl w:val="0"/>
          <w:numId w:val="48"/>
        </w:numPr>
        <w:shd w:val="clear" w:color="auto" w:fill="auto"/>
        <w:tabs>
          <w:tab w:val="left" w:pos="1035"/>
        </w:tabs>
        <w:spacing w:after="120" w:line="233" w:lineRule="auto"/>
        <w:ind w:left="1020" w:hanging="440"/>
      </w:pPr>
      <w:r>
        <w:t>číst jakékoliv tiskoviny, s výjimkou tiskovin či písemností, které mají přímý vztah k výkonu ostrahy;</w:t>
      </w:r>
    </w:p>
    <w:p w:rsidR="00554036" w:rsidRDefault="00D87447" w:rsidP="00B014F3">
      <w:pPr>
        <w:pStyle w:val="Zkladntext1"/>
        <w:numPr>
          <w:ilvl w:val="0"/>
          <w:numId w:val="48"/>
        </w:numPr>
        <w:shd w:val="clear" w:color="auto" w:fill="auto"/>
        <w:tabs>
          <w:tab w:val="left" w:pos="1035"/>
        </w:tabs>
        <w:spacing w:after="120" w:line="228" w:lineRule="auto"/>
        <w:ind w:left="1020" w:hanging="440"/>
      </w:pPr>
      <w:r>
        <w:t>používat výpočetní techniku a vybavení k činnostem, které nemají vztah k výkonu ostrahy;</w:t>
      </w:r>
    </w:p>
    <w:p w:rsidR="00554036" w:rsidRDefault="00D87447" w:rsidP="00B014F3">
      <w:pPr>
        <w:pStyle w:val="Zkladntext1"/>
        <w:numPr>
          <w:ilvl w:val="0"/>
          <w:numId w:val="48"/>
        </w:numPr>
        <w:shd w:val="clear" w:color="auto" w:fill="auto"/>
        <w:tabs>
          <w:tab w:val="left" w:pos="1035"/>
        </w:tabs>
        <w:spacing w:after="120" w:line="233" w:lineRule="auto"/>
        <w:ind w:left="1020" w:hanging="440"/>
      </w:pPr>
      <w:r>
        <w:t>ponechávat v prostorách výkonu ostrahy předměty, které nesouvisí s výkonem ostrahy (především potraviny atd.);</w:t>
      </w:r>
    </w:p>
    <w:p w:rsidR="00554036" w:rsidRDefault="00D87447" w:rsidP="00B014F3">
      <w:pPr>
        <w:pStyle w:val="Zkladntext1"/>
        <w:numPr>
          <w:ilvl w:val="0"/>
          <w:numId w:val="48"/>
        </w:numPr>
        <w:shd w:val="clear" w:color="auto" w:fill="auto"/>
        <w:tabs>
          <w:tab w:val="left" w:pos="1035"/>
        </w:tabs>
        <w:spacing w:after="120" w:line="223" w:lineRule="auto"/>
        <w:ind w:left="1020" w:hanging="440"/>
      </w:pPr>
      <w:r>
        <w:t>spát během výkonu ostrahy.</w:t>
      </w:r>
    </w:p>
    <w:p w:rsidR="00554036" w:rsidRDefault="00D87447">
      <w:pPr>
        <w:pStyle w:val="Zkladntext1"/>
        <w:shd w:val="clear" w:color="auto" w:fill="auto"/>
        <w:spacing w:after="120"/>
      </w:pPr>
      <w:r>
        <w:t>Bezpečnostní pracovník musí do služby nastoupit s takovým časovým předstihem, aby ve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pPr>
        <w:pStyle w:val="Zkladntext1"/>
        <w:shd w:val="clear" w:color="auto" w:fill="auto"/>
        <w:spacing w:after="0" w:line="233" w:lineRule="auto"/>
        <w:ind w:left="720" w:hanging="340"/>
        <w:jc w:val="left"/>
      </w:pPr>
      <w:r>
        <w:rPr>
          <w:sz w:val="26"/>
          <w:szCs w:val="26"/>
        </w:rPr>
        <w:t xml:space="preserve">• </w:t>
      </w:r>
      <w:r>
        <w:t>zamezit vniknutí nebo neoprávněnému vstupu a výstupu osob a vjezdu dopravních prostředků do/ze střeženého Objektu;</w:t>
      </w:r>
    </w:p>
    <w:p w:rsidR="00554036" w:rsidRDefault="00D87447">
      <w:pPr>
        <w:pStyle w:val="Zkladntext1"/>
        <w:shd w:val="clear" w:color="auto" w:fill="auto"/>
        <w:spacing w:after="0" w:line="223" w:lineRule="auto"/>
        <w:ind w:left="720" w:hanging="340"/>
        <w:jc w:val="left"/>
      </w:pPr>
      <w:r>
        <w:rPr>
          <w:sz w:val="26"/>
          <w:szCs w:val="26"/>
        </w:rPr>
        <w:lastRenderedPageBreak/>
        <w:t xml:space="preserve">• </w:t>
      </w:r>
      <w:r>
        <w:t>zamezit odcizování či poškozování majetku Objednatele;</w:t>
      </w:r>
    </w:p>
    <w:p w:rsidR="00554036" w:rsidRDefault="00D87447">
      <w:pPr>
        <w:pStyle w:val="Zkladntext1"/>
        <w:shd w:val="clear" w:color="auto" w:fill="auto"/>
        <w:spacing w:after="0" w:line="223" w:lineRule="auto"/>
        <w:ind w:left="720" w:hanging="340"/>
        <w:jc w:val="left"/>
      </w:pPr>
      <w:r>
        <w:rPr>
          <w:sz w:val="26"/>
          <w:szCs w:val="26"/>
        </w:rPr>
        <w:t xml:space="preserve">• </w:t>
      </w:r>
      <w:r>
        <w:t>zamezit neoprávněnému (= bez vědomí a souhlasu Oddělení bezpečnosti) pořizování</w:t>
      </w:r>
    </w:p>
    <w:p w:rsidR="00554036" w:rsidRDefault="00D87447">
      <w:pPr>
        <w:pStyle w:val="Zkladntext1"/>
        <w:shd w:val="clear" w:color="auto" w:fill="auto"/>
        <w:spacing w:after="0"/>
        <w:ind w:left="720"/>
        <w:jc w:val="left"/>
      </w:pPr>
      <w:r>
        <w:t>fotografických nebo audio-vizuálních záznamů v Objektu VZP ČR;</w:t>
      </w:r>
    </w:p>
    <w:p w:rsidR="00554036" w:rsidRDefault="00D87447">
      <w:pPr>
        <w:pStyle w:val="Zkladntext1"/>
        <w:shd w:val="clear" w:color="auto" w:fill="auto"/>
        <w:spacing w:after="480" w:line="223" w:lineRule="auto"/>
        <w:ind w:left="720" w:hanging="340"/>
        <w:jc w:val="left"/>
      </w:pPr>
      <w:r>
        <w:rPr>
          <w:sz w:val="26"/>
          <w:szCs w:val="26"/>
        </w:rPr>
        <w:t xml:space="preserve">• </w:t>
      </w:r>
      <w:r>
        <w:t>předcházet vzniku mimořádných událostí.</w:t>
      </w:r>
    </w:p>
    <w:p w:rsidR="00BE1DFD" w:rsidRDefault="00BE1DFD">
      <w:pPr>
        <w:pStyle w:val="Zkladntext1"/>
        <w:shd w:val="clear" w:color="auto" w:fill="auto"/>
        <w:spacing w:after="480" w:line="223" w:lineRule="auto"/>
        <w:ind w:left="720" w:hanging="340"/>
        <w:jc w:val="left"/>
      </w:pP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2C798D" w:rsidP="00B014F3">
      <w:pPr>
        <w:pStyle w:val="Zkladntext1"/>
        <w:numPr>
          <w:ilvl w:val="0"/>
          <w:numId w:val="50"/>
        </w:numPr>
        <w:shd w:val="clear" w:color="auto" w:fill="auto"/>
        <w:tabs>
          <w:tab w:val="left" w:pos="1146"/>
        </w:tabs>
        <w:spacing w:after="200" w:line="276" w:lineRule="auto"/>
        <w:ind w:left="1140" w:hanging="560"/>
      </w:pPr>
      <w:r>
        <w:t>XXXXXXXXXXXXXXXX</w:t>
      </w:r>
    </w:p>
    <w:p w:rsidR="00554036" w:rsidRDefault="002C798D" w:rsidP="00B014F3">
      <w:pPr>
        <w:pStyle w:val="Zkladntext1"/>
        <w:numPr>
          <w:ilvl w:val="0"/>
          <w:numId w:val="50"/>
        </w:numPr>
        <w:shd w:val="clear" w:color="auto" w:fill="auto"/>
        <w:tabs>
          <w:tab w:val="left" w:pos="1146"/>
        </w:tabs>
        <w:spacing w:after="200" w:line="276" w:lineRule="auto"/>
        <w:ind w:left="1140" w:hanging="560"/>
      </w:pPr>
      <w:r>
        <w:t>XXXXXXXXXXXXXXXX</w:t>
      </w:r>
      <w:r w:rsidR="00D87447">
        <w:t>;</w:t>
      </w:r>
    </w:p>
    <w:p w:rsidR="00554036" w:rsidRDefault="00D87447" w:rsidP="00B014F3">
      <w:pPr>
        <w:pStyle w:val="Zkladntext1"/>
        <w:numPr>
          <w:ilvl w:val="0"/>
          <w:numId w:val="50"/>
        </w:numPr>
        <w:shd w:val="clear" w:color="auto" w:fill="auto"/>
        <w:tabs>
          <w:tab w:val="left" w:pos="1146"/>
        </w:tabs>
        <w:spacing w:after="200" w:line="276" w:lineRule="auto"/>
        <w:ind w:left="1140" w:hanging="560"/>
      </w:pPr>
      <w:r>
        <w:t>zajištění mimořádného navýšení počtu členů ostrahy v případě mimořádných událostí, a to dle požadavku Objednatele (např. poškození vnějšího pláště takovým způsobem, že zabezpečení Objektu nebude možné jiným způsobem apod.);</w:t>
      </w:r>
    </w:p>
    <w:p w:rsidR="00554036" w:rsidRDefault="002C798D" w:rsidP="00B014F3">
      <w:pPr>
        <w:pStyle w:val="Zkladntext1"/>
        <w:numPr>
          <w:ilvl w:val="0"/>
          <w:numId w:val="50"/>
        </w:numPr>
        <w:shd w:val="clear" w:color="auto" w:fill="auto"/>
        <w:tabs>
          <w:tab w:val="left" w:pos="1146"/>
        </w:tabs>
        <w:spacing w:after="200" w:line="276" w:lineRule="auto"/>
        <w:ind w:left="1140" w:hanging="560"/>
      </w:pPr>
      <w:r>
        <w:t>XXXXXXXXXXXXXXXXX</w:t>
      </w:r>
      <w:r w:rsidR="00D87447">
        <w:t>;</w:t>
      </w:r>
    </w:p>
    <w:p w:rsidR="00554036" w:rsidRDefault="00D87447" w:rsidP="00B014F3">
      <w:pPr>
        <w:pStyle w:val="Zkladntext1"/>
        <w:numPr>
          <w:ilvl w:val="0"/>
          <w:numId w:val="50"/>
        </w:numPr>
        <w:shd w:val="clear" w:color="auto" w:fill="auto"/>
        <w:tabs>
          <w:tab w:val="left" w:pos="1146"/>
        </w:tabs>
        <w:spacing w:after="180" w:line="276" w:lineRule="auto"/>
        <w:ind w:left="1140" w:hanging="560"/>
      </w:pPr>
      <w:r>
        <w:t>další činnosti související s bezpečností Objektu a neobsažené v tomto dokumentu;</w:t>
      </w:r>
    </w:p>
    <w:p w:rsidR="00554036" w:rsidRDefault="00D87447">
      <w:pPr>
        <w:pStyle w:val="Zkladntext1"/>
        <w:shd w:val="clear" w:color="auto" w:fill="auto"/>
        <w:spacing w:after="200" w:line="276" w:lineRule="auto"/>
      </w:pPr>
      <w:r>
        <w:t>budou realizovány na základě samostatných objednávek dle konkrétních požadavků Objednatele v objednávce uvedených.</w:t>
      </w:r>
    </w:p>
    <w:p w:rsidR="00554036" w:rsidRDefault="00D87447">
      <w:pPr>
        <w:pStyle w:val="Zkladntext1"/>
        <w:shd w:val="clear" w:color="auto" w:fill="auto"/>
        <w:tabs>
          <w:tab w:val="left" w:leader="dot" w:pos="3014"/>
          <w:tab w:val="left" w:leader="dot" w:pos="8602"/>
        </w:tabs>
        <w:spacing w:after="780" w:line="276" w:lineRule="auto"/>
      </w:pPr>
      <w:r>
        <w:rPr>
          <w:noProof/>
        </w:rPr>
        <mc:AlternateContent>
          <mc:Choice Requires="wps">
            <w:drawing>
              <wp:anchor distT="0" distB="0" distL="114300" distR="114300" simplePos="0" relativeHeight="125829508" behindDoc="0" locked="0" layoutInCell="1" allowOverlap="1">
                <wp:simplePos x="0" y="0"/>
                <wp:positionH relativeFrom="page">
                  <wp:posOffset>4490720</wp:posOffset>
                </wp:positionH>
                <wp:positionV relativeFrom="paragraph">
                  <wp:posOffset>698500</wp:posOffset>
                </wp:positionV>
                <wp:extent cx="1813560" cy="204470"/>
                <wp:effectExtent l="0" t="0" r="0" b="0"/>
                <wp:wrapSquare wrapText="left"/>
                <wp:docPr id="133" name="Shape 133"/>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a:spAutoFit/>
                      </wps:bodyPr>
                    </wps:wsp>
                  </a:graphicData>
                </a:graphic>
              </wp:anchor>
            </w:drawing>
          </mc:Choice>
          <mc:Fallback>
            <w:pict>
              <v:shape id="Shape 133" o:spid="_x0000_s1091" type="#_x0000_t202" style="position:absolute;left:0;text-align:left;margin-left:353.6pt;margin-top:55pt;width:142.8pt;height:16.1pt;z-index:1258295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" filled="f" stroked="f">
                <v:textbox style="mso-fit-shape-to-text:t" inset="0,0,0,0">
                  <w:txbxContent>
                    <w:p w:rsidR="00D87447" w:rsidRDefault="00D87447">
                      <w:pPr>
                        <w:pStyle w:val="Zkladntext1"/>
                        <w:shd w:val="clear" w:color="auto" w:fill="auto"/>
                        <w:spacing w:after="0"/>
                        <w:jc w:val="left"/>
                      </w:pPr>
                      <w:r>
                        <w:rPr>
                          <w:b/>
                          <w:bCs/>
                        </w:rPr>
                        <w:t>INDUS PRAHA, spol. s r.o.</w:t>
                      </w:r>
                    </w:p>
                  </w:txbxContent>
                </v:textbox>
                <w10:wrap type="square" side="left" anchorx="page"/>
              </v:shape>
            </w:pict>
          </mc:Fallback>
        </mc:AlternateContent>
      </w:r>
      <w:r>
        <w:t>V Praze dne:</w:t>
      </w:r>
      <w:r>
        <w:tab/>
        <w:t xml:space="preserve"> V Praze dne: </w:t>
      </w:r>
      <w:r>
        <w:tab/>
      </w:r>
    </w:p>
    <w:p w:rsidR="00554036" w:rsidRDefault="00D87447">
      <w:pPr>
        <w:pStyle w:val="Zkladntext1"/>
        <w:shd w:val="clear" w:color="auto" w:fill="auto"/>
        <w:spacing w:after="0"/>
        <w:ind w:left="720" w:hanging="720"/>
        <w:jc w:val="left"/>
      </w:pPr>
      <w:r>
        <w:rPr>
          <w:b/>
          <w:bCs/>
        </w:rPr>
        <w:t>Všeobecná zdravotní pojišťovna České republiky</w:t>
      </w:r>
    </w:p>
    <w:p w:rsidR="00554036" w:rsidRDefault="00D87447">
      <w:pPr>
        <w:spacing w:line="14" w:lineRule="exact"/>
      </w:pPr>
      <w:r>
        <w:rPr>
          <w:noProof/>
        </w:rPr>
        <mc:AlternateContent>
          <mc:Choice Requires="wps">
            <w:drawing>
              <wp:anchor distT="257810" distB="0" distL="114300" distR="1016635" simplePos="0" relativeHeight="125829510" behindDoc="0" locked="0" layoutInCell="1" allowOverlap="1">
                <wp:simplePos x="0" y="0"/>
                <wp:positionH relativeFrom="page">
                  <wp:posOffset>4518660</wp:posOffset>
                </wp:positionH>
                <wp:positionV relativeFrom="paragraph">
                  <wp:posOffset>266700</wp:posOffset>
                </wp:positionV>
                <wp:extent cx="892810" cy="56388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892810" cy="563880"/>
                        </a:xfrm>
                        <a:prstGeom prst="rect">
                          <a:avLst/>
                        </a:prstGeom>
                        <a:noFill/>
                      </wps:spPr>
                      <wps:txbx>
                        <w:txbxContent>
                          <w:p w:rsidR="00D87447" w:rsidRDefault="00D87447">
                            <w:pPr>
                              <w:pStyle w:val="Nadpis20"/>
                              <w:keepNext/>
                              <w:keepLines/>
                              <w:shd w:val="clear" w:color="auto" w:fill="auto"/>
                            </w:pPr>
                            <w:bookmarkStart w:id="40" w:name="bookmark16"/>
                            <w:r>
                              <w:t>Ing. Pavel Kudrna</w:t>
                            </w:r>
                            <w:bookmarkEnd w:id="40"/>
                          </w:p>
                        </w:txbxContent>
                      </wps:txbx>
                      <wps:bodyPr lIns="0" tIns="0" rIns="0" bIns="0"/>
                    </wps:wsp>
                  </a:graphicData>
                </a:graphic>
              </wp:anchor>
            </w:drawing>
          </mc:Choice>
          <mc:Fallback>
            <w:pict>
              <v:shape id="Shape 135" o:spid="_x0000_s1092" type="#_x0000_t202" style="position:absolute;margin-left:355.8pt;margin-top:21pt;width:70.3pt;height:44.4pt;z-index:125829510;visibility:visible;mso-wrap-style:square;mso-wrap-distance-left:9pt;mso-wrap-distance-top:20.3pt;mso-wrap-distance-right:80.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" filled="f" stroked="f">
                <v:textbox inset="0,0,0,0">
                  <w:txbxContent>
                    <w:p w:rsidR="00D87447" w:rsidRDefault="00D87447">
                      <w:pPr>
                        <w:pStyle w:val="Nadpis20"/>
                        <w:keepNext/>
                        <w:keepLines/>
                        <w:shd w:val="clear" w:color="auto" w:fill="auto"/>
                      </w:pPr>
                      <w:bookmarkStart w:id="41" w:name="bookmark16"/>
                      <w:r>
                        <w:t>Ing. Pavel Kudrna</w:t>
                      </w:r>
                      <w:bookmarkEnd w:id="41"/>
                    </w:p>
                  </w:txbxContent>
                </v:textbox>
                <w10:wrap type="topAndBottom" anchorx="page"/>
              </v:shape>
            </w:pict>
          </mc:Fallback>
        </mc:AlternateContent>
      </w:r>
      <w:r>
        <w:rPr>
          <w:noProof/>
        </w:rPr>
        <mc:AlternateContent>
          <mc:Choice Requires="wps">
            <w:drawing>
              <wp:anchor distT="266700" distB="0" distL="1016635" distR="114300" simplePos="0" relativeHeight="125829512" behindDoc="0" locked="0" layoutInCell="1" allowOverlap="1">
                <wp:simplePos x="0" y="0"/>
                <wp:positionH relativeFrom="page">
                  <wp:posOffset>5420360</wp:posOffset>
                </wp:positionH>
                <wp:positionV relativeFrom="paragraph">
                  <wp:posOffset>275590</wp:posOffset>
                </wp:positionV>
                <wp:extent cx="892810" cy="560705"/>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892810" cy="560705"/>
                        </a:xfrm>
                        <a:prstGeom prst="rect">
                          <a:avLst/>
                        </a:prstGeom>
                        <a:noFill/>
                      </wps:spPr>
                      <wps:txbx>
                        <w:txbxContent>
                          <w:p w:rsidR="00D87447" w:rsidRDefault="00D87447">
                            <w:pPr>
                              <w:pStyle w:val="Zkladntext20"/>
                              <w:shd w:val="clear" w:color="auto" w:fill="auto"/>
                            </w:pPr>
                            <w:r>
                              <w:t>Digitálně podepsal Ing. Pavel Kudrna Datum: 2022.05.18 09:24:43 +02'00'</w:t>
                            </w:r>
                          </w:p>
                        </w:txbxContent>
                      </wps:txbx>
                      <wps:bodyPr lIns="0" tIns="0" rIns="0" bIns="0"/>
                    </wps:wsp>
                  </a:graphicData>
                </a:graphic>
              </wp:anchor>
            </w:drawing>
          </mc:Choice>
          <mc:Fallback>
            <w:pict>
              <v:shape id="Shape 137" o:spid="_x0000_s1093" type="#_x0000_t202" style="position:absolute;margin-left:426.8pt;margin-top:21.7pt;width:70.3pt;height:44.15pt;z-index:125829512;visibility:visible;mso-wrap-style:square;mso-wrap-distance-left:80.05pt;mso-wrap-distance-top:2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" filled="f" stroked="f">
                <v:textbox inset="0,0,0,0">
                  <w:txbxContent>
                    <w:p w:rsidR="00D87447" w:rsidRDefault="00D87447">
                      <w:pPr>
                        <w:pStyle w:val="Zkladntext20"/>
                        <w:shd w:val="clear" w:color="auto" w:fill="auto"/>
                      </w:pPr>
                      <w:r>
                        <w:t>Digitálně podepsal Ing. Pavel Kudrna Datum: 2022.05.18 09:24:43 +02'00'</w:t>
                      </w:r>
                    </w:p>
                  </w:txbxContent>
                </v:textbox>
                <w10:wrap type="topAndBottom" anchorx="page"/>
              </v:shape>
            </w:pict>
          </mc:Fallback>
        </mc:AlternateContent>
      </w:r>
    </w:p>
    <w:p w:rsidR="00554036" w:rsidRDefault="00D87447">
      <w:pPr>
        <w:pStyle w:val="Zkladntext1"/>
        <w:pBdr>
          <w:top w:val="single" w:sz="4" w:space="0" w:color="auto"/>
        </w:pBdr>
        <w:shd w:val="clear" w:color="auto" w:fill="auto"/>
        <w:spacing w:after="0"/>
        <w:ind w:left="1280" w:right="3220" w:hanging="540"/>
        <w:jc w:val="left"/>
      </w:pPr>
      <w:r>
        <w:rPr>
          <w:noProof/>
        </w:rPr>
        <mc:AlternateContent>
          <mc:Choice Requires="wps">
            <w:drawing>
              <wp:anchor distT="0" distB="0" distL="114300" distR="114300" simplePos="0" relativeHeight="125829514" behindDoc="0" locked="0" layoutInCell="1" allowOverlap="1">
                <wp:simplePos x="0" y="0"/>
                <wp:positionH relativeFrom="page">
                  <wp:posOffset>4835525</wp:posOffset>
                </wp:positionH>
                <wp:positionV relativeFrom="margin">
                  <wp:posOffset>7554595</wp:posOffset>
                </wp:positionV>
                <wp:extent cx="1143000" cy="381000"/>
                <wp:effectExtent l="0" t="0" r="0" b="0"/>
                <wp:wrapSquare wrapText="left"/>
                <wp:docPr id="139" name="Shape 139"/>
                <wp:cNvGraphicFramePr/>
                <a:graphic xmlns:a="http://schemas.openxmlformats.org/drawingml/2006/main">
                  <a:graphicData uri="http://schemas.microsoft.com/office/word/2010/wordprocessingShape">
                    <wps:wsp>
                      <wps:cNvSpPr txBox="1"/>
                      <wps:spPr>
                        <a:xfrm>
                          <a:off x="0" y="0"/>
                          <a:ext cx="1143000" cy="381000"/>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139" o:spid="_x0000_s1094" type="#_x0000_t202" style="position:absolute;left:0;text-align:left;margin-left:380.75pt;margin-top:594.85pt;width:90pt;height:30pt;z-index:12582951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" filled="f" stroked="f">
                <v:textbox style="mso-fit-shape-to-text:t"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square" side="left" anchorx="page" anchory="margin"/>
              </v:shape>
            </w:pict>
          </mc:Fallback>
        </mc:AlternateContent>
      </w:r>
      <w:r>
        <w:t>Ing. Zdeněk Kabátek ředitel</w:t>
      </w:r>
    </w:p>
    <w:p w:rsidR="002C798D" w:rsidRDefault="002C798D">
      <w:pPr>
        <w:pStyle w:val="Nadpis30"/>
        <w:keepNext/>
        <w:keepLines/>
        <w:shd w:val="clear" w:color="auto" w:fill="auto"/>
        <w:jc w:val="both"/>
      </w:pPr>
      <w:bookmarkStart w:id="42" w:name="bookmark32"/>
    </w:p>
    <w:p w:rsidR="002C798D" w:rsidRDefault="002C798D">
      <w:pPr>
        <w:pStyle w:val="Nadpis30"/>
        <w:keepNext/>
        <w:keepLines/>
        <w:shd w:val="clear" w:color="auto" w:fill="auto"/>
        <w:jc w:val="both"/>
      </w:pPr>
    </w:p>
    <w:p w:rsidR="002C798D" w:rsidRDefault="002C798D">
      <w:pPr>
        <w:pStyle w:val="Nadpis30"/>
        <w:keepNext/>
        <w:keepLines/>
        <w:shd w:val="clear" w:color="auto" w:fill="auto"/>
        <w:jc w:val="both"/>
      </w:pPr>
    </w:p>
    <w:p w:rsidR="002C798D" w:rsidRDefault="002C798D">
      <w:pPr>
        <w:pStyle w:val="Nadpis30"/>
        <w:keepNext/>
        <w:keepLines/>
        <w:shd w:val="clear" w:color="auto" w:fill="auto"/>
        <w:jc w:val="both"/>
      </w:pPr>
    </w:p>
    <w:p w:rsidR="002C798D" w:rsidRDefault="002C798D">
      <w:pPr>
        <w:pStyle w:val="Nadpis30"/>
        <w:keepNext/>
        <w:keepLines/>
        <w:shd w:val="clear" w:color="auto" w:fill="auto"/>
        <w:jc w:val="both"/>
      </w:pPr>
    </w:p>
    <w:p w:rsidR="00554036" w:rsidRDefault="00D87447">
      <w:pPr>
        <w:pStyle w:val="Nadpis30"/>
        <w:keepNext/>
        <w:keepLines/>
        <w:shd w:val="clear" w:color="auto" w:fill="auto"/>
        <w:jc w:val="both"/>
      </w:pPr>
      <w:r>
        <w:t>Příloha č. 11</w:t>
      </w:r>
      <w:bookmarkEnd w:id="42"/>
    </w:p>
    <w:p w:rsidR="00554036" w:rsidRDefault="00D87447">
      <w:pPr>
        <w:pStyle w:val="Nadpis30"/>
        <w:keepNext/>
        <w:keepLines/>
        <w:shd w:val="clear" w:color="auto" w:fill="auto"/>
      </w:pPr>
      <w:bookmarkStart w:id="43" w:name="bookmark33"/>
      <w:r>
        <w:t xml:space="preserve">Specifikace bezpečnostních </w:t>
      </w:r>
      <w:proofErr w:type="gramStart"/>
      <w:r>
        <w:t xml:space="preserve">služeb - </w:t>
      </w:r>
      <w:bookmarkEnd w:id="43"/>
      <w:r w:rsidR="002C798D">
        <w:t>XXXXXXXXXXXX</w:t>
      </w:r>
      <w:proofErr w:type="gramEnd"/>
    </w:p>
    <w:p w:rsidR="00554036" w:rsidRDefault="00D87447">
      <w:pPr>
        <w:pStyle w:val="Zkladntext1"/>
        <w:shd w:val="clear" w:color="auto" w:fill="auto"/>
        <w:spacing w:after="200" w:line="276" w:lineRule="auto"/>
      </w:pPr>
      <w:r>
        <w:rPr>
          <w:b/>
          <w:bCs/>
          <w:u w:val="single"/>
        </w:rPr>
        <w:t>Střežený objekt:</w:t>
      </w:r>
    </w:p>
    <w:p w:rsidR="00554036" w:rsidRDefault="002C798D">
      <w:pPr>
        <w:pStyle w:val="Zkladntext1"/>
        <w:shd w:val="clear" w:color="auto" w:fill="auto"/>
        <w:spacing w:after="200" w:line="276" w:lineRule="auto"/>
      </w:pPr>
      <w:r>
        <w:t>XXXXXXXXXXXXXX</w:t>
      </w:r>
    </w:p>
    <w:p w:rsidR="00554036" w:rsidRDefault="00D87447">
      <w:pPr>
        <w:pStyle w:val="Zkladntext1"/>
        <w:shd w:val="clear" w:color="auto" w:fill="auto"/>
        <w:spacing w:after="200" w:line="276" w:lineRule="auto"/>
      </w:pPr>
      <w:r>
        <w:rPr>
          <w:b/>
          <w:bCs/>
          <w:u w:val="single"/>
        </w:rPr>
        <w:t>Obecná charakteristika Objektu:</w:t>
      </w:r>
    </w:p>
    <w:p w:rsidR="00554036" w:rsidRDefault="002C798D" w:rsidP="00B014F3">
      <w:pPr>
        <w:pStyle w:val="Zkladntext1"/>
        <w:numPr>
          <w:ilvl w:val="0"/>
          <w:numId w:val="48"/>
        </w:numPr>
        <w:shd w:val="clear" w:color="auto" w:fill="auto"/>
        <w:tabs>
          <w:tab w:val="left" w:pos="770"/>
        </w:tabs>
        <w:spacing w:after="200" w:line="254" w:lineRule="auto"/>
        <w:ind w:left="400"/>
        <w:jc w:val="left"/>
      </w:pPr>
      <w:r>
        <w:t>XXXXXXXXXXXXXXXXX</w:t>
      </w:r>
    </w:p>
    <w:p w:rsidR="00554036" w:rsidRDefault="00D87447">
      <w:pPr>
        <w:pStyle w:val="Zkladntext1"/>
        <w:shd w:val="clear" w:color="auto" w:fill="auto"/>
        <w:spacing w:after="120" w:line="276" w:lineRule="auto"/>
      </w:pPr>
      <w:r>
        <w:rPr>
          <w:b/>
          <w:bCs/>
          <w:u w:val="single"/>
        </w:rPr>
        <w:t>Zvláštní charakteristika Objektu je určena zejména:</w:t>
      </w:r>
    </w:p>
    <w:p w:rsidR="00554036" w:rsidRDefault="002C798D">
      <w:pPr>
        <w:pStyle w:val="Zkladntext1"/>
        <w:shd w:val="clear" w:color="auto" w:fill="auto"/>
        <w:spacing w:after="380"/>
      </w:pPr>
      <w:r>
        <w:t>XXXXXXXXXXXXXXXXXXXXXXX</w:t>
      </w:r>
    </w:p>
    <w:p w:rsidR="00554036" w:rsidRDefault="00D87447">
      <w:pPr>
        <w:pStyle w:val="Zkladntext1"/>
        <w:shd w:val="clear" w:color="auto" w:fill="auto"/>
        <w:spacing w:after="200" w:line="276" w:lineRule="auto"/>
      </w:pPr>
      <w:r>
        <w:rPr>
          <w:b/>
          <w:bCs/>
          <w:u w:val="single"/>
        </w:rPr>
        <w:t>Specifikace Objektu:</w:t>
      </w:r>
    </w:p>
    <w:p w:rsidR="00554036" w:rsidRDefault="002C798D" w:rsidP="002C798D">
      <w:pPr>
        <w:pStyle w:val="Zkladntext1"/>
        <w:shd w:val="clear" w:color="auto" w:fill="auto"/>
        <w:spacing w:after="460" w:line="276" w:lineRule="auto"/>
        <w:jc w:val="left"/>
      </w:pPr>
      <w:r>
        <w:t>XXXXXXXXXXXXXXXXXXXXXXX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200" w:line="276" w:lineRule="auto"/>
      </w:pPr>
      <w:r>
        <w:t>Účelem komplexní ostrahy Objektu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893"/>
          <w:jc w:val="center"/>
        </w:trPr>
        <w:tc>
          <w:tcPr>
            <w:tcW w:w="1541" w:type="dxa"/>
            <w:tcBorders>
              <w:top w:val="single" w:sz="4" w:space="0" w:color="auto"/>
              <w:left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Doba služby</w:t>
            </w:r>
          </w:p>
        </w:tc>
        <w:tc>
          <w:tcPr>
            <w:tcW w:w="1046"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w:t>
            </w:r>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týdně</w:t>
            </w:r>
          </w:p>
        </w:tc>
      </w:tr>
      <w:tr w:rsidR="00554036">
        <w:trPr>
          <w:trHeight w:hRule="exact" w:val="576"/>
          <w:jc w:val="center"/>
        </w:trPr>
        <w:tc>
          <w:tcPr>
            <w:tcW w:w="1541"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Bezpečnostní</w:t>
            </w:r>
          </w:p>
        </w:tc>
        <w:tc>
          <w:tcPr>
            <w:tcW w:w="1267" w:type="dxa"/>
            <w:vMerge w:val="restart"/>
            <w:tcBorders>
              <w:top w:val="single" w:sz="4" w:space="0" w:color="auto"/>
              <w:left w:val="single" w:sz="4" w:space="0" w:color="auto"/>
            </w:tcBorders>
            <w:shd w:val="clear" w:color="auto" w:fill="FFFFFF"/>
            <w:vAlign w:val="center"/>
          </w:tcPr>
          <w:p w:rsidR="00554036" w:rsidRDefault="002C798D">
            <w:pPr>
              <w:pStyle w:val="Jin0"/>
              <w:shd w:val="clear" w:color="auto" w:fill="auto"/>
              <w:spacing w:after="0"/>
              <w:jc w:val="center"/>
              <w:rPr>
                <w:sz w:val="22"/>
                <w:szCs w:val="22"/>
              </w:rPr>
            </w:pPr>
            <w:r>
              <w:rPr>
                <w:sz w:val="22"/>
                <w:szCs w:val="22"/>
              </w:rPr>
              <w:t>X</w:t>
            </w:r>
          </w:p>
        </w:tc>
        <w:tc>
          <w:tcPr>
            <w:tcW w:w="989" w:type="dxa"/>
            <w:tcBorders>
              <w:top w:val="single" w:sz="4" w:space="0" w:color="auto"/>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w:t>
            </w:r>
          </w:p>
        </w:tc>
        <w:tc>
          <w:tcPr>
            <w:tcW w:w="2837" w:type="dxa"/>
            <w:vMerge w:val="restart"/>
            <w:tcBorders>
              <w:top w:val="single" w:sz="4" w:space="0" w:color="auto"/>
              <w:left w:val="single" w:sz="4" w:space="0" w:color="auto"/>
            </w:tcBorders>
            <w:shd w:val="clear" w:color="auto" w:fill="FFFFFF"/>
          </w:tcPr>
          <w:p w:rsidR="00554036" w:rsidRDefault="002C798D">
            <w:pPr>
              <w:pStyle w:val="Jin0"/>
              <w:shd w:val="clear" w:color="auto" w:fill="auto"/>
              <w:jc w:val="center"/>
              <w:rPr>
                <w:sz w:val="22"/>
                <w:szCs w:val="22"/>
              </w:rPr>
            </w:pPr>
            <w:r>
              <w:rPr>
                <w:sz w:val="22"/>
                <w:szCs w:val="22"/>
              </w:rPr>
              <w:t>XX</w:t>
            </w:r>
          </w:p>
          <w:p w:rsidR="00554036" w:rsidRDefault="002C798D">
            <w:pPr>
              <w:pStyle w:val="Jin0"/>
              <w:shd w:val="clear" w:color="auto" w:fill="auto"/>
              <w:spacing w:after="0"/>
              <w:jc w:val="center"/>
              <w:rPr>
                <w:sz w:val="22"/>
                <w:szCs w:val="22"/>
              </w:rPr>
            </w:pPr>
            <w:r>
              <w:rPr>
                <w:sz w:val="22"/>
                <w:szCs w:val="22"/>
              </w:rPr>
              <w:t>XX</w:t>
            </w:r>
          </w:p>
        </w:tc>
        <w:tc>
          <w:tcPr>
            <w:tcW w:w="1046" w:type="dxa"/>
            <w:tcBorders>
              <w:top w:val="single" w:sz="4" w:space="0" w:color="auto"/>
              <w:lef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XX</w:t>
            </w:r>
          </w:p>
        </w:tc>
        <w:tc>
          <w:tcPr>
            <w:tcW w:w="1546" w:type="dxa"/>
            <w:tcBorders>
              <w:top w:val="single" w:sz="4" w:space="0" w:color="auto"/>
              <w:left w:val="single" w:sz="4" w:space="0" w:color="auto"/>
              <w:right w:val="single" w:sz="4" w:space="0" w:color="auto"/>
            </w:tcBorders>
            <w:shd w:val="clear" w:color="auto" w:fill="FFFFFF"/>
            <w:vAlign w:val="bottom"/>
          </w:tcPr>
          <w:p w:rsidR="00554036" w:rsidRDefault="002C798D">
            <w:pPr>
              <w:pStyle w:val="Jin0"/>
              <w:shd w:val="clear" w:color="auto" w:fill="auto"/>
              <w:spacing w:after="0"/>
              <w:jc w:val="center"/>
              <w:rPr>
                <w:sz w:val="22"/>
                <w:szCs w:val="22"/>
              </w:rPr>
            </w:pPr>
            <w:r>
              <w:rPr>
                <w:sz w:val="22"/>
                <w:szCs w:val="22"/>
              </w:rPr>
              <w:t>XX</w:t>
            </w:r>
          </w:p>
        </w:tc>
      </w:tr>
      <w:tr w:rsidR="00554036">
        <w:trPr>
          <w:trHeight w:hRule="exact" w:val="552"/>
          <w:jc w:val="center"/>
        </w:trPr>
        <w:tc>
          <w:tcPr>
            <w:tcW w:w="1541" w:type="dxa"/>
            <w:tcBorders>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pracovník</w:t>
            </w:r>
          </w:p>
        </w:tc>
        <w:tc>
          <w:tcPr>
            <w:tcW w:w="1267" w:type="dxa"/>
            <w:vMerge/>
            <w:tcBorders>
              <w:left w:val="single" w:sz="4" w:space="0" w:color="auto"/>
            </w:tcBorders>
            <w:shd w:val="clear" w:color="auto" w:fill="FFFFFF"/>
            <w:vAlign w:val="center"/>
          </w:tcPr>
          <w:p w:rsidR="00554036" w:rsidRDefault="00554036"/>
        </w:tc>
        <w:tc>
          <w:tcPr>
            <w:tcW w:w="989" w:type="dxa"/>
            <w:tcBorders>
              <w:left w:val="single" w:sz="4" w:space="0" w:color="auto"/>
            </w:tcBorders>
            <w:shd w:val="clear" w:color="auto" w:fill="FFFFFF"/>
          </w:tcPr>
          <w:p w:rsidR="00554036" w:rsidRDefault="002C798D">
            <w:pPr>
              <w:pStyle w:val="Jin0"/>
              <w:shd w:val="clear" w:color="auto" w:fill="auto"/>
              <w:spacing w:after="0"/>
              <w:jc w:val="center"/>
              <w:rPr>
                <w:sz w:val="22"/>
                <w:szCs w:val="22"/>
              </w:rPr>
            </w:pPr>
            <w:r>
              <w:rPr>
                <w:sz w:val="22"/>
                <w:szCs w:val="22"/>
              </w:rPr>
              <w:t>X</w:t>
            </w:r>
          </w:p>
        </w:tc>
        <w:tc>
          <w:tcPr>
            <w:tcW w:w="2837" w:type="dxa"/>
            <w:vMerge/>
            <w:tcBorders>
              <w:left w:val="single" w:sz="4" w:space="0" w:color="auto"/>
            </w:tcBorders>
            <w:shd w:val="clear" w:color="auto" w:fill="FFFFFF"/>
          </w:tcPr>
          <w:p w:rsidR="00554036" w:rsidRDefault="00554036"/>
        </w:tc>
        <w:tc>
          <w:tcPr>
            <w:tcW w:w="1046" w:type="dxa"/>
            <w:tcBorders>
              <w:left w:val="single" w:sz="4" w:space="0" w:color="auto"/>
            </w:tcBorders>
            <w:shd w:val="clear" w:color="auto" w:fill="FFFFFF"/>
          </w:tcPr>
          <w:p w:rsidR="00554036" w:rsidRDefault="002C798D">
            <w:pPr>
              <w:pStyle w:val="Jin0"/>
              <w:shd w:val="clear" w:color="auto" w:fill="auto"/>
              <w:spacing w:after="0"/>
              <w:jc w:val="center"/>
              <w:rPr>
                <w:sz w:val="22"/>
                <w:szCs w:val="22"/>
              </w:rPr>
            </w:pPr>
            <w:r>
              <w:rPr>
                <w:sz w:val="22"/>
                <w:szCs w:val="22"/>
              </w:rPr>
              <w:t>XX</w:t>
            </w:r>
          </w:p>
        </w:tc>
        <w:tc>
          <w:tcPr>
            <w:tcW w:w="1546" w:type="dxa"/>
            <w:tcBorders>
              <w:left w:val="single" w:sz="4" w:space="0" w:color="auto"/>
              <w:right w:val="single" w:sz="4" w:space="0" w:color="auto"/>
            </w:tcBorders>
            <w:shd w:val="clear" w:color="auto" w:fill="FFFFFF"/>
          </w:tcPr>
          <w:p w:rsidR="00554036" w:rsidRDefault="002C798D">
            <w:pPr>
              <w:pStyle w:val="Jin0"/>
              <w:shd w:val="clear" w:color="auto" w:fill="auto"/>
              <w:spacing w:after="0"/>
              <w:jc w:val="center"/>
              <w:rPr>
                <w:sz w:val="22"/>
                <w:szCs w:val="22"/>
              </w:rPr>
            </w:pPr>
            <w:r>
              <w:rPr>
                <w:sz w:val="22"/>
                <w:szCs w:val="22"/>
              </w:rPr>
              <w:t>XX</w:t>
            </w:r>
          </w:p>
        </w:tc>
      </w:tr>
      <w:tr w:rsidR="00554036">
        <w:trPr>
          <w:trHeight w:hRule="exact" w:val="394"/>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2C798D">
            <w:pPr>
              <w:pStyle w:val="Jin0"/>
              <w:shd w:val="clear" w:color="auto" w:fill="auto"/>
              <w:spacing w:after="0"/>
              <w:jc w:val="center"/>
              <w:rPr>
                <w:sz w:val="22"/>
                <w:szCs w:val="22"/>
              </w:rPr>
            </w:pPr>
            <w:r>
              <w:rPr>
                <w:sz w:val="22"/>
                <w:szCs w:val="22"/>
              </w:rPr>
              <w:t>XX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2C798D">
            <w:pPr>
              <w:pStyle w:val="Jin0"/>
              <w:shd w:val="clear" w:color="auto" w:fill="auto"/>
              <w:spacing w:after="0"/>
              <w:jc w:val="center"/>
              <w:rPr>
                <w:sz w:val="22"/>
                <w:szCs w:val="22"/>
              </w:rPr>
            </w:pPr>
            <w:r>
              <w:rPr>
                <w:sz w:val="22"/>
                <w:szCs w:val="22"/>
              </w:rPr>
              <w:t>XX</w:t>
            </w:r>
          </w:p>
        </w:tc>
      </w:tr>
    </w:tbl>
    <w:p w:rsidR="00554036" w:rsidRDefault="00554036">
      <w:pPr>
        <w:spacing w:after="766" w:line="14" w:lineRule="exact"/>
      </w:pPr>
    </w:p>
    <w:p w:rsidR="00554036" w:rsidRDefault="00D87447">
      <w:pPr>
        <w:pStyle w:val="Zkladntext1"/>
        <w:shd w:val="clear" w:color="auto" w:fill="auto"/>
        <w:spacing w:after="0" w:line="252" w:lineRule="auto"/>
        <w:ind w:left="1460" w:hanging="360"/>
      </w:pPr>
      <w:r>
        <w:rPr>
          <w:sz w:val="26"/>
          <w:szCs w:val="26"/>
        </w:rPr>
        <w:lastRenderedPageBreak/>
        <w:t xml:space="preserve">• </w:t>
      </w:r>
      <w:r>
        <w:t>Chránit aktiva VZP ČR a dodržovat Bezpečnostní politiku VZP ČR.</w:t>
      </w:r>
    </w:p>
    <w:p w:rsidR="00554036" w:rsidRDefault="00D87447">
      <w:pPr>
        <w:pStyle w:val="Zkladntext1"/>
        <w:shd w:val="clear" w:color="auto" w:fill="auto"/>
        <w:spacing w:after="0" w:line="252" w:lineRule="auto"/>
        <w:ind w:left="1460" w:hanging="360"/>
      </w:pPr>
      <w:r>
        <w:rPr>
          <w:sz w:val="26"/>
          <w:szCs w:val="26"/>
        </w:rPr>
        <w:t xml:space="preserve">• </w:t>
      </w:r>
      <w:r>
        <w:t>Předcházet možným škodám na střeženém majetku a působit preventivně při</w:t>
      </w:r>
    </w:p>
    <w:p w:rsidR="00554036" w:rsidRDefault="00D87447">
      <w:pPr>
        <w:pStyle w:val="Zkladntext1"/>
        <w:shd w:val="clear" w:color="auto" w:fill="auto"/>
        <w:spacing w:after="0" w:line="276" w:lineRule="auto"/>
        <w:ind w:left="1460"/>
        <w:jc w:val="left"/>
      </w:pPr>
      <w:r>
        <w:t>vzniku bezpečnostních incidentů.</w:t>
      </w:r>
    </w:p>
    <w:p w:rsidR="00554036" w:rsidRDefault="00D87447">
      <w:pPr>
        <w:pStyle w:val="Zkladntext1"/>
        <w:shd w:val="clear" w:color="auto" w:fill="auto"/>
        <w:spacing w:after="0" w:line="262" w:lineRule="auto"/>
        <w:ind w:left="1460" w:right="140" w:hanging="360"/>
      </w:pPr>
      <w:r>
        <w:rPr>
          <w:sz w:val="26"/>
          <w:szCs w:val="26"/>
        </w:rPr>
        <w:t xml:space="preserve">• </w:t>
      </w:r>
      <w:r>
        <w:t>Provádět službu s náležitou odbornou péčí a využívat veškeré zákonné prostředky k řádnému poskytování služby a ochraně práv VZP ČR.</w:t>
      </w:r>
    </w:p>
    <w:p w:rsidR="00554036" w:rsidRDefault="00D87447">
      <w:pPr>
        <w:pStyle w:val="Zkladntext1"/>
        <w:shd w:val="clear" w:color="auto" w:fill="auto"/>
        <w:spacing w:after="0" w:line="271" w:lineRule="auto"/>
        <w:ind w:left="1460" w:right="14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69" w:lineRule="auto"/>
        <w:ind w:left="1460" w:right="14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6" w:lineRule="auto"/>
        <w:ind w:left="1460" w:right="14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2" w:lineRule="auto"/>
        <w:ind w:left="1460" w:right="14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200" w:line="271" w:lineRule="auto"/>
        <w:ind w:left="1460" w:right="14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jc w:val="left"/>
      </w:pPr>
      <w:r>
        <w:rPr>
          <w:b/>
          <w:bCs/>
          <w:u w:val="single"/>
        </w:rPr>
        <w:t>Schopnosti a dovednosti pracovníků ostrahy:</w:t>
      </w:r>
    </w:p>
    <w:p w:rsidR="00554036" w:rsidRDefault="00D87447">
      <w:pPr>
        <w:pStyle w:val="Zkladntext1"/>
        <w:shd w:val="clear" w:color="auto" w:fill="auto"/>
        <w:spacing w:after="0" w:line="276" w:lineRule="auto"/>
        <w:jc w:val="left"/>
      </w:pPr>
      <w:r>
        <w:t>Všichni pracovníci ostrahy určení musí splňovat následující minimální požadavky:</w:t>
      </w:r>
    </w:p>
    <w:p w:rsidR="00554036" w:rsidRDefault="00D87447">
      <w:pPr>
        <w:pStyle w:val="Zkladntext1"/>
        <w:shd w:val="clear" w:color="auto" w:fill="auto"/>
        <w:spacing w:after="0" w:line="252"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2" w:lineRule="auto"/>
        <w:ind w:left="380"/>
        <w:jc w:val="left"/>
      </w:pPr>
      <w:r>
        <w:rPr>
          <w:sz w:val="26"/>
          <w:szCs w:val="26"/>
        </w:rPr>
        <w:t xml:space="preserve">• </w:t>
      </w:r>
      <w:r>
        <w:t>musí znát základy poskytování první pomoci;</w:t>
      </w:r>
    </w:p>
    <w:p w:rsidR="00554036" w:rsidRDefault="00D87447" w:rsidP="002C798D">
      <w:pPr>
        <w:pStyle w:val="Zkladntext1"/>
        <w:shd w:val="clear" w:color="auto" w:fill="auto"/>
        <w:spacing w:after="0" w:line="233" w:lineRule="auto"/>
        <w:ind w:left="380"/>
        <w:jc w:val="left"/>
      </w:pPr>
      <w:r>
        <w:rPr>
          <w:sz w:val="26"/>
          <w:szCs w:val="26"/>
        </w:rPr>
        <w:t xml:space="preserve">• </w:t>
      </w:r>
      <w:r w:rsidR="002C798D">
        <w:t>XXXXXXXXXXXXXXX</w:t>
      </w:r>
    </w:p>
    <w:p w:rsidR="00554036" w:rsidRDefault="00D87447">
      <w:pPr>
        <w:pStyle w:val="Zkladntext1"/>
        <w:shd w:val="clear" w:color="auto" w:fill="auto"/>
        <w:spacing w:after="0" w:line="276" w:lineRule="auto"/>
        <w:jc w:val="left"/>
      </w:pPr>
      <w:r>
        <w:rPr>
          <w:b/>
          <w:bCs/>
          <w:u w:val="single"/>
        </w:rPr>
        <w:t>Výstroj a vybavení pracovníků ostrahy:</w:t>
      </w:r>
    </w:p>
    <w:p w:rsidR="00554036" w:rsidRDefault="00D87447" w:rsidP="00B014F3">
      <w:pPr>
        <w:pStyle w:val="Zkladntext1"/>
        <w:numPr>
          <w:ilvl w:val="0"/>
          <w:numId w:val="48"/>
        </w:numPr>
        <w:shd w:val="clear" w:color="auto" w:fill="auto"/>
        <w:tabs>
          <w:tab w:val="left" w:pos="666"/>
        </w:tabs>
        <w:spacing w:after="0" w:line="254" w:lineRule="auto"/>
        <w:ind w:left="380"/>
        <w:jc w:val="left"/>
      </w:pPr>
      <w:proofErr w:type="gramStart"/>
      <w:r>
        <w:t>stejnokroj - uniforma</w:t>
      </w:r>
      <w:proofErr w:type="gramEnd"/>
      <w:r>
        <w:t>;</w:t>
      </w:r>
    </w:p>
    <w:p w:rsidR="00554036" w:rsidRDefault="00D87447" w:rsidP="00B014F3">
      <w:pPr>
        <w:pStyle w:val="Zkladntext1"/>
        <w:numPr>
          <w:ilvl w:val="0"/>
          <w:numId w:val="48"/>
        </w:numPr>
        <w:shd w:val="clear" w:color="auto" w:fill="auto"/>
        <w:tabs>
          <w:tab w:val="left" w:pos="666"/>
        </w:tabs>
        <w:spacing w:after="0" w:line="254"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380"/>
        <w:jc w:val="left"/>
      </w:pPr>
      <w:r>
        <w:rPr>
          <w:sz w:val="26"/>
          <w:szCs w:val="26"/>
        </w:rPr>
        <w:t xml:space="preserve">• </w:t>
      </w: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40" w:line="254" w:lineRule="auto"/>
        <w:ind w:left="380"/>
        <w:jc w:val="left"/>
      </w:pPr>
      <w:r>
        <w:rPr>
          <w:sz w:val="26"/>
          <w:szCs w:val="26"/>
        </w:rPr>
        <w:t xml:space="preserve">• </w:t>
      </w:r>
      <w:r>
        <w:t>mobilní telefon.</w:t>
      </w:r>
    </w:p>
    <w:p w:rsidR="00554036" w:rsidRDefault="00D87447">
      <w:pPr>
        <w:pStyle w:val="Zkladntext1"/>
        <w:shd w:val="clear" w:color="auto" w:fill="auto"/>
        <w:spacing w:after="0" w:line="276" w:lineRule="auto"/>
        <w:ind w:left="580" w:hanging="580"/>
      </w:pPr>
      <w:r>
        <w:rPr>
          <w:b/>
          <w:bCs/>
          <w:u w:val="single"/>
        </w:rPr>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0" w:line="276" w:lineRule="auto"/>
        <w:ind w:left="580" w:hanging="580"/>
      </w:pPr>
      <w:r>
        <w:rPr>
          <w:b/>
          <w:bCs/>
          <w:u w:val="single"/>
        </w:rPr>
        <w:t>Zařazení pracovníka ostrahy:</w:t>
      </w:r>
    </w:p>
    <w:p w:rsidR="00554036" w:rsidRDefault="00D87447">
      <w:pPr>
        <w:pStyle w:val="Zkladntext1"/>
        <w:shd w:val="clear" w:color="auto" w:fill="auto"/>
        <w:spacing w:after="180" w:line="276" w:lineRule="auto"/>
      </w:pPr>
      <w:r>
        <w:t>Pracovník ostrahy je povinen přijímat pokyny ředitele Odboru bezpečnosti VZP ČR nebo jím pověřené osoby.</w:t>
      </w:r>
    </w:p>
    <w:p w:rsidR="00554036" w:rsidRDefault="00D87447">
      <w:pPr>
        <w:pStyle w:val="Zkladntext1"/>
        <w:shd w:val="clear" w:color="auto" w:fill="auto"/>
        <w:spacing w:after="180" w:line="276" w:lineRule="auto"/>
        <w:ind w:left="580" w:hanging="580"/>
      </w:pPr>
      <w:r>
        <w:rPr>
          <w:b/>
          <w:bCs/>
          <w:u w:val="single"/>
        </w:rPr>
        <w:t>Požadavky/Základní povinnosti pracovníka ostrahy:</w:t>
      </w:r>
    </w:p>
    <w:p w:rsidR="00554036" w:rsidRDefault="00D87447">
      <w:pPr>
        <w:pStyle w:val="Zkladntext1"/>
        <w:shd w:val="clear" w:color="auto" w:fill="auto"/>
        <w:spacing w:after="120" w:line="276" w:lineRule="auto"/>
      </w:pPr>
      <w:r>
        <w:lastRenderedPageBreak/>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51"/>
        </w:numPr>
        <w:shd w:val="clear" w:color="auto" w:fill="auto"/>
        <w:tabs>
          <w:tab w:val="left" w:pos="600"/>
        </w:tabs>
        <w:spacing w:after="120" w:line="276" w:lineRule="auto"/>
        <w:ind w:left="580" w:hanging="580"/>
      </w:pPr>
      <w:r>
        <w:t>BS je povinna řádně poskytovat službu a důsledně využívat všechny zákonné prostředky k ochraně práv VZP ČR.</w:t>
      </w:r>
    </w:p>
    <w:p w:rsidR="00554036" w:rsidRDefault="00D87447" w:rsidP="00B014F3">
      <w:pPr>
        <w:pStyle w:val="Zkladntext1"/>
        <w:numPr>
          <w:ilvl w:val="0"/>
          <w:numId w:val="51"/>
        </w:numPr>
        <w:shd w:val="clear" w:color="auto" w:fill="auto"/>
        <w:tabs>
          <w:tab w:val="left" w:pos="600"/>
        </w:tabs>
        <w:spacing w:after="120" w:line="276" w:lineRule="auto"/>
        <w:ind w:left="580" w:hanging="580"/>
      </w:pPr>
      <w:r>
        <w:t>BS je povinna poskytovat a provádět ostrahu dle Směrnic pro výkon služby, vnitřních předpisů a nařízení klienta a podle pokynů určených/pověřených osob z VZP ČR.</w:t>
      </w:r>
    </w:p>
    <w:p w:rsidR="00554036" w:rsidRDefault="00D87447" w:rsidP="00B014F3">
      <w:pPr>
        <w:pStyle w:val="Zkladntext1"/>
        <w:numPr>
          <w:ilvl w:val="0"/>
          <w:numId w:val="51"/>
        </w:numPr>
        <w:shd w:val="clear" w:color="auto" w:fill="auto"/>
        <w:tabs>
          <w:tab w:val="left" w:pos="600"/>
        </w:tabs>
        <w:spacing w:after="0" w:line="276" w:lineRule="auto"/>
        <w:ind w:left="580" w:hanging="580"/>
      </w:pPr>
      <w:r>
        <w:t>BS odpovídá za proškolení pracovníků ostrahy v oblasti BOZP a PO; odpovídá za dodržování předpisů BOZP a PO pracovníky ostrahy v průběhu poskytování ostrahy</w:t>
      </w:r>
    </w:p>
    <w:p w:rsidR="00554036" w:rsidRDefault="00D87447">
      <w:pPr>
        <w:pStyle w:val="Zkladntext1"/>
        <w:shd w:val="clear" w:color="auto" w:fill="auto"/>
        <w:spacing w:after="120" w:line="276" w:lineRule="auto"/>
        <w:ind w:left="580"/>
        <w:jc w:val="left"/>
      </w:pPr>
      <w:r>
        <w:t>Objektu.</w:t>
      </w:r>
    </w:p>
    <w:p w:rsidR="00554036" w:rsidRDefault="00D87447" w:rsidP="00B014F3">
      <w:pPr>
        <w:pStyle w:val="Zkladntext1"/>
        <w:numPr>
          <w:ilvl w:val="0"/>
          <w:numId w:val="51"/>
        </w:numPr>
        <w:shd w:val="clear" w:color="auto" w:fill="auto"/>
        <w:tabs>
          <w:tab w:val="left" w:pos="600"/>
        </w:tabs>
        <w:spacing w:after="0" w:line="276" w:lineRule="auto"/>
        <w:ind w:left="580" w:hanging="580"/>
      </w:pPr>
      <w:r>
        <w:t>BS zajistí, aby se všichni pracovníci ostrahy před nástupem k prvnímu výkonu ostrahy</w:t>
      </w:r>
    </w:p>
    <w:p w:rsidR="00554036" w:rsidRDefault="00D87447">
      <w:pPr>
        <w:pStyle w:val="Zkladntext1"/>
        <w:shd w:val="clear" w:color="auto" w:fill="auto"/>
        <w:spacing w:after="0" w:line="276" w:lineRule="auto"/>
        <w:ind w:left="580"/>
        <w:jc w:val="left"/>
      </w:pPr>
      <w:r>
        <w:t>zúčastnili instruktáže, kterou provede pověřená osoba VZP ČR v součinnosti s pověřenou</w:t>
      </w:r>
    </w:p>
    <w:p w:rsidR="00554036" w:rsidRDefault="00D87447">
      <w:pPr>
        <w:pStyle w:val="Zkladntext1"/>
        <w:shd w:val="clear" w:color="auto" w:fill="auto"/>
        <w:spacing w:after="120" w:line="276" w:lineRule="auto"/>
        <w:ind w:left="580"/>
        <w:jc w:val="left"/>
      </w:pPr>
      <w:r>
        <w:t>osobou BS.</w:t>
      </w:r>
    </w:p>
    <w:p w:rsidR="00554036" w:rsidRDefault="00D87447" w:rsidP="00B014F3">
      <w:pPr>
        <w:pStyle w:val="Zkladntext1"/>
        <w:numPr>
          <w:ilvl w:val="0"/>
          <w:numId w:val="51"/>
        </w:numPr>
        <w:shd w:val="clear" w:color="auto" w:fill="auto"/>
        <w:tabs>
          <w:tab w:val="left" w:pos="600"/>
        </w:tabs>
        <w:spacing w:after="120" w:line="276" w:lineRule="auto"/>
        <w:ind w:left="580" w:hanging="580"/>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51"/>
        </w:numPr>
        <w:shd w:val="clear" w:color="auto" w:fill="auto"/>
        <w:tabs>
          <w:tab w:val="left" w:pos="600"/>
        </w:tabs>
        <w:spacing w:after="0" w:line="276" w:lineRule="auto"/>
        <w:ind w:left="580" w:hanging="580"/>
      </w:pPr>
      <w:r>
        <w:t>BS je povinna předcházet možným škodám na střeženém majetku. Za tím účelem jsou</w:t>
      </w:r>
    </w:p>
    <w:p w:rsidR="00554036" w:rsidRDefault="00D87447">
      <w:pPr>
        <w:pStyle w:val="Zkladntext1"/>
        <w:shd w:val="clear" w:color="auto" w:fill="auto"/>
        <w:spacing w:after="0" w:line="276" w:lineRule="auto"/>
        <w:ind w:left="580"/>
        <w:jc w:val="left"/>
      </w:pPr>
      <w:r>
        <w:t>pracovníci ostrahy povinni zejména kontrolovat vnášení a vynášení předmětů do /z</w:t>
      </w:r>
    </w:p>
    <w:p w:rsidR="00554036" w:rsidRDefault="00D87447">
      <w:pPr>
        <w:pStyle w:val="Zkladntext1"/>
        <w:shd w:val="clear" w:color="auto" w:fill="auto"/>
        <w:spacing w:after="120" w:line="276" w:lineRule="auto"/>
        <w:ind w:left="580"/>
        <w:jc w:val="left"/>
      </w:pPr>
      <w:r>
        <w:t>Objektu.</w:t>
      </w:r>
    </w:p>
    <w:p w:rsidR="00554036" w:rsidRDefault="00D87447" w:rsidP="00B014F3">
      <w:pPr>
        <w:pStyle w:val="Zkladntext1"/>
        <w:numPr>
          <w:ilvl w:val="0"/>
          <w:numId w:val="51"/>
        </w:numPr>
        <w:shd w:val="clear" w:color="auto" w:fill="auto"/>
        <w:tabs>
          <w:tab w:val="left" w:pos="600"/>
        </w:tabs>
        <w:spacing w:after="120" w:line="276" w:lineRule="auto"/>
        <w:ind w:left="580" w:hanging="580"/>
      </w:pPr>
      <w:r>
        <w:t>Stanoviště BS v recepci plní také funkci ohlašovny požárů.</w:t>
      </w:r>
    </w:p>
    <w:p w:rsidR="00554036" w:rsidRDefault="00D87447" w:rsidP="00B014F3">
      <w:pPr>
        <w:pStyle w:val="Zkladntext1"/>
        <w:numPr>
          <w:ilvl w:val="0"/>
          <w:numId w:val="51"/>
        </w:numPr>
        <w:shd w:val="clear" w:color="auto" w:fill="auto"/>
        <w:tabs>
          <w:tab w:val="left" w:pos="600"/>
        </w:tabs>
        <w:spacing w:after="120" w:line="276" w:lineRule="auto"/>
        <w:ind w:left="580" w:hanging="580"/>
      </w:pPr>
      <w:r>
        <w:t>BS je povinna vždy na požádání VZP ČR informovat o způsobu a průběhu provádění ostrahy Objektu, včetně předložení knihy služeb, případně předložení jiné nařízené vedené písemné dokumentace, vedené pracovníky ostrahy.</w:t>
      </w:r>
    </w:p>
    <w:p w:rsidR="00554036" w:rsidRDefault="00D87447" w:rsidP="00B014F3">
      <w:pPr>
        <w:pStyle w:val="Zkladntext1"/>
        <w:numPr>
          <w:ilvl w:val="0"/>
          <w:numId w:val="51"/>
        </w:numPr>
        <w:shd w:val="clear" w:color="auto" w:fill="auto"/>
        <w:tabs>
          <w:tab w:val="left" w:pos="566"/>
        </w:tabs>
        <w:spacing w:after="120" w:line="276" w:lineRule="auto"/>
        <w:ind w:left="560" w:hanging="56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51"/>
        </w:numPr>
        <w:shd w:val="clear" w:color="auto" w:fill="auto"/>
        <w:tabs>
          <w:tab w:val="left" w:pos="566"/>
        </w:tabs>
        <w:spacing w:after="120" w:line="276" w:lineRule="auto"/>
        <w:ind w:left="560" w:hanging="56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51"/>
        </w:numPr>
        <w:shd w:val="clear" w:color="auto" w:fill="auto"/>
        <w:tabs>
          <w:tab w:val="left" w:pos="566"/>
        </w:tabs>
        <w:spacing w:after="120" w:line="276" w:lineRule="auto"/>
        <w:ind w:left="560" w:hanging="56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51"/>
        </w:numPr>
        <w:shd w:val="clear" w:color="auto" w:fill="auto"/>
        <w:tabs>
          <w:tab w:val="left" w:pos="566"/>
        </w:tabs>
        <w:spacing w:after="120" w:line="276" w:lineRule="auto"/>
        <w:ind w:left="560" w:hanging="560"/>
      </w:pPr>
      <w:r>
        <w:t>BS se zavazuje předkládat VZP ČR vlastní návrhy na opatření, nutná k řádnému a efektivnímu zajištění poskytování ostrahy.</w:t>
      </w:r>
    </w:p>
    <w:p w:rsidR="00554036" w:rsidRDefault="00D87447" w:rsidP="00B014F3">
      <w:pPr>
        <w:pStyle w:val="Zkladntext1"/>
        <w:numPr>
          <w:ilvl w:val="0"/>
          <w:numId w:val="51"/>
        </w:numPr>
        <w:shd w:val="clear" w:color="auto" w:fill="auto"/>
        <w:tabs>
          <w:tab w:val="left" w:pos="566"/>
        </w:tabs>
        <w:spacing w:after="120" w:line="276" w:lineRule="auto"/>
        <w:ind w:left="560" w:hanging="560"/>
      </w:pPr>
      <w:r>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rsidP="00B014F3">
      <w:pPr>
        <w:pStyle w:val="Zkladntext1"/>
        <w:numPr>
          <w:ilvl w:val="0"/>
          <w:numId w:val="51"/>
        </w:numPr>
        <w:shd w:val="clear" w:color="auto" w:fill="auto"/>
        <w:tabs>
          <w:tab w:val="left" w:pos="566"/>
        </w:tabs>
        <w:spacing w:after="180"/>
        <w:ind w:left="560" w:hanging="560"/>
      </w:pPr>
      <w:r>
        <w:t>BS je v rámci provádění činností ostrahy v Objektu VZP ČR dále povinna:</w:t>
      </w:r>
    </w:p>
    <w:p w:rsidR="00554036" w:rsidRDefault="00D87447">
      <w:pPr>
        <w:pStyle w:val="Zkladntext1"/>
        <w:shd w:val="clear" w:color="auto" w:fill="auto"/>
        <w:spacing w:after="120" w:line="221" w:lineRule="auto"/>
        <w:ind w:left="1140" w:hanging="580"/>
      </w:pPr>
      <w:r>
        <w:rPr>
          <w:sz w:val="26"/>
          <w:szCs w:val="26"/>
        </w:rPr>
        <w:t xml:space="preserve">• </w:t>
      </w:r>
      <w:r>
        <w:t>chránit aktiva VZP ČR a dodržovat Bezpečnostní politiku VZP ČR;</w:t>
      </w:r>
    </w:p>
    <w:p w:rsidR="00554036" w:rsidRDefault="00D87447">
      <w:pPr>
        <w:pStyle w:val="Zkladntext1"/>
        <w:shd w:val="clear" w:color="auto" w:fill="auto"/>
        <w:spacing w:after="120" w:line="233" w:lineRule="auto"/>
        <w:ind w:left="1140" w:hanging="580"/>
      </w:pPr>
      <w:r>
        <w:rPr>
          <w:sz w:val="26"/>
          <w:szCs w:val="26"/>
        </w:rPr>
        <w:lastRenderedPageBreak/>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tabs>
          <w:tab w:val="left" w:pos="1083"/>
        </w:tabs>
        <w:spacing w:after="0" w:line="221" w:lineRule="auto"/>
        <w:ind w:left="1140" w:hanging="580"/>
      </w:pPr>
      <w:r>
        <w:rPr>
          <w:sz w:val="26"/>
          <w:szCs w:val="26"/>
        </w:rPr>
        <w:t>•</w:t>
      </w:r>
      <w:r>
        <w:rPr>
          <w:sz w:val="26"/>
          <w:szCs w:val="26"/>
        </w:rPr>
        <w:tab/>
      </w:r>
      <w:r>
        <w:t>zamezit vniknutí nebo neoprávněnému vstupu osob a vjezdu dopravních prostředků</w:t>
      </w:r>
    </w:p>
    <w:p w:rsidR="00554036" w:rsidRDefault="00D87447">
      <w:pPr>
        <w:pStyle w:val="Zkladntext1"/>
        <w:shd w:val="clear" w:color="auto" w:fill="auto"/>
        <w:spacing w:after="120"/>
        <w:ind w:left="1140"/>
      </w:pPr>
      <w:r>
        <w:t>do střeženého Objektu;</w:t>
      </w:r>
    </w:p>
    <w:p w:rsidR="00554036" w:rsidRDefault="00D87447">
      <w:pPr>
        <w:pStyle w:val="Zkladntext1"/>
        <w:shd w:val="clear" w:color="auto" w:fill="auto"/>
        <w:spacing w:after="120" w:line="221" w:lineRule="auto"/>
        <w:ind w:left="1140" w:hanging="580"/>
      </w:pPr>
      <w:r>
        <w:rPr>
          <w:sz w:val="26"/>
          <w:szCs w:val="26"/>
        </w:rPr>
        <w:t xml:space="preserve">• </w:t>
      </w:r>
      <w:r>
        <w:t>zamezit jakémukoliv odcizování či poškozování majetku VZP ČR;</w:t>
      </w:r>
    </w:p>
    <w:p w:rsidR="00554036" w:rsidRDefault="00D87447">
      <w:pPr>
        <w:pStyle w:val="Zkladntext1"/>
        <w:shd w:val="clear" w:color="auto" w:fill="auto"/>
        <w:spacing w:after="120" w:line="233" w:lineRule="auto"/>
        <w:ind w:left="1140" w:hanging="580"/>
      </w:pPr>
      <w:r>
        <w:rPr>
          <w:sz w:val="26"/>
          <w:szCs w:val="26"/>
        </w:rPr>
        <w:t xml:space="preserve">• </w:t>
      </w:r>
      <w:r>
        <w:t>zamezit neoprávněnému pořizování fotografických nebo audiovizuálních záznamů v Objektu-vždy neprodleně vyrozumí pracovníky OB;</w:t>
      </w:r>
    </w:p>
    <w:p w:rsidR="00554036" w:rsidRDefault="00D87447">
      <w:pPr>
        <w:pStyle w:val="Zkladntext1"/>
        <w:shd w:val="clear" w:color="auto" w:fill="auto"/>
        <w:spacing w:after="120" w:line="228" w:lineRule="auto"/>
        <w:ind w:left="1140" w:hanging="580"/>
      </w:pPr>
      <w:r>
        <w:rPr>
          <w:sz w:val="26"/>
          <w:szCs w:val="26"/>
        </w:rPr>
        <w:t xml:space="preserve">• </w:t>
      </w:r>
      <w:r>
        <w:t>předcházet vzniku bezpečnostních incidentů a hlásit bezpečnostní incidenty, spolupracovat s VZP ČR při jejich řešení;</w:t>
      </w:r>
    </w:p>
    <w:p w:rsidR="00554036" w:rsidRDefault="00D87447">
      <w:pPr>
        <w:pStyle w:val="Zkladntext1"/>
        <w:shd w:val="clear" w:color="auto" w:fill="auto"/>
        <w:spacing w:after="120"/>
        <w:ind w:left="1140"/>
      </w:pPr>
      <w:r>
        <w:t>řádně vést a aktualizovat předepsané dokumentace pro výkon ostrahy;</w:t>
      </w:r>
    </w:p>
    <w:p w:rsidR="00554036" w:rsidRDefault="00D87447">
      <w:pPr>
        <w:pStyle w:val="Zkladntext1"/>
        <w:shd w:val="clear" w:color="auto" w:fill="auto"/>
        <w:spacing w:after="120"/>
        <w:ind w:left="1140"/>
      </w:pPr>
      <w:r>
        <w:t>v případě potřeby/nutnosti spolupracovat v rámci provádění ostrahy s Policií ČR / Městskou policií;</w:t>
      </w:r>
    </w:p>
    <w:p w:rsidR="00554036" w:rsidRDefault="00D87447">
      <w:pPr>
        <w:pStyle w:val="Zkladntext1"/>
        <w:shd w:val="clear" w:color="auto" w:fill="auto"/>
        <w:spacing w:after="120"/>
        <w:ind w:left="1140"/>
      </w:pPr>
      <w:r>
        <w:t>na vyžádání pracovníků recepce, popř. zaměstnanců VZP ČR, doprovázet invalidní klienty;</w:t>
      </w:r>
    </w:p>
    <w:p w:rsidR="00554036" w:rsidRDefault="00D87447">
      <w:pPr>
        <w:pStyle w:val="Zkladntext1"/>
        <w:shd w:val="clear" w:color="auto" w:fill="auto"/>
        <w:spacing w:after="120"/>
        <w:ind w:left="1140"/>
      </w:pPr>
      <w:r>
        <w:t>vyprošťovat uvízlé osoby z výtahů;</w:t>
      </w:r>
    </w:p>
    <w:p w:rsidR="00554036" w:rsidRDefault="00D87447">
      <w:pPr>
        <w:pStyle w:val="Zkladntext1"/>
        <w:shd w:val="clear" w:color="auto" w:fill="auto"/>
        <w:spacing w:after="120"/>
        <w:ind w:left="1140"/>
      </w:pPr>
      <w:r>
        <w:t>v definovaných případech obsluhovat elektrické jističe (např. při výpadku elektrické energie);</w:t>
      </w:r>
    </w:p>
    <w:p w:rsidR="00554036" w:rsidRDefault="00D87447">
      <w:pPr>
        <w:pStyle w:val="Zkladntext1"/>
        <w:shd w:val="clear" w:color="auto" w:fill="auto"/>
        <w:spacing w:after="120"/>
        <w:ind w:left="1140"/>
      </w:pPr>
      <w:r>
        <w:t>ovládat všechny systémy technické ochrany a odpovídajícím způsobem reagovat na hlášení systémů měření a regulace;</w:t>
      </w:r>
    </w:p>
    <w:p w:rsidR="00554036" w:rsidRDefault="00D87447">
      <w:pPr>
        <w:pStyle w:val="Zkladntext1"/>
        <w:shd w:val="clear" w:color="auto" w:fill="auto"/>
        <w:spacing w:after="120" w:line="233" w:lineRule="auto"/>
        <w:ind w:left="1140" w:hanging="560"/>
        <w:jc w:val="left"/>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51"/>
        </w:numPr>
        <w:shd w:val="clear" w:color="auto" w:fill="auto"/>
        <w:tabs>
          <w:tab w:val="left" w:pos="566"/>
        </w:tabs>
        <w:spacing w:after="120" w:line="276" w:lineRule="auto"/>
        <w:ind w:left="560" w:hanging="560"/>
      </w:pPr>
      <w:r>
        <w:t>BS odpovídá za požadovanou úroveň vystupování a chování pracovníků ostrahy vůči klientům, návštěvám a zaměstnancům VZP ČR.</w:t>
      </w:r>
    </w:p>
    <w:p w:rsidR="00554036" w:rsidRDefault="00D87447" w:rsidP="00B014F3">
      <w:pPr>
        <w:pStyle w:val="Zkladntext1"/>
        <w:numPr>
          <w:ilvl w:val="0"/>
          <w:numId w:val="51"/>
        </w:numPr>
        <w:shd w:val="clear" w:color="auto" w:fill="auto"/>
        <w:tabs>
          <w:tab w:val="left" w:pos="566"/>
        </w:tabs>
        <w:spacing w:after="0" w:line="276" w:lineRule="auto"/>
      </w:pPr>
      <w:r>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6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554036" w:rsidRDefault="00D87447" w:rsidP="00B014F3">
      <w:pPr>
        <w:pStyle w:val="Zkladntext1"/>
        <w:numPr>
          <w:ilvl w:val="0"/>
          <w:numId w:val="51"/>
        </w:numPr>
        <w:shd w:val="clear" w:color="auto" w:fill="auto"/>
        <w:tabs>
          <w:tab w:val="left" w:pos="566"/>
        </w:tabs>
        <w:spacing w:after="120" w:line="276" w:lineRule="auto"/>
        <w:ind w:left="560" w:hanging="56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51"/>
        </w:numPr>
        <w:shd w:val="clear" w:color="auto" w:fill="auto"/>
        <w:tabs>
          <w:tab w:val="left" w:pos="566"/>
        </w:tabs>
        <w:spacing w:line="276" w:lineRule="auto"/>
        <w:ind w:left="560" w:hanging="56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rsidP="00B014F3">
      <w:pPr>
        <w:pStyle w:val="Zkladntext1"/>
        <w:numPr>
          <w:ilvl w:val="0"/>
          <w:numId w:val="48"/>
        </w:numPr>
        <w:shd w:val="clear" w:color="auto" w:fill="auto"/>
        <w:tabs>
          <w:tab w:val="left" w:pos="1035"/>
        </w:tabs>
        <w:spacing w:after="120"/>
        <w:ind w:left="1020" w:hanging="440"/>
      </w:pPr>
      <w:r>
        <w:t>požívat před nebo během výkonu ostrahy alkoholické nápoje nebo psychotropní nebo jiné návykové látky, které by mohly jakýmkoliv způsobem negativně ovlivnit schopnost kvalitně vykonávat ostrahu;</w:t>
      </w:r>
    </w:p>
    <w:p w:rsidR="00554036" w:rsidRDefault="00D87447" w:rsidP="00B014F3">
      <w:pPr>
        <w:pStyle w:val="Zkladntext1"/>
        <w:numPr>
          <w:ilvl w:val="0"/>
          <w:numId w:val="48"/>
        </w:numPr>
        <w:shd w:val="clear" w:color="auto" w:fill="auto"/>
        <w:tabs>
          <w:tab w:val="left" w:pos="1035"/>
        </w:tabs>
        <w:spacing w:after="120" w:line="228" w:lineRule="auto"/>
        <w:ind w:left="1020" w:hanging="440"/>
      </w:pPr>
      <w:r>
        <w:t>číst jakékoliv tiskoviny, s výjimkou tiskovin či písemností, které mají přímý vztah k výkonu ostrahy;</w:t>
      </w:r>
    </w:p>
    <w:p w:rsidR="00554036" w:rsidRDefault="00D87447" w:rsidP="00B014F3">
      <w:pPr>
        <w:pStyle w:val="Zkladntext1"/>
        <w:numPr>
          <w:ilvl w:val="0"/>
          <w:numId w:val="48"/>
        </w:numPr>
        <w:shd w:val="clear" w:color="auto" w:fill="auto"/>
        <w:tabs>
          <w:tab w:val="left" w:pos="1035"/>
        </w:tabs>
        <w:spacing w:after="120" w:line="233" w:lineRule="auto"/>
        <w:ind w:left="1020" w:hanging="440"/>
      </w:pPr>
      <w:r>
        <w:t>používat výpočetní techniku a vybavení k činnostem, které nemají vztah k výkonu ostrahy;</w:t>
      </w:r>
    </w:p>
    <w:p w:rsidR="00554036" w:rsidRDefault="00D87447" w:rsidP="00B014F3">
      <w:pPr>
        <w:pStyle w:val="Zkladntext1"/>
        <w:numPr>
          <w:ilvl w:val="0"/>
          <w:numId w:val="48"/>
        </w:numPr>
        <w:shd w:val="clear" w:color="auto" w:fill="auto"/>
        <w:tabs>
          <w:tab w:val="left" w:pos="1035"/>
        </w:tabs>
        <w:spacing w:after="120" w:line="228" w:lineRule="auto"/>
        <w:ind w:left="1020" w:hanging="440"/>
      </w:pPr>
      <w:r>
        <w:t>ponechávat v prostorách výkonu ostrahy předměty, které nesouvisí s výkonem ostrahy (především potraviny atd.);</w:t>
      </w:r>
    </w:p>
    <w:p w:rsidR="00554036" w:rsidRDefault="00D87447" w:rsidP="00B014F3">
      <w:pPr>
        <w:pStyle w:val="Zkladntext1"/>
        <w:numPr>
          <w:ilvl w:val="0"/>
          <w:numId w:val="48"/>
        </w:numPr>
        <w:shd w:val="clear" w:color="auto" w:fill="auto"/>
        <w:tabs>
          <w:tab w:val="left" w:pos="1035"/>
        </w:tabs>
        <w:spacing w:line="223" w:lineRule="auto"/>
        <w:ind w:left="1020" w:hanging="440"/>
      </w:pPr>
      <w:r>
        <w:t>spát během výkonu ostrahy.</w:t>
      </w:r>
    </w:p>
    <w:p w:rsidR="00554036" w:rsidRDefault="00D87447">
      <w:pPr>
        <w:pStyle w:val="Zkladntext1"/>
        <w:shd w:val="clear" w:color="auto" w:fill="auto"/>
        <w:spacing w:after="500"/>
      </w:pPr>
      <w:r>
        <w:lastRenderedPageBreak/>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rsidP="00B014F3">
      <w:pPr>
        <w:pStyle w:val="Zkladntext1"/>
        <w:numPr>
          <w:ilvl w:val="0"/>
          <w:numId w:val="48"/>
        </w:numPr>
        <w:shd w:val="clear" w:color="auto" w:fill="auto"/>
        <w:tabs>
          <w:tab w:val="left" w:pos="740"/>
        </w:tabs>
        <w:spacing w:after="0" w:line="228" w:lineRule="auto"/>
        <w:ind w:left="740" w:hanging="360"/>
        <w:jc w:val="left"/>
      </w:pPr>
      <w:r>
        <w:t>Zamezit vniknutí nebo neoprávněnému vstupu a výstupu osob a vjezdu dopravních prostředků do/ze střeženého Objektu;</w:t>
      </w:r>
    </w:p>
    <w:p w:rsidR="00554036" w:rsidRDefault="00D87447" w:rsidP="00B014F3">
      <w:pPr>
        <w:pStyle w:val="Zkladntext1"/>
        <w:numPr>
          <w:ilvl w:val="0"/>
          <w:numId w:val="48"/>
        </w:numPr>
        <w:shd w:val="clear" w:color="auto" w:fill="auto"/>
        <w:tabs>
          <w:tab w:val="left" w:pos="740"/>
        </w:tabs>
        <w:spacing w:after="0" w:line="221" w:lineRule="auto"/>
        <w:ind w:left="740" w:hanging="360"/>
        <w:jc w:val="left"/>
      </w:pPr>
      <w:r>
        <w:t>Zamezit odcizování či poškozování majetku Objednatele;</w:t>
      </w:r>
    </w:p>
    <w:p w:rsidR="00554036" w:rsidRDefault="00D87447" w:rsidP="00B014F3">
      <w:pPr>
        <w:pStyle w:val="Zkladntext1"/>
        <w:numPr>
          <w:ilvl w:val="0"/>
          <w:numId w:val="48"/>
        </w:numPr>
        <w:shd w:val="clear" w:color="auto" w:fill="auto"/>
        <w:tabs>
          <w:tab w:val="left" w:pos="740"/>
        </w:tabs>
        <w:spacing w:after="0" w:line="228" w:lineRule="auto"/>
        <w:ind w:left="740" w:hanging="360"/>
        <w:jc w:val="left"/>
      </w:pPr>
      <w:r>
        <w:t>Zamezit neoprávněnému (= bez vědomí a souhlasu Oddělení bezpečnosti) pořizování fotografických nebo audio-vizuálních záznamů v Objektu VZP ČR;</w:t>
      </w:r>
    </w:p>
    <w:p w:rsidR="00554036" w:rsidRDefault="00D87447" w:rsidP="00B014F3">
      <w:pPr>
        <w:pStyle w:val="Zkladntext1"/>
        <w:numPr>
          <w:ilvl w:val="0"/>
          <w:numId w:val="48"/>
        </w:numPr>
        <w:shd w:val="clear" w:color="auto" w:fill="auto"/>
        <w:tabs>
          <w:tab w:val="left" w:pos="740"/>
        </w:tabs>
        <w:spacing w:after="120" w:line="221" w:lineRule="auto"/>
        <w:ind w:left="740" w:hanging="360"/>
        <w:jc w:val="left"/>
      </w:pPr>
      <w:r>
        <w:t>Předcházet vzniku mimořádných událostí.</w:t>
      </w:r>
      <w:r>
        <w:br w:type="page"/>
      </w:r>
    </w:p>
    <w:p w:rsidR="00554036" w:rsidRDefault="00D87447">
      <w:pPr>
        <w:pStyle w:val="Zkladntext1"/>
        <w:shd w:val="clear" w:color="auto" w:fill="auto"/>
        <w:spacing w:after="0" w:line="276" w:lineRule="auto"/>
      </w:pPr>
      <w:r>
        <w:rPr>
          <w:b/>
          <w:bCs/>
          <w:u w:val="single"/>
        </w:rPr>
        <w:lastRenderedPageBreak/>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2C798D" w:rsidP="00B014F3">
      <w:pPr>
        <w:pStyle w:val="Zkladntext1"/>
        <w:numPr>
          <w:ilvl w:val="0"/>
          <w:numId w:val="52"/>
        </w:numPr>
        <w:shd w:val="clear" w:color="auto" w:fill="auto"/>
        <w:tabs>
          <w:tab w:val="left" w:pos="1116"/>
        </w:tabs>
        <w:spacing w:after="0" w:line="276" w:lineRule="auto"/>
        <w:ind w:left="1140" w:hanging="560"/>
        <w:jc w:val="left"/>
      </w:pPr>
      <w:r>
        <w:t>XXXXXXXXXXXXXX</w:t>
      </w:r>
      <w:r w:rsidR="00D87447">
        <w:t>;</w:t>
      </w:r>
    </w:p>
    <w:p w:rsidR="00554036" w:rsidRDefault="002C798D" w:rsidP="00B014F3">
      <w:pPr>
        <w:pStyle w:val="Zkladntext1"/>
        <w:numPr>
          <w:ilvl w:val="0"/>
          <w:numId w:val="52"/>
        </w:numPr>
        <w:shd w:val="clear" w:color="auto" w:fill="auto"/>
        <w:tabs>
          <w:tab w:val="left" w:pos="1116"/>
        </w:tabs>
        <w:spacing w:after="0" w:line="276" w:lineRule="auto"/>
        <w:ind w:left="1140" w:hanging="560"/>
        <w:jc w:val="left"/>
      </w:pPr>
      <w:r>
        <w:t>XXXXXXXXXXXXXX</w:t>
      </w:r>
      <w:r w:rsidR="00D87447">
        <w:t>;</w:t>
      </w:r>
    </w:p>
    <w:p w:rsidR="00554036" w:rsidRDefault="00D87447" w:rsidP="00B014F3">
      <w:pPr>
        <w:pStyle w:val="Zkladntext1"/>
        <w:numPr>
          <w:ilvl w:val="0"/>
          <w:numId w:val="52"/>
        </w:numPr>
        <w:shd w:val="clear" w:color="auto" w:fill="auto"/>
        <w:tabs>
          <w:tab w:val="left" w:pos="1116"/>
        </w:tabs>
        <w:spacing w:after="0" w:line="276" w:lineRule="auto"/>
        <w:ind w:left="1140" w:hanging="560"/>
        <w:jc w:val="left"/>
      </w:pPr>
      <w:r>
        <w:t>zajištění mimořádného navýšení počtu členů ostrahy v případě mimořádných</w:t>
      </w:r>
    </w:p>
    <w:p w:rsidR="00554036" w:rsidRDefault="00D87447">
      <w:pPr>
        <w:pStyle w:val="Zkladntext1"/>
        <w:shd w:val="clear" w:color="auto" w:fill="auto"/>
        <w:spacing w:after="0" w:line="276" w:lineRule="auto"/>
        <w:ind w:left="1140"/>
      </w:pPr>
      <w:r>
        <w:t>událostí, a to dle požadavku Objednatele (např. poškození vnějšího pláště takovým způsobem, že zabezpečení Objektu nebude možné jiným způsobem apod.);</w:t>
      </w:r>
    </w:p>
    <w:p w:rsidR="00554036" w:rsidRDefault="002C798D" w:rsidP="00B014F3">
      <w:pPr>
        <w:pStyle w:val="Zkladntext1"/>
        <w:numPr>
          <w:ilvl w:val="0"/>
          <w:numId w:val="52"/>
        </w:numPr>
        <w:shd w:val="clear" w:color="auto" w:fill="auto"/>
        <w:tabs>
          <w:tab w:val="left" w:pos="1116"/>
        </w:tabs>
        <w:spacing w:after="0" w:line="276" w:lineRule="auto"/>
        <w:ind w:left="1140" w:hanging="560"/>
        <w:jc w:val="left"/>
      </w:pPr>
      <w:r>
        <w:t>XXXXXXXXXXXXXXX</w:t>
      </w:r>
      <w:r w:rsidR="00D87447">
        <w:t>;</w:t>
      </w:r>
    </w:p>
    <w:p w:rsidR="00554036" w:rsidRDefault="00D87447" w:rsidP="00B014F3">
      <w:pPr>
        <w:pStyle w:val="Zkladntext1"/>
        <w:numPr>
          <w:ilvl w:val="0"/>
          <w:numId w:val="52"/>
        </w:numPr>
        <w:shd w:val="clear" w:color="auto" w:fill="auto"/>
        <w:tabs>
          <w:tab w:val="left" w:pos="1116"/>
        </w:tabs>
        <w:spacing w:after="300" w:line="276" w:lineRule="auto"/>
        <w:ind w:left="1140" w:hanging="560"/>
        <w:jc w:val="left"/>
      </w:pPr>
      <w:r>
        <w:t>další činnosti související s bezpečností Objektu a neobsažené v tomto dokumentu;</w:t>
      </w:r>
    </w:p>
    <w:p w:rsidR="00554036" w:rsidRDefault="00D87447">
      <w:pPr>
        <w:pStyle w:val="Zkladntext1"/>
        <w:shd w:val="clear" w:color="auto" w:fill="auto"/>
        <w:spacing w:after="0" w:line="276" w:lineRule="auto"/>
      </w:pP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203200" distB="0" distL="114300" distR="3662045" simplePos="0" relativeHeight="125829516" behindDoc="0" locked="0" layoutInCell="1" allowOverlap="1">
                <wp:simplePos x="0" y="0"/>
                <wp:positionH relativeFrom="page">
                  <wp:posOffset>891540</wp:posOffset>
                </wp:positionH>
                <wp:positionV relativeFrom="paragraph">
                  <wp:posOffset>203200</wp:posOffset>
                </wp:positionV>
                <wp:extent cx="1950720" cy="201295"/>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1950720" cy="20129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141" o:spid="_x0000_s1095" type="#_x0000_t202" style="position:absolute;margin-left:70.2pt;margin-top:16pt;width:153.6pt;height:15.85pt;z-index:125829516;visibility:visible;mso-wrap-style:square;mso-wrap-distance-left:9pt;mso-wrap-distance-top:16pt;mso-wrap-distance-right:288.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203200" distB="0" distL="3710940" distR="114300" simplePos="0" relativeHeight="125829518" behindDoc="0" locked="0" layoutInCell="1" allowOverlap="1">
                <wp:simplePos x="0" y="0"/>
                <wp:positionH relativeFrom="page">
                  <wp:posOffset>4488180</wp:posOffset>
                </wp:positionH>
                <wp:positionV relativeFrom="paragraph">
                  <wp:posOffset>203200</wp:posOffset>
                </wp:positionV>
                <wp:extent cx="1901825" cy="201295"/>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1901825" cy="201295"/>
                        </a:xfrm>
                        <a:prstGeom prst="rect">
                          <a:avLst/>
                        </a:prstGeom>
                        <a:noFill/>
                      </wps:spPr>
                      <wps:txbx>
                        <w:txbxContent>
                          <w:p w:rsidR="00D87447" w:rsidRDefault="00D87447">
                            <w:pPr>
                              <w:pStyle w:val="Zkladntext1"/>
                              <w:shd w:val="clear" w:color="auto" w:fill="auto"/>
                              <w:tabs>
                                <w:tab w:val="left" w:leader="dot" w:pos="2938"/>
                              </w:tabs>
                              <w:spacing w:after="0"/>
                            </w:pPr>
                            <w:r>
                              <w:t xml:space="preserve">V Praze dne: </w:t>
                            </w:r>
                            <w:r>
                              <w:tab/>
                            </w:r>
                          </w:p>
                        </w:txbxContent>
                      </wps:txbx>
                      <wps:bodyPr lIns="0" tIns="0" rIns="0" bIns="0"/>
                    </wps:wsp>
                  </a:graphicData>
                </a:graphic>
              </wp:anchor>
            </w:drawing>
          </mc:Choice>
          <mc:Fallback>
            <w:pict>
              <v:shape id="Shape 143" o:spid="_x0000_s1096" type="#_x0000_t202" style="position:absolute;margin-left:353.4pt;margin-top:16pt;width:149.75pt;height:15.85pt;z-index:125829518;visibility:visible;mso-wrap-style:square;mso-wrap-distance-left:292.2pt;mso-wrap-distance-top:1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" filled="f" stroked="f">
                <v:textbox inset="0,0,0,0">
                  <w:txbxContent>
                    <w:p w:rsidR="00D87447" w:rsidRDefault="00D87447">
                      <w:pPr>
                        <w:pStyle w:val="Zkladntext1"/>
                        <w:shd w:val="clear" w:color="auto" w:fill="auto"/>
                        <w:tabs>
                          <w:tab w:val="left" w:leader="dot" w:pos="2938"/>
                        </w:tabs>
                        <w:spacing w:after="0"/>
                      </w:pPr>
                      <w:r>
                        <w:t xml:space="preserve">V Praze dne: </w:t>
                      </w:r>
                      <w:r>
                        <w:tab/>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495300" distB="0" distL="114300" distR="3390900" simplePos="0" relativeHeight="125829520" behindDoc="0" locked="0" layoutInCell="1" allowOverlap="1">
                <wp:simplePos x="0" y="0"/>
                <wp:positionH relativeFrom="page">
                  <wp:posOffset>891540</wp:posOffset>
                </wp:positionH>
                <wp:positionV relativeFrom="paragraph">
                  <wp:posOffset>495300</wp:posOffset>
                </wp:positionV>
                <wp:extent cx="2133600" cy="381000"/>
                <wp:effectExtent l="0" t="0" r="0" b="0"/>
                <wp:wrapTopAndBottom/>
                <wp:docPr id="145" name="Shape 145"/>
                <wp:cNvGraphicFramePr/>
                <a:graphic xmlns:a="http://schemas.openxmlformats.org/drawingml/2006/main">
                  <a:graphicData uri="http://schemas.microsoft.com/office/word/2010/wordprocessingShape">
                    <wps:wsp>
                      <wps:cNvSpPr txBox="1"/>
                      <wps:spPr>
                        <a:xfrm>
                          <a:off x="0" y="0"/>
                          <a:ext cx="2133600" cy="381000"/>
                        </a:xfrm>
                        <a:prstGeom prst="rect">
                          <a:avLst/>
                        </a:prstGeom>
                        <a:noFill/>
                      </wps:spPr>
                      <wps:txbx>
                        <w:txbxContent>
                          <w:p w:rsidR="00D87447" w:rsidRDefault="00D87447">
                            <w:pPr>
                              <w:pStyle w:val="Zkladntext1"/>
                              <w:shd w:val="clear" w:color="auto" w:fill="auto"/>
                              <w:spacing w:after="0"/>
                              <w:ind w:left="720" w:hanging="720"/>
                              <w:jc w:val="left"/>
                            </w:pPr>
                            <w:r>
                              <w:rPr>
                                <w:b/>
                                <w:bCs/>
                              </w:rPr>
                              <w:t>Všeobecná zdravotní pojišťovna České republiky</w:t>
                            </w:r>
                          </w:p>
                        </w:txbxContent>
                      </wps:txbx>
                      <wps:bodyPr lIns="0" tIns="0" rIns="0" bIns="0"/>
                    </wps:wsp>
                  </a:graphicData>
                </a:graphic>
              </wp:anchor>
            </w:drawing>
          </mc:Choice>
          <mc:Fallback>
            <w:pict>
              <v:shape id="Shape 145" o:spid="_x0000_s1097" type="#_x0000_t202" style="position:absolute;margin-left:70.2pt;margin-top:39pt;width:168pt;height:30pt;z-index:125829520;visibility:visible;mso-wrap-style:square;mso-wrap-distance-left:9pt;mso-wrap-distance-top:39pt;mso-wrap-distance-right:26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aihAEAAAgDAAAOAAAAZHJzL2Uyb0RvYy54bWysUlFLwzAQfhf8DyHvrt2mc5R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" filled="f" stroked="f">
                <v:textbox inset="0,0,0,0">
                  <w:txbxContent>
                    <w:p w:rsidR="00D87447" w:rsidRDefault="00D87447">
                      <w:pPr>
                        <w:pStyle w:val="Zkladntext1"/>
                        <w:shd w:val="clear" w:color="auto" w:fill="auto"/>
                        <w:spacing w:after="0"/>
                        <w:ind w:left="720" w:hanging="720"/>
                        <w:jc w:val="left"/>
                      </w:pPr>
                      <w:r>
                        <w:rPr>
                          <w:b/>
                          <w:bCs/>
                        </w:rPr>
                        <w:t>Všeobecná zdravotní pojišťovna České republiky</w:t>
                      </w:r>
                    </w:p>
                  </w:txbxContent>
                </v:textbox>
                <w10:wrap type="topAndBottom" anchorx="page"/>
              </v:shape>
            </w:pict>
          </mc:Fallback>
        </mc:AlternateContent>
      </w:r>
      <w:r>
        <w:rPr>
          <w:noProof/>
        </w:rPr>
        <mc:AlternateContent>
          <mc:Choice Requires="wps">
            <w:drawing>
              <wp:anchor distT="495300" distB="167640" distL="3710940" distR="114300" simplePos="0" relativeHeight="125829522" behindDoc="0" locked="0" layoutInCell="1" allowOverlap="1">
                <wp:simplePos x="0" y="0"/>
                <wp:positionH relativeFrom="page">
                  <wp:posOffset>4488180</wp:posOffset>
                </wp:positionH>
                <wp:positionV relativeFrom="paragraph">
                  <wp:posOffset>495300</wp:posOffset>
                </wp:positionV>
                <wp:extent cx="1813560" cy="204470"/>
                <wp:effectExtent l="0" t="0" r="0" b="0"/>
                <wp:wrapTopAndBottom/>
                <wp:docPr id="147" name="Shape 147"/>
                <wp:cNvGraphicFramePr/>
                <a:graphic xmlns:a="http://schemas.openxmlformats.org/drawingml/2006/main">
                  <a:graphicData uri="http://schemas.microsoft.com/office/word/2010/wordprocessingShape">
                    <wps:wsp>
                      <wps:cNvSpPr txBox="1"/>
                      <wps:spPr>
                        <a:xfrm>
                          <a:off x="0" y="0"/>
                          <a:ext cx="1813560" cy="204470"/>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147" o:spid="_x0000_s1098" type="#_x0000_t202" style="position:absolute;margin-left:353.4pt;margin-top:39pt;width:142.8pt;height:16.1pt;z-index:125829522;visibility:visible;mso-wrap-style:square;mso-wrap-distance-left:292.2pt;mso-wrap-distance-top:39pt;mso-wrap-distance-right:9pt;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308610" distB="0" distL="114300" distR="1001395" simplePos="0" relativeHeight="125829524" behindDoc="0" locked="0" layoutInCell="1" allowOverlap="1">
                <wp:simplePos x="0" y="0"/>
                <wp:positionH relativeFrom="page">
                  <wp:posOffset>4558030</wp:posOffset>
                </wp:positionH>
                <wp:positionV relativeFrom="paragraph">
                  <wp:posOffset>317500</wp:posOffset>
                </wp:positionV>
                <wp:extent cx="868680" cy="548640"/>
                <wp:effectExtent l="0" t="0" r="0" b="0"/>
                <wp:wrapTopAndBottom/>
                <wp:docPr id="149" name="Shape 149"/>
                <wp:cNvGraphicFramePr/>
                <a:graphic xmlns:a="http://schemas.openxmlformats.org/drawingml/2006/main">
                  <a:graphicData uri="http://schemas.microsoft.com/office/word/2010/wordprocessingShape">
                    <wps:wsp>
                      <wps:cNvSpPr txBox="1"/>
                      <wps:spPr>
                        <a:xfrm>
                          <a:off x="0" y="0"/>
                          <a:ext cx="868680" cy="548640"/>
                        </a:xfrm>
                        <a:prstGeom prst="rect">
                          <a:avLst/>
                        </a:prstGeom>
                        <a:noFill/>
                      </wps:spPr>
                      <wps:txbx>
                        <w:txbxContent>
                          <w:p w:rsidR="00D87447" w:rsidRDefault="00D87447">
                            <w:pPr>
                              <w:pStyle w:val="Nadpis20"/>
                              <w:keepNext/>
                              <w:keepLines/>
                              <w:shd w:val="clear" w:color="auto" w:fill="auto"/>
                              <w:spacing w:line="233" w:lineRule="auto"/>
                            </w:pPr>
                            <w:bookmarkStart w:id="44" w:name="bookmark17"/>
                            <w:r>
                              <w:t>Ing. Pavel Kudrna</w:t>
                            </w:r>
                            <w:bookmarkEnd w:id="44"/>
                          </w:p>
                        </w:txbxContent>
                      </wps:txbx>
                      <wps:bodyPr lIns="0" tIns="0" rIns="0" bIns="0"/>
                    </wps:wsp>
                  </a:graphicData>
                </a:graphic>
              </wp:anchor>
            </w:drawing>
          </mc:Choice>
          <mc:Fallback>
            <w:pict>
              <v:shape id="Shape 149" o:spid="_x0000_s1099" type="#_x0000_t202" style="position:absolute;margin-left:358.9pt;margin-top:25pt;width:68.4pt;height:43.2pt;z-index:125829524;visibility:visible;mso-wrap-style:square;mso-wrap-distance-left:9pt;mso-wrap-distance-top:24.3pt;mso-wrap-distance-right:78.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" filled="f" stroked="f">
                <v:textbox inset="0,0,0,0">
                  <w:txbxContent>
                    <w:p w:rsidR="00D87447" w:rsidRDefault="00D87447">
                      <w:pPr>
                        <w:pStyle w:val="Nadpis20"/>
                        <w:keepNext/>
                        <w:keepLines/>
                        <w:shd w:val="clear" w:color="auto" w:fill="auto"/>
                        <w:spacing w:line="233" w:lineRule="auto"/>
                      </w:pPr>
                      <w:bookmarkStart w:id="45" w:name="bookmark17"/>
                      <w:r>
                        <w:t>Ing. Pavel Kudrna</w:t>
                      </w:r>
                      <w:bookmarkEnd w:id="45"/>
                    </w:p>
                  </w:txbxContent>
                </v:textbox>
                <w10:wrap type="topAndBottom" anchorx="page"/>
              </v:shape>
            </w:pict>
          </mc:Fallback>
        </mc:AlternateContent>
      </w:r>
      <w:r>
        <w:rPr>
          <w:noProof/>
        </w:rPr>
        <mc:AlternateContent>
          <mc:Choice Requires="wps">
            <w:drawing>
              <wp:anchor distT="317500" distB="0" distL="998220" distR="114300" simplePos="0" relativeHeight="125829526" behindDoc="0" locked="0" layoutInCell="1" allowOverlap="1">
                <wp:simplePos x="0" y="0"/>
                <wp:positionH relativeFrom="page">
                  <wp:posOffset>5441950</wp:posOffset>
                </wp:positionH>
                <wp:positionV relativeFrom="paragraph">
                  <wp:posOffset>326390</wp:posOffset>
                </wp:positionV>
                <wp:extent cx="871855" cy="545465"/>
                <wp:effectExtent l="0" t="0" r="0" b="0"/>
                <wp:wrapTopAndBottom/>
                <wp:docPr id="151" name="Shape 151"/>
                <wp:cNvGraphicFramePr/>
                <a:graphic xmlns:a="http://schemas.openxmlformats.org/drawingml/2006/main">
                  <a:graphicData uri="http://schemas.microsoft.com/office/word/2010/wordprocessingShape">
                    <wps:wsp>
                      <wps:cNvSpPr txBox="1"/>
                      <wps:spPr>
                        <a:xfrm>
                          <a:off x="0" y="0"/>
                          <a:ext cx="871855" cy="545465"/>
                        </a:xfrm>
                        <a:prstGeom prst="rect">
                          <a:avLst/>
                        </a:prstGeom>
                        <a:noFill/>
                      </wps:spPr>
                      <wps:txbx>
                        <w:txbxContent>
                          <w:p w:rsidR="00D87447" w:rsidRDefault="00D87447">
                            <w:pPr>
                              <w:pStyle w:val="Zkladntext20"/>
                              <w:shd w:val="clear" w:color="auto" w:fill="auto"/>
                              <w:spacing w:line="230" w:lineRule="auto"/>
                            </w:pPr>
                            <w:r>
                              <w:t>Digitálně podepsal Ing. Pavel Kudrna Datum: 2022.05.18 09:25:00 +02'00'</w:t>
                            </w:r>
                          </w:p>
                        </w:txbxContent>
                      </wps:txbx>
                      <wps:bodyPr lIns="0" tIns="0" rIns="0" bIns="0"/>
                    </wps:wsp>
                  </a:graphicData>
                </a:graphic>
              </wp:anchor>
            </w:drawing>
          </mc:Choice>
          <mc:Fallback>
            <w:pict>
              <v:shape id="Shape 151" o:spid="_x0000_s1100" type="#_x0000_t202" style="position:absolute;margin-left:428.5pt;margin-top:25.7pt;width:68.65pt;height:42.95pt;z-index:125829526;visibility:visible;mso-wrap-style:square;mso-wrap-distance-left:78.6pt;mso-wrap-distance-top:2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" filled="f" stroked="f">
                <v:textbox inset="0,0,0,0">
                  <w:txbxContent>
                    <w:p w:rsidR="00D87447" w:rsidRDefault="00D87447">
                      <w:pPr>
                        <w:pStyle w:val="Zkladntext20"/>
                        <w:shd w:val="clear" w:color="auto" w:fill="auto"/>
                        <w:spacing w:line="230" w:lineRule="auto"/>
                      </w:pPr>
                      <w:r>
                        <w:t>Digitálně podepsal Ing. Pavel Kudrna Datum: 2022.05.18 09:25:00 +02'00'</w:t>
                      </w:r>
                    </w:p>
                  </w:txbxContent>
                </v:textbox>
                <w10:wrap type="topAndBottom" anchorx="page"/>
              </v:shape>
            </w:pict>
          </mc:Fallback>
        </mc:AlternateContent>
      </w:r>
    </w:p>
    <w:p w:rsidR="00554036" w:rsidRDefault="00D87447">
      <w:pPr>
        <w:pStyle w:val="Zkladntext1"/>
        <w:pBdr>
          <w:top w:val="single" w:sz="4" w:space="0" w:color="auto"/>
        </w:pBdr>
        <w:shd w:val="clear" w:color="auto" w:fill="auto"/>
        <w:spacing w:after="1640"/>
        <w:ind w:left="1260" w:right="3220" w:hanging="540"/>
        <w:jc w:val="left"/>
      </w:pPr>
      <w:r>
        <w:rPr>
          <w:noProof/>
        </w:rPr>
        <mc:AlternateContent>
          <mc:Choice Requires="wps">
            <w:drawing>
              <wp:anchor distT="0" distB="0" distL="114300" distR="114300" simplePos="0" relativeHeight="125829528" behindDoc="0" locked="0" layoutInCell="1" allowOverlap="1">
                <wp:simplePos x="0" y="0"/>
                <wp:positionH relativeFrom="page">
                  <wp:posOffset>4832350</wp:posOffset>
                </wp:positionH>
                <wp:positionV relativeFrom="paragraph">
                  <wp:posOffset>12700</wp:posOffset>
                </wp:positionV>
                <wp:extent cx="1143000" cy="381000"/>
                <wp:effectExtent l="0" t="0" r="0" b="0"/>
                <wp:wrapSquare wrapText="left"/>
                <wp:docPr id="153" name="Shape 153"/>
                <wp:cNvGraphicFramePr/>
                <a:graphic xmlns:a="http://schemas.openxmlformats.org/drawingml/2006/main">
                  <a:graphicData uri="http://schemas.microsoft.com/office/word/2010/wordprocessingShape">
                    <wps:wsp>
                      <wps:cNvSpPr txBox="1"/>
                      <wps:spPr>
                        <a:xfrm>
                          <a:off x="0" y="0"/>
                          <a:ext cx="1143000" cy="381000"/>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a:spAutoFit/>
                      </wps:bodyPr>
                    </wps:wsp>
                  </a:graphicData>
                </a:graphic>
              </wp:anchor>
            </w:drawing>
          </mc:Choice>
          <mc:Fallback>
            <w:pict>
              <v:shape id="Shape 153" o:spid="_x0000_s1101" type="#_x0000_t202" style="position:absolute;left:0;text-align:left;margin-left:380.5pt;margin-top:1pt;width:90pt;height:30pt;z-index:1258295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" filled="f" stroked="f">
                <v:textbox style="mso-fit-shape-to-text:t"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square" side="left" anchorx="page"/>
              </v:shape>
            </w:pict>
          </mc:Fallback>
        </mc:AlternateContent>
      </w:r>
      <w:r>
        <w:t>Ing. Zdeněk Kabátek ředitel</w:t>
      </w:r>
    </w:p>
    <w:p w:rsidR="00554036" w:rsidRDefault="00D87447">
      <w:pPr>
        <w:pStyle w:val="Nadpis30"/>
        <w:keepNext/>
        <w:keepLines/>
        <w:shd w:val="clear" w:color="auto" w:fill="auto"/>
        <w:spacing w:after="40"/>
        <w:jc w:val="left"/>
      </w:pPr>
      <w:bookmarkStart w:id="46" w:name="bookmark34"/>
      <w:r>
        <w:t>Příloha č. 12</w:t>
      </w:r>
      <w:bookmarkEnd w:id="46"/>
    </w:p>
    <w:p w:rsidR="00554036" w:rsidRDefault="00D87447">
      <w:pPr>
        <w:pStyle w:val="Nadpis30"/>
        <w:keepNext/>
        <w:keepLines/>
        <w:shd w:val="clear" w:color="auto" w:fill="auto"/>
        <w:spacing w:line="180" w:lineRule="auto"/>
      </w:pPr>
      <w:bookmarkStart w:id="47" w:name="bookmark35"/>
      <w:r>
        <w:t xml:space="preserve">Specifikace bezpečnostních </w:t>
      </w:r>
      <w:proofErr w:type="gramStart"/>
      <w:r>
        <w:t xml:space="preserve">služeb - </w:t>
      </w:r>
      <w:bookmarkEnd w:id="47"/>
      <w:r w:rsidR="002C798D">
        <w:t>XXXXXXXXXX</w:t>
      </w:r>
      <w:proofErr w:type="gramEnd"/>
    </w:p>
    <w:p w:rsidR="00554036" w:rsidRDefault="00D87447">
      <w:pPr>
        <w:pStyle w:val="Zkladntext1"/>
        <w:shd w:val="clear" w:color="auto" w:fill="auto"/>
        <w:spacing w:after="240"/>
        <w:jc w:val="left"/>
      </w:pPr>
      <w:r>
        <w:rPr>
          <w:b/>
          <w:bCs/>
          <w:u w:val="single"/>
        </w:rPr>
        <w:t>Střežený objekt:</w:t>
      </w:r>
    </w:p>
    <w:p w:rsidR="00554036" w:rsidRDefault="002C798D">
      <w:pPr>
        <w:pStyle w:val="Zkladntext1"/>
        <w:shd w:val="clear" w:color="auto" w:fill="auto"/>
        <w:spacing w:after="240"/>
        <w:jc w:val="left"/>
      </w:pPr>
      <w:r>
        <w:t>XXXXXXXXXXXXXXXXXXXXXXXX</w:t>
      </w:r>
    </w:p>
    <w:p w:rsidR="00554036" w:rsidRDefault="00D87447">
      <w:pPr>
        <w:pStyle w:val="Zkladntext1"/>
        <w:shd w:val="clear" w:color="auto" w:fill="auto"/>
        <w:spacing w:after="240"/>
        <w:jc w:val="left"/>
      </w:pPr>
      <w:r>
        <w:rPr>
          <w:b/>
          <w:bCs/>
          <w:u w:val="single"/>
        </w:rPr>
        <w:t>Obecná charakteristika Objektu:</w:t>
      </w:r>
    </w:p>
    <w:p w:rsidR="00554036" w:rsidRDefault="00BE1DFD">
      <w:pPr>
        <w:pStyle w:val="Zkladntext1"/>
        <w:shd w:val="clear" w:color="auto" w:fill="auto"/>
        <w:spacing w:after="200" w:line="276" w:lineRule="auto"/>
      </w:pPr>
      <w:r>
        <w:t>XXXXXXXXXXXXXXXXXXXXXXXX</w:t>
      </w:r>
    </w:p>
    <w:p w:rsidR="00554036" w:rsidRDefault="00BE1DFD" w:rsidP="00B014F3">
      <w:pPr>
        <w:pStyle w:val="Zkladntext1"/>
        <w:numPr>
          <w:ilvl w:val="0"/>
          <w:numId w:val="48"/>
        </w:numPr>
        <w:shd w:val="clear" w:color="auto" w:fill="auto"/>
        <w:tabs>
          <w:tab w:val="left" w:pos="770"/>
        </w:tabs>
        <w:spacing w:after="200" w:line="254" w:lineRule="auto"/>
        <w:ind w:left="400"/>
        <w:jc w:val="left"/>
      </w:pPr>
      <w:r>
        <w:t>XXX</w:t>
      </w:r>
    </w:p>
    <w:p w:rsidR="00554036" w:rsidRDefault="00D87447">
      <w:pPr>
        <w:pStyle w:val="Zkladntext1"/>
        <w:shd w:val="clear" w:color="auto" w:fill="auto"/>
        <w:spacing w:after="120" w:line="276" w:lineRule="auto"/>
      </w:pPr>
      <w:r>
        <w:rPr>
          <w:b/>
          <w:bCs/>
          <w:u w:val="single"/>
        </w:rPr>
        <w:t>Zvláštní charakteristika Objektu je určena zejména:</w:t>
      </w:r>
    </w:p>
    <w:p w:rsidR="00554036" w:rsidRDefault="00BE1DFD">
      <w:pPr>
        <w:pStyle w:val="Zkladntext1"/>
        <w:shd w:val="clear" w:color="auto" w:fill="auto"/>
        <w:spacing w:after="380"/>
      </w:pPr>
      <w:r>
        <w:t>XXXXXXXXXXXXXXXXXXXXXXX</w:t>
      </w:r>
    </w:p>
    <w:p w:rsidR="00554036" w:rsidRDefault="00D87447">
      <w:pPr>
        <w:pStyle w:val="Zkladntext1"/>
        <w:shd w:val="clear" w:color="auto" w:fill="auto"/>
        <w:spacing w:after="200" w:line="276" w:lineRule="auto"/>
      </w:pPr>
      <w:r>
        <w:rPr>
          <w:b/>
          <w:bCs/>
          <w:u w:val="single"/>
        </w:rPr>
        <w:lastRenderedPageBreak/>
        <w:t>Specifikace Objektu:</w:t>
      </w:r>
    </w:p>
    <w:p w:rsidR="00554036" w:rsidRDefault="00BE1DFD" w:rsidP="00BE1DFD">
      <w:pPr>
        <w:pStyle w:val="Zkladntext1"/>
        <w:shd w:val="clear" w:color="auto" w:fill="auto"/>
        <w:spacing w:after="460" w:line="276" w:lineRule="auto"/>
        <w:ind w:right="180"/>
        <w:jc w:val="left"/>
      </w:pPr>
      <w:r>
        <w:t>XXXXXXXXXXXXXXXXX</w:t>
      </w:r>
    </w:p>
    <w:p w:rsidR="00554036" w:rsidRDefault="00D87447">
      <w:pPr>
        <w:pStyle w:val="Zkladntext1"/>
        <w:shd w:val="clear" w:color="auto" w:fill="auto"/>
        <w:spacing w:after="200" w:line="276" w:lineRule="auto"/>
      </w:pPr>
      <w:r>
        <w:rPr>
          <w:b/>
          <w:bCs/>
          <w:u w:val="single"/>
        </w:rPr>
        <w:t>Obecné požadavky Objednatele:</w:t>
      </w:r>
    </w:p>
    <w:p w:rsidR="00554036" w:rsidRDefault="00D87447">
      <w:pPr>
        <w:pStyle w:val="Zkladntext1"/>
        <w:shd w:val="clear" w:color="auto" w:fill="auto"/>
        <w:spacing w:after="700" w:line="276" w:lineRule="auto"/>
        <w:ind w:right="140"/>
      </w:pPr>
      <w:r>
        <w:t>Účelem komplexní ostrahy Objektu je zejména zabezpečení proti neoprávněnému vstupu/výstupu osob a zabránění jejich nekontrolovanému pohybu po všech částech Objektu a zabránit ničení a zcizování majetku VZP ČR. Účelem ostrahy Objektu je dále předcházení vzniku škod na majetku VZP ČR, tj. na nemovitostech, a jejich částech, zařízení a movitých věcech, a to především vlivem požárů, havárií, živelných událostí, případně protiprávním jednáním jiných osob a vandalismem.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267"/>
        <w:gridCol w:w="989"/>
        <w:gridCol w:w="2837"/>
        <w:gridCol w:w="1046"/>
        <w:gridCol w:w="1546"/>
      </w:tblGrid>
      <w:tr w:rsidR="00554036">
        <w:trPr>
          <w:trHeight w:hRule="exact" w:val="898"/>
          <w:jc w:val="center"/>
        </w:trPr>
        <w:tc>
          <w:tcPr>
            <w:tcW w:w="1541" w:type="dxa"/>
            <w:tcBorders>
              <w:top w:val="single" w:sz="4" w:space="0" w:color="auto"/>
              <w:left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Počet</w:t>
            </w:r>
          </w:p>
          <w:p w:rsidR="00554036" w:rsidRDefault="00D87447">
            <w:pPr>
              <w:pStyle w:val="Jin0"/>
              <w:shd w:val="clear" w:color="auto" w:fill="auto"/>
              <w:spacing w:after="0"/>
              <w:jc w:val="center"/>
              <w:rPr>
                <w:sz w:val="22"/>
                <w:szCs w:val="22"/>
              </w:rPr>
            </w:pPr>
            <w:r>
              <w:rPr>
                <w:sz w:val="22"/>
                <w:szCs w:val="22"/>
              </w:rPr>
              <w:t>pracovníků</w:t>
            </w:r>
          </w:p>
        </w:tc>
        <w:tc>
          <w:tcPr>
            <w:tcW w:w="989"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Služba</w:t>
            </w:r>
          </w:p>
          <w:p w:rsidR="00554036" w:rsidRDefault="00D87447">
            <w:pPr>
              <w:pStyle w:val="Jin0"/>
              <w:shd w:val="clear" w:color="auto" w:fill="auto"/>
              <w:spacing w:after="0"/>
              <w:jc w:val="center"/>
              <w:rPr>
                <w:sz w:val="22"/>
                <w:szCs w:val="22"/>
              </w:rPr>
            </w:pPr>
            <w:r>
              <w:rPr>
                <w:sz w:val="22"/>
                <w:szCs w:val="22"/>
              </w:rPr>
              <w:t>ve</w:t>
            </w:r>
          </w:p>
          <w:p w:rsidR="00554036" w:rsidRDefault="00D87447">
            <w:pPr>
              <w:pStyle w:val="Jin0"/>
              <w:shd w:val="clear" w:color="auto" w:fill="auto"/>
              <w:spacing w:after="0"/>
              <w:jc w:val="center"/>
              <w:rPr>
                <w:sz w:val="22"/>
                <w:szCs w:val="22"/>
              </w:rPr>
            </w:pPr>
            <w:r>
              <w:rPr>
                <w:sz w:val="22"/>
                <w:szCs w:val="22"/>
              </w:rPr>
              <w:t>dnech</w:t>
            </w:r>
          </w:p>
        </w:tc>
        <w:tc>
          <w:tcPr>
            <w:tcW w:w="2837"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Doba služby</w:t>
            </w:r>
          </w:p>
        </w:tc>
        <w:tc>
          <w:tcPr>
            <w:tcW w:w="1046"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w:t>
            </w:r>
          </w:p>
          <w:p w:rsidR="00554036" w:rsidRDefault="00D87447">
            <w:pPr>
              <w:pStyle w:val="Jin0"/>
              <w:shd w:val="clear" w:color="auto" w:fill="auto"/>
              <w:spacing w:after="0"/>
              <w:jc w:val="center"/>
              <w:rPr>
                <w:sz w:val="22"/>
                <w:szCs w:val="22"/>
              </w:rPr>
            </w:pPr>
            <w:r>
              <w:rPr>
                <w:sz w:val="22"/>
                <w:szCs w:val="22"/>
              </w:rPr>
              <w:t>denně</w:t>
            </w:r>
          </w:p>
        </w:tc>
        <w:tc>
          <w:tcPr>
            <w:tcW w:w="1546" w:type="dxa"/>
            <w:tcBorders>
              <w:top w:val="single" w:sz="4" w:space="0" w:color="auto"/>
              <w:left w:val="single" w:sz="4" w:space="0" w:color="auto"/>
              <w:right w:val="single" w:sz="4" w:space="0" w:color="auto"/>
            </w:tcBorders>
            <w:shd w:val="clear" w:color="auto" w:fill="FFFFFF"/>
            <w:vAlign w:val="center"/>
          </w:tcPr>
          <w:p w:rsidR="00554036" w:rsidRDefault="00D87447">
            <w:pPr>
              <w:pStyle w:val="Jin0"/>
              <w:shd w:val="clear" w:color="auto" w:fill="auto"/>
              <w:spacing w:after="0"/>
              <w:jc w:val="center"/>
              <w:rPr>
                <w:sz w:val="22"/>
                <w:szCs w:val="22"/>
              </w:rPr>
            </w:pPr>
            <w:r>
              <w:rPr>
                <w:sz w:val="22"/>
                <w:szCs w:val="22"/>
              </w:rPr>
              <w:t>Hodin týdně</w:t>
            </w:r>
          </w:p>
        </w:tc>
      </w:tr>
      <w:tr w:rsidR="00554036">
        <w:trPr>
          <w:trHeight w:hRule="exact" w:val="571"/>
          <w:jc w:val="center"/>
        </w:trPr>
        <w:tc>
          <w:tcPr>
            <w:tcW w:w="1541"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center"/>
              <w:rPr>
                <w:sz w:val="22"/>
                <w:szCs w:val="22"/>
              </w:rPr>
            </w:pPr>
            <w:r>
              <w:rPr>
                <w:sz w:val="22"/>
                <w:szCs w:val="22"/>
              </w:rPr>
              <w:t>Bezpečnostní</w:t>
            </w:r>
          </w:p>
        </w:tc>
        <w:tc>
          <w:tcPr>
            <w:tcW w:w="1267" w:type="dxa"/>
            <w:vMerge w:val="restart"/>
            <w:tcBorders>
              <w:top w:val="single" w:sz="4" w:space="0" w:color="auto"/>
              <w:left w:val="single" w:sz="4" w:space="0" w:color="auto"/>
            </w:tcBorders>
            <w:shd w:val="clear" w:color="auto" w:fill="FFFFFF"/>
            <w:vAlign w:val="center"/>
          </w:tcPr>
          <w:p w:rsidR="00554036" w:rsidRDefault="00BE1DFD">
            <w:pPr>
              <w:pStyle w:val="Jin0"/>
              <w:shd w:val="clear" w:color="auto" w:fill="auto"/>
              <w:spacing w:after="0"/>
              <w:jc w:val="center"/>
              <w:rPr>
                <w:sz w:val="22"/>
                <w:szCs w:val="22"/>
              </w:rPr>
            </w:pPr>
            <w:r>
              <w:rPr>
                <w:sz w:val="22"/>
                <w:szCs w:val="22"/>
              </w:rPr>
              <w:t>X</w:t>
            </w:r>
          </w:p>
        </w:tc>
        <w:tc>
          <w:tcPr>
            <w:tcW w:w="989" w:type="dxa"/>
            <w:tcBorders>
              <w:top w:val="single" w:sz="4" w:space="0" w:color="auto"/>
              <w:left w:val="single" w:sz="4" w:space="0" w:color="auto"/>
            </w:tcBorders>
            <w:shd w:val="clear" w:color="auto" w:fill="FFFFFF"/>
            <w:vAlign w:val="bottom"/>
          </w:tcPr>
          <w:p w:rsidR="00554036" w:rsidRDefault="00BE1DFD">
            <w:pPr>
              <w:pStyle w:val="Jin0"/>
              <w:shd w:val="clear" w:color="auto" w:fill="auto"/>
              <w:spacing w:after="0"/>
              <w:jc w:val="center"/>
              <w:rPr>
                <w:sz w:val="22"/>
                <w:szCs w:val="22"/>
              </w:rPr>
            </w:pPr>
            <w:r>
              <w:rPr>
                <w:sz w:val="22"/>
                <w:szCs w:val="22"/>
              </w:rPr>
              <w:t>X</w:t>
            </w:r>
          </w:p>
        </w:tc>
        <w:tc>
          <w:tcPr>
            <w:tcW w:w="2837" w:type="dxa"/>
            <w:vMerge w:val="restart"/>
            <w:tcBorders>
              <w:top w:val="single" w:sz="4" w:space="0" w:color="auto"/>
              <w:left w:val="single" w:sz="4" w:space="0" w:color="auto"/>
            </w:tcBorders>
            <w:shd w:val="clear" w:color="auto" w:fill="FFFFFF"/>
          </w:tcPr>
          <w:p w:rsidR="00554036" w:rsidRDefault="00BE1DFD">
            <w:pPr>
              <w:pStyle w:val="Jin0"/>
              <w:shd w:val="clear" w:color="auto" w:fill="auto"/>
              <w:spacing w:after="0"/>
              <w:jc w:val="center"/>
              <w:rPr>
                <w:sz w:val="22"/>
                <w:szCs w:val="22"/>
              </w:rPr>
            </w:pPr>
            <w:r>
              <w:rPr>
                <w:sz w:val="22"/>
                <w:szCs w:val="22"/>
              </w:rPr>
              <w:t>XX</w:t>
            </w:r>
          </w:p>
        </w:tc>
        <w:tc>
          <w:tcPr>
            <w:tcW w:w="1046" w:type="dxa"/>
            <w:tcBorders>
              <w:top w:val="single" w:sz="4" w:space="0" w:color="auto"/>
              <w:left w:val="single" w:sz="4" w:space="0" w:color="auto"/>
            </w:tcBorders>
            <w:shd w:val="clear" w:color="auto" w:fill="FFFFFF"/>
            <w:vAlign w:val="bottom"/>
          </w:tcPr>
          <w:p w:rsidR="00554036" w:rsidRDefault="00BE1DFD">
            <w:pPr>
              <w:pStyle w:val="Jin0"/>
              <w:shd w:val="clear" w:color="auto" w:fill="auto"/>
              <w:spacing w:after="0"/>
              <w:jc w:val="center"/>
              <w:rPr>
                <w:sz w:val="22"/>
                <w:szCs w:val="22"/>
              </w:rPr>
            </w:pPr>
            <w:r>
              <w:rPr>
                <w:sz w:val="22"/>
                <w:szCs w:val="22"/>
              </w:rPr>
              <w:t>X</w:t>
            </w:r>
          </w:p>
        </w:tc>
        <w:tc>
          <w:tcPr>
            <w:tcW w:w="1546" w:type="dxa"/>
            <w:tcBorders>
              <w:top w:val="single" w:sz="4" w:space="0" w:color="auto"/>
              <w:left w:val="single" w:sz="4" w:space="0" w:color="auto"/>
              <w:right w:val="single" w:sz="4" w:space="0" w:color="auto"/>
            </w:tcBorders>
            <w:shd w:val="clear" w:color="auto" w:fill="FFFFFF"/>
            <w:vAlign w:val="bottom"/>
          </w:tcPr>
          <w:p w:rsidR="00554036" w:rsidRDefault="00BE1DFD">
            <w:pPr>
              <w:pStyle w:val="Jin0"/>
              <w:shd w:val="clear" w:color="auto" w:fill="auto"/>
              <w:spacing w:after="0"/>
              <w:jc w:val="center"/>
              <w:rPr>
                <w:sz w:val="22"/>
                <w:szCs w:val="22"/>
              </w:rPr>
            </w:pPr>
            <w:r>
              <w:rPr>
                <w:sz w:val="22"/>
                <w:szCs w:val="22"/>
              </w:rPr>
              <w:t>X</w:t>
            </w:r>
          </w:p>
        </w:tc>
      </w:tr>
      <w:tr w:rsidR="00554036">
        <w:trPr>
          <w:trHeight w:hRule="exact" w:val="557"/>
          <w:jc w:val="center"/>
        </w:trPr>
        <w:tc>
          <w:tcPr>
            <w:tcW w:w="1541" w:type="dxa"/>
            <w:tcBorders>
              <w:left w:val="single" w:sz="4" w:space="0" w:color="auto"/>
            </w:tcBorders>
            <w:shd w:val="clear" w:color="auto" w:fill="FFFFFF"/>
          </w:tcPr>
          <w:p w:rsidR="00554036" w:rsidRDefault="00D87447">
            <w:pPr>
              <w:pStyle w:val="Jin0"/>
              <w:shd w:val="clear" w:color="auto" w:fill="auto"/>
              <w:spacing w:after="0"/>
              <w:jc w:val="center"/>
              <w:rPr>
                <w:sz w:val="22"/>
                <w:szCs w:val="22"/>
              </w:rPr>
            </w:pPr>
            <w:r>
              <w:rPr>
                <w:sz w:val="22"/>
                <w:szCs w:val="22"/>
              </w:rPr>
              <w:t>pracovník</w:t>
            </w:r>
          </w:p>
        </w:tc>
        <w:tc>
          <w:tcPr>
            <w:tcW w:w="1267" w:type="dxa"/>
            <w:vMerge/>
            <w:tcBorders>
              <w:left w:val="single" w:sz="4" w:space="0" w:color="auto"/>
            </w:tcBorders>
            <w:shd w:val="clear" w:color="auto" w:fill="FFFFFF"/>
            <w:vAlign w:val="center"/>
          </w:tcPr>
          <w:p w:rsidR="00554036" w:rsidRDefault="00554036"/>
        </w:tc>
        <w:tc>
          <w:tcPr>
            <w:tcW w:w="989" w:type="dxa"/>
            <w:tcBorders>
              <w:left w:val="single" w:sz="4" w:space="0" w:color="auto"/>
            </w:tcBorders>
            <w:shd w:val="clear" w:color="auto" w:fill="FFFFFF"/>
          </w:tcPr>
          <w:p w:rsidR="00554036" w:rsidRDefault="00BE1DFD">
            <w:pPr>
              <w:pStyle w:val="Jin0"/>
              <w:shd w:val="clear" w:color="auto" w:fill="auto"/>
              <w:spacing w:after="0"/>
              <w:jc w:val="center"/>
              <w:rPr>
                <w:sz w:val="22"/>
                <w:szCs w:val="22"/>
              </w:rPr>
            </w:pPr>
            <w:r>
              <w:rPr>
                <w:sz w:val="22"/>
                <w:szCs w:val="22"/>
              </w:rPr>
              <w:t>X</w:t>
            </w:r>
          </w:p>
        </w:tc>
        <w:tc>
          <w:tcPr>
            <w:tcW w:w="2837" w:type="dxa"/>
            <w:vMerge/>
            <w:tcBorders>
              <w:left w:val="single" w:sz="4" w:space="0" w:color="auto"/>
            </w:tcBorders>
            <w:shd w:val="clear" w:color="auto" w:fill="FFFFFF"/>
          </w:tcPr>
          <w:p w:rsidR="00554036" w:rsidRDefault="00554036"/>
        </w:tc>
        <w:tc>
          <w:tcPr>
            <w:tcW w:w="1046" w:type="dxa"/>
            <w:tcBorders>
              <w:left w:val="single" w:sz="4" w:space="0" w:color="auto"/>
            </w:tcBorders>
            <w:shd w:val="clear" w:color="auto" w:fill="FFFFFF"/>
          </w:tcPr>
          <w:p w:rsidR="00554036" w:rsidRDefault="00BE1DFD">
            <w:pPr>
              <w:pStyle w:val="Jin0"/>
              <w:shd w:val="clear" w:color="auto" w:fill="auto"/>
              <w:spacing w:after="0"/>
              <w:jc w:val="center"/>
              <w:rPr>
                <w:sz w:val="22"/>
                <w:szCs w:val="22"/>
              </w:rPr>
            </w:pPr>
            <w:r>
              <w:rPr>
                <w:sz w:val="22"/>
                <w:szCs w:val="22"/>
              </w:rPr>
              <w:t>X</w:t>
            </w:r>
          </w:p>
        </w:tc>
        <w:tc>
          <w:tcPr>
            <w:tcW w:w="1546" w:type="dxa"/>
            <w:tcBorders>
              <w:left w:val="single" w:sz="4" w:space="0" w:color="auto"/>
              <w:right w:val="single" w:sz="4" w:space="0" w:color="auto"/>
            </w:tcBorders>
            <w:shd w:val="clear" w:color="auto" w:fill="FFFFFF"/>
          </w:tcPr>
          <w:p w:rsidR="00554036" w:rsidRDefault="00BE1DFD">
            <w:pPr>
              <w:pStyle w:val="Jin0"/>
              <w:shd w:val="clear" w:color="auto" w:fill="auto"/>
              <w:spacing w:after="0"/>
              <w:jc w:val="center"/>
              <w:rPr>
                <w:sz w:val="22"/>
                <w:szCs w:val="22"/>
              </w:rPr>
            </w:pPr>
            <w:r>
              <w:rPr>
                <w:sz w:val="22"/>
                <w:szCs w:val="22"/>
              </w:rPr>
              <w:t>X</w:t>
            </w:r>
          </w:p>
        </w:tc>
      </w:tr>
      <w:tr w:rsidR="00554036">
        <w:trPr>
          <w:trHeight w:hRule="exact" w:val="394"/>
          <w:jc w:val="center"/>
        </w:trPr>
        <w:tc>
          <w:tcPr>
            <w:tcW w:w="1541"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554036" w:rsidRDefault="00BE1DFD">
            <w:pPr>
              <w:pStyle w:val="Jin0"/>
              <w:shd w:val="clear" w:color="auto" w:fill="auto"/>
              <w:spacing w:after="0"/>
              <w:jc w:val="center"/>
              <w:rPr>
                <w:sz w:val="22"/>
                <w:szCs w:val="22"/>
              </w:rPr>
            </w:pPr>
            <w:r>
              <w:rPr>
                <w:sz w:val="22"/>
                <w:szCs w:val="22"/>
              </w:rPr>
              <w:t>X</w:t>
            </w:r>
          </w:p>
        </w:tc>
        <w:tc>
          <w:tcPr>
            <w:tcW w:w="2837"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54036" w:rsidRDefault="00BE1DFD">
            <w:pPr>
              <w:pStyle w:val="Jin0"/>
              <w:shd w:val="clear" w:color="auto" w:fill="auto"/>
              <w:spacing w:after="0"/>
              <w:jc w:val="center"/>
              <w:rPr>
                <w:sz w:val="22"/>
                <w:szCs w:val="22"/>
              </w:rPr>
            </w:pPr>
            <w:r>
              <w:rPr>
                <w:sz w:val="22"/>
                <w:szCs w:val="22"/>
              </w:rPr>
              <w:t>X</w:t>
            </w:r>
          </w:p>
        </w:tc>
      </w:tr>
    </w:tbl>
    <w:p w:rsidR="00554036" w:rsidRDefault="00554036">
      <w:pPr>
        <w:spacing w:after="766" w:line="14" w:lineRule="exact"/>
      </w:pPr>
    </w:p>
    <w:p w:rsidR="00554036" w:rsidRDefault="00D87447">
      <w:pPr>
        <w:pStyle w:val="Zkladntext1"/>
        <w:shd w:val="clear" w:color="auto" w:fill="auto"/>
        <w:spacing w:after="240"/>
        <w:ind w:left="100"/>
        <w:jc w:val="center"/>
      </w:pPr>
      <w:r>
        <w:rPr>
          <w:sz w:val="26"/>
          <w:szCs w:val="26"/>
        </w:rPr>
        <w:t xml:space="preserve">• </w:t>
      </w:r>
      <w:r>
        <w:t>Chránit aktiva VZP ČR a dodržovat Bezpečnostní politiku VZP ČR.</w:t>
      </w:r>
    </w:p>
    <w:p w:rsidR="00554036" w:rsidRDefault="00D87447">
      <w:pPr>
        <w:pStyle w:val="Zkladntext1"/>
        <w:shd w:val="clear" w:color="auto" w:fill="auto"/>
        <w:spacing w:after="0" w:line="262" w:lineRule="auto"/>
        <w:ind w:left="1460" w:hanging="360"/>
      </w:pPr>
      <w:r>
        <w:rPr>
          <w:sz w:val="26"/>
          <w:szCs w:val="26"/>
        </w:rPr>
        <w:t xml:space="preserve">• </w:t>
      </w:r>
      <w:r>
        <w:t>Předcházet možným škodám na střeženém majetku a působit preventivně při vzniku bezpečnostních incidentů.</w:t>
      </w:r>
    </w:p>
    <w:p w:rsidR="00554036" w:rsidRDefault="00D87447">
      <w:pPr>
        <w:pStyle w:val="Zkladntext1"/>
        <w:shd w:val="clear" w:color="auto" w:fill="auto"/>
        <w:spacing w:after="0" w:line="262" w:lineRule="auto"/>
        <w:ind w:left="1460" w:hanging="360"/>
      </w:pPr>
      <w:r>
        <w:rPr>
          <w:sz w:val="26"/>
          <w:szCs w:val="26"/>
        </w:rPr>
        <w:t xml:space="preserve">• </w:t>
      </w:r>
      <w:r>
        <w:t>Provádět službu s náležitou odbornou péčí a využívat veškeré zákonné prostředky k řádnému poskytování služby a ochraně práv VZP ČR.</w:t>
      </w:r>
    </w:p>
    <w:p w:rsidR="00554036" w:rsidRDefault="00D87447">
      <w:pPr>
        <w:pStyle w:val="Zkladntext1"/>
        <w:shd w:val="clear" w:color="auto" w:fill="auto"/>
        <w:spacing w:after="0" w:line="271" w:lineRule="auto"/>
        <w:ind w:left="1460" w:hanging="360"/>
      </w:pPr>
      <w:r>
        <w:rPr>
          <w:sz w:val="26"/>
          <w:szCs w:val="26"/>
        </w:rPr>
        <w:t xml:space="preserve">• </w:t>
      </w:r>
      <w:r>
        <w:t>Zajistit ostrahu prostřednictvím zaměstnanců (pracovník ostrahy), kteří jsou bezúhonní, k poskytování takové služby zejména fyzicky a psychicky způsobilí a náležitě kvalifikovaní, s komunikativními schopnostmi a dodržující etická a hygienická pravidla. Trestní bezúhonnost pracovníků ostrahy je poskytovatel povinen na požádání objednateli prokázat.</w:t>
      </w:r>
    </w:p>
    <w:p w:rsidR="00554036" w:rsidRDefault="00D87447">
      <w:pPr>
        <w:pStyle w:val="Zkladntext1"/>
        <w:shd w:val="clear" w:color="auto" w:fill="auto"/>
        <w:spacing w:after="0" w:line="271" w:lineRule="auto"/>
        <w:ind w:left="1460" w:hanging="360"/>
      </w:pPr>
      <w:r>
        <w:rPr>
          <w:sz w:val="26"/>
          <w:szCs w:val="26"/>
        </w:rPr>
        <w:t xml:space="preserve">• </w:t>
      </w:r>
      <w:r>
        <w:t>Zajistit stálý okruh pracovníků provádějící ostrahu Objektu, předložit závazný jmenný seznam pracovníků ostrahy včetně lékařského potvrzení o způsobilosti k výkonu ostrahy, zejména schopnosti dlouhodobého stání, a v případě jakékoliv změny tuto konzultovat s Objednatelem.</w:t>
      </w:r>
    </w:p>
    <w:p w:rsidR="00554036" w:rsidRDefault="00D87447">
      <w:pPr>
        <w:pStyle w:val="Zkladntext1"/>
        <w:shd w:val="clear" w:color="auto" w:fill="auto"/>
        <w:spacing w:after="0" w:line="269" w:lineRule="auto"/>
        <w:ind w:left="1460" w:hanging="360"/>
      </w:pPr>
      <w:r>
        <w:rPr>
          <w:sz w:val="26"/>
          <w:szCs w:val="26"/>
        </w:rPr>
        <w:t xml:space="preserve">• </w:t>
      </w:r>
      <w:r>
        <w:t>Poskytovatel je povinen zajišťovat, aby jeho pracovníci v co nejvyšší možné míře chránili zájmy Objednatele a dbali na vnější úpravu svého celkového vzhledu a čistý oděv.</w:t>
      </w:r>
    </w:p>
    <w:p w:rsidR="00554036" w:rsidRDefault="00D87447">
      <w:pPr>
        <w:pStyle w:val="Zkladntext1"/>
        <w:shd w:val="clear" w:color="auto" w:fill="auto"/>
        <w:spacing w:after="0" w:line="264" w:lineRule="auto"/>
        <w:ind w:left="1460" w:hanging="360"/>
      </w:pPr>
      <w:r>
        <w:rPr>
          <w:sz w:val="26"/>
          <w:szCs w:val="26"/>
        </w:rPr>
        <w:t xml:space="preserve">• </w:t>
      </w:r>
      <w:r>
        <w:t>Zajistit na základě objednávky Objednatele posílení fyzické ostrahy, resp. strážních hodin, při mimořádných událostech.</w:t>
      </w:r>
    </w:p>
    <w:p w:rsidR="00554036" w:rsidRDefault="00D87447">
      <w:pPr>
        <w:pStyle w:val="Zkladntext1"/>
        <w:shd w:val="clear" w:color="auto" w:fill="auto"/>
        <w:spacing w:after="180" w:line="271" w:lineRule="auto"/>
        <w:ind w:left="1460" w:hanging="360"/>
      </w:pPr>
      <w:r>
        <w:rPr>
          <w:sz w:val="26"/>
          <w:szCs w:val="26"/>
        </w:rPr>
        <w:t xml:space="preserve">• </w:t>
      </w:r>
      <w:r>
        <w:t>Poskytovatel je povinen pracovníky ostrahy seznámit s předpisy o bezpečnosti a ochraně zdraví při práci a požární předpisy a dalšími interními předpisy, které mu budou Objednatelem předány a zajistit, aby se pracovníci ostrahy těmito předpisy řídili, zejména pak Směrnicí pro výkon služby fyzické ostrahy Objektu.</w:t>
      </w:r>
    </w:p>
    <w:p w:rsidR="00554036" w:rsidRDefault="00D87447">
      <w:pPr>
        <w:pStyle w:val="Zkladntext1"/>
        <w:shd w:val="clear" w:color="auto" w:fill="auto"/>
        <w:spacing w:after="200" w:line="276" w:lineRule="auto"/>
      </w:pPr>
      <w:r>
        <w:rPr>
          <w:b/>
          <w:bCs/>
          <w:u w:val="single"/>
        </w:rPr>
        <w:lastRenderedPageBreak/>
        <w:t>Schopnosti a dovednosti pracovníků ostrahy:</w:t>
      </w:r>
    </w:p>
    <w:p w:rsidR="00554036" w:rsidRDefault="00D87447">
      <w:pPr>
        <w:pStyle w:val="Zkladntext1"/>
        <w:shd w:val="clear" w:color="auto" w:fill="auto"/>
        <w:spacing w:after="0" w:line="276" w:lineRule="auto"/>
      </w:pPr>
      <w:r>
        <w:t>Všichni pracovníci ostrahy určení musí splňovat následující minimální požadavky:</w:t>
      </w:r>
    </w:p>
    <w:p w:rsidR="00554036" w:rsidRDefault="00D87447">
      <w:pPr>
        <w:pStyle w:val="Zkladntext1"/>
        <w:shd w:val="clear" w:color="auto" w:fill="auto"/>
        <w:spacing w:after="0" w:line="254" w:lineRule="auto"/>
        <w:ind w:left="380"/>
        <w:jc w:val="left"/>
      </w:pPr>
      <w:r>
        <w:rPr>
          <w:sz w:val="26"/>
          <w:szCs w:val="26"/>
        </w:rPr>
        <w:t xml:space="preserve">• </w:t>
      </w:r>
      <w:r>
        <w:t>musí splňovat podmínku trestní bezúhonnosti;</w:t>
      </w:r>
    </w:p>
    <w:p w:rsidR="00554036" w:rsidRDefault="00D87447">
      <w:pPr>
        <w:pStyle w:val="Zkladntext1"/>
        <w:shd w:val="clear" w:color="auto" w:fill="auto"/>
        <w:spacing w:after="0" w:line="254" w:lineRule="auto"/>
        <w:ind w:left="380"/>
        <w:jc w:val="left"/>
      </w:pPr>
      <w:r>
        <w:rPr>
          <w:sz w:val="26"/>
          <w:szCs w:val="26"/>
        </w:rPr>
        <w:t xml:space="preserve">• </w:t>
      </w:r>
      <w:r>
        <w:t>musí znát základy poskytování první pomoci;</w:t>
      </w:r>
    </w:p>
    <w:p w:rsidR="00554036" w:rsidRDefault="00D87447" w:rsidP="00BE1DFD">
      <w:pPr>
        <w:pStyle w:val="Zkladntext1"/>
        <w:shd w:val="clear" w:color="auto" w:fill="auto"/>
        <w:spacing w:after="0" w:line="233" w:lineRule="auto"/>
        <w:ind w:left="380"/>
        <w:jc w:val="left"/>
      </w:pPr>
      <w:r>
        <w:rPr>
          <w:sz w:val="26"/>
          <w:szCs w:val="26"/>
        </w:rPr>
        <w:t xml:space="preserve">• </w:t>
      </w:r>
      <w:r>
        <w:t xml:space="preserve">musí mít znalost výpočetní techniky pro potřeby monitoringu a </w:t>
      </w:r>
      <w:r w:rsidR="00BE1DFD">
        <w:t>XXXXXX</w:t>
      </w:r>
    </w:p>
    <w:p w:rsidR="00554036" w:rsidRDefault="00D87447">
      <w:pPr>
        <w:pStyle w:val="Zkladntext1"/>
        <w:shd w:val="clear" w:color="auto" w:fill="auto"/>
        <w:spacing w:after="80" w:line="276" w:lineRule="auto"/>
      </w:pPr>
      <w:r>
        <w:rPr>
          <w:b/>
          <w:bCs/>
          <w:u w:val="single"/>
        </w:rPr>
        <w:t>Výstroj a vybavení pracovníků ostrahy:</w:t>
      </w:r>
    </w:p>
    <w:p w:rsidR="00554036" w:rsidRDefault="00D87447" w:rsidP="00B014F3">
      <w:pPr>
        <w:pStyle w:val="Zkladntext1"/>
        <w:numPr>
          <w:ilvl w:val="0"/>
          <w:numId w:val="48"/>
        </w:numPr>
        <w:shd w:val="clear" w:color="auto" w:fill="auto"/>
        <w:tabs>
          <w:tab w:val="left" w:pos="733"/>
        </w:tabs>
        <w:spacing w:after="0" w:line="254" w:lineRule="auto"/>
        <w:ind w:left="380"/>
        <w:jc w:val="left"/>
      </w:pPr>
      <w:proofErr w:type="gramStart"/>
      <w:r>
        <w:t>stejnokroj - uniforma</w:t>
      </w:r>
      <w:proofErr w:type="gramEnd"/>
      <w:r>
        <w:t>;</w:t>
      </w:r>
    </w:p>
    <w:p w:rsidR="00554036" w:rsidRDefault="00D87447" w:rsidP="00B014F3">
      <w:pPr>
        <w:pStyle w:val="Zkladntext1"/>
        <w:numPr>
          <w:ilvl w:val="0"/>
          <w:numId w:val="48"/>
        </w:numPr>
        <w:shd w:val="clear" w:color="auto" w:fill="auto"/>
        <w:tabs>
          <w:tab w:val="left" w:pos="733"/>
        </w:tabs>
        <w:spacing w:after="0" w:line="254" w:lineRule="auto"/>
        <w:ind w:left="380"/>
        <w:jc w:val="left"/>
      </w:pPr>
      <w:r>
        <w:t xml:space="preserve">obušek nebo </w:t>
      </w:r>
      <w:proofErr w:type="spellStart"/>
      <w:r>
        <w:t>tonfa</w:t>
      </w:r>
      <w:proofErr w:type="spellEnd"/>
      <w:r>
        <w:t>;</w:t>
      </w:r>
    </w:p>
    <w:p w:rsidR="00554036" w:rsidRDefault="00D87447">
      <w:pPr>
        <w:pStyle w:val="Zkladntext1"/>
        <w:shd w:val="clear" w:color="auto" w:fill="auto"/>
        <w:spacing w:after="0" w:line="254" w:lineRule="auto"/>
        <w:ind w:left="380"/>
        <w:jc w:val="left"/>
      </w:pPr>
      <w:r>
        <w:rPr>
          <w:sz w:val="26"/>
          <w:szCs w:val="26"/>
        </w:rPr>
        <w:t xml:space="preserve">• </w:t>
      </w:r>
      <w:r>
        <w:t>halogenová svítilna;</w:t>
      </w:r>
    </w:p>
    <w:p w:rsidR="00554036" w:rsidRDefault="00D87447">
      <w:pPr>
        <w:pStyle w:val="Zkladntext1"/>
        <w:shd w:val="clear" w:color="auto" w:fill="auto"/>
        <w:spacing w:after="0" w:line="254" w:lineRule="auto"/>
        <w:ind w:left="380"/>
        <w:jc w:val="left"/>
      </w:pPr>
      <w:r>
        <w:rPr>
          <w:sz w:val="26"/>
          <w:szCs w:val="26"/>
        </w:rPr>
        <w:t xml:space="preserve">• </w:t>
      </w:r>
      <w:r>
        <w:t>slzotvorný prostředek;</w:t>
      </w:r>
    </w:p>
    <w:p w:rsidR="00554036" w:rsidRDefault="00D87447">
      <w:pPr>
        <w:pStyle w:val="Zkladntext1"/>
        <w:shd w:val="clear" w:color="auto" w:fill="auto"/>
        <w:spacing w:after="240" w:line="254" w:lineRule="auto"/>
        <w:ind w:left="380"/>
        <w:jc w:val="left"/>
      </w:pPr>
      <w:r>
        <w:rPr>
          <w:sz w:val="26"/>
          <w:szCs w:val="26"/>
        </w:rPr>
        <w:t xml:space="preserve">• </w:t>
      </w:r>
      <w:r>
        <w:t>mobilní telefon.</w:t>
      </w:r>
    </w:p>
    <w:p w:rsidR="00554036" w:rsidRDefault="00D87447">
      <w:pPr>
        <w:pStyle w:val="Zkladntext1"/>
        <w:shd w:val="clear" w:color="auto" w:fill="auto"/>
        <w:spacing w:after="0" w:line="276" w:lineRule="auto"/>
      </w:pPr>
      <w:r>
        <w:rPr>
          <w:b/>
          <w:bCs/>
          <w:u w:val="single"/>
        </w:rPr>
        <w:t>Identifikace pracovníků ostrahy:</w:t>
      </w:r>
    </w:p>
    <w:p w:rsidR="00554036" w:rsidRDefault="00D87447">
      <w:pPr>
        <w:pStyle w:val="Zkladntext1"/>
        <w:shd w:val="clear" w:color="auto" w:fill="auto"/>
        <w:spacing w:after="300" w:line="276" w:lineRule="auto"/>
      </w:pPr>
      <w:r>
        <w:t>Po dobu výkonu služby je pracovník ostrahy povinen prokazovat svou funkci viditelně na ústroji umístěnou visačkou s fotografií, jménem a příjmením, služebním číslem a názvem zaměstnavatele a označením slovy „Bezpečnostní služba“.</w:t>
      </w:r>
    </w:p>
    <w:p w:rsidR="00554036" w:rsidRDefault="00D87447">
      <w:pPr>
        <w:pStyle w:val="Zkladntext1"/>
        <w:shd w:val="clear" w:color="auto" w:fill="auto"/>
        <w:spacing w:after="40" w:line="276" w:lineRule="auto"/>
      </w:pPr>
      <w:r>
        <w:rPr>
          <w:b/>
          <w:bCs/>
          <w:u w:val="single"/>
        </w:rPr>
        <w:t>Zařazení pracovníka ostrahy:</w:t>
      </w:r>
    </w:p>
    <w:p w:rsidR="00554036" w:rsidRDefault="00D87447">
      <w:pPr>
        <w:pStyle w:val="Zkladntext1"/>
        <w:shd w:val="clear" w:color="auto" w:fill="auto"/>
        <w:spacing w:after="180" w:line="276" w:lineRule="auto"/>
      </w:pPr>
      <w:r>
        <w:t>Pracovník ostrahy je povinen přijímat pokyny ředitele Odboru bezpečnosti VZP ČR nebo jím pověřené osoby.</w:t>
      </w:r>
    </w:p>
    <w:p w:rsidR="00554036" w:rsidRDefault="00D87447">
      <w:pPr>
        <w:pStyle w:val="Zkladntext1"/>
        <w:shd w:val="clear" w:color="auto" w:fill="auto"/>
        <w:spacing w:after="200" w:line="276" w:lineRule="auto"/>
        <w:ind w:left="580" w:hanging="580"/>
      </w:pPr>
      <w:r>
        <w:rPr>
          <w:b/>
          <w:bCs/>
          <w:u w:val="single"/>
        </w:rPr>
        <w:t>Požadavky/Základní povinnosti pracovníka ostrahy:</w:t>
      </w:r>
    </w:p>
    <w:p w:rsidR="00554036" w:rsidRDefault="00D87447">
      <w:pPr>
        <w:pStyle w:val="Zkladntext1"/>
        <w:shd w:val="clear" w:color="auto" w:fill="auto"/>
        <w:spacing w:after="120" w:line="276" w:lineRule="auto"/>
      </w:pPr>
      <w:r>
        <w:t xml:space="preserve">Bezpečnostní služba </w:t>
      </w:r>
      <w:r>
        <w:rPr>
          <w:b/>
          <w:bCs/>
        </w:rPr>
        <w:t xml:space="preserve">(dále jen „BS“) </w:t>
      </w:r>
      <w:r>
        <w:t xml:space="preserve">je povinna zajistit trvalé provádění ostrahy s náležitou odbornou péčí prostřednictvím svých zaměstnanců </w:t>
      </w:r>
      <w:r>
        <w:rPr>
          <w:b/>
          <w:bCs/>
        </w:rPr>
        <w:t>(dále též „pracovník ostrahy“ nebo „bezpečnostní pracovník“)</w:t>
      </w:r>
      <w:r>
        <w:t>, kteří jsou bezúhonní, k poskytování takové činnosti způsobilí a kvalifikovaní a vybaveni výstrojí BS.</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BS je povinna řádně poskytovat službu a důsledně využívat všechny zákonné prostředky k ochraně práv VZP ČR.</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BS je povinna poskytovat a provádět ostrahu dle Směrnic pro výkon služby, vnitřních předpisů a nařízení klienta a podle pokynů určených/pověřených osob z VZP ČR.</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BS odpovídá za proškolení pracovníků ostrahy v oblasti BOZP a PO; odpovídá za dodržování předpisů BOZP a PO pracovníky ostrahy v průběhu poskytování ostrahy Objektu.</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BS zajistí, aby se všichni pracovníci ostrahy před nástupem k prvnímu výkonu ostrahy zúčastnili instruktáže, kterou provede pověřená osoba VZP ČR v součinnosti s pověřenou osobou BS.</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BS podle pokynu pověřené/určené osoby z VZP ČR v odůvodněných případech bez zbytečného odkladu provede okamžitou výměnu pracovníka ostrahy.</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BS je povinna předcházet možným škodám na střeženém majetku. Za tím účelem jsou pracovníci ostrahy povinni zejména kontrolovat vnášení a vynášení předmětů do /z Objektu.</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Stanoviště BS v recepci plní také funkci ohlašovny požárů.</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 xml:space="preserve">BS je povinna vždy na požádání VZP ČR informovat o způsobu a průběhu provádění ostrahy Objektu, včetně předložení knihy služeb, případně předložení jiné nařízené vedené písemné dokumentace, </w:t>
      </w:r>
      <w:r>
        <w:lastRenderedPageBreak/>
        <w:t>vedené pracovníky ostrahy.</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BS je povinna bez zbytečného odkladu oznámit odpovědné osobě VZP ČR všechny mimořádné a nestandardní okolnosti, které byly zjištěny při provádění ostrahy Objektu, a které mohou mít vliv na změnu pokynů VZP ČR k poskytování ostrahy.</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Pracovníci ostrahy jsou povinni zaznamenávat průběh výkonu ostrahy v knize služeb, včetně pravdivého zaznamenávání všech událostí (zvláštních a mimořádných) a bezpečnostních incidentů.</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Zvláštní a mimořádné události i bezpečnostní incidenty je BS povinna bezprostředně po jejich vzniku či zjištění hlásit určené osobě z VZP ČR, případně podle okolností vzniku uvědomit též Policii ČR/Městskou policii. To však nezbavuje BS povinnosti učinit nezbytná opatření k zamezení vzniku škody nebo jejímu zmírnění.</w:t>
      </w:r>
    </w:p>
    <w:p w:rsidR="00554036" w:rsidRDefault="00D87447" w:rsidP="00B014F3">
      <w:pPr>
        <w:pStyle w:val="Zkladntext1"/>
        <w:numPr>
          <w:ilvl w:val="0"/>
          <w:numId w:val="53"/>
        </w:numPr>
        <w:shd w:val="clear" w:color="auto" w:fill="auto"/>
        <w:tabs>
          <w:tab w:val="left" w:pos="566"/>
        </w:tabs>
        <w:spacing w:after="120" w:line="276" w:lineRule="auto"/>
        <w:ind w:left="580" w:hanging="580"/>
      </w:pPr>
      <w:r>
        <w:t>BS se zavazuje předkládat VZP ČR vlastní návrhy na opatření, nutná k řádnému a efektivnímu zajištění poskytování ostrahy.</w:t>
      </w:r>
    </w:p>
    <w:p w:rsidR="00554036" w:rsidRDefault="00D87447" w:rsidP="00B014F3">
      <w:pPr>
        <w:pStyle w:val="Zkladntext1"/>
        <w:numPr>
          <w:ilvl w:val="0"/>
          <w:numId w:val="53"/>
        </w:numPr>
        <w:shd w:val="clear" w:color="auto" w:fill="auto"/>
        <w:tabs>
          <w:tab w:val="left" w:pos="566"/>
        </w:tabs>
        <w:spacing w:after="120" w:line="276" w:lineRule="auto"/>
        <w:ind w:left="540" w:hanging="540"/>
      </w:pPr>
      <w:r>
        <w:t>BS je oprávněna na náklady VZP ČR provést, je-li to v zájmu VZP ČR, nezbytná a neodkladná opatření, k nimž z objektivních důvodů nemůže získat od VZP ČR včas předběžný souhlas. O provedení těchto opatření je BS povinna VZP ČR neprodleně informovat.</w:t>
      </w:r>
    </w:p>
    <w:p w:rsidR="00554036" w:rsidRDefault="00D87447" w:rsidP="00B014F3">
      <w:pPr>
        <w:pStyle w:val="Zkladntext1"/>
        <w:numPr>
          <w:ilvl w:val="0"/>
          <w:numId w:val="53"/>
        </w:numPr>
        <w:shd w:val="clear" w:color="auto" w:fill="auto"/>
        <w:tabs>
          <w:tab w:val="left" w:pos="566"/>
        </w:tabs>
        <w:spacing w:after="180"/>
        <w:ind w:left="540" w:hanging="540"/>
      </w:pPr>
      <w:r>
        <w:t>BS je v rámci provádění činností ostrahy v Objektu VZP ČR dále povinna:</w:t>
      </w:r>
    </w:p>
    <w:p w:rsidR="00554036" w:rsidRDefault="00D87447">
      <w:pPr>
        <w:pStyle w:val="Zkladntext1"/>
        <w:shd w:val="clear" w:color="auto" w:fill="auto"/>
        <w:spacing w:after="120" w:line="221" w:lineRule="auto"/>
        <w:ind w:left="540" w:firstLine="20"/>
      </w:pPr>
      <w:r>
        <w:rPr>
          <w:sz w:val="26"/>
          <w:szCs w:val="26"/>
        </w:rPr>
        <w:t xml:space="preserve">• </w:t>
      </w:r>
      <w:r>
        <w:t>chránit aktiva VZP ČR a dodržovat Bezpečnostní politiku VZP ČR;</w:t>
      </w:r>
    </w:p>
    <w:p w:rsidR="00554036" w:rsidRDefault="00D87447">
      <w:pPr>
        <w:pStyle w:val="Zkladntext1"/>
        <w:shd w:val="clear" w:color="auto" w:fill="auto"/>
        <w:spacing w:after="120" w:line="233" w:lineRule="auto"/>
        <w:ind w:left="1120" w:hanging="560"/>
      </w:pPr>
      <w:r>
        <w:rPr>
          <w:sz w:val="26"/>
          <w:szCs w:val="26"/>
        </w:rPr>
        <w:t xml:space="preserve">• </w:t>
      </w:r>
      <w:r>
        <w:t>zajistit prokazatelné poučení o zachování mlčenlivosti o skutečnostech, které se pracovník ostrahy dozvěděl při výkonu ostrahy, a které mají vztah k VZP ČR nebo klientům VZP ČR;</w:t>
      </w:r>
    </w:p>
    <w:p w:rsidR="00554036" w:rsidRDefault="00D87447">
      <w:pPr>
        <w:pStyle w:val="Zkladntext1"/>
        <w:shd w:val="clear" w:color="auto" w:fill="auto"/>
        <w:tabs>
          <w:tab w:val="left" w:pos="1083"/>
        </w:tabs>
        <w:spacing w:after="0" w:line="221" w:lineRule="auto"/>
        <w:ind w:left="540" w:firstLine="20"/>
      </w:pPr>
      <w:r>
        <w:rPr>
          <w:sz w:val="26"/>
          <w:szCs w:val="26"/>
        </w:rPr>
        <w:t>•</w:t>
      </w:r>
      <w:r>
        <w:rPr>
          <w:sz w:val="26"/>
          <w:szCs w:val="26"/>
        </w:rPr>
        <w:tab/>
      </w:r>
      <w:r>
        <w:t>zamezit vniknutí nebo neoprávněnému vstupu osob a vjezdu dopravních prostředků</w:t>
      </w:r>
    </w:p>
    <w:p w:rsidR="00554036" w:rsidRDefault="00D87447">
      <w:pPr>
        <w:pStyle w:val="Zkladntext1"/>
        <w:shd w:val="clear" w:color="auto" w:fill="auto"/>
        <w:spacing w:after="120"/>
        <w:ind w:left="1120"/>
        <w:jc w:val="left"/>
      </w:pPr>
      <w:r>
        <w:t>do střeženého Objektu;</w:t>
      </w:r>
    </w:p>
    <w:p w:rsidR="00554036" w:rsidRDefault="00D87447">
      <w:pPr>
        <w:pStyle w:val="Zkladntext1"/>
        <w:shd w:val="clear" w:color="auto" w:fill="auto"/>
        <w:spacing w:after="120" w:line="221" w:lineRule="auto"/>
        <w:ind w:left="540" w:firstLine="20"/>
      </w:pPr>
      <w:r>
        <w:rPr>
          <w:sz w:val="26"/>
          <w:szCs w:val="26"/>
        </w:rPr>
        <w:t xml:space="preserve">• </w:t>
      </w:r>
      <w:r>
        <w:t>zamezit jakémukoliv odcizování či poškozování majetku VZP ČR;</w:t>
      </w:r>
    </w:p>
    <w:p w:rsidR="00554036" w:rsidRDefault="00D87447">
      <w:pPr>
        <w:pStyle w:val="Zkladntext1"/>
        <w:shd w:val="clear" w:color="auto" w:fill="auto"/>
        <w:spacing w:after="120" w:line="228" w:lineRule="auto"/>
        <w:ind w:left="1120" w:hanging="560"/>
      </w:pPr>
      <w:r>
        <w:rPr>
          <w:sz w:val="26"/>
          <w:szCs w:val="26"/>
        </w:rPr>
        <w:t xml:space="preserve">• </w:t>
      </w:r>
      <w:r>
        <w:t>zamezit neoprávněnému pořizování fotografických nebo audiovizuálních záznamů v Objektu-vždy neprodleně vyrozumí pracovníky OB;</w:t>
      </w:r>
    </w:p>
    <w:p w:rsidR="00554036" w:rsidRDefault="00D87447">
      <w:pPr>
        <w:pStyle w:val="Zkladntext1"/>
        <w:shd w:val="clear" w:color="auto" w:fill="auto"/>
        <w:spacing w:after="120" w:line="233" w:lineRule="auto"/>
        <w:ind w:left="1120" w:hanging="560"/>
      </w:pPr>
      <w:r>
        <w:rPr>
          <w:sz w:val="26"/>
          <w:szCs w:val="26"/>
        </w:rPr>
        <w:t xml:space="preserve">• </w:t>
      </w:r>
      <w:r>
        <w:t>předcházet vzniku bezpečnostních incidentů a hlásit bezpečnostní incidenty, spolupracovat s VZP ČR při jejich řešení;</w:t>
      </w:r>
    </w:p>
    <w:p w:rsidR="00554036" w:rsidRDefault="00D87447">
      <w:pPr>
        <w:pStyle w:val="Zkladntext1"/>
        <w:shd w:val="clear" w:color="auto" w:fill="auto"/>
        <w:spacing w:after="120" w:line="223" w:lineRule="auto"/>
        <w:ind w:left="540" w:firstLine="20"/>
      </w:pPr>
      <w:r>
        <w:rPr>
          <w:sz w:val="26"/>
          <w:szCs w:val="26"/>
        </w:rPr>
        <w:t xml:space="preserve">• </w:t>
      </w:r>
      <w:r>
        <w:t>řádně vést a aktualizovat předepsané dokumentace pro výkon ostrahy;</w:t>
      </w:r>
    </w:p>
    <w:p w:rsidR="00554036" w:rsidRDefault="00D87447">
      <w:pPr>
        <w:pStyle w:val="Zkladntext1"/>
        <w:shd w:val="clear" w:color="auto" w:fill="auto"/>
        <w:spacing w:after="120" w:line="233" w:lineRule="auto"/>
        <w:ind w:left="1120" w:hanging="560"/>
      </w:pPr>
      <w:r>
        <w:rPr>
          <w:sz w:val="26"/>
          <w:szCs w:val="26"/>
        </w:rPr>
        <w:t xml:space="preserve">• </w:t>
      </w:r>
      <w:r>
        <w:t>v případě potřeby/nutnosti spolupracovat v rámci provádění ostrahy s Policií ČR / Městskou policií;</w:t>
      </w:r>
    </w:p>
    <w:p w:rsidR="00554036" w:rsidRDefault="00D87447">
      <w:pPr>
        <w:pStyle w:val="Zkladntext1"/>
        <w:shd w:val="clear" w:color="auto" w:fill="auto"/>
        <w:tabs>
          <w:tab w:val="left" w:pos="1083"/>
        </w:tabs>
        <w:spacing w:after="0" w:line="223" w:lineRule="auto"/>
        <w:ind w:left="540" w:firstLine="20"/>
      </w:pPr>
      <w:r>
        <w:rPr>
          <w:sz w:val="26"/>
          <w:szCs w:val="26"/>
        </w:rPr>
        <w:t>•</w:t>
      </w:r>
      <w:r>
        <w:rPr>
          <w:sz w:val="26"/>
          <w:szCs w:val="26"/>
        </w:rPr>
        <w:tab/>
      </w:r>
      <w:r>
        <w:t>na vyžádání pracovníků recepce, popř. zaměstnanců VZP ČR, doprovázet invalidní</w:t>
      </w:r>
    </w:p>
    <w:p w:rsidR="00554036" w:rsidRDefault="00D87447">
      <w:pPr>
        <w:pStyle w:val="Zkladntext1"/>
        <w:shd w:val="clear" w:color="auto" w:fill="auto"/>
        <w:spacing w:after="120"/>
        <w:ind w:left="1120"/>
        <w:jc w:val="left"/>
      </w:pPr>
      <w:r>
        <w:t>klienty;</w:t>
      </w:r>
    </w:p>
    <w:p w:rsidR="00554036" w:rsidRDefault="00D87447">
      <w:pPr>
        <w:pStyle w:val="Zkladntext1"/>
        <w:shd w:val="clear" w:color="auto" w:fill="auto"/>
        <w:tabs>
          <w:tab w:val="left" w:pos="1083"/>
        </w:tabs>
        <w:spacing w:after="120" w:line="223" w:lineRule="auto"/>
        <w:ind w:left="540" w:firstLine="20"/>
      </w:pPr>
      <w:r>
        <w:rPr>
          <w:sz w:val="26"/>
          <w:szCs w:val="26"/>
        </w:rPr>
        <w:t>•</w:t>
      </w:r>
      <w:r>
        <w:rPr>
          <w:sz w:val="26"/>
          <w:szCs w:val="26"/>
        </w:rPr>
        <w:tab/>
      </w:r>
      <w:r>
        <w:t>vyprošťovat uvízlé osoby z výtahů;</w:t>
      </w:r>
    </w:p>
    <w:p w:rsidR="00554036" w:rsidRDefault="00D87447">
      <w:pPr>
        <w:pStyle w:val="Zkladntext1"/>
        <w:shd w:val="clear" w:color="auto" w:fill="auto"/>
        <w:spacing w:after="120" w:line="233" w:lineRule="auto"/>
        <w:ind w:left="1120" w:hanging="560"/>
      </w:pPr>
      <w:r>
        <w:rPr>
          <w:sz w:val="26"/>
          <w:szCs w:val="26"/>
        </w:rPr>
        <w:t xml:space="preserve">• </w:t>
      </w:r>
      <w:r>
        <w:t>v definovaných případech obsluhovat elektrické jističe (např. při výpadku elektrické energie);</w:t>
      </w:r>
    </w:p>
    <w:p w:rsidR="00554036" w:rsidRDefault="00D87447">
      <w:pPr>
        <w:pStyle w:val="Zkladntext1"/>
        <w:shd w:val="clear" w:color="auto" w:fill="auto"/>
        <w:spacing w:after="120" w:line="233" w:lineRule="auto"/>
        <w:ind w:left="1120" w:hanging="560"/>
      </w:pPr>
      <w:r>
        <w:rPr>
          <w:sz w:val="26"/>
          <w:szCs w:val="26"/>
        </w:rPr>
        <w:t xml:space="preserve">• </w:t>
      </w:r>
      <w:r>
        <w:t>ovládat všechny systémy technické ochrany a odpovídajícím způsobem reagovat na hlášení systémů měření a regulace;</w:t>
      </w:r>
    </w:p>
    <w:p w:rsidR="00554036" w:rsidRDefault="00D87447">
      <w:pPr>
        <w:pStyle w:val="Zkladntext1"/>
        <w:shd w:val="clear" w:color="auto" w:fill="auto"/>
        <w:spacing w:after="120" w:line="228" w:lineRule="auto"/>
        <w:ind w:left="1120" w:hanging="560"/>
      </w:pPr>
      <w:r>
        <w:rPr>
          <w:sz w:val="26"/>
          <w:szCs w:val="26"/>
        </w:rPr>
        <w:t xml:space="preserve">• </w:t>
      </w:r>
      <w:r>
        <w:t>po proškolení obsluhovat výtahové plošiny u schodišť (plošiny jsou určeny výhradně pro vozíčkáře, popř. kočárky).</w:t>
      </w:r>
    </w:p>
    <w:p w:rsidR="00554036" w:rsidRDefault="00D87447" w:rsidP="00B014F3">
      <w:pPr>
        <w:pStyle w:val="Zkladntext1"/>
        <w:numPr>
          <w:ilvl w:val="0"/>
          <w:numId w:val="53"/>
        </w:numPr>
        <w:shd w:val="clear" w:color="auto" w:fill="auto"/>
        <w:tabs>
          <w:tab w:val="left" w:pos="566"/>
        </w:tabs>
        <w:spacing w:after="120" w:line="276" w:lineRule="auto"/>
        <w:ind w:left="540" w:hanging="540"/>
      </w:pPr>
      <w:r>
        <w:t>BS odpovídá za požadovanou úroveň vystupování a chování pracovníků ostrahy vůči klientům, návštěvám a zaměstnancům VZP ČR.</w:t>
      </w:r>
    </w:p>
    <w:p w:rsidR="00554036" w:rsidRDefault="00D87447" w:rsidP="00B014F3">
      <w:pPr>
        <w:pStyle w:val="Zkladntext1"/>
        <w:numPr>
          <w:ilvl w:val="0"/>
          <w:numId w:val="53"/>
        </w:numPr>
        <w:shd w:val="clear" w:color="auto" w:fill="auto"/>
        <w:tabs>
          <w:tab w:val="left" w:pos="566"/>
        </w:tabs>
        <w:spacing w:after="0" w:line="276" w:lineRule="auto"/>
        <w:ind w:left="540" w:hanging="540"/>
      </w:pPr>
      <w:r>
        <w:lastRenderedPageBreak/>
        <w:t xml:space="preserve">BS je povinna zajistit, aby pracovníci ostrahy trvale dodržovali </w:t>
      </w:r>
      <w:proofErr w:type="spellStart"/>
      <w:r>
        <w:t>ústrojovou</w:t>
      </w:r>
      <w:proofErr w:type="spellEnd"/>
      <w:r>
        <w:t xml:space="preserve"> kázeň podle</w:t>
      </w:r>
    </w:p>
    <w:p w:rsidR="00554036" w:rsidRDefault="00D87447">
      <w:pPr>
        <w:pStyle w:val="Zkladntext1"/>
        <w:shd w:val="clear" w:color="auto" w:fill="auto"/>
        <w:spacing w:after="120" w:line="276" w:lineRule="auto"/>
        <w:ind w:left="540" w:firstLine="20"/>
      </w:pPr>
      <w:r>
        <w:t xml:space="preserve">požadavku VZP </w:t>
      </w:r>
      <w:proofErr w:type="gramStart"/>
      <w:r>
        <w:t>ČR - stejnokroj</w:t>
      </w:r>
      <w:proofErr w:type="gramEnd"/>
      <w:r>
        <w:t xml:space="preserve"> BS + označení Ostraha VZP ČR, nepoužívat znečištěný či neúplný stejnokroj. Je zakázáno během celého výkonu ostrahy používat občanský oděv nebo jeho části v kombinaci se stejnokrojem BS.</w:t>
      </w:r>
    </w:p>
    <w:p w:rsidR="00BE1DFD" w:rsidRDefault="00D87447" w:rsidP="00B014F3">
      <w:pPr>
        <w:pStyle w:val="Zkladntext1"/>
        <w:numPr>
          <w:ilvl w:val="0"/>
          <w:numId w:val="53"/>
        </w:numPr>
        <w:shd w:val="clear" w:color="auto" w:fill="auto"/>
        <w:tabs>
          <w:tab w:val="left" w:pos="566"/>
        </w:tabs>
        <w:spacing w:after="120" w:line="276" w:lineRule="auto"/>
        <w:ind w:left="600" w:right="1200" w:hanging="600"/>
      </w:pPr>
      <w:r>
        <w:t>BS odpovídá za to, že pracovníci ostrahy budou vždy dodržovat závazné pokyny k výkonu ostrahy v Objektu. Pracovníci ostrahy jsou povinni podrobit se přezkoušení těchto znalostí na základě výzvy pověřených osob z VZP ČR.</w:t>
      </w:r>
    </w:p>
    <w:p w:rsidR="00554036" w:rsidRDefault="00D87447" w:rsidP="00B014F3">
      <w:pPr>
        <w:pStyle w:val="Zkladntext1"/>
        <w:numPr>
          <w:ilvl w:val="0"/>
          <w:numId w:val="53"/>
        </w:numPr>
        <w:shd w:val="clear" w:color="auto" w:fill="auto"/>
        <w:tabs>
          <w:tab w:val="left" w:pos="566"/>
        </w:tabs>
        <w:spacing w:after="120" w:line="276" w:lineRule="auto"/>
        <w:ind w:left="600" w:right="1200" w:hanging="600"/>
      </w:pPr>
      <w:r>
        <w:t>Při výkonu ostrahy jsou pracovníci ostrahy povinni se věnovat pouze aktivitám, které přímo souvisí s výkonem ostrahy, udržovat v pořádku a čistotě prostory určené k výkonu ostrahy-prostory recepce. Při výkonu ostrahy je zakázáno:</w:t>
      </w:r>
    </w:p>
    <w:p w:rsidR="00554036" w:rsidRDefault="00D87447">
      <w:pPr>
        <w:pStyle w:val="Zkladntext1"/>
        <w:shd w:val="clear" w:color="auto" w:fill="auto"/>
        <w:spacing w:after="120" w:line="233" w:lineRule="auto"/>
        <w:ind w:left="1040" w:right="1200" w:hanging="440"/>
      </w:pPr>
      <w:r>
        <w:rPr>
          <w:sz w:val="26"/>
          <w:szCs w:val="26"/>
        </w:rPr>
        <w:t xml:space="preserve">• </w:t>
      </w:r>
      <w:r>
        <w:t>požívat před nebo během výkonu ostrahy alkoholické nápoje nebo psychotropní nebo jiné návykové látky, které by mohly jakýmkoliv způsobem negativně ovlivnit schopnost kvalitně vykonávat ostrahu;</w:t>
      </w:r>
    </w:p>
    <w:p w:rsidR="00554036" w:rsidRDefault="00D87447">
      <w:pPr>
        <w:pStyle w:val="Zkladntext1"/>
        <w:shd w:val="clear" w:color="auto" w:fill="auto"/>
        <w:spacing w:after="120" w:line="228" w:lineRule="auto"/>
        <w:ind w:left="1040" w:right="1200" w:hanging="440"/>
      </w:pPr>
      <w:r>
        <w:rPr>
          <w:sz w:val="26"/>
          <w:szCs w:val="26"/>
        </w:rPr>
        <w:t xml:space="preserve">• </w:t>
      </w:r>
      <w:r>
        <w:t>číst jakékoliv tiskoviny, s výjimkou tiskovin či písemností, které mají přímý vztah k výkonu ostrahy;</w:t>
      </w:r>
    </w:p>
    <w:p w:rsidR="00554036" w:rsidRDefault="00D87447">
      <w:pPr>
        <w:pStyle w:val="Zkladntext1"/>
        <w:shd w:val="clear" w:color="auto" w:fill="auto"/>
        <w:spacing w:after="120" w:line="233" w:lineRule="auto"/>
        <w:ind w:left="1040" w:right="1200" w:hanging="440"/>
      </w:pPr>
      <w:r>
        <w:rPr>
          <w:sz w:val="26"/>
          <w:szCs w:val="26"/>
        </w:rPr>
        <w:t xml:space="preserve">• </w:t>
      </w:r>
      <w:r>
        <w:t>používat výpočetní techniku a vybavení k činnostem, které nemají vztah k výkonu ostrahy;</w:t>
      </w:r>
    </w:p>
    <w:p w:rsidR="00554036" w:rsidRDefault="00D87447">
      <w:pPr>
        <w:pStyle w:val="Zkladntext1"/>
        <w:shd w:val="clear" w:color="auto" w:fill="auto"/>
        <w:spacing w:after="120" w:line="233" w:lineRule="auto"/>
        <w:ind w:left="1040" w:right="1200" w:hanging="440"/>
      </w:pPr>
      <w:r>
        <w:rPr>
          <w:sz w:val="26"/>
          <w:szCs w:val="26"/>
        </w:rPr>
        <w:t xml:space="preserve">• </w:t>
      </w:r>
      <w:r>
        <w:t>ponechávat v prostorách výkonu ostrahy předměty, které nesouvisí s výkonem ostrahy (především potraviny atd.);</w:t>
      </w:r>
    </w:p>
    <w:p w:rsidR="00554036" w:rsidRDefault="00D87447">
      <w:pPr>
        <w:pStyle w:val="Zkladntext1"/>
        <w:shd w:val="clear" w:color="auto" w:fill="auto"/>
        <w:spacing w:line="221" w:lineRule="auto"/>
        <w:ind w:left="1180" w:hanging="580"/>
        <w:jc w:val="left"/>
      </w:pPr>
      <w:r>
        <w:rPr>
          <w:sz w:val="26"/>
          <w:szCs w:val="26"/>
        </w:rPr>
        <w:t xml:space="preserve">• </w:t>
      </w:r>
      <w:r>
        <w:t>spát během výkonu ostrahy.</w:t>
      </w:r>
    </w:p>
    <w:p w:rsidR="00554036" w:rsidRDefault="00D87447">
      <w:pPr>
        <w:pStyle w:val="Zkladntext1"/>
        <w:shd w:val="clear" w:color="auto" w:fill="auto"/>
        <w:spacing w:after="480"/>
        <w:ind w:right="1200"/>
      </w:pPr>
      <w:r>
        <w:t>Bezpečnostní pracovník musí do služby nastoupit s takovým časovým předstihem, aby v stanoveném čase mohl zahájit plnění povinností vyplývajících z této specifikace nebo Směrnice pro výkon služby. V této době zkontroluje podle inventárního seznamu a seznamu objektové dokumentace úplnost dokumentů a materiálu. Informuje se u bezpečnostního pracovníka, od kterého službu přejímá o událostech v předchozím období a skutečnostech, které mají vliv na plnění jeho úkolů (přítomnost hlavních funkcionářů, případně dalších osob v objektu, práce zaměstnanců po pracovní době apod.). Následně provede zápis do Knihy služby.</w:t>
      </w:r>
    </w:p>
    <w:p w:rsidR="00554036" w:rsidRDefault="00D87447">
      <w:pPr>
        <w:pStyle w:val="Zkladntext1"/>
        <w:shd w:val="clear" w:color="auto" w:fill="auto"/>
        <w:spacing w:after="240"/>
      </w:pPr>
      <w:r>
        <w:rPr>
          <w:b/>
          <w:bCs/>
          <w:u w:val="single"/>
        </w:rPr>
        <w:t>Další povinnosti během výkonu služby:</w:t>
      </w:r>
    </w:p>
    <w:p w:rsidR="00554036" w:rsidRDefault="00D87447">
      <w:pPr>
        <w:pStyle w:val="Zkladntext1"/>
        <w:shd w:val="clear" w:color="auto" w:fill="auto"/>
        <w:spacing w:after="0" w:line="233" w:lineRule="auto"/>
        <w:ind w:left="760" w:right="1160" w:hanging="360"/>
        <w:jc w:val="left"/>
      </w:pPr>
      <w:r>
        <w:rPr>
          <w:sz w:val="26"/>
          <w:szCs w:val="26"/>
        </w:rPr>
        <w:t xml:space="preserve">• </w:t>
      </w:r>
      <w:r>
        <w:t>Zamezit vniknutí nebo neoprávněnému vstupu a výstupu osob a vjezdu dopravních prostředků do/ze střeženého Objektu;</w:t>
      </w:r>
    </w:p>
    <w:p w:rsidR="00554036" w:rsidRDefault="00D87447">
      <w:pPr>
        <w:pStyle w:val="Zkladntext1"/>
        <w:shd w:val="clear" w:color="auto" w:fill="auto"/>
        <w:spacing w:after="0" w:line="223" w:lineRule="auto"/>
        <w:ind w:left="760" w:hanging="360"/>
        <w:jc w:val="left"/>
      </w:pPr>
      <w:r>
        <w:rPr>
          <w:sz w:val="26"/>
          <w:szCs w:val="26"/>
        </w:rPr>
        <w:t xml:space="preserve">• </w:t>
      </w:r>
      <w:r>
        <w:t>Zamezit odcizování či poškozování majetku Objednatele;</w:t>
      </w:r>
    </w:p>
    <w:p w:rsidR="00554036" w:rsidRDefault="00D87447">
      <w:pPr>
        <w:pStyle w:val="Zkladntext1"/>
        <w:shd w:val="clear" w:color="auto" w:fill="auto"/>
        <w:spacing w:after="0" w:line="223" w:lineRule="auto"/>
        <w:ind w:left="760" w:hanging="360"/>
        <w:jc w:val="left"/>
      </w:pPr>
      <w:r>
        <w:rPr>
          <w:sz w:val="26"/>
          <w:szCs w:val="26"/>
        </w:rPr>
        <w:t xml:space="preserve">• </w:t>
      </w:r>
      <w:r>
        <w:t>Zamezit neoprávněnému (= bez vědomí a souhlasu Oddělení bezpečnosti) pořizování</w:t>
      </w:r>
    </w:p>
    <w:p w:rsidR="00554036" w:rsidRDefault="00D87447">
      <w:pPr>
        <w:pStyle w:val="Zkladntext1"/>
        <w:shd w:val="clear" w:color="auto" w:fill="auto"/>
        <w:spacing w:after="0"/>
        <w:ind w:left="760"/>
        <w:jc w:val="left"/>
      </w:pPr>
      <w:r>
        <w:t>fotografických nebo audio-vizuálních záznamů v Objektu VZP ČR;</w:t>
      </w:r>
    </w:p>
    <w:p w:rsidR="00554036" w:rsidRDefault="00D87447">
      <w:pPr>
        <w:pStyle w:val="Zkladntext1"/>
        <w:shd w:val="clear" w:color="auto" w:fill="auto"/>
        <w:spacing w:after="480" w:line="223" w:lineRule="auto"/>
        <w:ind w:left="760" w:hanging="360"/>
        <w:jc w:val="left"/>
      </w:pPr>
      <w:r>
        <w:rPr>
          <w:sz w:val="26"/>
          <w:szCs w:val="26"/>
        </w:rPr>
        <w:t xml:space="preserve">• </w:t>
      </w:r>
      <w:r>
        <w:t>Předcházet vzniku mimořádných událostí.</w:t>
      </w:r>
    </w:p>
    <w:p w:rsidR="00554036" w:rsidRDefault="00D87447">
      <w:pPr>
        <w:pStyle w:val="Zkladntext1"/>
        <w:shd w:val="clear" w:color="auto" w:fill="auto"/>
        <w:spacing w:after="0" w:line="276" w:lineRule="auto"/>
      </w:pPr>
      <w:r>
        <w:rPr>
          <w:b/>
          <w:bCs/>
          <w:u w:val="single"/>
        </w:rPr>
        <w:t>Požadavky Objednatele nad rámec základního sjednaného rozsahu bezpečnostních</w:t>
      </w:r>
    </w:p>
    <w:p w:rsidR="00554036" w:rsidRDefault="00D87447">
      <w:pPr>
        <w:pStyle w:val="Zkladntext1"/>
        <w:shd w:val="clear" w:color="auto" w:fill="auto"/>
        <w:spacing w:after="200" w:line="276" w:lineRule="auto"/>
      </w:pPr>
      <w:r>
        <w:rPr>
          <w:b/>
          <w:bCs/>
          <w:u w:val="single"/>
        </w:rPr>
        <w:t>služeb:</w:t>
      </w:r>
    </w:p>
    <w:p w:rsidR="00554036" w:rsidRDefault="00BE1DFD" w:rsidP="00B014F3">
      <w:pPr>
        <w:pStyle w:val="Zkladntext1"/>
        <w:numPr>
          <w:ilvl w:val="0"/>
          <w:numId w:val="54"/>
        </w:numPr>
        <w:shd w:val="clear" w:color="auto" w:fill="auto"/>
        <w:tabs>
          <w:tab w:val="left" w:pos="1138"/>
        </w:tabs>
        <w:spacing w:after="0" w:line="276" w:lineRule="auto"/>
        <w:ind w:left="1180" w:right="1160" w:hanging="580"/>
        <w:jc w:val="left"/>
      </w:pPr>
      <w:r>
        <w:t>XXXXXX</w:t>
      </w:r>
      <w:r w:rsidR="00D87447">
        <w:t>;</w:t>
      </w:r>
    </w:p>
    <w:p w:rsidR="00554036" w:rsidRDefault="00BE1DFD" w:rsidP="00B014F3">
      <w:pPr>
        <w:pStyle w:val="Zkladntext1"/>
        <w:numPr>
          <w:ilvl w:val="0"/>
          <w:numId w:val="54"/>
        </w:numPr>
        <w:shd w:val="clear" w:color="auto" w:fill="auto"/>
        <w:tabs>
          <w:tab w:val="left" w:pos="1138"/>
        </w:tabs>
        <w:spacing w:after="0" w:line="276" w:lineRule="auto"/>
        <w:ind w:left="1180" w:hanging="580"/>
        <w:jc w:val="left"/>
      </w:pPr>
      <w:r>
        <w:t>XXXXXX</w:t>
      </w:r>
      <w:r w:rsidR="00D87447">
        <w:t>;</w:t>
      </w:r>
    </w:p>
    <w:p w:rsidR="00554036" w:rsidRDefault="00D87447" w:rsidP="00B014F3">
      <w:pPr>
        <w:pStyle w:val="Zkladntext1"/>
        <w:numPr>
          <w:ilvl w:val="0"/>
          <w:numId w:val="54"/>
        </w:numPr>
        <w:shd w:val="clear" w:color="auto" w:fill="auto"/>
        <w:tabs>
          <w:tab w:val="left" w:pos="1138"/>
        </w:tabs>
        <w:spacing w:after="0" w:line="276" w:lineRule="auto"/>
        <w:ind w:left="1180" w:hanging="580"/>
        <w:jc w:val="left"/>
      </w:pPr>
      <w:r>
        <w:t>zajištění mimořádného navýšení počtu členů ostrahy v případě mimořádných</w:t>
      </w:r>
    </w:p>
    <w:p w:rsidR="00554036" w:rsidRDefault="00D87447">
      <w:pPr>
        <w:pStyle w:val="Zkladntext1"/>
        <w:shd w:val="clear" w:color="auto" w:fill="auto"/>
        <w:spacing w:after="0" w:line="276" w:lineRule="auto"/>
        <w:ind w:left="1180" w:right="1160"/>
        <w:jc w:val="left"/>
      </w:pPr>
      <w:r>
        <w:t xml:space="preserve">událostí, a to dle požadavku Objednatele (např. poškození vnějšího pláště takovým </w:t>
      </w:r>
      <w:r>
        <w:lastRenderedPageBreak/>
        <w:t>způsobem, že zabezpečení Objektu nebude možné jiným způsobem apod.);</w:t>
      </w:r>
    </w:p>
    <w:p w:rsidR="00554036" w:rsidRDefault="00BE1DFD" w:rsidP="00B014F3">
      <w:pPr>
        <w:pStyle w:val="Zkladntext1"/>
        <w:numPr>
          <w:ilvl w:val="0"/>
          <w:numId w:val="54"/>
        </w:numPr>
        <w:shd w:val="clear" w:color="auto" w:fill="auto"/>
        <w:tabs>
          <w:tab w:val="left" w:pos="1138"/>
        </w:tabs>
        <w:spacing w:after="0" w:line="276" w:lineRule="auto"/>
        <w:ind w:left="1180" w:hanging="580"/>
        <w:jc w:val="left"/>
      </w:pPr>
      <w:r>
        <w:t>XXXXXXX</w:t>
      </w:r>
      <w:r w:rsidR="00D87447">
        <w:t>;</w:t>
      </w:r>
    </w:p>
    <w:p w:rsidR="00554036" w:rsidRDefault="00D87447" w:rsidP="00B014F3">
      <w:pPr>
        <w:pStyle w:val="Zkladntext1"/>
        <w:numPr>
          <w:ilvl w:val="0"/>
          <w:numId w:val="54"/>
        </w:numPr>
        <w:shd w:val="clear" w:color="auto" w:fill="auto"/>
        <w:tabs>
          <w:tab w:val="left" w:pos="1138"/>
        </w:tabs>
        <w:spacing w:after="0" w:line="276" w:lineRule="auto"/>
        <w:ind w:right="1180"/>
        <w:jc w:val="left"/>
      </w:pPr>
      <w:r>
        <w:t>další činnosti související s bezpečností Objektu a neobsažené v tomto dokumentu</w:t>
      </w:r>
      <w:r w:rsidR="00BE1DFD">
        <w:t xml:space="preserve"> </w:t>
      </w:r>
      <w:r>
        <w:t>budou realizovány na základě samostatných objednávek dle konkrétních požadavků Objednatele v objednávce uvedených.</w:t>
      </w:r>
    </w:p>
    <w:p w:rsidR="00554036" w:rsidRDefault="00D87447">
      <w:pPr>
        <w:spacing w:line="14" w:lineRule="exact"/>
      </w:pPr>
      <w:r>
        <w:rPr>
          <w:noProof/>
        </w:rPr>
        <mc:AlternateContent>
          <mc:Choice Requires="wps">
            <w:drawing>
              <wp:anchor distT="228600" distB="0" distL="114300" distR="3660140" simplePos="0" relativeHeight="125829530" behindDoc="0" locked="0" layoutInCell="1" allowOverlap="1">
                <wp:simplePos x="0" y="0"/>
                <wp:positionH relativeFrom="page">
                  <wp:posOffset>878840</wp:posOffset>
                </wp:positionH>
                <wp:positionV relativeFrom="paragraph">
                  <wp:posOffset>228600</wp:posOffset>
                </wp:positionV>
                <wp:extent cx="1951355" cy="200025"/>
                <wp:effectExtent l="0" t="0" r="0" b="0"/>
                <wp:wrapTopAndBottom/>
                <wp:docPr id="155" name="Shape 155"/>
                <wp:cNvGraphicFramePr/>
                <a:graphic xmlns:a="http://schemas.openxmlformats.org/drawingml/2006/main">
                  <a:graphicData uri="http://schemas.microsoft.com/office/word/2010/wordprocessingShape">
                    <wps:wsp>
                      <wps:cNvSpPr txBox="1"/>
                      <wps:spPr>
                        <a:xfrm>
                          <a:off x="0" y="0"/>
                          <a:ext cx="1951355" cy="200025"/>
                        </a:xfrm>
                        <a:prstGeom prst="rect">
                          <a:avLst/>
                        </a:prstGeom>
                        <a:noFill/>
                      </wps:spPr>
                      <wps:txbx>
                        <w:txbxContent>
                          <w:p w:rsidR="00D87447" w:rsidRDefault="00D87447">
                            <w:pPr>
                              <w:pStyle w:val="Zkladntext1"/>
                              <w:shd w:val="clear" w:color="auto" w:fill="auto"/>
                              <w:tabs>
                                <w:tab w:val="left" w:leader="dot" w:pos="3014"/>
                              </w:tabs>
                              <w:spacing w:after="0"/>
                            </w:pPr>
                            <w:r>
                              <w:t>V Praze dne:</w:t>
                            </w:r>
                            <w:r>
                              <w:tab/>
                            </w:r>
                          </w:p>
                        </w:txbxContent>
                      </wps:txbx>
                      <wps:bodyPr lIns="0" tIns="0" rIns="0" bIns="0"/>
                    </wps:wsp>
                  </a:graphicData>
                </a:graphic>
              </wp:anchor>
            </w:drawing>
          </mc:Choice>
          <mc:Fallback>
            <w:pict>
              <v:shape id="Shape 155" o:spid="_x0000_s1102" type="#_x0000_t202" style="position:absolute;margin-left:69.2pt;margin-top:18pt;width:153.65pt;height:15.75pt;z-index:125829530;visibility:visible;mso-wrap-style:square;mso-wrap-distance-left:9pt;mso-wrap-distance-top:18pt;mso-wrap-distance-right:288.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" filled="f" stroked="f">
                <v:textbox inset="0,0,0,0">
                  <w:txbxContent>
                    <w:p w:rsidR="00D87447" w:rsidRDefault="00D87447">
                      <w:pPr>
                        <w:pStyle w:val="Zkladntext1"/>
                        <w:shd w:val="clear" w:color="auto" w:fill="auto"/>
                        <w:tabs>
                          <w:tab w:val="left" w:leader="dot" w:pos="3014"/>
                        </w:tabs>
                        <w:spacing w:after="0"/>
                      </w:pPr>
                      <w:r>
                        <w:t>V Praze dne:</w:t>
                      </w:r>
                      <w:r>
                        <w:tab/>
                      </w:r>
                    </w:p>
                  </w:txbxContent>
                </v:textbox>
                <w10:wrap type="topAndBottom" anchorx="page"/>
              </v:shape>
            </w:pict>
          </mc:Fallback>
        </mc:AlternateContent>
      </w:r>
      <w:r>
        <w:rPr>
          <w:noProof/>
        </w:rPr>
        <mc:AlternateContent>
          <mc:Choice Requires="wps">
            <w:drawing>
              <wp:anchor distT="228600" distB="0" distL="3713480" distR="114300" simplePos="0" relativeHeight="125829532" behindDoc="0" locked="0" layoutInCell="1" allowOverlap="1">
                <wp:simplePos x="0" y="0"/>
                <wp:positionH relativeFrom="page">
                  <wp:posOffset>4478020</wp:posOffset>
                </wp:positionH>
                <wp:positionV relativeFrom="paragraph">
                  <wp:posOffset>228600</wp:posOffset>
                </wp:positionV>
                <wp:extent cx="1898015" cy="200025"/>
                <wp:effectExtent l="0" t="0" r="0" b="0"/>
                <wp:wrapTopAndBottom/>
                <wp:docPr id="157" name="Shape 157"/>
                <wp:cNvGraphicFramePr/>
                <a:graphic xmlns:a="http://schemas.openxmlformats.org/drawingml/2006/main">
                  <a:graphicData uri="http://schemas.microsoft.com/office/word/2010/wordprocessingShape">
                    <wps:wsp>
                      <wps:cNvSpPr txBox="1"/>
                      <wps:spPr>
                        <a:xfrm>
                          <a:off x="0" y="0"/>
                          <a:ext cx="1898015" cy="200025"/>
                        </a:xfrm>
                        <a:prstGeom prst="rect">
                          <a:avLst/>
                        </a:prstGeom>
                        <a:noFill/>
                      </wps:spPr>
                      <wps:txbx>
                        <w:txbxContent>
                          <w:p w:rsidR="00D87447" w:rsidRDefault="00D87447">
                            <w:pPr>
                              <w:pStyle w:val="Zkladntext1"/>
                              <w:shd w:val="clear" w:color="auto" w:fill="auto"/>
                              <w:tabs>
                                <w:tab w:val="left" w:leader="dot" w:pos="2930"/>
                              </w:tabs>
                              <w:spacing w:after="0"/>
                            </w:pPr>
                            <w:r>
                              <w:t>V Praze dne:</w:t>
                            </w:r>
                            <w:r>
                              <w:tab/>
                            </w:r>
                          </w:p>
                        </w:txbxContent>
                      </wps:txbx>
                      <wps:bodyPr lIns="0" tIns="0" rIns="0" bIns="0"/>
                    </wps:wsp>
                  </a:graphicData>
                </a:graphic>
              </wp:anchor>
            </w:drawing>
          </mc:Choice>
          <mc:Fallback>
            <w:pict>
              <v:shape id="Shape 157" o:spid="_x0000_s1103" type="#_x0000_t202" style="position:absolute;margin-left:352.6pt;margin-top:18pt;width:149.45pt;height:15.75pt;z-index:125829532;visibility:visible;mso-wrap-style:square;mso-wrap-distance-left:292.4pt;mso-wrap-distance-top:1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" filled="f" stroked="f">
                <v:textbox inset="0,0,0,0">
                  <w:txbxContent>
                    <w:p w:rsidR="00D87447" w:rsidRDefault="00D87447">
                      <w:pPr>
                        <w:pStyle w:val="Zkladntext1"/>
                        <w:shd w:val="clear" w:color="auto" w:fill="auto"/>
                        <w:tabs>
                          <w:tab w:val="left" w:leader="dot" w:pos="2930"/>
                        </w:tabs>
                        <w:spacing w:after="0"/>
                      </w:pPr>
                      <w:r>
                        <w:t>V Praze dne:</w:t>
                      </w:r>
                      <w:r>
                        <w:tab/>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495300" distB="0" distL="114300" distR="3393440" simplePos="0" relativeHeight="125829534" behindDoc="0" locked="0" layoutInCell="1" allowOverlap="1">
                <wp:simplePos x="0" y="0"/>
                <wp:positionH relativeFrom="page">
                  <wp:posOffset>878840</wp:posOffset>
                </wp:positionH>
                <wp:positionV relativeFrom="paragraph">
                  <wp:posOffset>495300</wp:posOffset>
                </wp:positionV>
                <wp:extent cx="2132965" cy="378460"/>
                <wp:effectExtent l="0" t="0" r="0" b="0"/>
                <wp:wrapTopAndBottom/>
                <wp:docPr id="159" name="Shape 159"/>
                <wp:cNvGraphicFramePr/>
                <a:graphic xmlns:a="http://schemas.openxmlformats.org/drawingml/2006/main">
                  <a:graphicData uri="http://schemas.microsoft.com/office/word/2010/wordprocessingShape">
                    <wps:wsp>
                      <wps:cNvSpPr txBox="1"/>
                      <wps:spPr>
                        <a:xfrm>
                          <a:off x="0" y="0"/>
                          <a:ext cx="2132965" cy="378460"/>
                        </a:xfrm>
                        <a:prstGeom prst="rect">
                          <a:avLst/>
                        </a:prstGeom>
                        <a:noFill/>
                      </wps:spPr>
                      <wps:txbx>
                        <w:txbxContent>
                          <w:p w:rsidR="00D87447" w:rsidRDefault="00D87447">
                            <w:pPr>
                              <w:pStyle w:val="Zkladntext1"/>
                              <w:shd w:val="clear" w:color="auto" w:fill="auto"/>
                              <w:spacing w:after="0"/>
                              <w:jc w:val="left"/>
                            </w:pPr>
                            <w:r>
                              <w:rPr>
                                <w:b/>
                                <w:bCs/>
                              </w:rPr>
                              <w:t>Všeobecná zdravotní pojišťovna</w:t>
                            </w:r>
                          </w:p>
                          <w:p w:rsidR="00D87447" w:rsidRDefault="00D87447">
                            <w:pPr>
                              <w:pStyle w:val="Jin0"/>
                              <w:shd w:val="clear" w:color="auto" w:fill="auto"/>
                              <w:spacing w:after="0" w:line="223" w:lineRule="auto"/>
                              <w:ind w:left="780"/>
                              <w:jc w:val="left"/>
                              <w:rPr>
                                <w:sz w:val="9"/>
                                <w:szCs w:val="9"/>
                              </w:rPr>
                            </w:pPr>
                            <w:r>
                              <w:rPr>
                                <w:rFonts w:ascii="Arial" w:eastAsia="Arial" w:hAnsi="Arial" w:cs="Arial"/>
                                <w:b/>
                                <w:bCs/>
                                <w:sz w:val="9"/>
                                <w:szCs w:val="9"/>
                              </w:rPr>
                              <w:t>v</w:t>
                            </w:r>
                          </w:p>
                          <w:p w:rsidR="00D87447" w:rsidRDefault="00D87447">
                            <w:pPr>
                              <w:pStyle w:val="Zkladntext1"/>
                              <w:shd w:val="clear" w:color="auto" w:fill="auto"/>
                              <w:spacing w:after="0" w:line="180" w:lineRule="auto"/>
                              <w:ind w:left="200"/>
                              <w:jc w:val="center"/>
                            </w:pPr>
                            <w:r>
                              <w:rPr>
                                <w:b/>
                                <w:bCs/>
                              </w:rPr>
                              <w:t>České republiky</w:t>
                            </w:r>
                          </w:p>
                        </w:txbxContent>
                      </wps:txbx>
                      <wps:bodyPr lIns="0" tIns="0" rIns="0" bIns="0"/>
                    </wps:wsp>
                  </a:graphicData>
                </a:graphic>
              </wp:anchor>
            </w:drawing>
          </mc:Choice>
          <mc:Fallback>
            <w:pict>
              <v:shape id="Shape 159" o:spid="_x0000_s1104" type="#_x0000_t202" style="position:absolute;margin-left:69.2pt;margin-top:39pt;width:167.95pt;height:29.8pt;z-index:125829534;visibility:visible;mso-wrap-style:square;mso-wrap-distance-left:9pt;mso-wrap-distance-top:39pt;mso-wrap-distance-right:267.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" filled="f" stroked="f">
                <v:textbox inset="0,0,0,0">
                  <w:txbxContent>
                    <w:p w:rsidR="00D87447" w:rsidRDefault="00D87447">
                      <w:pPr>
                        <w:pStyle w:val="Zkladntext1"/>
                        <w:shd w:val="clear" w:color="auto" w:fill="auto"/>
                        <w:spacing w:after="0"/>
                        <w:jc w:val="left"/>
                      </w:pPr>
                      <w:r>
                        <w:rPr>
                          <w:b/>
                          <w:bCs/>
                        </w:rPr>
                        <w:t>Všeobecná zdravotní pojišťovna</w:t>
                      </w:r>
                    </w:p>
                    <w:p w:rsidR="00D87447" w:rsidRDefault="00D87447">
                      <w:pPr>
                        <w:pStyle w:val="Jin0"/>
                        <w:shd w:val="clear" w:color="auto" w:fill="auto"/>
                        <w:spacing w:after="0" w:line="223" w:lineRule="auto"/>
                        <w:ind w:left="780"/>
                        <w:jc w:val="left"/>
                        <w:rPr>
                          <w:sz w:val="9"/>
                          <w:szCs w:val="9"/>
                        </w:rPr>
                      </w:pPr>
                      <w:r>
                        <w:rPr>
                          <w:rFonts w:ascii="Arial" w:eastAsia="Arial" w:hAnsi="Arial" w:cs="Arial"/>
                          <w:b/>
                          <w:bCs/>
                          <w:sz w:val="9"/>
                          <w:szCs w:val="9"/>
                        </w:rPr>
                        <w:t>v</w:t>
                      </w:r>
                    </w:p>
                    <w:p w:rsidR="00D87447" w:rsidRDefault="00D87447">
                      <w:pPr>
                        <w:pStyle w:val="Zkladntext1"/>
                        <w:shd w:val="clear" w:color="auto" w:fill="auto"/>
                        <w:spacing w:after="0" w:line="180" w:lineRule="auto"/>
                        <w:ind w:left="200"/>
                        <w:jc w:val="center"/>
                      </w:pPr>
                      <w:r>
                        <w:rPr>
                          <w:b/>
                          <w:bCs/>
                        </w:rPr>
                        <w:t>České republiky</w:t>
                      </w:r>
                    </w:p>
                  </w:txbxContent>
                </v:textbox>
                <w10:wrap type="topAndBottom" anchorx="page"/>
              </v:shape>
            </w:pict>
          </mc:Fallback>
        </mc:AlternateContent>
      </w:r>
      <w:r>
        <w:rPr>
          <w:noProof/>
        </w:rPr>
        <mc:AlternateContent>
          <mc:Choice Requires="wps">
            <w:drawing>
              <wp:anchor distT="495300" distB="167005" distL="3716020" distR="114300" simplePos="0" relativeHeight="125829536" behindDoc="0" locked="0" layoutInCell="1" allowOverlap="1">
                <wp:simplePos x="0" y="0"/>
                <wp:positionH relativeFrom="page">
                  <wp:posOffset>4480560</wp:posOffset>
                </wp:positionH>
                <wp:positionV relativeFrom="paragraph">
                  <wp:posOffset>495300</wp:posOffset>
                </wp:positionV>
                <wp:extent cx="1810385" cy="202565"/>
                <wp:effectExtent l="0" t="0" r="0" b="0"/>
                <wp:wrapTopAndBottom/>
                <wp:docPr id="161" name="Shape 161"/>
                <wp:cNvGraphicFramePr/>
                <a:graphic xmlns:a="http://schemas.openxmlformats.org/drawingml/2006/main">
                  <a:graphicData uri="http://schemas.microsoft.com/office/word/2010/wordprocessingShape">
                    <wps:wsp>
                      <wps:cNvSpPr txBox="1"/>
                      <wps:spPr>
                        <a:xfrm>
                          <a:off x="0" y="0"/>
                          <a:ext cx="1810385" cy="202565"/>
                        </a:xfrm>
                        <a:prstGeom prst="rect">
                          <a:avLst/>
                        </a:prstGeom>
                        <a:noFill/>
                      </wps:spPr>
                      <wps:txbx>
                        <w:txbxContent>
                          <w:p w:rsidR="00D87447" w:rsidRDefault="00D87447">
                            <w:pPr>
                              <w:pStyle w:val="Zkladntext1"/>
                              <w:shd w:val="clear" w:color="auto" w:fill="auto"/>
                              <w:spacing w:after="0"/>
                              <w:jc w:val="left"/>
                            </w:pPr>
                            <w:r>
                              <w:rPr>
                                <w:b/>
                                <w:bCs/>
                              </w:rPr>
                              <w:t>INDUS PRAHA, spol. s r.o.</w:t>
                            </w:r>
                          </w:p>
                        </w:txbxContent>
                      </wps:txbx>
                      <wps:bodyPr lIns="0" tIns="0" rIns="0" bIns="0"/>
                    </wps:wsp>
                  </a:graphicData>
                </a:graphic>
              </wp:anchor>
            </w:drawing>
          </mc:Choice>
          <mc:Fallback>
            <w:pict>
              <v:shape id="Shape 161" o:spid="_x0000_s1105" type="#_x0000_t202" style="position:absolute;margin-left:352.8pt;margin-top:39pt;width:142.55pt;height:15.95pt;z-index:125829536;visibility:visible;mso-wrap-style:square;mso-wrap-distance-left:292.6pt;mso-wrap-distance-top:39pt;mso-wrap-distance-right:9pt;mso-wrap-distance-bottom:1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" filled="f" stroked="f">
                <v:textbox inset="0,0,0,0">
                  <w:txbxContent>
                    <w:p w:rsidR="00D87447" w:rsidRDefault="00D87447">
                      <w:pPr>
                        <w:pStyle w:val="Zkladntext1"/>
                        <w:shd w:val="clear" w:color="auto" w:fill="auto"/>
                        <w:spacing w:after="0"/>
                        <w:jc w:val="left"/>
                      </w:pPr>
                      <w:r>
                        <w:rPr>
                          <w:b/>
                          <w:bCs/>
                        </w:rPr>
                        <w:t>INDUS PRAHA, spol. s r.o.</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355600" distB="0" distL="114300" distR="999490" simplePos="0" relativeHeight="125829538" behindDoc="0" locked="0" layoutInCell="1" allowOverlap="1">
                <wp:simplePos x="0" y="0"/>
                <wp:positionH relativeFrom="page">
                  <wp:posOffset>4520565</wp:posOffset>
                </wp:positionH>
                <wp:positionV relativeFrom="paragraph">
                  <wp:posOffset>355600</wp:posOffset>
                </wp:positionV>
                <wp:extent cx="852805" cy="538480"/>
                <wp:effectExtent l="0" t="0" r="0" b="0"/>
                <wp:wrapTopAndBottom/>
                <wp:docPr id="163" name="Shape 163"/>
                <wp:cNvGraphicFramePr/>
                <a:graphic xmlns:a="http://schemas.openxmlformats.org/drawingml/2006/main">
                  <a:graphicData uri="http://schemas.microsoft.com/office/word/2010/wordprocessingShape">
                    <wps:wsp>
                      <wps:cNvSpPr txBox="1"/>
                      <wps:spPr>
                        <a:xfrm>
                          <a:off x="0" y="0"/>
                          <a:ext cx="852805" cy="538480"/>
                        </a:xfrm>
                        <a:prstGeom prst="rect">
                          <a:avLst/>
                        </a:prstGeom>
                        <a:noFill/>
                      </wps:spPr>
                      <wps:txbx>
                        <w:txbxContent>
                          <w:p w:rsidR="00D87447" w:rsidRDefault="00D87447">
                            <w:pPr>
                              <w:pStyle w:val="Jin0"/>
                              <w:shd w:val="clear" w:color="auto" w:fill="auto"/>
                              <w:spacing w:after="0" w:line="228" w:lineRule="auto"/>
                              <w:rPr>
                                <w:sz w:val="32"/>
                                <w:szCs w:val="32"/>
                              </w:rPr>
                            </w:pPr>
                            <w:r>
                              <w:rPr>
                                <w:rFonts w:ascii="Segoe UI" w:eastAsia="Segoe UI" w:hAnsi="Segoe UI" w:cs="Segoe UI"/>
                                <w:sz w:val="32"/>
                                <w:szCs w:val="32"/>
                              </w:rPr>
                              <w:t>Ing. Pavel Kudrna</w:t>
                            </w:r>
                          </w:p>
                        </w:txbxContent>
                      </wps:txbx>
                      <wps:bodyPr lIns="0" tIns="0" rIns="0" bIns="0"/>
                    </wps:wsp>
                  </a:graphicData>
                </a:graphic>
              </wp:anchor>
            </w:drawing>
          </mc:Choice>
          <mc:Fallback>
            <w:pict>
              <v:shape id="Shape 163" o:spid="_x0000_s1106" type="#_x0000_t202" style="position:absolute;margin-left:355.95pt;margin-top:28pt;width:67.15pt;height:42.4pt;z-index:125829538;visibility:visible;mso-wrap-style:square;mso-wrap-distance-left:9pt;mso-wrap-distance-top:28pt;mso-wrap-distance-right:78.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" filled="f" stroked="f">
                <v:textbox inset="0,0,0,0">
                  <w:txbxContent>
                    <w:p w:rsidR="00D87447" w:rsidRDefault="00D87447">
                      <w:pPr>
                        <w:pStyle w:val="Jin0"/>
                        <w:shd w:val="clear" w:color="auto" w:fill="auto"/>
                        <w:spacing w:after="0" w:line="228" w:lineRule="auto"/>
                        <w:rPr>
                          <w:sz w:val="32"/>
                          <w:szCs w:val="32"/>
                        </w:rPr>
                      </w:pPr>
                      <w:r>
                        <w:rPr>
                          <w:rFonts w:ascii="Segoe UI" w:eastAsia="Segoe UI" w:hAnsi="Segoe UI" w:cs="Segoe UI"/>
                          <w:sz w:val="32"/>
                          <w:szCs w:val="32"/>
                        </w:rPr>
                        <w:t>Ing. Pavel Kudrna</w:t>
                      </w:r>
                    </w:p>
                  </w:txbxContent>
                </v:textbox>
                <w10:wrap type="topAndBottom" anchorx="page"/>
              </v:shape>
            </w:pict>
          </mc:Fallback>
        </mc:AlternateContent>
      </w:r>
      <w:r>
        <w:rPr>
          <w:noProof/>
        </w:rPr>
        <mc:AlternateContent>
          <mc:Choice Requires="wps">
            <w:drawing>
              <wp:anchor distT="363855" distB="0" distL="1002030" distR="114300" simplePos="0" relativeHeight="125829540" behindDoc="0" locked="0" layoutInCell="1" allowOverlap="1">
                <wp:simplePos x="0" y="0"/>
                <wp:positionH relativeFrom="page">
                  <wp:posOffset>5408295</wp:posOffset>
                </wp:positionH>
                <wp:positionV relativeFrom="paragraph">
                  <wp:posOffset>363855</wp:posOffset>
                </wp:positionV>
                <wp:extent cx="850265" cy="535940"/>
                <wp:effectExtent l="0" t="0" r="0" b="0"/>
                <wp:wrapTopAndBottom/>
                <wp:docPr id="165" name="Shape 165"/>
                <wp:cNvGraphicFramePr/>
                <a:graphic xmlns:a="http://schemas.openxmlformats.org/drawingml/2006/main">
                  <a:graphicData uri="http://schemas.microsoft.com/office/word/2010/wordprocessingShape">
                    <wps:wsp>
                      <wps:cNvSpPr txBox="1"/>
                      <wps:spPr>
                        <a:xfrm>
                          <a:off x="0" y="0"/>
                          <a:ext cx="850265" cy="535940"/>
                        </a:xfrm>
                        <a:prstGeom prst="rect">
                          <a:avLst/>
                        </a:prstGeom>
                        <a:noFill/>
                      </wps:spPr>
                      <wps:txbx>
                        <w:txbxContent>
                          <w:p w:rsidR="00D87447" w:rsidRDefault="00D87447">
                            <w:pPr>
                              <w:pStyle w:val="Zkladntext20"/>
                              <w:shd w:val="clear" w:color="auto" w:fill="auto"/>
                              <w:spacing w:line="226" w:lineRule="auto"/>
                            </w:pPr>
                            <w:r>
                              <w:t>Digitálně podepsal Ing. Pavel Kudrna Datum: 2022.05.18 09:25:16 +02'00'</w:t>
                            </w:r>
                          </w:p>
                        </w:txbxContent>
                      </wps:txbx>
                      <wps:bodyPr lIns="0" tIns="0" rIns="0" bIns="0"/>
                    </wps:wsp>
                  </a:graphicData>
                </a:graphic>
              </wp:anchor>
            </w:drawing>
          </mc:Choice>
          <mc:Fallback>
            <w:pict>
              <v:shape id="Shape 165" o:spid="_x0000_s1107" type="#_x0000_t202" style="position:absolute;margin-left:425.85pt;margin-top:28.65pt;width:66.95pt;height:42.2pt;z-index:125829540;visibility:visible;mso-wrap-style:square;mso-wrap-distance-left:78.9pt;mso-wrap-distance-top:28.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PlhAEAAAcDAAAOAAAAZHJzL2Uyb0RvYy54bWysUlFLwzAQfhf8DyHvrt10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" filled="f" stroked="f">
                <v:textbox inset="0,0,0,0">
                  <w:txbxContent>
                    <w:p w:rsidR="00D87447" w:rsidRDefault="00D87447">
                      <w:pPr>
                        <w:pStyle w:val="Zkladntext20"/>
                        <w:shd w:val="clear" w:color="auto" w:fill="auto"/>
                        <w:spacing w:line="226" w:lineRule="auto"/>
                      </w:pPr>
                      <w:r>
                        <w:t>Digitálně podepsal Ing. Pavel Kudrna Datum: 2022.05.18 09:25:16 +02'00'</w:t>
                      </w:r>
                    </w:p>
                  </w:txbxContent>
                </v:textbox>
                <w10:wrap type="topAndBottom" anchorx="page"/>
              </v:shape>
            </w:pict>
          </mc:Fallback>
        </mc:AlternateContent>
      </w:r>
    </w:p>
    <w:p w:rsidR="00554036" w:rsidRDefault="00D87447">
      <w:pPr>
        <w:spacing w:line="14" w:lineRule="exact"/>
      </w:pPr>
      <w:r>
        <w:rPr>
          <w:noProof/>
        </w:rPr>
        <mc:AlternateContent>
          <mc:Choice Requires="wps">
            <w:drawing>
              <wp:anchor distT="114300" distB="1073150" distL="591820" distR="3435985" simplePos="0" relativeHeight="125829542" behindDoc="0" locked="0" layoutInCell="1" allowOverlap="1">
                <wp:simplePos x="0" y="0"/>
                <wp:positionH relativeFrom="page">
                  <wp:posOffset>1332230</wp:posOffset>
                </wp:positionH>
                <wp:positionV relativeFrom="paragraph">
                  <wp:posOffset>114300</wp:posOffset>
                </wp:positionV>
                <wp:extent cx="1311275" cy="375920"/>
                <wp:effectExtent l="0" t="0" r="0" b="0"/>
                <wp:wrapTopAndBottom/>
                <wp:docPr id="167" name="Shape 167"/>
                <wp:cNvGraphicFramePr/>
                <a:graphic xmlns:a="http://schemas.openxmlformats.org/drawingml/2006/main">
                  <a:graphicData uri="http://schemas.microsoft.com/office/word/2010/wordprocessingShape">
                    <wps:wsp>
                      <wps:cNvSpPr txBox="1"/>
                      <wps:spPr>
                        <a:xfrm>
                          <a:off x="0" y="0"/>
                          <a:ext cx="1311275" cy="375920"/>
                        </a:xfrm>
                        <a:prstGeom prst="rect">
                          <a:avLst/>
                        </a:prstGeom>
                        <a:noFill/>
                      </wps:spPr>
                      <wps:txbx>
                        <w:txbxContent>
                          <w:p w:rsidR="00D87447" w:rsidRDefault="00D87447">
                            <w:pPr>
                              <w:pStyle w:val="Zkladntext1"/>
                              <w:pBdr>
                                <w:top w:val="single" w:sz="4" w:space="0" w:color="auto"/>
                              </w:pBdr>
                              <w:shd w:val="clear" w:color="auto" w:fill="auto"/>
                              <w:spacing w:after="0"/>
                              <w:ind w:left="540" w:hanging="540"/>
                              <w:jc w:val="left"/>
                            </w:pPr>
                            <w:r>
                              <w:t>Ing. Zdeněk Kabátek ředitel</w:t>
                            </w:r>
                          </w:p>
                        </w:txbxContent>
                      </wps:txbx>
                      <wps:bodyPr lIns="0" tIns="0" rIns="0" bIns="0"/>
                    </wps:wsp>
                  </a:graphicData>
                </a:graphic>
              </wp:anchor>
            </w:drawing>
          </mc:Choice>
          <mc:Fallback>
            <w:pict>
              <v:shape id="Shape 167" o:spid="_x0000_s1108" type="#_x0000_t202" style="position:absolute;margin-left:104.9pt;margin-top:9pt;width:103.25pt;height:29.6pt;z-index:125829542;visibility:visible;mso-wrap-style:square;mso-wrap-distance-left:46.6pt;mso-wrap-distance-top:9pt;mso-wrap-distance-right:270.55pt;mso-wrap-distance-bottom:8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" filled="f" stroked="f">
                <v:textbox inset="0,0,0,0">
                  <w:txbxContent>
                    <w:p w:rsidR="00D87447" w:rsidRDefault="00D87447">
                      <w:pPr>
                        <w:pStyle w:val="Zkladntext1"/>
                        <w:pBdr>
                          <w:top w:val="single" w:sz="4" w:space="0" w:color="auto"/>
                        </w:pBdr>
                        <w:shd w:val="clear" w:color="auto" w:fill="auto"/>
                        <w:spacing w:after="0"/>
                        <w:ind w:left="540" w:hanging="540"/>
                        <w:jc w:val="left"/>
                      </w:pPr>
                      <w:r>
                        <w:t>Ing. Zdeněk Kabátek ředitel</w:t>
                      </w:r>
                    </w:p>
                  </w:txbxContent>
                </v:textbox>
                <w10:wrap type="topAndBottom" anchorx="page"/>
              </v:shape>
            </w:pict>
          </mc:Fallback>
        </mc:AlternateContent>
      </w:r>
      <w:r>
        <w:rPr>
          <w:noProof/>
        </w:rPr>
        <mc:AlternateContent>
          <mc:Choice Requires="wps">
            <w:drawing>
              <wp:anchor distT="114300" distB="1070610" distL="4083685" distR="114300" simplePos="0" relativeHeight="125829544" behindDoc="0" locked="0" layoutInCell="1" allowOverlap="1">
                <wp:simplePos x="0" y="0"/>
                <wp:positionH relativeFrom="page">
                  <wp:posOffset>4824730</wp:posOffset>
                </wp:positionH>
                <wp:positionV relativeFrom="paragraph">
                  <wp:posOffset>114300</wp:posOffset>
                </wp:positionV>
                <wp:extent cx="1141095" cy="378460"/>
                <wp:effectExtent l="0" t="0" r="0" b="0"/>
                <wp:wrapTopAndBottom/>
                <wp:docPr id="169" name="Shape 169"/>
                <wp:cNvGraphicFramePr/>
                <a:graphic xmlns:a="http://schemas.openxmlformats.org/drawingml/2006/main">
                  <a:graphicData uri="http://schemas.microsoft.com/office/word/2010/wordprocessingShape">
                    <wps:wsp>
                      <wps:cNvSpPr txBox="1"/>
                      <wps:spPr>
                        <a:xfrm>
                          <a:off x="0" y="0"/>
                          <a:ext cx="1141095" cy="378460"/>
                        </a:xfrm>
                        <a:prstGeom prst="rect">
                          <a:avLst/>
                        </a:prstGeom>
                        <a:noFill/>
                      </wps:spPr>
                      <wps:txbx>
                        <w:txbxContent>
                          <w:p w:rsidR="00D87447" w:rsidRDefault="00D87447">
                            <w:pPr>
                              <w:pStyle w:val="Zkladntext1"/>
                              <w:pBdr>
                                <w:top w:val="single" w:sz="4" w:space="0" w:color="auto"/>
                              </w:pBdr>
                              <w:shd w:val="clear" w:color="auto" w:fill="auto"/>
                              <w:spacing w:after="0"/>
                              <w:jc w:val="center"/>
                            </w:pPr>
                            <w:r>
                              <w:t>Ing. Pavel Kudrna</w:t>
                            </w:r>
                            <w:r>
                              <w:br/>
                              <w:t>jednatel</w:t>
                            </w:r>
                          </w:p>
                        </w:txbxContent>
                      </wps:txbx>
                      <wps:bodyPr lIns="0" tIns="0" rIns="0" bIns="0"/>
                    </wps:wsp>
                  </a:graphicData>
                </a:graphic>
              </wp:anchor>
            </w:drawing>
          </mc:Choice>
          <mc:Fallback>
            <w:pict>
              <v:shape id="Shape 169" o:spid="_x0000_s1109" type="#_x0000_t202" style="position:absolute;margin-left:379.9pt;margin-top:9pt;width:89.85pt;height:29.8pt;z-index:125829544;visibility:visible;mso-wrap-style:square;mso-wrap-distance-left:321.55pt;mso-wrap-distance-top:9pt;mso-wrap-distance-right:9pt;mso-wrap-distance-bottom:8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" filled="f" stroked="f">
                <v:textbox inset="0,0,0,0">
                  <w:txbxContent>
                    <w:p w:rsidR="00D87447" w:rsidRDefault="00D87447">
                      <w:pPr>
                        <w:pStyle w:val="Zkladntext1"/>
                        <w:pBdr>
                          <w:top w:val="single" w:sz="4" w:space="0" w:color="auto"/>
                        </w:pBdr>
                        <w:shd w:val="clear" w:color="auto" w:fill="auto"/>
                        <w:spacing w:after="0"/>
                        <w:jc w:val="center"/>
                      </w:pPr>
                      <w:r>
                        <w:t>Ing. Pavel Kudrna</w:t>
                      </w:r>
                      <w:r>
                        <w:br/>
                        <w:t>jednatel</w:t>
                      </w:r>
                    </w:p>
                  </w:txbxContent>
                </v:textbox>
                <w10:wrap type="topAndBottom" anchorx="page"/>
              </v:shape>
            </w:pict>
          </mc:Fallback>
        </mc:AlternateContent>
      </w:r>
      <w:r>
        <w:rPr>
          <w:noProof/>
        </w:rPr>
        <mc:AlternateContent>
          <mc:Choice Requires="wps">
            <w:drawing>
              <wp:anchor distT="1343025" distB="0" distL="114300" distR="4195445" simplePos="0" relativeHeight="125829546" behindDoc="0" locked="0" layoutInCell="1" allowOverlap="1">
                <wp:simplePos x="0" y="0"/>
                <wp:positionH relativeFrom="page">
                  <wp:posOffset>854710</wp:posOffset>
                </wp:positionH>
                <wp:positionV relativeFrom="paragraph">
                  <wp:posOffset>1343025</wp:posOffset>
                </wp:positionV>
                <wp:extent cx="1029335" cy="229235"/>
                <wp:effectExtent l="0" t="0" r="0" b="0"/>
                <wp:wrapTopAndBottom/>
                <wp:docPr id="171" name="Shape 171"/>
                <wp:cNvGraphicFramePr/>
                <a:graphic xmlns:a="http://schemas.openxmlformats.org/drawingml/2006/main">
                  <a:graphicData uri="http://schemas.microsoft.com/office/word/2010/wordprocessingShape">
                    <wps:wsp>
                      <wps:cNvSpPr txBox="1"/>
                      <wps:spPr>
                        <a:xfrm>
                          <a:off x="0" y="0"/>
                          <a:ext cx="1029335" cy="229235"/>
                        </a:xfrm>
                        <a:prstGeom prst="rect">
                          <a:avLst/>
                        </a:prstGeom>
                        <a:noFill/>
                      </wps:spPr>
                      <wps:txbx>
                        <w:txbxContent>
                          <w:p w:rsidR="00D87447" w:rsidRDefault="00D87447">
                            <w:pPr>
                              <w:pStyle w:val="Jin0"/>
                              <w:shd w:val="clear" w:color="auto" w:fill="auto"/>
                              <w:spacing w:after="0"/>
                              <w:jc w:val="left"/>
                              <w:rPr>
                                <w:sz w:val="28"/>
                                <w:szCs w:val="28"/>
                              </w:rPr>
                            </w:pPr>
                            <w:r>
                              <w:rPr>
                                <w:b/>
                                <w:bCs/>
                                <w:sz w:val="28"/>
                                <w:szCs w:val="28"/>
                                <w:u w:val="single"/>
                              </w:rPr>
                              <w:t>Příloha č. 13</w:t>
                            </w:r>
                          </w:p>
                        </w:txbxContent>
                      </wps:txbx>
                      <wps:bodyPr lIns="0" tIns="0" rIns="0" bIns="0"/>
                    </wps:wsp>
                  </a:graphicData>
                </a:graphic>
              </wp:anchor>
            </w:drawing>
          </mc:Choice>
          <mc:Fallback>
            <w:pict>
              <v:shape id="Shape 171" o:spid="_x0000_s1110" type="#_x0000_t202" style="position:absolute;margin-left:67.3pt;margin-top:105.75pt;width:81.05pt;height:18.05pt;z-index:125829546;visibility:visible;mso-wrap-style:square;mso-wrap-distance-left:9pt;mso-wrap-distance-top:105.75pt;mso-wrap-distance-right:330.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" filled="f" stroked="f">
                <v:textbox inset="0,0,0,0">
                  <w:txbxContent>
                    <w:p w:rsidR="00D87447" w:rsidRDefault="00D87447">
                      <w:pPr>
                        <w:pStyle w:val="Jin0"/>
                        <w:shd w:val="clear" w:color="auto" w:fill="auto"/>
                        <w:spacing w:after="0"/>
                        <w:jc w:val="left"/>
                        <w:rPr>
                          <w:sz w:val="28"/>
                          <w:szCs w:val="28"/>
                        </w:rPr>
                      </w:pPr>
                      <w:r>
                        <w:rPr>
                          <w:b/>
                          <w:bCs/>
                          <w:sz w:val="28"/>
                          <w:szCs w:val="28"/>
                          <w:u w:val="single"/>
                        </w:rPr>
                        <w:t>Příloha č. 13</w:t>
                      </w:r>
                    </w:p>
                  </w:txbxContent>
                </v:textbox>
                <w10:wrap type="topAndBottom" anchorx="page"/>
              </v:shape>
            </w:pict>
          </mc:Fallback>
        </mc:AlternateContent>
      </w:r>
    </w:p>
    <w:p w:rsidR="00554036" w:rsidRDefault="00D87447">
      <w:pPr>
        <w:spacing w:line="14" w:lineRule="exact"/>
        <w:sectPr w:rsidR="00554036">
          <w:pgSz w:w="11900" w:h="16840"/>
          <w:pgMar w:top="1403" w:right="192" w:bottom="1375" w:left="1346" w:header="975" w:footer="3" w:gutter="0"/>
          <w:cols w:space="720"/>
          <w:noEndnote/>
          <w:docGrid w:linePitch="360"/>
        </w:sectPr>
      </w:pPr>
      <w:r>
        <w:rPr>
          <w:noProof/>
        </w:rPr>
        <w:drawing>
          <wp:anchor distT="118110" distB="0" distL="114300" distR="114300" simplePos="0" relativeHeight="125829548" behindDoc="0" locked="0" layoutInCell="1" allowOverlap="1">
            <wp:simplePos x="0" y="0"/>
            <wp:positionH relativeFrom="page">
              <wp:posOffset>897890</wp:posOffset>
            </wp:positionH>
            <wp:positionV relativeFrom="paragraph">
              <wp:posOffset>127000</wp:posOffset>
            </wp:positionV>
            <wp:extent cx="1639570" cy="481330"/>
            <wp:effectExtent l="0" t="0" r="0" b="0"/>
            <wp:wrapTopAndBottom/>
            <wp:docPr id="173" name="Shape 173"/>
            <wp:cNvGraphicFramePr/>
            <a:graphic xmlns:a="http://schemas.openxmlformats.org/drawingml/2006/main">
              <a:graphicData uri="http://schemas.openxmlformats.org/drawingml/2006/picture">
                <pic:pic xmlns:pic="http://schemas.openxmlformats.org/drawingml/2006/picture">
                  <pic:nvPicPr>
                    <pic:cNvPr id="174" name="Picture box 174"/>
                    <pic:cNvPicPr/>
                  </pic:nvPicPr>
                  <pic:blipFill>
                    <a:blip r:embed="rId10"/>
                    <a:stretch/>
                  </pic:blipFill>
                  <pic:spPr>
                    <a:xfrm>
                      <a:off x="0" y="0"/>
                      <a:ext cx="1639570" cy="481330"/>
                    </a:xfrm>
                    <a:prstGeom prst="rect">
                      <a:avLst/>
                    </a:prstGeom>
                  </pic:spPr>
                </pic:pic>
              </a:graphicData>
            </a:graphic>
          </wp:anchor>
        </w:drawing>
      </w:r>
    </w:p>
    <w:p w:rsidR="00554036" w:rsidRDefault="00554036">
      <w:pPr>
        <w:spacing w:line="88" w:lineRule="exact"/>
        <w:rPr>
          <w:sz w:val="7"/>
          <w:szCs w:val="7"/>
        </w:rPr>
      </w:pPr>
    </w:p>
    <w:p w:rsidR="00554036" w:rsidRDefault="00554036">
      <w:pPr>
        <w:spacing w:line="14" w:lineRule="exact"/>
        <w:sectPr w:rsidR="00554036">
          <w:type w:val="continuous"/>
          <w:pgSz w:w="11900" w:h="16840"/>
          <w:pgMar w:top="1403" w:right="0" w:bottom="1374" w:left="0" w:header="0" w:footer="3" w:gutter="0"/>
          <w:cols w:space="720"/>
          <w:noEndnote/>
          <w:docGrid w:linePitch="360"/>
        </w:sectPr>
      </w:pPr>
    </w:p>
    <w:p w:rsidR="00554036" w:rsidRDefault="00D87447">
      <w:pPr>
        <w:pStyle w:val="Zkladntext1"/>
        <w:shd w:val="clear" w:color="auto" w:fill="auto"/>
        <w:tabs>
          <w:tab w:val="left" w:leader="dot" w:pos="2830"/>
          <w:tab w:val="left" w:leader="dot" w:pos="9026"/>
        </w:tabs>
        <w:spacing w:after="240"/>
      </w:pPr>
      <w:r>
        <w:rPr>
          <w:b/>
          <w:bCs/>
          <w:sz w:val="28"/>
          <w:szCs w:val="28"/>
        </w:rPr>
        <w:t>Objednávka č</w:t>
      </w:r>
      <w:r>
        <w:rPr>
          <w:b/>
          <w:bCs/>
          <w:sz w:val="28"/>
          <w:szCs w:val="28"/>
        </w:rPr>
        <w:tab/>
      </w:r>
      <w:r>
        <w:t>ke Smlouvě o poskytnutí bezpečnostních služeb ze dne</w:t>
      </w:r>
      <w:r>
        <w:tab/>
      </w:r>
    </w:p>
    <w:p w:rsidR="00554036" w:rsidRDefault="00D87447">
      <w:pPr>
        <w:pStyle w:val="Zkladntext1"/>
        <w:shd w:val="clear" w:color="auto" w:fill="auto"/>
        <w:tabs>
          <w:tab w:val="left" w:leader="dot" w:pos="3392"/>
        </w:tabs>
        <w:spacing w:after="240"/>
      </w:pPr>
      <w:r>
        <w:t>Datum vystavení:</w:t>
      </w:r>
      <w:r>
        <w:tab/>
      </w:r>
    </w:p>
    <w:p w:rsidR="00554036" w:rsidRDefault="00D87447">
      <w:pPr>
        <w:pStyle w:val="Zkladntext1"/>
        <w:shd w:val="clear" w:color="auto" w:fill="auto"/>
        <w:spacing w:after="240"/>
      </w:pPr>
      <w:r>
        <w:t>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9"/>
        <w:gridCol w:w="4354"/>
        <w:gridCol w:w="2229"/>
        <w:gridCol w:w="1717"/>
      </w:tblGrid>
      <w:tr w:rsidR="00554036">
        <w:trPr>
          <w:trHeight w:hRule="exact" w:val="844"/>
          <w:jc w:val="center"/>
        </w:trPr>
        <w:tc>
          <w:tcPr>
            <w:tcW w:w="1889"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jc w:val="center"/>
            </w:pPr>
            <w:r>
              <w:rPr>
                <w:b/>
                <w:bCs/>
              </w:rPr>
              <w:t>Datum plnění</w:t>
            </w:r>
          </w:p>
        </w:tc>
        <w:tc>
          <w:tcPr>
            <w:tcW w:w="4354" w:type="dxa"/>
            <w:tcBorders>
              <w:top w:val="single" w:sz="4" w:space="0" w:color="auto"/>
              <w:left w:val="single" w:sz="4" w:space="0" w:color="auto"/>
            </w:tcBorders>
            <w:shd w:val="clear" w:color="auto" w:fill="FFFFFF"/>
            <w:vAlign w:val="center"/>
          </w:tcPr>
          <w:p w:rsidR="00554036" w:rsidRDefault="00D87447">
            <w:pPr>
              <w:pStyle w:val="Jin0"/>
              <w:shd w:val="clear" w:color="auto" w:fill="auto"/>
              <w:spacing w:after="0"/>
              <w:ind w:left="300"/>
              <w:jc w:val="center"/>
            </w:pPr>
            <w:r>
              <w:rPr>
                <w:b/>
                <w:bCs/>
              </w:rPr>
              <w:t>Popis požadovaných služeb</w:t>
            </w:r>
          </w:p>
        </w:tc>
        <w:tc>
          <w:tcPr>
            <w:tcW w:w="2229" w:type="dxa"/>
            <w:tcBorders>
              <w:top w:val="single" w:sz="4" w:space="0" w:color="auto"/>
              <w:left w:val="single" w:sz="4" w:space="0" w:color="auto"/>
            </w:tcBorders>
            <w:shd w:val="clear" w:color="auto" w:fill="FFFFFF"/>
            <w:vAlign w:val="bottom"/>
          </w:tcPr>
          <w:p w:rsidR="00554036" w:rsidRDefault="00D87447">
            <w:pPr>
              <w:pStyle w:val="Jin0"/>
              <w:shd w:val="clear" w:color="auto" w:fill="auto"/>
              <w:spacing w:after="0"/>
              <w:jc w:val="left"/>
            </w:pPr>
            <w:r>
              <w:rPr>
                <w:b/>
                <w:bCs/>
              </w:rPr>
              <w:t>Počet</w:t>
            </w:r>
          </w:p>
          <w:p w:rsidR="00554036" w:rsidRDefault="00D87447">
            <w:pPr>
              <w:pStyle w:val="Jin0"/>
              <w:shd w:val="clear" w:color="auto" w:fill="auto"/>
              <w:spacing w:after="0"/>
              <w:jc w:val="left"/>
            </w:pPr>
            <w:r>
              <w:rPr>
                <w:b/>
                <w:bCs/>
              </w:rPr>
              <w:t>hodin</w:t>
            </w:r>
          </w:p>
        </w:tc>
        <w:tc>
          <w:tcPr>
            <w:tcW w:w="1717" w:type="dxa"/>
            <w:tcBorders>
              <w:top w:val="single" w:sz="4" w:space="0" w:color="auto"/>
              <w:left w:val="single" w:sz="4" w:space="0" w:color="auto"/>
              <w:right w:val="single" w:sz="4" w:space="0" w:color="auto"/>
            </w:tcBorders>
            <w:shd w:val="clear" w:color="auto" w:fill="FFFFFF"/>
            <w:vAlign w:val="bottom"/>
          </w:tcPr>
          <w:p w:rsidR="00554036" w:rsidRDefault="00D87447">
            <w:pPr>
              <w:pStyle w:val="Jin0"/>
              <w:shd w:val="clear" w:color="auto" w:fill="auto"/>
              <w:spacing w:after="0"/>
              <w:ind w:left="100"/>
              <w:jc w:val="center"/>
            </w:pPr>
            <w:r>
              <w:rPr>
                <w:b/>
                <w:bCs/>
              </w:rPr>
              <w:t>Počet</w:t>
            </w:r>
          </w:p>
          <w:p w:rsidR="00554036" w:rsidRDefault="00D87447">
            <w:pPr>
              <w:pStyle w:val="Jin0"/>
              <w:shd w:val="clear" w:color="auto" w:fill="auto"/>
              <w:spacing w:after="0"/>
              <w:ind w:left="100"/>
              <w:jc w:val="center"/>
            </w:pPr>
            <w:r>
              <w:rPr>
                <w:b/>
                <w:bCs/>
              </w:rPr>
              <w:t>pracovníků</w:t>
            </w:r>
          </w:p>
        </w:tc>
      </w:tr>
      <w:tr w:rsidR="00554036">
        <w:trPr>
          <w:trHeight w:hRule="exact" w:val="290"/>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5"/>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5"/>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5"/>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5"/>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5"/>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5"/>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90"/>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5"/>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285"/>
          <w:jc w:val="center"/>
        </w:trPr>
        <w:tc>
          <w:tcPr>
            <w:tcW w:w="1889" w:type="dxa"/>
            <w:tcBorders>
              <w:top w:val="single" w:sz="4" w:space="0" w:color="auto"/>
              <w:left w:val="single" w:sz="4" w:space="0" w:color="auto"/>
            </w:tcBorders>
            <w:shd w:val="clear" w:color="auto" w:fill="FFFFFF"/>
          </w:tcPr>
          <w:p w:rsidR="00554036" w:rsidRDefault="00554036">
            <w:pPr>
              <w:rPr>
                <w:sz w:val="10"/>
                <w:szCs w:val="10"/>
              </w:rPr>
            </w:pPr>
          </w:p>
        </w:tc>
        <w:tc>
          <w:tcPr>
            <w:tcW w:w="4354" w:type="dxa"/>
            <w:tcBorders>
              <w:top w:val="single" w:sz="4" w:space="0" w:color="auto"/>
              <w:left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right w:val="single" w:sz="4" w:space="0" w:color="auto"/>
            </w:tcBorders>
            <w:shd w:val="clear" w:color="auto" w:fill="FFFFFF"/>
          </w:tcPr>
          <w:p w:rsidR="00554036" w:rsidRDefault="00554036">
            <w:pPr>
              <w:rPr>
                <w:sz w:val="10"/>
                <w:szCs w:val="10"/>
              </w:rPr>
            </w:pPr>
          </w:p>
        </w:tc>
      </w:tr>
      <w:tr w:rsidR="00554036">
        <w:trPr>
          <w:trHeight w:hRule="exact" w:val="571"/>
          <w:jc w:val="center"/>
        </w:trPr>
        <w:tc>
          <w:tcPr>
            <w:tcW w:w="1889" w:type="dxa"/>
            <w:tcBorders>
              <w:top w:val="single" w:sz="4" w:space="0" w:color="auto"/>
              <w:left w:val="single" w:sz="4" w:space="0" w:color="auto"/>
              <w:bottom w:val="single" w:sz="4" w:space="0" w:color="auto"/>
            </w:tcBorders>
            <w:shd w:val="clear" w:color="auto" w:fill="FFFFFF"/>
            <w:vAlign w:val="bottom"/>
          </w:tcPr>
          <w:p w:rsidR="00554036" w:rsidRDefault="00D87447">
            <w:pPr>
              <w:pStyle w:val="Jin0"/>
              <w:shd w:val="clear" w:color="auto" w:fill="auto"/>
              <w:spacing w:after="0"/>
              <w:jc w:val="left"/>
            </w:pPr>
            <w:r>
              <w:lastRenderedPageBreak/>
              <w:t>Celkem</w:t>
            </w:r>
          </w:p>
          <w:p w:rsidR="00554036" w:rsidRDefault="00D87447">
            <w:pPr>
              <w:pStyle w:val="Jin0"/>
              <w:shd w:val="clear" w:color="auto" w:fill="auto"/>
              <w:spacing w:after="0"/>
              <w:jc w:val="left"/>
            </w:pPr>
            <w:r>
              <w:t>pracovníků</w:t>
            </w:r>
          </w:p>
        </w:tc>
        <w:tc>
          <w:tcPr>
            <w:tcW w:w="4354"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2229" w:type="dxa"/>
            <w:tcBorders>
              <w:top w:val="single" w:sz="4" w:space="0" w:color="auto"/>
              <w:left w:val="single" w:sz="4" w:space="0" w:color="auto"/>
              <w:bottom w:val="single" w:sz="4" w:space="0" w:color="auto"/>
            </w:tcBorders>
            <w:shd w:val="clear" w:color="auto" w:fill="FFFFFF"/>
          </w:tcPr>
          <w:p w:rsidR="00554036" w:rsidRDefault="00554036">
            <w:pPr>
              <w:rPr>
                <w:sz w:val="10"/>
                <w:szCs w:val="10"/>
              </w:rPr>
            </w:pPr>
          </w:p>
        </w:tc>
        <w:tc>
          <w:tcPr>
            <w:tcW w:w="1717" w:type="dxa"/>
            <w:tcBorders>
              <w:top w:val="single" w:sz="4" w:space="0" w:color="auto"/>
              <w:left w:val="single" w:sz="4" w:space="0" w:color="auto"/>
              <w:bottom w:val="single" w:sz="4" w:space="0" w:color="auto"/>
              <w:right w:val="single" w:sz="4" w:space="0" w:color="auto"/>
            </w:tcBorders>
            <w:shd w:val="clear" w:color="auto" w:fill="FFFFFF"/>
          </w:tcPr>
          <w:p w:rsidR="00554036" w:rsidRDefault="00554036">
            <w:pPr>
              <w:rPr>
                <w:sz w:val="10"/>
                <w:szCs w:val="10"/>
              </w:rPr>
            </w:pPr>
          </w:p>
        </w:tc>
      </w:tr>
    </w:tbl>
    <w:p w:rsidR="00554036" w:rsidRDefault="00D87447">
      <w:pPr>
        <w:spacing w:line="14"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1987"/>
        <w:gridCol w:w="1968"/>
        <w:gridCol w:w="2386"/>
        <w:gridCol w:w="2227"/>
        <w:gridCol w:w="1718"/>
      </w:tblGrid>
      <w:tr w:rsidR="00554036">
        <w:trPr>
          <w:trHeight w:hRule="exact" w:val="293"/>
        </w:trPr>
        <w:tc>
          <w:tcPr>
            <w:tcW w:w="1987" w:type="dxa"/>
            <w:tcBorders>
              <w:top w:val="single" w:sz="4" w:space="0" w:color="auto"/>
            </w:tcBorders>
            <w:shd w:val="clear" w:color="auto" w:fill="FFFFFF"/>
            <w:vAlign w:val="bottom"/>
          </w:tcPr>
          <w:p w:rsidR="00554036" w:rsidRDefault="00D87447">
            <w:pPr>
              <w:pStyle w:val="Jin0"/>
              <w:framePr w:w="10286" w:h="998" w:hSpace="34" w:vSpace="672" w:wrap="notBeside" w:vAnchor="text" w:hAnchor="text" w:x="55" w:y="1"/>
              <w:shd w:val="clear" w:color="auto" w:fill="auto"/>
              <w:spacing w:after="0"/>
              <w:ind w:left="200"/>
              <w:jc w:val="center"/>
            </w:pPr>
            <w:r>
              <w:lastRenderedPageBreak/>
              <w:t>Celkem hodin</w:t>
            </w:r>
          </w:p>
        </w:tc>
        <w:tc>
          <w:tcPr>
            <w:tcW w:w="4354" w:type="dxa"/>
            <w:gridSpan w:val="2"/>
            <w:tcBorders>
              <w:top w:val="single" w:sz="4" w:space="0" w:color="auto"/>
              <w:left w:val="single" w:sz="4" w:space="0" w:color="auto"/>
            </w:tcBorders>
            <w:shd w:val="clear" w:color="auto" w:fill="FFFFFF"/>
          </w:tcPr>
          <w:p w:rsidR="00554036" w:rsidRDefault="00554036">
            <w:pPr>
              <w:framePr w:w="10286" w:h="998" w:hSpace="34" w:vSpace="672" w:wrap="notBeside" w:vAnchor="text" w:hAnchor="text" w:x="55" w:y="1"/>
              <w:rPr>
                <w:sz w:val="10"/>
                <w:szCs w:val="10"/>
              </w:rPr>
            </w:pPr>
          </w:p>
        </w:tc>
        <w:tc>
          <w:tcPr>
            <w:tcW w:w="2227" w:type="dxa"/>
            <w:tcBorders>
              <w:top w:val="single" w:sz="4" w:space="0" w:color="auto"/>
              <w:left w:val="single" w:sz="4" w:space="0" w:color="auto"/>
            </w:tcBorders>
            <w:shd w:val="clear" w:color="auto" w:fill="FFFFFF"/>
          </w:tcPr>
          <w:p w:rsidR="00554036" w:rsidRDefault="00554036">
            <w:pPr>
              <w:framePr w:w="10286" w:h="998" w:hSpace="34" w:vSpace="672" w:wrap="notBeside" w:vAnchor="text" w:hAnchor="text" w:x="55" w:y="1"/>
              <w:rPr>
                <w:sz w:val="10"/>
                <w:szCs w:val="10"/>
              </w:rPr>
            </w:pPr>
          </w:p>
        </w:tc>
        <w:tc>
          <w:tcPr>
            <w:tcW w:w="1718" w:type="dxa"/>
            <w:tcBorders>
              <w:top w:val="single" w:sz="4" w:space="0" w:color="auto"/>
              <w:left w:val="single" w:sz="4" w:space="0" w:color="auto"/>
              <w:right w:val="single" w:sz="4" w:space="0" w:color="auto"/>
            </w:tcBorders>
            <w:shd w:val="clear" w:color="auto" w:fill="FFFFFF"/>
          </w:tcPr>
          <w:p w:rsidR="00554036" w:rsidRDefault="00554036">
            <w:pPr>
              <w:framePr w:w="10286" w:h="998" w:hSpace="34" w:vSpace="672" w:wrap="notBeside" w:vAnchor="text" w:hAnchor="text" w:x="55" w:y="1"/>
              <w:rPr>
                <w:sz w:val="10"/>
                <w:szCs w:val="10"/>
              </w:rPr>
            </w:pPr>
          </w:p>
        </w:tc>
      </w:tr>
      <w:tr w:rsidR="00554036">
        <w:trPr>
          <w:trHeight w:hRule="exact" w:val="706"/>
        </w:trPr>
        <w:tc>
          <w:tcPr>
            <w:tcW w:w="3955" w:type="dxa"/>
            <w:gridSpan w:val="2"/>
            <w:tcBorders>
              <w:top w:val="single" w:sz="4" w:space="0" w:color="auto"/>
            </w:tcBorders>
            <w:shd w:val="clear" w:color="auto" w:fill="FFFFFF"/>
            <w:vAlign w:val="bottom"/>
          </w:tcPr>
          <w:p w:rsidR="00554036" w:rsidRDefault="00D87447">
            <w:pPr>
              <w:pStyle w:val="Jin0"/>
              <w:framePr w:w="10286" w:h="998" w:hSpace="34" w:vSpace="672" w:wrap="notBeside" w:vAnchor="text" w:hAnchor="text" w:x="55" w:y="1"/>
              <w:shd w:val="clear" w:color="auto" w:fill="auto"/>
              <w:tabs>
                <w:tab w:val="left" w:pos="2837"/>
                <w:tab w:val="left" w:leader="dot" w:pos="3922"/>
              </w:tabs>
              <w:spacing w:after="0"/>
            </w:pPr>
            <w:r>
              <w:rPr>
                <w:b/>
                <w:bCs/>
              </w:rPr>
              <w:t>Cena celkem bez DPH:</w:t>
            </w:r>
            <w:r>
              <w:rPr>
                <w:b/>
                <w:bCs/>
              </w:rPr>
              <w:tab/>
            </w:r>
            <w:r>
              <w:rPr>
                <w:b/>
                <w:bCs/>
              </w:rPr>
              <w:tab/>
            </w:r>
          </w:p>
        </w:tc>
        <w:tc>
          <w:tcPr>
            <w:tcW w:w="4613" w:type="dxa"/>
            <w:gridSpan w:val="2"/>
            <w:tcBorders>
              <w:top w:val="single" w:sz="4" w:space="0" w:color="auto"/>
            </w:tcBorders>
            <w:shd w:val="clear" w:color="auto" w:fill="FFFFFF"/>
            <w:vAlign w:val="bottom"/>
          </w:tcPr>
          <w:p w:rsidR="00554036" w:rsidRDefault="00D87447">
            <w:pPr>
              <w:pStyle w:val="Jin0"/>
              <w:framePr w:w="10286" w:h="998" w:hSpace="34" w:vSpace="672" w:wrap="notBeside" w:vAnchor="text" w:hAnchor="text" w:x="55" w:y="1"/>
              <w:shd w:val="clear" w:color="auto" w:fill="auto"/>
              <w:tabs>
                <w:tab w:val="left" w:leader="dot" w:pos="1608"/>
                <w:tab w:val="left" w:leader="dot" w:pos="4555"/>
              </w:tabs>
              <w:spacing w:after="0"/>
            </w:pPr>
            <w:r>
              <w:rPr>
                <w:b/>
                <w:bCs/>
              </w:rPr>
              <w:tab/>
              <w:t>Kč (slovy:</w:t>
            </w:r>
            <w:r>
              <w:rPr>
                <w:b/>
                <w:bCs/>
              </w:rPr>
              <w:tab/>
            </w:r>
          </w:p>
        </w:tc>
        <w:tc>
          <w:tcPr>
            <w:tcW w:w="1718" w:type="dxa"/>
            <w:tcBorders>
              <w:top w:val="single" w:sz="4" w:space="0" w:color="auto"/>
            </w:tcBorders>
            <w:shd w:val="clear" w:color="auto" w:fill="FFFFFF"/>
            <w:vAlign w:val="bottom"/>
          </w:tcPr>
          <w:p w:rsidR="00554036" w:rsidRDefault="00D87447">
            <w:pPr>
              <w:pStyle w:val="Jin0"/>
              <w:framePr w:w="10286" w:h="998" w:hSpace="34" w:vSpace="672" w:wrap="notBeside" w:vAnchor="text" w:hAnchor="text" w:x="55" w:y="1"/>
              <w:shd w:val="clear" w:color="auto" w:fill="auto"/>
              <w:spacing w:after="0"/>
              <w:jc w:val="left"/>
            </w:pPr>
            <w:r>
              <w:rPr>
                <w:b/>
                <w:bCs/>
              </w:rPr>
              <w:t>.... )</w:t>
            </w:r>
          </w:p>
        </w:tc>
      </w:tr>
    </w:tbl>
    <w:p w:rsidR="00554036" w:rsidRDefault="00D87447">
      <w:pPr>
        <w:pStyle w:val="Titulektabulky0"/>
        <w:framePr w:w="2674" w:h="322" w:hSpace="20" w:wrap="notBeside" w:vAnchor="text" w:hAnchor="text" w:x="26" w:y="999"/>
        <w:shd w:val="clear" w:color="auto" w:fill="auto"/>
      </w:pPr>
      <w:r>
        <w:t>(vychází z jednotkové ceny</w:t>
      </w:r>
    </w:p>
    <w:p w:rsidR="00554036" w:rsidRDefault="00D87447">
      <w:pPr>
        <w:pStyle w:val="Titulektabulky0"/>
        <w:framePr w:w="3984" w:h="322" w:hSpace="20" w:wrap="notBeside" w:vAnchor="text" w:hAnchor="text" w:x="3487" w:y="999"/>
        <w:shd w:val="clear" w:color="auto" w:fill="auto"/>
      </w:pPr>
      <w:r>
        <w:t>Kč bez DPH/1 pracovník ostrahy/1 hod.)</w:t>
      </w:r>
    </w:p>
    <w:p w:rsidR="00554036" w:rsidRDefault="00D87447">
      <w:pPr>
        <w:pStyle w:val="Titulektabulky0"/>
        <w:framePr w:w="3701" w:h="326" w:hSpace="20" w:wrap="notBeside" w:vAnchor="text" w:hAnchor="text" w:x="21" w:y="1345"/>
        <w:shd w:val="clear" w:color="auto" w:fill="auto"/>
        <w:tabs>
          <w:tab w:val="left" w:leader="dot" w:pos="3331"/>
        </w:tabs>
        <w:jc w:val="both"/>
      </w:pPr>
      <w:r>
        <w:rPr>
          <w:b/>
          <w:bCs/>
        </w:rPr>
        <w:t>DPH ve výši</w:t>
      </w:r>
      <w:proofErr w:type="gramStart"/>
      <w:r>
        <w:rPr>
          <w:b/>
          <w:bCs/>
        </w:rPr>
        <w:t xml:space="preserve"> </w:t>
      </w:r>
      <w:r>
        <w:rPr>
          <w:i/>
          <w:iCs/>
        </w:rPr>
        <w:t>....</w:t>
      </w:r>
      <w:proofErr w:type="gramEnd"/>
      <w:r>
        <w:rPr>
          <w:i/>
          <w:iCs/>
        </w:rPr>
        <w:t>%:</w:t>
      </w:r>
      <w:r>
        <w:rPr>
          <w:i/>
          <w:iCs/>
        </w:rPr>
        <w:tab/>
      </w:r>
      <w:r>
        <w:t>Kč</w:t>
      </w:r>
    </w:p>
    <w:p w:rsidR="00554036" w:rsidRDefault="00554036">
      <w:pPr>
        <w:spacing w:line="14" w:lineRule="exact"/>
      </w:pPr>
    </w:p>
    <w:p w:rsidR="00554036" w:rsidRDefault="00D87447">
      <w:pPr>
        <w:pStyle w:val="Zkladntext1"/>
        <w:shd w:val="clear" w:color="auto" w:fill="auto"/>
      </w:pPr>
      <w:r>
        <w:t>Za Objednatele vystavil a podepsal:</w:t>
      </w:r>
    </w:p>
    <w:p w:rsidR="00554036" w:rsidRDefault="00D87447">
      <w:pPr>
        <w:pStyle w:val="Zkladntext1"/>
        <w:shd w:val="clear" w:color="auto" w:fill="auto"/>
        <w:spacing w:after="740"/>
      </w:pPr>
      <w:r>
        <w:t>Jméno a příjmení, funkce a podpis Objednatele:</w:t>
      </w:r>
    </w:p>
    <w:p w:rsidR="00554036" w:rsidRDefault="00D87447">
      <w:pPr>
        <w:pStyle w:val="Zkladntext1"/>
        <w:shd w:val="clear" w:color="auto" w:fill="auto"/>
        <w:spacing w:after="0" w:line="446" w:lineRule="auto"/>
        <w:ind w:right="2640" w:firstLine="1480"/>
        <w:jc w:val="left"/>
      </w:pPr>
      <w:r>
        <w:rPr>
          <w:b/>
          <w:bCs/>
        </w:rPr>
        <w:t>AKCEPTAČNÍ DOLOŽKA POSKYTOVATELE SLUŽEB Výše uvedenou objednávku AKCEPTUJEME V CELÉM ROZSAHU.</w:t>
      </w:r>
    </w:p>
    <w:p w:rsidR="00554036" w:rsidRDefault="00D87447">
      <w:pPr>
        <w:pStyle w:val="Zkladntext1"/>
        <w:shd w:val="clear" w:color="auto" w:fill="auto"/>
        <w:tabs>
          <w:tab w:val="left" w:leader="dot" w:pos="3139"/>
        </w:tabs>
        <w:spacing w:after="0" w:line="446" w:lineRule="auto"/>
      </w:pPr>
      <w:r>
        <w:rPr>
          <w:u w:val="single"/>
        </w:rPr>
        <w:t>Datum:</w:t>
      </w:r>
      <w:r>
        <w:rPr>
          <w:u w:val="single"/>
        </w:rPr>
        <w:tab/>
      </w:r>
    </w:p>
    <w:p w:rsidR="00554036" w:rsidRDefault="00D87447">
      <w:pPr>
        <w:pStyle w:val="Zkladntext1"/>
        <w:shd w:val="clear" w:color="auto" w:fill="auto"/>
        <w:spacing w:after="60" w:line="446" w:lineRule="auto"/>
      </w:pPr>
      <w:r>
        <w:rPr>
          <w:noProof/>
        </w:rPr>
        <mc:AlternateContent>
          <mc:Choice Requires="wps">
            <w:drawing>
              <wp:anchor distT="0" distB="33655" distL="114300" distR="4070350" simplePos="0" relativeHeight="125829549" behindDoc="0" locked="0" layoutInCell="1" allowOverlap="1">
                <wp:simplePos x="0" y="0"/>
                <wp:positionH relativeFrom="page">
                  <wp:posOffset>878840</wp:posOffset>
                </wp:positionH>
                <wp:positionV relativeFrom="margin">
                  <wp:posOffset>1115060</wp:posOffset>
                </wp:positionV>
                <wp:extent cx="1713230" cy="201295"/>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1713230" cy="201295"/>
                        </a:xfrm>
                        <a:prstGeom prst="rect">
                          <a:avLst/>
                        </a:prstGeom>
                        <a:noFill/>
                      </wps:spPr>
                      <wps:txbx>
                        <w:txbxContent>
                          <w:p w:rsidR="00D87447" w:rsidRDefault="00D87447">
                            <w:pPr>
                              <w:pStyle w:val="Zkladntext1"/>
                              <w:shd w:val="clear" w:color="auto" w:fill="auto"/>
                              <w:spacing w:after="0"/>
                              <w:jc w:val="left"/>
                            </w:pPr>
                            <w:r>
                              <w:rPr>
                                <w:b/>
                                <w:bCs/>
                              </w:rPr>
                              <w:t>Cena celkem včetně DPH:</w:t>
                            </w:r>
                          </w:p>
                        </w:txbxContent>
                      </wps:txbx>
                      <wps:bodyPr lIns="0" tIns="0" rIns="0" bIns="0">
                        <a:spAutoFit/>
                      </wps:bodyPr>
                    </wps:wsp>
                  </a:graphicData>
                </a:graphic>
              </wp:anchor>
            </w:drawing>
          </mc:Choice>
          <mc:Fallback>
            <w:pict>
              <v:shape id="Shape 175" o:spid="_x0000_s1111" type="#_x0000_t202" style="position:absolute;left:0;text-align:left;margin-left:69.2pt;margin-top:87.8pt;width:134.9pt;height:15.85pt;z-index:125829549;visibility:visible;mso-wrap-style:square;mso-wrap-distance-left:9pt;mso-wrap-distance-top:0;mso-wrap-distance-right:320.5pt;mso-wrap-distance-bottom:2.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" filled="f" stroked="f">
                <v:textbox style="mso-fit-shape-to-text:t" inset="0,0,0,0">
                  <w:txbxContent>
                    <w:p w:rsidR="00D87447" w:rsidRDefault="00D87447">
                      <w:pPr>
                        <w:pStyle w:val="Zkladntext1"/>
                        <w:shd w:val="clear" w:color="auto" w:fill="auto"/>
                        <w:spacing w:after="0"/>
                        <w:jc w:val="left"/>
                      </w:pPr>
                      <w:r>
                        <w:rPr>
                          <w:b/>
                          <w:bCs/>
                        </w:rPr>
                        <w:t>Cena celkem včetně DPH:</w:t>
                      </w:r>
                    </w:p>
                  </w:txbxContent>
                </v:textbox>
                <w10:wrap type="topAndBottom" anchorx="page" anchory="margin"/>
              </v:shape>
            </w:pict>
          </mc:Fallback>
        </mc:AlternateContent>
      </w:r>
      <w:r>
        <w:rPr>
          <w:noProof/>
        </w:rPr>
        <mc:AlternateContent>
          <mc:Choice Requires="wps">
            <w:drawing>
              <wp:anchor distT="3175" distB="27305" distL="3637915" distR="1583690" simplePos="0" relativeHeight="125829551" behindDoc="0" locked="0" layoutInCell="1" allowOverlap="1">
                <wp:simplePos x="0" y="0"/>
                <wp:positionH relativeFrom="page">
                  <wp:posOffset>4402455</wp:posOffset>
                </wp:positionH>
                <wp:positionV relativeFrom="margin">
                  <wp:posOffset>1118235</wp:posOffset>
                </wp:positionV>
                <wp:extent cx="676910" cy="204470"/>
                <wp:effectExtent l="0" t="0" r="0" b="0"/>
                <wp:wrapTopAndBottom/>
                <wp:docPr id="177" name="Shape 177"/>
                <wp:cNvGraphicFramePr/>
                <a:graphic xmlns:a="http://schemas.openxmlformats.org/drawingml/2006/main">
                  <a:graphicData uri="http://schemas.microsoft.com/office/word/2010/wordprocessingShape">
                    <wps:wsp>
                      <wps:cNvSpPr txBox="1"/>
                      <wps:spPr>
                        <a:xfrm>
                          <a:off x="0" y="0"/>
                          <a:ext cx="676910" cy="204470"/>
                        </a:xfrm>
                        <a:prstGeom prst="rect">
                          <a:avLst/>
                        </a:prstGeom>
                        <a:noFill/>
                      </wps:spPr>
                      <wps:txbx>
                        <w:txbxContent>
                          <w:p w:rsidR="00D87447" w:rsidRDefault="00D87447">
                            <w:pPr>
                              <w:pStyle w:val="Zkladntext1"/>
                              <w:shd w:val="clear" w:color="auto" w:fill="auto"/>
                              <w:spacing w:after="0"/>
                              <w:jc w:val="left"/>
                            </w:pPr>
                            <w:r>
                              <w:rPr>
                                <w:b/>
                                <w:bCs/>
                              </w:rPr>
                              <w:t>Kč (slovy:</w:t>
                            </w:r>
                          </w:p>
                        </w:txbxContent>
                      </wps:txbx>
                      <wps:bodyPr lIns="0" tIns="0" rIns="0" bIns="0">
                        <a:spAutoFit/>
                      </wps:bodyPr>
                    </wps:wsp>
                  </a:graphicData>
                </a:graphic>
              </wp:anchor>
            </w:drawing>
          </mc:Choice>
          <mc:Fallback>
            <w:pict>
              <v:shape id="Shape 177" o:spid="_x0000_s1112" type="#_x0000_t202" style="position:absolute;left:0;text-align:left;margin-left:346.65pt;margin-top:88.05pt;width:53.3pt;height:16.1pt;z-index:125829551;visibility:visible;mso-wrap-style:square;mso-wrap-distance-left:286.45pt;mso-wrap-distance-top:.25pt;mso-wrap-distance-right:124.7pt;mso-wrap-distance-bottom:2.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" filled="f" stroked="f">
                <v:textbox style="mso-fit-shape-to-text:t" inset="0,0,0,0">
                  <w:txbxContent>
                    <w:p w:rsidR="00D87447" w:rsidRDefault="00D87447">
                      <w:pPr>
                        <w:pStyle w:val="Zkladntext1"/>
                        <w:shd w:val="clear" w:color="auto" w:fill="auto"/>
                        <w:spacing w:after="0"/>
                        <w:jc w:val="left"/>
                      </w:pPr>
                      <w:r>
                        <w:rPr>
                          <w:b/>
                          <w:bCs/>
                        </w:rPr>
                        <w:t>Kč (slovy:</w:t>
                      </w:r>
                    </w:p>
                  </w:txbxContent>
                </v:textbox>
                <w10:wrap type="topAndBottom" anchorx="page" anchory="margin"/>
              </v:shape>
            </w:pict>
          </mc:Fallback>
        </mc:AlternateContent>
      </w:r>
      <w:r>
        <w:rPr>
          <w:noProof/>
        </w:rPr>
        <mc:AlternateContent>
          <mc:Choice Requires="wps">
            <w:drawing>
              <wp:anchor distT="33655" distB="0" distL="4342130" distR="114300" simplePos="0" relativeHeight="125829553" behindDoc="0" locked="0" layoutInCell="1" allowOverlap="1">
                <wp:simplePos x="0" y="0"/>
                <wp:positionH relativeFrom="page">
                  <wp:posOffset>5106670</wp:posOffset>
                </wp:positionH>
                <wp:positionV relativeFrom="margin">
                  <wp:posOffset>1148715</wp:posOffset>
                </wp:positionV>
                <wp:extent cx="1441450" cy="201295"/>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1441450" cy="201295"/>
                        </a:xfrm>
                        <a:prstGeom prst="rect">
                          <a:avLst/>
                        </a:prstGeom>
                        <a:noFill/>
                      </wps:spPr>
                      <wps:txbx>
                        <w:txbxContent>
                          <w:p w:rsidR="00D87447" w:rsidRDefault="00D87447">
                            <w:pPr>
                              <w:pStyle w:val="Zkladntext1"/>
                              <w:shd w:val="clear" w:color="auto" w:fill="auto"/>
                              <w:tabs>
                                <w:tab w:val="left" w:leader="dot" w:pos="2122"/>
                              </w:tabs>
                              <w:spacing w:after="0"/>
                            </w:pPr>
                            <w:r>
                              <w:tab/>
                              <w:t>)</w:t>
                            </w:r>
                          </w:p>
                        </w:txbxContent>
                      </wps:txbx>
                      <wps:bodyPr lIns="0" tIns="0" rIns="0" bIns="0">
                        <a:spAutoFit/>
                      </wps:bodyPr>
                    </wps:wsp>
                  </a:graphicData>
                </a:graphic>
              </wp:anchor>
            </w:drawing>
          </mc:Choice>
          <mc:Fallback>
            <w:pict>
              <v:shape id="Shape 179" o:spid="_x0000_s1113" type="#_x0000_t202" style="position:absolute;left:0;text-align:left;margin-left:402.1pt;margin-top:90.45pt;width:113.5pt;height:15.85pt;z-index:125829553;visibility:visible;mso-wrap-style:square;mso-wrap-distance-left:341.9pt;mso-wrap-distance-top:2.6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" filled="f" stroked="f">
                <v:textbox style="mso-fit-shape-to-text:t" inset="0,0,0,0">
                  <w:txbxContent>
                    <w:p w:rsidR="00D87447" w:rsidRDefault="00D87447">
                      <w:pPr>
                        <w:pStyle w:val="Zkladntext1"/>
                        <w:shd w:val="clear" w:color="auto" w:fill="auto"/>
                        <w:tabs>
                          <w:tab w:val="left" w:leader="dot" w:pos="2122"/>
                        </w:tabs>
                        <w:spacing w:after="0"/>
                      </w:pPr>
                      <w:r>
                        <w:tab/>
                        <w:t>)</w:t>
                      </w:r>
                    </w:p>
                  </w:txbxContent>
                </v:textbox>
                <w10:wrap type="topAndBottom" anchorx="page" anchory="margin"/>
              </v:shape>
            </w:pict>
          </mc:Fallback>
        </mc:AlternateContent>
      </w:r>
      <w:r>
        <w:rPr>
          <w:u w:val="single"/>
        </w:rPr>
        <w:t>Jméno a příjmení, funkce a podpis Poskytovatele:</w:t>
      </w:r>
    </w:p>
    <w:sectPr w:rsidR="00554036">
      <w:type w:val="continuous"/>
      <w:pgSz w:w="11900" w:h="16840"/>
      <w:pgMar w:top="1403" w:right="182" w:bottom="1374" w:left="1356" w:header="97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68A" w:rsidRDefault="003C068A">
      <w:r>
        <w:separator/>
      </w:r>
    </w:p>
  </w:endnote>
  <w:endnote w:type="continuationSeparator" w:id="0">
    <w:p w:rsidR="003C068A" w:rsidRDefault="003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07763"/>
      <w:docPartObj>
        <w:docPartGallery w:val="Page Numbers (Bottom of Page)"/>
        <w:docPartUnique/>
      </w:docPartObj>
    </w:sdtPr>
    <w:sdtEndPr/>
    <w:sdtContent>
      <w:p w:rsidR="00A43E39" w:rsidRDefault="00A43E39">
        <w:pPr>
          <w:pStyle w:val="Zpat"/>
          <w:jc w:val="center"/>
        </w:pPr>
        <w:r>
          <w:fldChar w:fldCharType="begin"/>
        </w:r>
        <w:r>
          <w:instrText>PAGE   \* MERGEFORMAT</w:instrText>
        </w:r>
        <w:r>
          <w:fldChar w:fldCharType="separate"/>
        </w:r>
        <w:r>
          <w:t>2</w:t>
        </w:r>
        <w:r>
          <w:fldChar w:fldCharType="end"/>
        </w:r>
      </w:p>
    </w:sdtContent>
  </w:sdt>
  <w:p w:rsidR="00D87447" w:rsidRDefault="00D87447">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68A" w:rsidRDefault="003C068A"/>
  </w:footnote>
  <w:footnote w:type="continuationSeparator" w:id="0">
    <w:p w:rsidR="003C068A" w:rsidRDefault="003C06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BF8"/>
    <w:multiLevelType w:val="multilevel"/>
    <w:tmpl w:val="1EF4E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71E1D"/>
    <w:multiLevelType w:val="multilevel"/>
    <w:tmpl w:val="C7F45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F3DB6"/>
    <w:multiLevelType w:val="multilevel"/>
    <w:tmpl w:val="7B26F2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F228D"/>
    <w:multiLevelType w:val="multilevel"/>
    <w:tmpl w:val="52AAB9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A3DAE"/>
    <w:multiLevelType w:val="multilevel"/>
    <w:tmpl w:val="DD1643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14CBE"/>
    <w:multiLevelType w:val="multilevel"/>
    <w:tmpl w:val="AC4A2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27F42"/>
    <w:multiLevelType w:val="multilevel"/>
    <w:tmpl w:val="A2E82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215BA"/>
    <w:multiLevelType w:val="multilevel"/>
    <w:tmpl w:val="7E2030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6214A"/>
    <w:multiLevelType w:val="multilevel"/>
    <w:tmpl w:val="ACF847B2"/>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D4CDD"/>
    <w:multiLevelType w:val="multilevel"/>
    <w:tmpl w:val="FB129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7A24FA"/>
    <w:multiLevelType w:val="multilevel"/>
    <w:tmpl w:val="7D6AC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915F77"/>
    <w:multiLevelType w:val="multilevel"/>
    <w:tmpl w:val="58FA02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8341A"/>
    <w:multiLevelType w:val="multilevel"/>
    <w:tmpl w:val="26643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480960"/>
    <w:multiLevelType w:val="multilevel"/>
    <w:tmpl w:val="9D44D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5D6D78"/>
    <w:multiLevelType w:val="multilevel"/>
    <w:tmpl w:val="E3C6B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F8095F"/>
    <w:multiLevelType w:val="multilevel"/>
    <w:tmpl w:val="7A78A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D048F3"/>
    <w:multiLevelType w:val="multilevel"/>
    <w:tmpl w:val="C9F41AB8"/>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736B0"/>
    <w:multiLevelType w:val="multilevel"/>
    <w:tmpl w:val="6C30FB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983FF4"/>
    <w:multiLevelType w:val="multilevel"/>
    <w:tmpl w:val="5EF07B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62AF9"/>
    <w:multiLevelType w:val="multilevel"/>
    <w:tmpl w:val="BCA6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A7335E"/>
    <w:multiLevelType w:val="multilevel"/>
    <w:tmpl w:val="988497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FB66DB"/>
    <w:multiLevelType w:val="multilevel"/>
    <w:tmpl w:val="6826F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62231A"/>
    <w:multiLevelType w:val="multilevel"/>
    <w:tmpl w:val="92A8C5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6E0CC8"/>
    <w:multiLevelType w:val="multilevel"/>
    <w:tmpl w:val="0FCAF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5E4D4B"/>
    <w:multiLevelType w:val="multilevel"/>
    <w:tmpl w:val="E6D40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9C60A4"/>
    <w:multiLevelType w:val="multilevel"/>
    <w:tmpl w:val="95C63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383603"/>
    <w:multiLevelType w:val="multilevel"/>
    <w:tmpl w:val="B8563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8F374B"/>
    <w:multiLevelType w:val="multilevel"/>
    <w:tmpl w:val="1256B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0A2C7B"/>
    <w:multiLevelType w:val="multilevel"/>
    <w:tmpl w:val="6E029F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8376D0"/>
    <w:multiLevelType w:val="multilevel"/>
    <w:tmpl w:val="ADB45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155DF1"/>
    <w:multiLevelType w:val="multilevel"/>
    <w:tmpl w:val="6428D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D77006"/>
    <w:multiLevelType w:val="multilevel"/>
    <w:tmpl w:val="B3485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BD7A6B"/>
    <w:multiLevelType w:val="multilevel"/>
    <w:tmpl w:val="4BB82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254C41"/>
    <w:multiLevelType w:val="multilevel"/>
    <w:tmpl w:val="284EA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0A0D64"/>
    <w:multiLevelType w:val="multilevel"/>
    <w:tmpl w:val="DF9E4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4B630D"/>
    <w:multiLevelType w:val="multilevel"/>
    <w:tmpl w:val="8B3C01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3024D9"/>
    <w:multiLevelType w:val="multilevel"/>
    <w:tmpl w:val="BB960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5578DD"/>
    <w:multiLevelType w:val="multilevel"/>
    <w:tmpl w:val="14CC4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6F4EA2"/>
    <w:multiLevelType w:val="multilevel"/>
    <w:tmpl w:val="DD582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00082F"/>
    <w:multiLevelType w:val="multilevel"/>
    <w:tmpl w:val="3F4EF8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5E055E"/>
    <w:multiLevelType w:val="multilevel"/>
    <w:tmpl w:val="165C1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5A7095"/>
    <w:multiLevelType w:val="multilevel"/>
    <w:tmpl w:val="A5A2B7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6C7132"/>
    <w:multiLevelType w:val="multilevel"/>
    <w:tmpl w:val="C65C5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710087"/>
    <w:multiLevelType w:val="multilevel"/>
    <w:tmpl w:val="DEA01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8C3634"/>
    <w:multiLevelType w:val="multilevel"/>
    <w:tmpl w:val="2EA837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0D23EA"/>
    <w:multiLevelType w:val="multilevel"/>
    <w:tmpl w:val="1BACF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DE3FEF"/>
    <w:multiLevelType w:val="multilevel"/>
    <w:tmpl w:val="CDA82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506CA6"/>
    <w:multiLevelType w:val="multilevel"/>
    <w:tmpl w:val="CE9A9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56919EF"/>
    <w:multiLevelType w:val="multilevel"/>
    <w:tmpl w:val="5B843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1607F8"/>
    <w:multiLevelType w:val="multilevel"/>
    <w:tmpl w:val="CFC65AB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7A0A71"/>
    <w:multiLevelType w:val="multilevel"/>
    <w:tmpl w:val="9B8E0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18010B"/>
    <w:multiLevelType w:val="multilevel"/>
    <w:tmpl w:val="66261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821CDB"/>
    <w:multiLevelType w:val="multilevel"/>
    <w:tmpl w:val="601EE3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0F4579"/>
    <w:multiLevelType w:val="multilevel"/>
    <w:tmpl w:val="FB9C3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9"/>
  </w:num>
  <w:num w:numId="3">
    <w:abstractNumId w:val="19"/>
  </w:num>
  <w:num w:numId="4">
    <w:abstractNumId w:val="14"/>
  </w:num>
  <w:num w:numId="5">
    <w:abstractNumId w:val="2"/>
  </w:num>
  <w:num w:numId="6">
    <w:abstractNumId w:val="1"/>
  </w:num>
  <w:num w:numId="7">
    <w:abstractNumId w:val="8"/>
  </w:num>
  <w:num w:numId="8">
    <w:abstractNumId w:val="44"/>
  </w:num>
  <w:num w:numId="9">
    <w:abstractNumId w:val="6"/>
  </w:num>
  <w:num w:numId="10">
    <w:abstractNumId w:val="51"/>
  </w:num>
  <w:num w:numId="11">
    <w:abstractNumId w:val="34"/>
  </w:num>
  <w:num w:numId="12">
    <w:abstractNumId w:val="21"/>
  </w:num>
  <w:num w:numId="13">
    <w:abstractNumId w:val="47"/>
  </w:num>
  <w:num w:numId="14">
    <w:abstractNumId w:val="30"/>
  </w:num>
  <w:num w:numId="15">
    <w:abstractNumId w:val="53"/>
  </w:num>
  <w:num w:numId="16">
    <w:abstractNumId w:val="5"/>
  </w:num>
  <w:num w:numId="17">
    <w:abstractNumId w:val="41"/>
  </w:num>
  <w:num w:numId="18">
    <w:abstractNumId w:val="16"/>
  </w:num>
  <w:num w:numId="19">
    <w:abstractNumId w:val="26"/>
  </w:num>
  <w:num w:numId="20">
    <w:abstractNumId w:val="27"/>
  </w:num>
  <w:num w:numId="21">
    <w:abstractNumId w:val="39"/>
  </w:num>
  <w:num w:numId="22">
    <w:abstractNumId w:val="10"/>
  </w:num>
  <w:num w:numId="23">
    <w:abstractNumId w:val="50"/>
  </w:num>
  <w:num w:numId="24">
    <w:abstractNumId w:val="0"/>
  </w:num>
  <w:num w:numId="25">
    <w:abstractNumId w:val="9"/>
  </w:num>
  <w:num w:numId="26">
    <w:abstractNumId w:val="7"/>
  </w:num>
  <w:num w:numId="27">
    <w:abstractNumId w:val="40"/>
  </w:num>
  <w:num w:numId="28">
    <w:abstractNumId w:val="31"/>
  </w:num>
  <w:num w:numId="29">
    <w:abstractNumId w:val="22"/>
  </w:num>
  <w:num w:numId="30">
    <w:abstractNumId w:val="25"/>
  </w:num>
  <w:num w:numId="31">
    <w:abstractNumId w:val="48"/>
  </w:num>
  <w:num w:numId="32">
    <w:abstractNumId w:val="33"/>
  </w:num>
  <w:num w:numId="33">
    <w:abstractNumId w:val="13"/>
  </w:num>
  <w:num w:numId="34">
    <w:abstractNumId w:val="11"/>
  </w:num>
  <w:num w:numId="35">
    <w:abstractNumId w:val="32"/>
  </w:num>
  <w:num w:numId="36">
    <w:abstractNumId w:val="35"/>
  </w:num>
  <w:num w:numId="37">
    <w:abstractNumId w:val="45"/>
  </w:num>
  <w:num w:numId="38">
    <w:abstractNumId w:val="4"/>
  </w:num>
  <w:num w:numId="39">
    <w:abstractNumId w:val="42"/>
  </w:num>
  <w:num w:numId="40">
    <w:abstractNumId w:val="3"/>
  </w:num>
  <w:num w:numId="41">
    <w:abstractNumId w:val="24"/>
  </w:num>
  <w:num w:numId="42">
    <w:abstractNumId w:val="49"/>
  </w:num>
  <w:num w:numId="43">
    <w:abstractNumId w:val="52"/>
  </w:num>
  <w:num w:numId="44">
    <w:abstractNumId w:val="15"/>
  </w:num>
  <w:num w:numId="45">
    <w:abstractNumId w:val="36"/>
  </w:num>
  <w:num w:numId="46">
    <w:abstractNumId w:val="17"/>
  </w:num>
  <w:num w:numId="47">
    <w:abstractNumId w:val="37"/>
  </w:num>
  <w:num w:numId="48">
    <w:abstractNumId w:val="38"/>
  </w:num>
  <w:num w:numId="49">
    <w:abstractNumId w:val="43"/>
  </w:num>
  <w:num w:numId="50">
    <w:abstractNumId w:val="28"/>
  </w:num>
  <w:num w:numId="51">
    <w:abstractNumId w:val="23"/>
  </w:num>
  <w:num w:numId="52">
    <w:abstractNumId w:val="46"/>
  </w:num>
  <w:num w:numId="53">
    <w:abstractNumId w:val="12"/>
  </w:num>
  <w:num w:numId="54">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36"/>
    <w:rsid w:val="002C798D"/>
    <w:rsid w:val="003C068A"/>
    <w:rsid w:val="004A6973"/>
    <w:rsid w:val="00554036"/>
    <w:rsid w:val="00844E23"/>
    <w:rsid w:val="00A43E39"/>
    <w:rsid w:val="00B014F3"/>
    <w:rsid w:val="00BE1DFD"/>
    <w:rsid w:val="00D87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7B41E2-C398-4B27-9B2C-16F20507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color w:val="D1270C"/>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8"/>
      <w:szCs w:val="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singl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jc w:val="both"/>
      <w:outlineLvl w:val="1"/>
    </w:pPr>
    <w:rPr>
      <w:rFonts w:ascii="Segoe UI" w:eastAsia="Segoe UI" w:hAnsi="Segoe UI" w:cs="Segoe UI"/>
      <w:sz w:val="32"/>
      <w:szCs w:val="32"/>
    </w:rPr>
  </w:style>
  <w:style w:type="paragraph" w:customStyle="1" w:styleId="Zkladntext20">
    <w:name w:val="Základní text (2)"/>
    <w:basedOn w:val="Normln"/>
    <w:link w:val="Zkladntext2"/>
    <w:pPr>
      <w:shd w:val="clear" w:color="auto" w:fill="FFFFFF"/>
    </w:pPr>
    <w:rPr>
      <w:rFonts w:ascii="Segoe UI" w:eastAsia="Segoe UI" w:hAnsi="Segoe UI" w:cs="Segoe UI"/>
      <w:sz w:val="16"/>
      <w:szCs w:val="16"/>
    </w:rPr>
  </w:style>
  <w:style w:type="paragraph" w:customStyle="1" w:styleId="Zkladntext30">
    <w:name w:val="Základní text (3)"/>
    <w:basedOn w:val="Normln"/>
    <w:link w:val="Zkladntext3"/>
    <w:pPr>
      <w:shd w:val="clear" w:color="auto" w:fill="FFFFFF"/>
      <w:spacing w:before="110" w:after="240" w:line="216" w:lineRule="auto"/>
      <w:ind w:left="900" w:right="6600"/>
    </w:pPr>
    <w:rPr>
      <w:rFonts w:ascii="Calibri" w:eastAsia="Calibri" w:hAnsi="Calibri" w:cs="Calibri"/>
      <w:b/>
      <w:bCs/>
      <w:color w:val="D1270C"/>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307" w:lineRule="auto"/>
      <w:ind w:left="420" w:firstLine="20"/>
      <w:outlineLvl w:val="0"/>
    </w:pPr>
    <w:rPr>
      <w:rFonts w:ascii="Times New Roman" w:eastAsia="Times New Roman" w:hAnsi="Times New Roman" w:cs="Times New Roman"/>
      <w:b/>
      <w:bCs/>
      <w:sz w:val="32"/>
      <w:szCs w:val="32"/>
    </w:rPr>
  </w:style>
  <w:style w:type="paragraph" w:customStyle="1" w:styleId="Zkladntext40">
    <w:name w:val="Základní text (4)"/>
    <w:basedOn w:val="Normln"/>
    <w:link w:val="Zkladntext4"/>
    <w:pPr>
      <w:shd w:val="clear" w:color="auto" w:fill="FFFFFF"/>
      <w:ind w:left="4100"/>
    </w:pPr>
    <w:rPr>
      <w:rFonts w:ascii="Arial" w:eastAsia="Arial" w:hAnsi="Arial" w:cs="Arial"/>
      <w:b/>
      <w:bCs/>
      <w:sz w:val="8"/>
      <w:szCs w:val="8"/>
    </w:rPr>
  </w:style>
  <w:style w:type="paragraph" w:customStyle="1" w:styleId="Nadpis30">
    <w:name w:val="Nadpis #3"/>
    <w:basedOn w:val="Normln"/>
    <w:link w:val="Nadpis3"/>
    <w:pPr>
      <w:shd w:val="clear" w:color="auto" w:fill="FFFFFF"/>
      <w:spacing w:after="240"/>
      <w:jc w:val="center"/>
      <w:outlineLvl w:val="2"/>
    </w:pPr>
    <w:rPr>
      <w:rFonts w:ascii="Times New Roman" w:eastAsia="Times New Roman" w:hAnsi="Times New Roman" w:cs="Times New Roman"/>
      <w:b/>
      <w:bCs/>
      <w:sz w:val="28"/>
      <w:szCs w:val="28"/>
      <w:u w:val="single"/>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styleId="Zhlav">
    <w:name w:val="header"/>
    <w:basedOn w:val="Normln"/>
    <w:link w:val="ZhlavChar"/>
    <w:uiPriority w:val="99"/>
    <w:unhideWhenUsed/>
    <w:rsid w:val="00A43E39"/>
    <w:pPr>
      <w:tabs>
        <w:tab w:val="center" w:pos="4536"/>
        <w:tab w:val="right" w:pos="9072"/>
      </w:tabs>
    </w:pPr>
  </w:style>
  <w:style w:type="character" w:customStyle="1" w:styleId="ZhlavChar">
    <w:name w:val="Záhlaví Char"/>
    <w:basedOn w:val="Standardnpsmoodstavce"/>
    <w:link w:val="Zhlav"/>
    <w:uiPriority w:val="99"/>
    <w:rsid w:val="00A43E39"/>
    <w:rPr>
      <w:color w:val="000000"/>
    </w:rPr>
  </w:style>
  <w:style w:type="paragraph" w:styleId="Zpat">
    <w:name w:val="footer"/>
    <w:basedOn w:val="Normln"/>
    <w:link w:val="ZpatChar"/>
    <w:uiPriority w:val="99"/>
    <w:unhideWhenUsed/>
    <w:rsid w:val="00A43E39"/>
    <w:pPr>
      <w:tabs>
        <w:tab w:val="center" w:pos="4536"/>
        <w:tab w:val="right" w:pos="9072"/>
      </w:tabs>
    </w:pPr>
  </w:style>
  <w:style w:type="character" w:customStyle="1" w:styleId="ZpatChar">
    <w:name w:val="Zápatí Char"/>
    <w:basedOn w:val="Standardnpsmoodstavce"/>
    <w:link w:val="Zpat"/>
    <w:uiPriority w:val="99"/>
    <w:rsid w:val="00A43E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kudrna@indus-czec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73C33-23BB-40E0-9909-CA40B42A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23438</Words>
  <Characters>138290</Characters>
  <Application>Microsoft Office Word</Application>
  <DocSecurity>4</DocSecurity>
  <Lines>1152</Lines>
  <Paragraphs>322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Vonášková</dc:creator>
  <cp:keywords/>
  <cp:lastModifiedBy>Uhrová Ivana (VZP ČR Ústředí)</cp:lastModifiedBy>
  <cp:revision>2</cp:revision>
  <dcterms:created xsi:type="dcterms:W3CDTF">2022-06-02T09:31:00Z</dcterms:created>
  <dcterms:modified xsi:type="dcterms:W3CDTF">2022-06-02T09:31:00Z</dcterms:modified>
</cp:coreProperties>
</file>