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749" w:rsidRDefault="00EB0749" w:rsidP="00EB0749">
      <w:pPr>
        <w:outlineLvl w:val="0"/>
        <w:rPr>
          <w:lang w:eastAsia="cs-CZ"/>
        </w:rPr>
      </w:pPr>
      <w:proofErr w:type="spellStart"/>
      <w:r>
        <w:rPr>
          <w:b/>
          <w:bCs/>
          <w:lang w:eastAsia="cs-CZ"/>
        </w:rPr>
        <w:t>From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Wednesday</w:t>
      </w:r>
      <w:proofErr w:type="spellEnd"/>
      <w:r>
        <w:rPr>
          <w:lang w:eastAsia="cs-CZ"/>
        </w:rPr>
        <w:t>, June 1, 2022 2:13 PM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FW: </w:t>
      </w:r>
      <w:proofErr w:type="spellStart"/>
      <w:r>
        <w:rPr>
          <w:lang w:eastAsia="cs-CZ"/>
        </w:rPr>
        <w:t>Message</w:t>
      </w:r>
      <w:proofErr w:type="spellEnd"/>
      <w:r>
        <w:rPr>
          <w:lang w:eastAsia="cs-CZ"/>
        </w:rPr>
        <w:t xml:space="preserve"> </w:t>
      </w:r>
      <w:proofErr w:type="spellStart"/>
      <w:r>
        <w:rPr>
          <w:lang w:eastAsia="cs-CZ"/>
        </w:rPr>
        <w:t>from</w:t>
      </w:r>
      <w:proofErr w:type="spellEnd"/>
      <w:r>
        <w:rPr>
          <w:lang w:eastAsia="cs-CZ"/>
        </w:rPr>
        <w:t xml:space="preserve"> KM_C550i</w:t>
      </w:r>
    </w:p>
    <w:p w:rsidR="00EB0749" w:rsidRDefault="00EB0749" w:rsidP="00EB0749"/>
    <w:p w:rsidR="00EB0749" w:rsidRDefault="00EB0749" w:rsidP="00EB0749">
      <w:pPr>
        <w:rPr>
          <w:color w:val="1F497D"/>
        </w:rPr>
      </w:pPr>
    </w:p>
    <w:p w:rsidR="00EB0749" w:rsidRDefault="00EB0749" w:rsidP="00EB0749">
      <w:pPr>
        <w:rPr>
          <w:color w:val="1F497D"/>
        </w:rPr>
      </w:pPr>
    </w:p>
    <w:p w:rsidR="00EB0749" w:rsidRDefault="00EB0749" w:rsidP="00EB0749">
      <w:pPr>
        <w:rPr>
          <w:b/>
          <w:bCs/>
          <w:color w:val="000080"/>
          <w:lang w:eastAsia="cs-CZ"/>
        </w:rPr>
      </w:pPr>
      <w:r>
        <w:rPr>
          <w:b/>
          <w:bCs/>
          <w:color w:val="000080"/>
          <w:lang w:eastAsia="cs-CZ"/>
        </w:rPr>
        <w:t xml:space="preserve">Dobrý </w:t>
      </w:r>
      <w:proofErr w:type="gramStart"/>
      <w:r>
        <w:rPr>
          <w:b/>
          <w:bCs/>
          <w:color w:val="000080"/>
          <w:lang w:eastAsia="cs-CZ"/>
        </w:rPr>
        <w:t>den ,</w:t>
      </w:r>
      <w:proofErr w:type="gramEnd"/>
    </w:p>
    <w:p w:rsidR="00EB0749" w:rsidRDefault="00EB0749" w:rsidP="00EB0749">
      <w:pPr>
        <w:rPr>
          <w:b/>
          <w:bCs/>
          <w:color w:val="000080"/>
          <w:lang w:eastAsia="cs-CZ"/>
        </w:rPr>
      </w:pPr>
      <w:r>
        <w:rPr>
          <w:b/>
          <w:bCs/>
          <w:color w:val="000080"/>
          <w:lang w:eastAsia="cs-CZ"/>
        </w:rPr>
        <w:t>Vaše objednávka byla přijata</w:t>
      </w:r>
    </w:p>
    <w:p w:rsidR="00EB0749" w:rsidRDefault="00EB0749" w:rsidP="00EB0749">
      <w:pPr>
        <w:rPr>
          <w:b/>
          <w:bCs/>
          <w:color w:val="000080"/>
          <w:lang w:eastAsia="cs-CZ"/>
        </w:rPr>
      </w:pPr>
    </w:p>
    <w:p w:rsidR="00EB0749" w:rsidRDefault="00EB0749" w:rsidP="00EB0749">
      <w:pPr>
        <w:pStyle w:val="Default"/>
        <w:rPr>
          <w:i/>
          <w:iCs/>
          <w:color w:val="0070C0"/>
          <w:sz w:val="22"/>
          <w:szCs w:val="22"/>
        </w:rPr>
      </w:pPr>
      <w:r>
        <w:rPr>
          <w:i/>
          <w:iCs/>
          <w:color w:val="0070C0"/>
          <w:sz w:val="22"/>
          <w:szCs w:val="22"/>
        </w:rPr>
        <w:t xml:space="preserve">,,Předmětnou objednávku akceptujeme za podmínek stanovených v objednávce a v hodnotě ve výši </w:t>
      </w:r>
      <w:r>
        <w:rPr>
          <w:rFonts w:ascii="PT Sans" w:hAnsi="PT Sans"/>
          <w:color w:val="800000"/>
          <w:sz w:val="21"/>
          <w:szCs w:val="21"/>
          <w:shd w:val="clear" w:color="auto" w:fill="EEEEEE"/>
        </w:rPr>
        <w:t>54 179,80</w:t>
      </w:r>
      <w:r>
        <w:rPr>
          <w:i/>
          <w:iCs/>
          <w:color w:val="0070C0"/>
          <w:sz w:val="22"/>
          <w:szCs w:val="22"/>
        </w:rPr>
        <w:t xml:space="preserve">. Kč bez DPH. Termín dodání do </w:t>
      </w:r>
      <w:proofErr w:type="gramStart"/>
      <w:r>
        <w:rPr>
          <w:i/>
          <w:iCs/>
          <w:color w:val="0070C0"/>
          <w:sz w:val="22"/>
          <w:szCs w:val="22"/>
        </w:rPr>
        <w:t>3.6.2022</w:t>
      </w:r>
      <w:proofErr w:type="gramEnd"/>
      <w:r>
        <w:rPr>
          <w:i/>
          <w:iCs/>
          <w:color w:val="0070C0"/>
          <w:sz w:val="22"/>
          <w:szCs w:val="22"/>
        </w:rPr>
        <w:t xml:space="preserve">…“. </w:t>
      </w:r>
    </w:p>
    <w:p w:rsidR="00EB0749" w:rsidRDefault="00EB0749" w:rsidP="00EB0749">
      <w:pPr>
        <w:pStyle w:val="Default"/>
        <w:rPr>
          <w:color w:val="0070C0"/>
          <w:sz w:val="22"/>
          <w:szCs w:val="22"/>
        </w:rPr>
      </w:pPr>
    </w:p>
    <w:p w:rsidR="00EB0749" w:rsidRDefault="00EB0749" w:rsidP="00EB0749">
      <w:pPr>
        <w:rPr>
          <w:b/>
          <w:bCs/>
          <w:color w:val="000080"/>
          <w:lang w:eastAsia="cs-CZ"/>
        </w:rPr>
      </w:pPr>
    </w:p>
    <w:p w:rsidR="00EB0749" w:rsidRDefault="00EB0749" w:rsidP="00EB0749">
      <w:pPr>
        <w:rPr>
          <w:color w:val="000080"/>
          <w:sz w:val="16"/>
          <w:szCs w:val="16"/>
          <w:lang w:eastAsia="cs-CZ"/>
        </w:rPr>
      </w:pPr>
      <w:r>
        <w:rPr>
          <w:color w:val="000080"/>
          <w:sz w:val="16"/>
          <w:szCs w:val="16"/>
          <w:lang w:eastAsia="cs-CZ"/>
        </w:rPr>
        <w:t>Fakturant</w:t>
      </w:r>
    </w:p>
    <w:p w:rsidR="00EB0749" w:rsidRDefault="00EB0749" w:rsidP="00EB0749">
      <w:pPr>
        <w:rPr>
          <w:color w:val="000080"/>
          <w:lang w:eastAsia="cs-CZ"/>
        </w:rPr>
      </w:pPr>
    </w:p>
    <w:p w:rsidR="00EB0749" w:rsidRDefault="00EB0749" w:rsidP="00EB0749">
      <w:pPr>
        <w:rPr>
          <w:rFonts w:ascii="Times New Roman" w:hAnsi="Times New Roman" w:cs="Times New Roman"/>
          <w:b/>
          <w:bCs/>
          <w:color w:val="002060"/>
          <w:sz w:val="24"/>
          <w:szCs w:val="24"/>
          <w:lang w:eastAsia="cs-CZ"/>
        </w:rPr>
      </w:pPr>
      <w:proofErr w:type="spellStart"/>
      <w:r>
        <w:rPr>
          <w:b/>
          <w:bCs/>
          <w:color w:val="002060"/>
          <w:lang w:eastAsia="cs-CZ"/>
        </w:rPr>
        <w:t>Perfect</w:t>
      </w:r>
      <w:proofErr w:type="spellEnd"/>
      <w:r>
        <w:rPr>
          <w:b/>
          <w:bCs/>
          <w:color w:val="002060"/>
          <w:lang w:eastAsia="cs-CZ"/>
        </w:rPr>
        <w:t xml:space="preserve"> </w:t>
      </w:r>
      <w:proofErr w:type="spellStart"/>
      <w:r>
        <w:rPr>
          <w:b/>
          <w:bCs/>
          <w:color w:val="002060"/>
          <w:lang w:eastAsia="cs-CZ"/>
        </w:rPr>
        <w:t>Distribution</w:t>
      </w:r>
      <w:proofErr w:type="spellEnd"/>
      <w:r>
        <w:rPr>
          <w:b/>
          <w:bCs/>
          <w:color w:val="002060"/>
          <w:lang w:eastAsia="cs-CZ"/>
        </w:rPr>
        <w:t xml:space="preserve"> a.s.</w:t>
      </w:r>
    </w:p>
    <w:p w:rsidR="00EB0749" w:rsidRDefault="00EB0749" w:rsidP="00EB0749">
      <w:pPr>
        <w:rPr>
          <w:color w:val="FF0000"/>
          <w:sz w:val="14"/>
          <w:szCs w:val="14"/>
          <w:lang w:eastAsia="cs-CZ"/>
        </w:rPr>
      </w:pPr>
      <w:r>
        <w:rPr>
          <w:b/>
          <w:bCs/>
          <w:color w:val="FF0000"/>
          <w:sz w:val="18"/>
          <w:szCs w:val="18"/>
          <w:lang w:eastAsia="cs-CZ"/>
        </w:rPr>
        <w:t>člen skupiny AGEL</w:t>
      </w:r>
    </w:p>
    <w:p w:rsidR="00EB0749" w:rsidRDefault="00EB0749" w:rsidP="00EB0749">
      <w:pPr>
        <w:rPr>
          <w:color w:val="000080"/>
          <w:sz w:val="16"/>
          <w:szCs w:val="16"/>
          <w:lang w:eastAsia="cs-CZ"/>
        </w:rPr>
      </w:pPr>
      <w:r>
        <w:rPr>
          <w:color w:val="000080"/>
          <w:sz w:val="16"/>
          <w:szCs w:val="16"/>
          <w:lang w:eastAsia="cs-CZ"/>
        </w:rPr>
        <w:t>U Spalovny 4582/17</w:t>
      </w:r>
      <w:r>
        <w:rPr>
          <w:color w:val="1F497D"/>
          <w:sz w:val="16"/>
          <w:szCs w:val="16"/>
          <w:lang w:eastAsia="cs-CZ"/>
        </w:rPr>
        <w:t xml:space="preserve"> </w:t>
      </w:r>
      <w:r>
        <w:rPr>
          <w:color w:val="FF0000"/>
          <w:lang w:val="sk-SK" w:eastAsia="cs-CZ"/>
        </w:rPr>
        <w:t xml:space="preserve">• </w:t>
      </w:r>
      <w:r>
        <w:rPr>
          <w:color w:val="000080"/>
          <w:sz w:val="16"/>
          <w:szCs w:val="16"/>
          <w:lang w:eastAsia="cs-CZ"/>
        </w:rPr>
        <w:t>796 01 Prostějov</w:t>
      </w:r>
    </w:p>
    <w:p w:rsidR="00EB0749" w:rsidRDefault="00EB0749" w:rsidP="00EB0749">
      <w:pPr>
        <w:rPr>
          <w:color w:val="000080"/>
          <w:sz w:val="16"/>
          <w:szCs w:val="16"/>
          <w:lang w:eastAsia="cs-CZ"/>
        </w:rPr>
      </w:pPr>
    </w:p>
    <w:p w:rsidR="00EB0749" w:rsidRDefault="00EB0749" w:rsidP="00EB0749">
      <w:pPr>
        <w:rPr>
          <w:color w:val="000080"/>
          <w:sz w:val="16"/>
          <w:szCs w:val="16"/>
          <w:lang w:eastAsia="cs-CZ"/>
        </w:rPr>
      </w:pPr>
      <w:r>
        <w:rPr>
          <w:noProof/>
          <w:lang w:eastAsia="cs-CZ"/>
        </w:rPr>
        <w:drawing>
          <wp:inline distT="0" distB="0" distL="0" distR="0" wp14:anchorId="6DE675CC" wp14:editId="0E7E9599">
            <wp:extent cx="5760720" cy="352615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526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B07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T Sans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98F"/>
    <w:rsid w:val="003C51AA"/>
    <w:rsid w:val="00727A33"/>
    <w:rsid w:val="009502C1"/>
    <w:rsid w:val="00BA798F"/>
    <w:rsid w:val="00D4380D"/>
    <w:rsid w:val="00EB0749"/>
    <w:rsid w:val="00EB1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69B13"/>
  <w15:chartTrackingRefBased/>
  <w15:docId w15:val="{14A41776-A425-4FF7-82FF-D2BF4A551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27A33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A798F"/>
    <w:rPr>
      <w:color w:val="0563C1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BA798F"/>
    <w:rPr>
      <w:rFonts w:cstheme="minorBid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BA798F"/>
    <w:rPr>
      <w:rFonts w:ascii="Calibri" w:hAnsi="Calibri"/>
      <w:szCs w:val="21"/>
    </w:rPr>
  </w:style>
  <w:style w:type="paragraph" w:customStyle="1" w:styleId="Default">
    <w:name w:val="Default"/>
    <w:basedOn w:val="Normln"/>
    <w:uiPriority w:val="99"/>
    <w:rsid w:val="00727A33"/>
    <w:pPr>
      <w:autoSpaceDE w:val="0"/>
      <w:autoSpaceDN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3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54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STUCHLÍKOVÁ Markéta, Ing. LL.M.</dc:creator>
  <cp:keywords/>
  <dc:description/>
  <cp:lastModifiedBy>STUCHLÍKOVÁ Markéta, Ing. LL.M.</cp:lastModifiedBy>
  <cp:revision>6</cp:revision>
  <dcterms:created xsi:type="dcterms:W3CDTF">2022-06-02T04:25:00Z</dcterms:created>
  <dcterms:modified xsi:type="dcterms:W3CDTF">2022-06-02T04:46:00Z</dcterms:modified>
</cp:coreProperties>
</file>