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703F614" w14:textId="3CA3D260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97EC6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73C67DC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97EC6">
        <w:rPr>
          <w:rFonts w:ascii="Segoe UI" w:hAnsi="Segoe UI" w:cs="Segoe UI"/>
          <w:color w:val="808080" w:themeColor="background1" w:themeShade="80"/>
          <w:sz w:val="32"/>
          <w:szCs w:val="32"/>
        </w:rPr>
        <w:t>60</w:t>
      </w:r>
      <w:r w:rsidR="00C97057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2C3202" w:rsidRDefault="001D45AE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2C3202" w:rsidRDefault="00577072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2C3202" w:rsidRDefault="003F10B6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2C3202" w:rsidRDefault="001D45AE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2C3202" w:rsidRDefault="001D45AE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2C3202" w:rsidRDefault="00DD1C6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2C3202" w:rsidRDefault="00B446F7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2C3202" w:rsidRDefault="00B446F7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se sídlem</w:t>
      </w:r>
      <w:r w:rsidR="00C242B4" w:rsidRPr="002C3202">
        <w:rPr>
          <w:rFonts w:ascii="Segoe UI" w:hAnsi="Segoe UI" w:cs="Segoe UI"/>
          <w:color w:val="auto"/>
          <w:sz w:val="20"/>
        </w:rPr>
        <w:t>:</w:t>
      </w:r>
      <w:r w:rsidRPr="002C3202">
        <w:rPr>
          <w:rFonts w:ascii="Segoe UI" w:hAnsi="Segoe UI" w:cs="Segoe UI"/>
          <w:color w:val="auto"/>
          <w:sz w:val="20"/>
        </w:rPr>
        <w:t xml:space="preserve"> </w:t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2C3202" w:rsidRDefault="00B446F7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DB6EBA"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2C3202" w:rsidRDefault="00B446F7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IČ</w:t>
      </w:r>
      <w:r w:rsidR="003F10B6" w:rsidRPr="002C3202">
        <w:rPr>
          <w:rFonts w:ascii="Segoe UI" w:hAnsi="Segoe UI" w:cs="Segoe UI"/>
          <w:color w:val="auto"/>
          <w:sz w:val="20"/>
        </w:rPr>
        <w:t>O</w:t>
      </w:r>
      <w:r w:rsidRPr="002C3202">
        <w:rPr>
          <w:rFonts w:ascii="Segoe UI" w:hAnsi="Segoe UI" w:cs="Segoe UI"/>
          <w:color w:val="auto"/>
          <w:sz w:val="20"/>
        </w:rPr>
        <w:t xml:space="preserve">: </w:t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2C3202" w:rsidRDefault="00997B8F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z</w:t>
      </w:r>
      <w:r w:rsidR="00F56057" w:rsidRPr="002C3202">
        <w:rPr>
          <w:rFonts w:ascii="Segoe UI" w:hAnsi="Segoe UI" w:cs="Segoe UI"/>
          <w:color w:val="auto"/>
          <w:sz w:val="20"/>
        </w:rPr>
        <w:t>astoupený</w:t>
      </w:r>
      <w:r w:rsidR="007507E5" w:rsidRPr="002C3202">
        <w:rPr>
          <w:rFonts w:ascii="Segoe UI" w:hAnsi="Segoe UI" w:cs="Segoe UI"/>
          <w:color w:val="auto"/>
          <w:sz w:val="20"/>
        </w:rPr>
        <w:t>:</w:t>
      </w:r>
      <w:r w:rsidR="00F56057" w:rsidRPr="002C3202">
        <w:rPr>
          <w:rFonts w:ascii="Segoe UI" w:hAnsi="Segoe UI" w:cs="Segoe UI"/>
          <w:color w:val="auto"/>
          <w:sz w:val="20"/>
        </w:rPr>
        <w:t xml:space="preserve"> </w:t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="00F56057" w:rsidRPr="002C3202">
        <w:rPr>
          <w:rFonts w:ascii="Segoe UI" w:hAnsi="Segoe UI" w:cs="Segoe UI"/>
          <w:color w:val="auto"/>
          <w:sz w:val="20"/>
        </w:rPr>
        <w:t xml:space="preserve">Ing. </w:t>
      </w:r>
      <w:r w:rsidR="005552DB" w:rsidRPr="002C3202">
        <w:rPr>
          <w:rFonts w:ascii="Segoe UI" w:hAnsi="Segoe UI" w:cs="Segoe UI"/>
          <w:color w:val="auto"/>
          <w:sz w:val="20"/>
        </w:rPr>
        <w:t>Petrem V a l d m a n e m</w:t>
      </w:r>
      <w:r w:rsidR="00F56057" w:rsidRPr="002C3202">
        <w:rPr>
          <w:rFonts w:ascii="Segoe UI" w:hAnsi="Segoe UI" w:cs="Segoe UI"/>
          <w:color w:val="auto"/>
          <w:sz w:val="20"/>
        </w:rPr>
        <w:t xml:space="preserve">, </w:t>
      </w:r>
      <w:r w:rsidR="00DC5685" w:rsidRPr="002C3202">
        <w:rPr>
          <w:rFonts w:ascii="Segoe UI" w:hAnsi="Segoe UI" w:cs="Segoe UI"/>
          <w:color w:val="auto"/>
          <w:sz w:val="20"/>
        </w:rPr>
        <w:t>ře</w:t>
      </w:r>
      <w:r w:rsidR="00A5545B" w:rsidRPr="002C3202">
        <w:rPr>
          <w:rFonts w:ascii="Segoe UI" w:hAnsi="Segoe UI" w:cs="Segoe UI"/>
          <w:color w:val="auto"/>
          <w:sz w:val="20"/>
        </w:rPr>
        <w:t>ditelem</w:t>
      </w:r>
      <w:r w:rsidR="00F56057" w:rsidRPr="002C3202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2C3202" w:rsidRDefault="0017704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2C3202">
        <w:rPr>
          <w:rFonts w:ascii="Segoe UI" w:hAnsi="Segoe UI" w:cs="Segoe UI"/>
          <w:color w:val="auto"/>
          <w:sz w:val="20"/>
        </w:rPr>
        <w:t>„</w:t>
      </w:r>
      <w:r w:rsidRPr="002C3202">
        <w:rPr>
          <w:rFonts w:ascii="Segoe UI" w:hAnsi="Segoe UI" w:cs="Segoe UI"/>
          <w:color w:val="auto"/>
          <w:sz w:val="20"/>
        </w:rPr>
        <w:t>Fond</w:t>
      </w:r>
      <w:r w:rsidR="00AF5EE9" w:rsidRPr="002C3202">
        <w:rPr>
          <w:rFonts w:ascii="Segoe UI" w:hAnsi="Segoe UI" w:cs="Segoe UI"/>
          <w:color w:val="auto"/>
          <w:sz w:val="20"/>
        </w:rPr>
        <w:t>“</w:t>
      </w:r>
      <w:r w:rsidRPr="002C3202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2C3202" w:rsidRDefault="00B446F7" w:rsidP="002C320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2C3202" w:rsidRDefault="00B446F7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2C3202" w:rsidRDefault="00A0760C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2CCBF434" w:rsidR="00461260" w:rsidRPr="002C3202" w:rsidRDefault="00D509E2" w:rsidP="002C320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C3202">
        <w:rPr>
          <w:rFonts w:ascii="Segoe UI" w:hAnsi="Segoe UI" w:cs="Segoe UI"/>
          <w:b/>
          <w:color w:val="auto"/>
          <w:sz w:val="20"/>
        </w:rPr>
        <w:t>o</w:t>
      </w:r>
      <w:r w:rsidR="00430BFF" w:rsidRPr="002C3202">
        <w:rPr>
          <w:rFonts w:ascii="Segoe UI" w:hAnsi="Segoe UI" w:cs="Segoe UI"/>
          <w:b/>
          <w:color w:val="auto"/>
          <w:sz w:val="20"/>
        </w:rPr>
        <w:t xml:space="preserve">bec </w:t>
      </w:r>
      <w:r w:rsidR="00D97EC6" w:rsidRPr="002C3202">
        <w:rPr>
          <w:rFonts w:ascii="Segoe UI" w:hAnsi="Segoe UI" w:cs="Segoe UI"/>
          <w:b/>
          <w:color w:val="auto"/>
          <w:sz w:val="20"/>
        </w:rPr>
        <w:t>Metylovice</w:t>
      </w:r>
      <w:r w:rsidR="00461260" w:rsidRPr="002C3202">
        <w:rPr>
          <w:rFonts w:ascii="Segoe UI" w:hAnsi="Segoe UI" w:cs="Segoe UI"/>
          <w:b/>
          <w:color w:val="auto"/>
          <w:sz w:val="20"/>
        </w:rPr>
        <w:t xml:space="preserve"> </w:t>
      </w:r>
    </w:p>
    <w:p w14:paraId="5C0BAA05" w14:textId="5C583B58" w:rsidR="009412B9" w:rsidRPr="002C3202" w:rsidRDefault="009412B9" w:rsidP="002C3202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kontaktní adresa: </w:t>
      </w:r>
      <w:r w:rsidRPr="002C3202">
        <w:rPr>
          <w:rFonts w:ascii="Segoe UI" w:hAnsi="Segoe UI" w:cs="Segoe UI"/>
          <w:color w:val="auto"/>
          <w:sz w:val="20"/>
        </w:rPr>
        <w:tab/>
      </w:r>
      <w:r w:rsidR="004141DC" w:rsidRPr="002C3202">
        <w:rPr>
          <w:rFonts w:ascii="Segoe UI" w:hAnsi="Segoe UI" w:cs="Segoe UI"/>
          <w:color w:val="auto"/>
          <w:sz w:val="20"/>
        </w:rPr>
        <w:t xml:space="preserve">Obecní úřad </w:t>
      </w:r>
      <w:r w:rsidR="00D97EC6" w:rsidRPr="002C3202">
        <w:rPr>
          <w:rFonts w:ascii="Segoe UI" w:hAnsi="Segoe UI" w:cs="Segoe UI"/>
          <w:color w:val="auto"/>
          <w:sz w:val="20"/>
        </w:rPr>
        <w:t>Metylovice</w:t>
      </w:r>
      <w:r w:rsidRPr="002C3202">
        <w:rPr>
          <w:rFonts w:ascii="Segoe UI" w:hAnsi="Segoe UI" w:cs="Segoe UI"/>
          <w:color w:val="auto"/>
          <w:sz w:val="20"/>
        </w:rPr>
        <w:t xml:space="preserve">, </w:t>
      </w:r>
      <w:r w:rsidR="00D97EC6" w:rsidRPr="002C3202">
        <w:rPr>
          <w:rFonts w:ascii="Segoe UI" w:hAnsi="Segoe UI" w:cs="Segoe UI"/>
          <w:color w:val="auto"/>
          <w:sz w:val="20"/>
        </w:rPr>
        <w:t>Metylovice 495</w:t>
      </w:r>
      <w:r w:rsidRPr="002C3202">
        <w:rPr>
          <w:rFonts w:ascii="Segoe UI" w:hAnsi="Segoe UI" w:cs="Segoe UI"/>
          <w:color w:val="auto"/>
          <w:sz w:val="20"/>
        </w:rPr>
        <w:t>, 7</w:t>
      </w:r>
      <w:r w:rsidR="00D97EC6" w:rsidRPr="002C3202">
        <w:rPr>
          <w:rFonts w:ascii="Segoe UI" w:hAnsi="Segoe UI" w:cs="Segoe UI"/>
          <w:color w:val="auto"/>
          <w:sz w:val="20"/>
        </w:rPr>
        <w:t>3</w:t>
      </w:r>
      <w:r w:rsidR="00430BFF" w:rsidRPr="002C3202">
        <w:rPr>
          <w:rFonts w:ascii="Segoe UI" w:hAnsi="Segoe UI" w:cs="Segoe UI"/>
          <w:color w:val="auto"/>
          <w:sz w:val="20"/>
        </w:rPr>
        <w:t xml:space="preserve">9 </w:t>
      </w:r>
      <w:r w:rsidR="00D97EC6" w:rsidRPr="002C3202">
        <w:rPr>
          <w:rFonts w:ascii="Segoe UI" w:hAnsi="Segoe UI" w:cs="Segoe UI"/>
          <w:color w:val="auto"/>
          <w:sz w:val="20"/>
        </w:rPr>
        <w:t>49 Metylovice</w:t>
      </w:r>
    </w:p>
    <w:p w14:paraId="4686688B" w14:textId="05F9190D" w:rsidR="009412B9" w:rsidRPr="002C3202" w:rsidRDefault="009412B9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IČO: </w:t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  <w:t>00</w:t>
      </w:r>
      <w:r w:rsidR="00D97EC6" w:rsidRPr="002C3202">
        <w:rPr>
          <w:rFonts w:ascii="Segoe UI" w:hAnsi="Segoe UI" w:cs="Segoe UI"/>
          <w:color w:val="auto"/>
          <w:sz w:val="20"/>
        </w:rPr>
        <w:t>535991</w:t>
      </w:r>
      <w:r w:rsidRPr="002C3202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68D2DB0A" w:rsidR="009412B9" w:rsidRPr="002C3202" w:rsidRDefault="00430BFF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zastoupená: </w:t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="008E2164" w:rsidRPr="002C3202">
        <w:rPr>
          <w:rFonts w:ascii="Segoe UI" w:hAnsi="Segoe UI" w:cs="Segoe UI"/>
          <w:color w:val="auto"/>
          <w:sz w:val="20"/>
        </w:rPr>
        <w:t>I</w:t>
      </w:r>
      <w:r w:rsidR="00D97EC6" w:rsidRPr="002C3202">
        <w:rPr>
          <w:rFonts w:ascii="Segoe UI" w:hAnsi="Segoe UI" w:cs="Segoe UI"/>
          <w:color w:val="auto"/>
          <w:sz w:val="20"/>
        </w:rPr>
        <w:t>ng. Lukášem H a l a t o u</w:t>
      </w:r>
      <w:r w:rsidR="009412B9" w:rsidRPr="002C3202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2C3202" w:rsidRDefault="009412B9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2C3202" w:rsidRDefault="009412B9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2C3202" w:rsidRDefault="009412B9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96AC40" w14:textId="77777777" w:rsidR="008E2BC2" w:rsidRPr="002C3202" w:rsidRDefault="008E2BC2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20F4992F" w:rsidR="00C4209E" w:rsidRPr="002C3202" w:rsidRDefault="0014460B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se </w:t>
      </w:r>
      <w:r w:rsidR="001D45AE" w:rsidRPr="002C3202">
        <w:rPr>
          <w:rFonts w:ascii="Segoe UI" w:hAnsi="Segoe UI" w:cs="Segoe UI"/>
          <w:color w:val="auto"/>
          <w:sz w:val="20"/>
        </w:rPr>
        <w:t>dohodl</w:t>
      </w:r>
      <w:r w:rsidR="003F10B6" w:rsidRPr="002C3202">
        <w:rPr>
          <w:rFonts w:ascii="Segoe UI" w:hAnsi="Segoe UI" w:cs="Segoe UI"/>
          <w:color w:val="auto"/>
          <w:sz w:val="20"/>
        </w:rPr>
        <w:t>y</w:t>
      </w:r>
      <w:r w:rsidR="001D45AE" w:rsidRPr="002C3202">
        <w:rPr>
          <w:rFonts w:ascii="Segoe UI" w:hAnsi="Segoe UI" w:cs="Segoe UI"/>
          <w:color w:val="auto"/>
          <w:sz w:val="20"/>
        </w:rPr>
        <w:t xml:space="preserve"> </w:t>
      </w:r>
      <w:r w:rsidR="00716187" w:rsidRPr="002C3202">
        <w:rPr>
          <w:rFonts w:ascii="Segoe UI" w:hAnsi="Segoe UI" w:cs="Segoe UI"/>
          <w:color w:val="auto"/>
          <w:sz w:val="20"/>
        </w:rPr>
        <w:t xml:space="preserve">na základě </w:t>
      </w:r>
      <w:r w:rsidR="002F3795" w:rsidRPr="002C3202">
        <w:rPr>
          <w:rFonts w:ascii="Segoe UI" w:hAnsi="Segoe UI" w:cs="Segoe UI"/>
          <w:color w:val="auto"/>
          <w:sz w:val="20"/>
        </w:rPr>
        <w:t xml:space="preserve">změny č. </w:t>
      </w:r>
      <w:r w:rsidR="00D97EC6" w:rsidRPr="002C3202">
        <w:rPr>
          <w:rFonts w:ascii="Segoe UI" w:hAnsi="Segoe UI" w:cs="Segoe UI"/>
          <w:color w:val="auto"/>
          <w:sz w:val="20"/>
        </w:rPr>
        <w:t>2</w:t>
      </w:r>
      <w:r w:rsidR="002F3795" w:rsidRPr="002C3202">
        <w:rPr>
          <w:rFonts w:ascii="Segoe UI" w:hAnsi="Segoe UI" w:cs="Segoe UI"/>
          <w:color w:val="auto"/>
          <w:sz w:val="20"/>
        </w:rPr>
        <w:t xml:space="preserve"> rozhodnutí č. 0</w:t>
      </w:r>
      <w:r w:rsidR="00D97EC6" w:rsidRPr="002C3202">
        <w:rPr>
          <w:rFonts w:ascii="Segoe UI" w:hAnsi="Segoe UI" w:cs="Segoe UI"/>
          <w:color w:val="auto"/>
          <w:sz w:val="20"/>
        </w:rPr>
        <w:t>60</w:t>
      </w:r>
      <w:r w:rsidR="002F3795" w:rsidRPr="002C3202">
        <w:rPr>
          <w:rFonts w:ascii="Segoe UI" w:hAnsi="Segoe UI" w:cs="Segoe UI"/>
          <w:color w:val="auto"/>
          <w:sz w:val="20"/>
        </w:rPr>
        <w:t xml:space="preserve">51961 o poskytnutí finančních prostředků ze Státního fondu životního prostředí ČR ze dne </w:t>
      </w:r>
      <w:r w:rsidR="00D97EC6" w:rsidRPr="002C3202">
        <w:rPr>
          <w:rFonts w:ascii="Segoe UI" w:hAnsi="Segoe UI" w:cs="Segoe UI"/>
          <w:color w:val="auto"/>
          <w:sz w:val="20"/>
        </w:rPr>
        <w:t>15</w:t>
      </w:r>
      <w:r w:rsidR="002F3795" w:rsidRPr="002C3202">
        <w:rPr>
          <w:rFonts w:ascii="Segoe UI" w:hAnsi="Segoe UI" w:cs="Segoe UI"/>
          <w:color w:val="auto"/>
          <w:sz w:val="20"/>
        </w:rPr>
        <w:t>. 3. 202</w:t>
      </w:r>
      <w:r w:rsidR="00D97EC6" w:rsidRPr="002C3202">
        <w:rPr>
          <w:rFonts w:ascii="Segoe UI" w:hAnsi="Segoe UI" w:cs="Segoe UI"/>
          <w:color w:val="auto"/>
          <w:sz w:val="20"/>
        </w:rPr>
        <w:t>2</w:t>
      </w:r>
      <w:r w:rsidR="002F3795" w:rsidRPr="002C3202">
        <w:rPr>
          <w:rFonts w:ascii="Segoe UI" w:hAnsi="Segoe UI" w:cs="Segoe UI"/>
          <w:color w:val="auto"/>
          <w:sz w:val="20"/>
        </w:rPr>
        <w:t xml:space="preserve"> </w:t>
      </w:r>
      <w:r w:rsidR="00C4209E" w:rsidRPr="002C3202">
        <w:rPr>
          <w:rFonts w:ascii="Segoe UI" w:hAnsi="Segoe UI" w:cs="Segoe UI"/>
          <w:color w:val="auto"/>
          <w:sz w:val="20"/>
        </w:rPr>
        <w:t>na této změně a doplnění smlouvy č. 0</w:t>
      </w:r>
      <w:r w:rsidR="00D97EC6" w:rsidRPr="002C3202">
        <w:rPr>
          <w:rFonts w:ascii="Segoe UI" w:hAnsi="Segoe UI" w:cs="Segoe UI"/>
          <w:color w:val="auto"/>
          <w:sz w:val="20"/>
        </w:rPr>
        <w:t>60</w:t>
      </w:r>
      <w:r w:rsidR="000A6225" w:rsidRPr="002C3202">
        <w:rPr>
          <w:rFonts w:ascii="Segoe UI" w:hAnsi="Segoe UI" w:cs="Segoe UI"/>
          <w:color w:val="auto"/>
          <w:sz w:val="20"/>
        </w:rPr>
        <w:t>5</w:t>
      </w:r>
      <w:r w:rsidR="002D3DCB" w:rsidRPr="002C3202">
        <w:rPr>
          <w:rFonts w:ascii="Segoe UI" w:hAnsi="Segoe UI" w:cs="Segoe UI"/>
          <w:color w:val="auto"/>
          <w:sz w:val="20"/>
        </w:rPr>
        <w:t>1961</w:t>
      </w:r>
      <w:r w:rsidR="002F3795" w:rsidRPr="002C3202">
        <w:rPr>
          <w:rFonts w:ascii="Segoe UI" w:hAnsi="Segoe UI" w:cs="Segoe UI"/>
          <w:color w:val="auto"/>
          <w:sz w:val="20"/>
        </w:rPr>
        <w:t xml:space="preserve"> </w:t>
      </w:r>
      <w:r w:rsidR="00C4209E" w:rsidRPr="002C320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A6225" w:rsidRPr="002C3202">
        <w:rPr>
          <w:rFonts w:ascii="Segoe UI" w:hAnsi="Segoe UI" w:cs="Segoe UI"/>
          <w:color w:val="auto"/>
          <w:sz w:val="20"/>
        </w:rPr>
        <w:t>2</w:t>
      </w:r>
      <w:r w:rsidR="00C4209E" w:rsidRPr="002C3202">
        <w:rPr>
          <w:rFonts w:ascii="Segoe UI" w:hAnsi="Segoe UI" w:cs="Segoe UI"/>
          <w:color w:val="auto"/>
          <w:sz w:val="20"/>
        </w:rPr>
        <w:t xml:space="preserve">. </w:t>
      </w:r>
      <w:r w:rsidR="00D97EC6" w:rsidRPr="002C3202">
        <w:rPr>
          <w:rFonts w:ascii="Segoe UI" w:hAnsi="Segoe UI" w:cs="Segoe UI"/>
          <w:color w:val="auto"/>
          <w:sz w:val="20"/>
        </w:rPr>
        <w:t>3</w:t>
      </w:r>
      <w:r w:rsidR="00C4209E" w:rsidRPr="002C3202">
        <w:rPr>
          <w:rFonts w:ascii="Segoe UI" w:hAnsi="Segoe UI" w:cs="Segoe UI"/>
          <w:color w:val="auto"/>
          <w:sz w:val="20"/>
        </w:rPr>
        <w:t>. 20</w:t>
      </w:r>
      <w:r w:rsidR="000A6225" w:rsidRPr="002C3202">
        <w:rPr>
          <w:rFonts w:ascii="Segoe UI" w:hAnsi="Segoe UI" w:cs="Segoe UI"/>
          <w:color w:val="auto"/>
          <w:sz w:val="20"/>
        </w:rPr>
        <w:t>20</w:t>
      </w:r>
      <w:r w:rsidR="00D97EC6" w:rsidRPr="002C3202">
        <w:rPr>
          <w:rFonts w:ascii="Segoe UI" w:hAnsi="Segoe UI" w:cs="Segoe UI"/>
          <w:color w:val="auto"/>
          <w:sz w:val="20"/>
        </w:rPr>
        <w:t>, ve znění dodatku č. 1 ze dne 2. 6. 2021</w:t>
      </w:r>
      <w:r w:rsidR="004119B5" w:rsidRPr="002C3202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2C3202">
        <w:rPr>
          <w:rFonts w:ascii="Segoe UI" w:hAnsi="Segoe UI" w:cs="Segoe UI"/>
          <w:color w:val="auto"/>
          <w:sz w:val="20"/>
        </w:rPr>
        <w:t>:</w:t>
      </w:r>
    </w:p>
    <w:p w14:paraId="43C6B909" w14:textId="77777777" w:rsidR="00DD1C63" w:rsidRPr="002C3202" w:rsidRDefault="00DD1C6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7C9042" w14:textId="646558F5" w:rsidR="00EB75D0" w:rsidRPr="002C3202" w:rsidRDefault="008E2BC2" w:rsidP="002C3202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2C3202">
        <w:rPr>
          <w:rFonts w:ascii="Segoe UI" w:hAnsi="Segoe UI" w:cs="Segoe UI"/>
        </w:rPr>
        <w:t xml:space="preserve">V článku IV bodu </w:t>
      </w:r>
      <w:r w:rsidRPr="002C3202">
        <w:rPr>
          <w:rFonts w:ascii="Segoe UI" w:eastAsia="Calibri" w:hAnsi="Segoe UI" w:cs="Segoe UI"/>
          <w:lang w:eastAsia="en-US"/>
        </w:rPr>
        <w:t>1 písm. a) odráž</w:t>
      </w:r>
      <w:r w:rsidR="00D97EC6" w:rsidRPr="002C3202">
        <w:rPr>
          <w:rFonts w:ascii="Segoe UI" w:eastAsia="Calibri" w:hAnsi="Segoe UI" w:cs="Segoe UI"/>
          <w:lang w:eastAsia="en-US"/>
        </w:rPr>
        <w:t xml:space="preserve">ka </w:t>
      </w:r>
      <w:r w:rsidRPr="002C3202">
        <w:rPr>
          <w:rFonts w:ascii="Segoe UI" w:eastAsia="Calibri" w:hAnsi="Segoe UI" w:cs="Segoe UI"/>
          <w:lang w:eastAsia="en-US"/>
        </w:rPr>
        <w:t>třetí</w:t>
      </w:r>
      <w:r w:rsidR="00DA31AE" w:rsidRPr="002C3202">
        <w:rPr>
          <w:rFonts w:ascii="Segoe UI" w:eastAsia="Calibri" w:hAnsi="Segoe UI" w:cs="Segoe UI"/>
          <w:lang w:eastAsia="en-US"/>
        </w:rPr>
        <w:t xml:space="preserve"> </w:t>
      </w:r>
      <w:r w:rsidR="00D97EC6" w:rsidRPr="002C3202">
        <w:rPr>
          <w:rFonts w:ascii="Segoe UI" w:eastAsia="Calibri" w:hAnsi="Segoe UI" w:cs="Segoe UI"/>
          <w:lang w:eastAsia="en-US"/>
        </w:rPr>
        <w:t xml:space="preserve">nově </w:t>
      </w:r>
      <w:r w:rsidR="00EB75D0" w:rsidRPr="002C3202">
        <w:rPr>
          <w:rFonts w:ascii="Segoe UI" w:eastAsia="Calibri" w:hAnsi="Segoe UI" w:cs="Segoe UI"/>
          <w:lang w:eastAsia="en-US"/>
        </w:rPr>
        <w:t xml:space="preserve">zní takto: </w:t>
      </w:r>
    </w:p>
    <w:p w14:paraId="35D1C361" w14:textId="77777777" w:rsidR="00D97EC6" w:rsidRPr="002C3202" w:rsidRDefault="00D97EC6" w:rsidP="002C3202">
      <w:pPr>
        <w:autoSpaceDE w:val="0"/>
        <w:autoSpaceDN w:val="0"/>
        <w:adjustRightInd w:val="0"/>
        <w:spacing w:before="120"/>
        <w:ind w:left="426"/>
        <w:jc w:val="both"/>
        <w:rPr>
          <w:rFonts w:ascii="Segoe UI" w:eastAsia="Calibri" w:hAnsi="Segoe UI" w:cs="Segoe UI"/>
          <w:lang w:eastAsia="en-US"/>
        </w:rPr>
      </w:pPr>
      <w:r w:rsidRPr="002C3202">
        <w:rPr>
          <w:rFonts w:ascii="Segoe UI" w:eastAsia="Calibri" w:hAnsi="Segoe UI" w:cs="Segoe UI"/>
          <w:lang w:eastAsia="en-US"/>
        </w:rPr>
        <w:t xml:space="preserve">„v rámci Cíle 2 dojde k realizaci tohoto opatření: </w:t>
      </w:r>
    </w:p>
    <w:p w14:paraId="30B0E736" w14:textId="5FFBADAC" w:rsidR="00E21018" w:rsidRPr="002C3202" w:rsidRDefault="00EB75D0" w:rsidP="00C715DD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="Calibri" w:hAnsi="Segoe UI" w:cs="Segoe UI"/>
          <w:lang w:eastAsia="en-US"/>
        </w:rPr>
      </w:pPr>
      <w:r w:rsidRPr="002C3202">
        <w:rPr>
          <w:rFonts w:ascii="Segoe UI" w:eastAsia="Calibri" w:hAnsi="Segoe UI" w:cs="Segoe UI"/>
          <w:lang w:eastAsia="en-US"/>
        </w:rPr>
        <w:t>- „</w:t>
      </w:r>
      <w:r w:rsidR="00D97EC6" w:rsidRPr="002C3202">
        <w:rPr>
          <w:rFonts w:ascii="Segoe UI" w:eastAsia="Calibri" w:hAnsi="Segoe UI" w:cs="Segoe UI"/>
          <w:lang w:eastAsia="en-US"/>
        </w:rPr>
        <w:t>Zateplení budov hasičské zbrojnice“ - cílem</w:t>
      </w:r>
      <w:r w:rsidRPr="002C3202">
        <w:rPr>
          <w:rFonts w:ascii="Segoe UI" w:hAnsi="Segoe UI" w:cs="Segoe UI"/>
        </w:rPr>
        <w:t xml:space="preserve"> projektu </w:t>
      </w:r>
      <w:r w:rsidR="00D97EC6" w:rsidRPr="002C3202">
        <w:rPr>
          <w:rFonts w:ascii="Segoe UI" w:hAnsi="Segoe UI" w:cs="Segoe UI"/>
        </w:rPr>
        <w:t>je snížení emisí skleníkových plynů</w:t>
      </w:r>
      <w:r w:rsidR="00D97EC6" w:rsidRPr="002C3202">
        <w:rPr>
          <w:rFonts w:ascii="Segoe UI" w:hAnsi="Segoe UI" w:cs="Segoe UI"/>
        </w:rPr>
        <w:br/>
        <w:t>o 7 t CO</w:t>
      </w:r>
      <w:r w:rsidR="00D97EC6" w:rsidRPr="002C3202">
        <w:rPr>
          <w:rFonts w:ascii="Segoe UI" w:hAnsi="Segoe UI" w:cs="Segoe UI"/>
          <w:vertAlign w:val="subscript"/>
        </w:rPr>
        <w:t>2</w:t>
      </w:r>
      <w:r w:rsidR="00D97EC6" w:rsidRPr="002C3202">
        <w:rPr>
          <w:rFonts w:ascii="Segoe UI" w:hAnsi="Segoe UI" w:cs="Segoe UI"/>
        </w:rPr>
        <w:t>ekv./rok a snížení množství dodané e</w:t>
      </w:r>
      <w:r w:rsidRPr="002C3202">
        <w:rPr>
          <w:rFonts w:ascii="Segoe UI" w:hAnsi="Segoe UI" w:cs="Segoe UI"/>
        </w:rPr>
        <w:t xml:space="preserve">nergie o </w:t>
      </w:r>
      <w:r w:rsidR="00D97EC6" w:rsidRPr="002C3202">
        <w:rPr>
          <w:rFonts w:ascii="Segoe UI" w:hAnsi="Segoe UI" w:cs="Segoe UI"/>
        </w:rPr>
        <w:t xml:space="preserve">13,5 </w:t>
      </w:r>
      <w:proofErr w:type="spellStart"/>
      <w:r w:rsidR="00D97EC6" w:rsidRPr="002C3202">
        <w:rPr>
          <w:rFonts w:ascii="Segoe UI" w:hAnsi="Segoe UI" w:cs="Segoe UI"/>
        </w:rPr>
        <w:t>MWh</w:t>
      </w:r>
      <w:proofErr w:type="spellEnd"/>
      <w:r w:rsidR="00D97EC6" w:rsidRPr="002C3202">
        <w:rPr>
          <w:rFonts w:ascii="Segoe UI" w:hAnsi="Segoe UI" w:cs="Segoe UI"/>
        </w:rPr>
        <w:t>/rok</w:t>
      </w:r>
      <w:r w:rsidRPr="002C3202">
        <w:rPr>
          <w:rFonts w:ascii="Segoe UI" w:hAnsi="Segoe UI" w:cs="Segoe UI"/>
        </w:rPr>
        <w:t>, projekt bude realizován samostat</w:t>
      </w:r>
      <w:r w:rsidR="001D61D5" w:rsidRPr="002C3202">
        <w:rPr>
          <w:rFonts w:ascii="Segoe UI" w:hAnsi="Segoe UI" w:cs="Segoe UI"/>
        </w:rPr>
        <w:t>n</w:t>
      </w:r>
      <w:r w:rsidRPr="002C3202">
        <w:rPr>
          <w:rFonts w:ascii="Segoe UI" w:hAnsi="Segoe UI" w:cs="Segoe UI"/>
        </w:rPr>
        <w:t>ě v cíli 2</w:t>
      </w:r>
      <w:r w:rsidR="00D97EC6" w:rsidRPr="002C3202">
        <w:rPr>
          <w:rFonts w:ascii="Segoe UI" w:hAnsi="Segoe UI" w:cs="Segoe UI"/>
        </w:rPr>
        <w:t>.</w:t>
      </w:r>
    </w:p>
    <w:p w14:paraId="07139AB4" w14:textId="7D8E4DCF" w:rsidR="001D61D5" w:rsidRPr="002C3202" w:rsidRDefault="00D97EC6" w:rsidP="00C715DD">
      <w:pPr>
        <w:autoSpaceDE w:val="0"/>
        <w:autoSpaceDN w:val="0"/>
        <w:adjustRightInd w:val="0"/>
        <w:spacing w:before="120" w:after="120"/>
        <w:ind w:left="709"/>
        <w:jc w:val="both"/>
        <w:rPr>
          <w:rFonts w:ascii="Segoe UI" w:eastAsia="Calibri" w:hAnsi="Segoe UI" w:cs="Segoe UI"/>
          <w:lang w:eastAsia="en-US"/>
        </w:rPr>
      </w:pPr>
      <w:r w:rsidRPr="002C3202">
        <w:rPr>
          <w:rFonts w:ascii="Segoe UI" w:eastAsia="Calibri" w:hAnsi="Segoe UI" w:cs="Segoe UI"/>
          <w:lang w:eastAsia="en-US"/>
        </w:rPr>
        <w:t>K</w:t>
      </w:r>
      <w:r w:rsidR="001D61D5" w:rsidRPr="002C3202">
        <w:rPr>
          <w:rFonts w:ascii="Segoe UI" w:eastAsia="Calibri" w:hAnsi="Segoe UI" w:cs="Segoe UI"/>
          <w:lang w:eastAsia="en-US"/>
        </w:rPr>
        <w:t> projektu „</w:t>
      </w:r>
      <w:r w:rsidRPr="002C3202">
        <w:rPr>
          <w:rFonts w:ascii="Segoe UI" w:eastAsia="Calibri" w:hAnsi="Segoe UI" w:cs="Segoe UI"/>
          <w:lang w:eastAsia="en-US"/>
        </w:rPr>
        <w:t>Zateplení budov hasičské zbrojnice</w:t>
      </w:r>
      <w:r w:rsidR="001D61D5" w:rsidRPr="002C3202">
        <w:rPr>
          <w:rFonts w:ascii="Segoe UI" w:hAnsi="Segoe UI" w:cs="Segoe UI"/>
        </w:rPr>
        <w:t xml:space="preserve">“ </w:t>
      </w:r>
      <w:r w:rsidR="001D61D5" w:rsidRPr="002C3202">
        <w:rPr>
          <w:rFonts w:ascii="Segoe UI" w:eastAsia="Calibri" w:hAnsi="Segoe UI" w:cs="Segoe UI"/>
          <w:lang w:eastAsia="en-US"/>
        </w:rPr>
        <w:t xml:space="preserve">příjemce podpory předložil k datu </w:t>
      </w:r>
      <w:r w:rsidRPr="002C3202">
        <w:rPr>
          <w:rFonts w:ascii="Segoe UI" w:eastAsia="Calibri" w:hAnsi="Segoe UI" w:cs="Segoe UI"/>
          <w:lang w:eastAsia="en-US"/>
        </w:rPr>
        <w:t>30</w:t>
      </w:r>
      <w:r w:rsidR="001D61D5" w:rsidRPr="002C3202">
        <w:rPr>
          <w:rFonts w:ascii="Segoe UI" w:eastAsia="Calibri" w:hAnsi="Segoe UI" w:cs="Segoe UI"/>
          <w:lang w:eastAsia="en-US"/>
        </w:rPr>
        <w:t xml:space="preserve">. </w:t>
      </w:r>
      <w:r w:rsidRPr="002C3202">
        <w:rPr>
          <w:rFonts w:ascii="Segoe UI" w:eastAsia="Calibri" w:hAnsi="Segoe UI" w:cs="Segoe UI"/>
          <w:lang w:eastAsia="en-US"/>
        </w:rPr>
        <w:t>4</w:t>
      </w:r>
      <w:r w:rsidR="001D61D5" w:rsidRPr="002C3202">
        <w:rPr>
          <w:rFonts w:ascii="Segoe UI" w:eastAsia="Calibri" w:hAnsi="Segoe UI" w:cs="Segoe UI"/>
          <w:lang w:eastAsia="en-US"/>
        </w:rPr>
        <w:t>. 2021 projektovou dokumentaci</w:t>
      </w:r>
      <w:r w:rsidRPr="002C3202">
        <w:rPr>
          <w:rFonts w:ascii="Segoe UI" w:eastAsia="Calibri" w:hAnsi="Segoe UI" w:cs="Segoe UI"/>
          <w:lang w:eastAsia="en-US"/>
        </w:rPr>
        <w:t>.</w:t>
      </w:r>
    </w:p>
    <w:p w14:paraId="2D086E5C" w14:textId="5EA3B7F5" w:rsidR="002C3202" w:rsidRPr="002C3202" w:rsidRDefault="002C3202" w:rsidP="00C715DD">
      <w:pPr>
        <w:autoSpaceDE w:val="0"/>
        <w:autoSpaceDN w:val="0"/>
        <w:adjustRightInd w:val="0"/>
        <w:ind w:left="709"/>
        <w:jc w:val="both"/>
        <w:rPr>
          <w:rFonts w:ascii="Segoe UI" w:hAnsi="Segoe UI" w:cs="Segoe UI"/>
        </w:rPr>
      </w:pPr>
      <w:r w:rsidRPr="002C3202">
        <w:rPr>
          <w:rFonts w:ascii="Segoe UI" w:hAnsi="Segoe UI" w:cs="Segoe UI"/>
        </w:rPr>
        <w:t xml:space="preserve">V případě, že by projekt </w:t>
      </w:r>
      <w:r w:rsidRPr="002C3202">
        <w:rPr>
          <w:rFonts w:ascii="Segoe UI" w:eastAsia="Calibri" w:hAnsi="Segoe UI" w:cs="Segoe UI"/>
          <w:lang w:eastAsia="en-US"/>
        </w:rPr>
        <w:t>„Zateplení budov hasičské zbrojnice</w:t>
      </w:r>
      <w:r w:rsidRPr="002C3202">
        <w:rPr>
          <w:rFonts w:ascii="Segoe UI" w:hAnsi="Segoe UI" w:cs="Segoe UI"/>
        </w:rPr>
        <w:t>“ podléhal veřejné podpoře, příjemce podpory se zavazuje uzavřít ke Smlouvě dodatek, ve kterém bude výše případné veřejné podpory specifikována, bude specifikován konkrétní typ veřejné podpory a uzavřením dodatku bude podpora podle Smlouvy poskytnuta v režimu příslušné veřejné podpory.“.</w:t>
      </w:r>
    </w:p>
    <w:p w14:paraId="73013FD4" w14:textId="77777777" w:rsidR="001D61D5" w:rsidRPr="002C3202" w:rsidRDefault="001D61D5" w:rsidP="002C3202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03C3C48F" w14:textId="7136B817" w:rsidR="001D61D5" w:rsidRPr="002C3202" w:rsidRDefault="001D61D5" w:rsidP="002C320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3202">
        <w:rPr>
          <w:rFonts w:ascii="Segoe UI" w:eastAsia="Calibri" w:hAnsi="Segoe UI" w:cs="Segoe UI"/>
          <w:lang w:eastAsia="en-US"/>
        </w:rPr>
        <w:lastRenderedPageBreak/>
        <w:t>V článku V bod 4 zní:</w:t>
      </w:r>
    </w:p>
    <w:p w14:paraId="08584432" w14:textId="06C42061" w:rsidR="001D61D5" w:rsidRPr="002C3202" w:rsidRDefault="001D61D5" w:rsidP="002C3202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2C3202">
        <w:rPr>
          <w:rFonts w:ascii="Segoe UI" w:hAnsi="Segoe UI" w:cs="Segoe UI"/>
          <w:color w:val="auto"/>
          <w:sz w:val="20"/>
        </w:rPr>
        <w:t>V případě, že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D3CE604" w14:textId="77777777" w:rsidR="001D61D5" w:rsidRPr="002C3202" w:rsidRDefault="001D61D5" w:rsidP="002C3202">
      <w:pPr>
        <w:pStyle w:val="Odstavecseseznamem"/>
        <w:jc w:val="both"/>
        <w:rPr>
          <w:rFonts w:ascii="Segoe UI" w:hAnsi="Segoe UI" w:cs="Segoe UI"/>
        </w:rPr>
      </w:pPr>
    </w:p>
    <w:p w14:paraId="0CBB1A82" w14:textId="5516A722" w:rsidR="00C4209E" w:rsidRPr="002C3202" w:rsidRDefault="004119B5" w:rsidP="002C320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Ostatní ustanovení Sm</w:t>
      </w:r>
      <w:r w:rsidR="00C4209E" w:rsidRPr="002C3202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2C3202" w:rsidRDefault="004119B5" w:rsidP="002C3202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2C3202" w:rsidRDefault="004119B5" w:rsidP="002C320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2C3202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2C3202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2C3202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2C3202" w:rsidRDefault="007E6638" w:rsidP="002C3202">
      <w:pPr>
        <w:jc w:val="both"/>
        <w:rPr>
          <w:rFonts w:ascii="Segoe UI" w:hAnsi="Segoe UI" w:cs="Segoe UI"/>
        </w:rPr>
      </w:pPr>
    </w:p>
    <w:p w14:paraId="1D67A629" w14:textId="77777777" w:rsidR="00C4209E" w:rsidRPr="002C3202" w:rsidRDefault="00C4209E" w:rsidP="002C320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BC9870D" w:rsidR="00C4209E" w:rsidRDefault="00C4209E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EEC3D" w14:textId="1A974B8D" w:rsidR="0048056D" w:rsidRDefault="0048056D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Doložka platnosti právního úkonu dle </w:t>
      </w:r>
      <w:proofErr w:type="spellStart"/>
      <w:proofErr w:type="gramStart"/>
      <w:r>
        <w:rPr>
          <w:rFonts w:ascii="Segoe UI" w:hAnsi="Segoe UI" w:cs="Segoe UI"/>
          <w:color w:val="auto"/>
          <w:sz w:val="20"/>
        </w:rPr>
        <w:t>ust</w:t>
      </w:r>
      <w:proofErr w:type="spellEnd"/>
      <w:r>
        <w:rPr>
          <w:rFonts w:ascii="Segoe UI" w:hAnsi="Segoe UI" w:cs="Segoe UI"/>
          <w:color w:val="auto"/>
          <w:sz w:val="20"/>
        </w:rPr>
        <w:t xml:space="preserve">. </w:t>
      </w:r>
      <w:proofErr w:type="gramEnd"/>
      <w:r>
        <w:rPr>
          <w:rFonts w:ascii="Segoe UI" w:hAnsi="Segoe UI" w:cs="Segoe UI"/>
          <w:color w:val="auto"/>
          <w:sz w:val="20"/>
        </w:rPr>
        <w:t xml:space="preserve">Par. 41 zák. č. 128/2000 Sb., o obcích (Obecní zřízení), ve znění pozdějších předpisů: </w:t>
      </w:r>
    </w:p>
    <w:p w14:paraId="393A1067" w14:textId="3AB4B4E4" w:rsidR="0048056D" w:rsidRDefault="0048056D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O uzavření této smlouvy (na základě předloženého návrhu smlouvy) </w:t>
      </w:r>
      <w:proofErr w:type="gramStart"/>
      <w:r>
        <w:rPr>
          <w:rFonts w:ascii="Segoe UI" w:hAnsi="Segoe UI" w:cs="Segoe UI"/>
          <w:color w:val="auto"/>
          <w:sz w:val="20"/>
        </w:rPr>
        <w:t>24.5.2022</w:t>
      </w:r>
      <w:proofErr w:type="gramEnd"/>
      <w:r>
        <w:rPr>
          <w:rFonts w:ascii="Segoe UI" w:hAnsi="Segoe UI" w:cs="Segoe UI"/>
          <w:color w:val="auto"/>
          <w:sz w:val="20"/>
        </w:rPr>
        <w:t xml:space="preserve"> rozhodlo zastupitelstvo obce</w:t>
      </w:r>
    </w:p>
    <w:p w14:paraId="418C752E" w14:textId="26727DD9" w:rsidR="0048056D" w:rsidRPr="002C3202" w:rsidRDefault="0048056D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s</w:t>
      </w:r>
      <w:bookmarkStart w:id="0" w:name="_GoBack"/>
      <w:bookmarkEnd w:id="0"/>
      <w:r>
        <w:rPr>
          <w:rFonts w:ascii="Segoe UI" w:hAnsi="Segoe UI" w:cs="Segoe UI"/>
          <w:color w:val="auto"/>
          <w:sz w:val="20"/>
        </w:rPr>
        <w:t xml:space="preserve">vým usnesením č. 6/2022 ze dne </w:t>
      </w:r>
      <w:proofErr w:type="gramStart"/>
      <w:r>
        <w:rPr>
          <w:rFonts w:ascii="Segoe UI" w:hAnsi="Segoe UI" w:cs="Segoe UI"/>
          <w:color w:val="auto"/>
          <w:sz w:val="20"/>
        </w:rPr>
        <w:t>25.2.2022</w:t>
      </w:r>
      <w:proofErr w:type="gramEnd"/>
    </w:p>
    <w:p w14:paraId="3299C032" w14:textId="77777777" w:rsidR="00E662DA" w:rsidRPr="002C3202" w:rsidRDefault="00E662DA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2C3202" w:rsidRDefault="00DD1C6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2C3202" w:rsidRDefault="0039700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 xml:space="preserve">V: </w:t>
      </w:r>
      <w:r w:rsidR="00E662DA" w:rsidRPr="002C320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2C3202" w:rsidRDefault="00A471E4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2C3202" w:rsidRDefault="0039700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dne:</w:t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2C3202" w:rsidRDefault="00E662DA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2C3202" w:rsidRDefault="00DD1C6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2C3202" w:rsidRDefault="0039700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2C3202" w:rsidRDefault="0039700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2C3202" w:rsidRDefault="0039700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C3202">
        <w:rPr>
          <w:rFonts w:ascii="Segoe UI" w:hAnsi="Segoe UI" w:cs="Segoe UI"/>
          <w:color w:val="auto"/>
          <w:sz w:val="20"/>
        </w:rPr>
        <w:t>……….</w:t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="00FD7A2F"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2C3202" w:rsidRDefault="00397003" w:rsidP="002C320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3202">
        <w:rPr>
          <w:rFonts w:ascii="Segoe UI" w:hAnsi="Segoe UI" w:cs="Segoe UI"/>
          <w:color w:val="auto"/>
          <w:sz w:val="20"/>
        </w:rPr>
        <w:t>zástupce příjemce podpory</w:t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</w:r>
      <w:r w:rsidRPr="002C3202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2C3202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BCE02" w14:textId="77777777" w:rsidR="00AC5AFA" w:rsidRDefault="00AC5AFA">
      <w:r>
        <w:separator/>
      </w:r>
    </w:p>
  </w:endnote>
  <w:endnote w:type="continuationSeparator" w:id="0">
    <w:p w14:paraId="0D9BA45D" w14:textId="77777777" w:rsidR="00AC5AFA" w:rsidRDefault="00AC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2867D148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6D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78F12635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6D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1F0B" w14:textId="77777777" w:rsidR="00AC5AFA" w:rsidRDefault="00AC5AFA">
      <w:r>
        <w:separator/>
      </w:r>
    </w:p>
  </w:footnote>
  <w:footnote w:type="continuationSeparator" w:id="0">
    <w:p w14:paraId="2D67EB54" w14:textId="77777777" w:rsidR="00AC5AFA" w:rsidRDefault="00AC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3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4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5"/>
  </w:num>
  <w:num w:numId="23">
    <w:abstractNumId w:val="23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4"/>
  </w:num>
  <w:num w:numId="27">
    <w:abstractNumId w:val="51"/>
  </w:num>
  <w:num w:numId="28">
    <w:abstractNumId w:val="4"/>
  </w:num>
  <w:num w:numId="29">
    <w:abstractNumId w:val="54"/>
  </w:num>
  <w:num w:numId="30">
    <w:abstractNumId w:val="12"/>
  </w:num>
  <w:num w:numId="31">
    <w:abstractNumId w:val="43"/>
  </w:num>
  <w:num w:numId="32">
    <w:abstractNumId w:val="39"/>
  </w:num>
  <w:num w:numId="33">
    <w:abstractNumId w:val="18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4"/>
  </w:num>
  <w:num w:numId="44">
    <w:abstractNumId w:val="44"/>
  </w:num>
  <w:num w:numId="45">
    <w:abstractNumId w:val="47"/>
  </w:num>
  <w:num w:numId="46">
    <w:abstractNumId w:val="16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281F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225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3A2D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61D5"/>
    <w:rsid w:val="001D7C40"/>
    <w:rsid w:val="001E24EE"/>
    <w:rsid w:val="001E4EA0"/>
    <w:rsid w:val="001E5B4B"/>
    <w:rsid w:val="001E7CA4"/>
    <w:rsid w:val="001F1520"/>
    <w:rsid w:val="001F1829"/>
    <w:rsid w:val="001F18DC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770A7"/>
    <w:rsid w:val="002817F9"/>
    <w:rsid w:val="00281F5C"/>
    <w:rsid w:val="002858F7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3202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3795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56D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3975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1E8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0D36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75612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58E6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164"/>
    <w:rsid w:val="008E2321"/>
    <w:rsid w:val="008E2BC2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56DE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7A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5AFA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6111"/>
    <w:rsid w:val="00BC2DC0"/>
    <w:rsid w:val="00BC4C93"/>
    <w:rsid w:val="00BD618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5DD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057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340A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97EC6"/>
    <w:rsid w:val="00DA0C48"/>
    <w:rsid w:val="00DA1BAA"/>
    <w:rsid w:val="00DA31AE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1018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048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4AB7"/>
    <w:rsid w:val="00E95014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B75D0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081B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128F-0320-41E5-A04F-6F3B8949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3353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cp:lastPrinted>2021-09-06T16:47:00Z</cp:lastPrinted>
  <dcterms:created xsi:type="dcterms:W3CDTF">2022-06-02T09:25:00Z</dcterms:created>
  <dcterms:modified xsi:type="dcterms:W3CDTF">2022-06-02T09:31:00Z</dcterms:modified>
</cp:coreProperties>
</file>