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D4E16" w14:textId="6F29288E" w:rsidR="00FC44E9" w:rsidRPr="0036634C" w:rsidRDefault="00E97AC1" w:rsidP="00071678">
      <w:pPr>
        <w:jc w:val="center"/>
        <w:rPr>
          <w:b/>
          <w:bCs/>
          <w:sz w:val="28"/>
          <w:szCs w:val="28"/>
        </w:rPr>
      </w:pPr>
      <w:r w:rsidRPr="0036634C">
        <w:rPr>
          <w:b/>
          <w:bCs/>
          <w:sz w:val="28"/>
          <w:szCs w:val="28"/>
        </w:rPr>
        <w:t xml:space="preserve">Dodatek č. </w:t>
      </w:r>
      <w:r w:rsidR="00473CE9">
        <w:rPr>
          <w:b/>
          <w:bCs/>
          <w:sz w:val="28"/>
          <w:szCs w:val="28"/>
        </w:rPr>
        <w:t>1</w:t>
      </w:r>
    </w:p>
    <w:p w14:paraId="43E9935C" w14:textId="0CE2C3E1" w:rsidR="00E97AC1" w:rsidRPr="000741F6" w:rsidRDefault="00A50D5A" w:rsidP="00A50D5A">
      <w:pPr>
        <w:jc w:val="center"/>
      </w:pPr>
      <w:r w:rsidRPr="000741F6">
        <w:t>k</w:t>
      </w:r>
      <w:r w:rsidR="00E97AC1" w:rsidRPr="000741F6">
        <w:t xml:space="preserve"> </w:t>
      </w:r>
      <w:r w:rsidRPr="000741F6">
        <w:t xml:space="preserve">Rámcové kupní smlouvě o dodávkách </w:t>
      </w:r>
      <w:r w:rsidR="001B6C3A">
        <w:t>zboží uzavřené dne 11. 05.</w:t>
      </w:r>
      <w:r w:rsidR="008F3089">
        <w:t xml:space="preserve"> </w:t>
      </w:r>
      <w:r w:rsidR="001B6C3A">
        <w:t>2020</w:t>
      </w:r>
    </w:p>
    <w:p w14:paraId="72C70371" w14:textId="77777777" w:rsidR="00E97AC1" w:rsidRPr="000741F6" w:rsidRDefault="00E97AC1" w:rsidP="00FC44E9">
      <w:pPr>
        <w:jc w:val="center"/>
        <w:rPr>
          <w:b/>
          <w:bCs/>
        </w:rPr>
      </w:pPr>
    </w:p>
    <w:p w14:paraId="57DBE9C7" w14:textId="77777777" w:rsidR="00053636" w:rsidRPr="000741F6" w:rsidRDefault="00053636" w:rsidP="00FC44E9">
      <w:pPr>
        <w:jc w:val="center"/>
        <w:rPr>
          <w:b/>
          <w:bCs/>
        </w:rPr>
      </w:pPr>
    </w:p>
    <w:p w14:paraId="2AA46E81" w14:textId="77777777" w:rsidR="00FC44E9" w:rsidRPr="000741F6" w:rsidRDefault="00FC44E9" w:rsidP="00FC44E9">
      <w:pPr>
        <w:jc w:val="center"/>
        <w:rPr>
          <w:b/>
          <w:bCs/>
        </w:rPr>
      </w:pPr>
    </w:p>
    <w:p w14:paraId="78FB5BC5" w14:textId="77777777" w:rsidR="001B6C3A" w:rsidRPr="00DB2F08" w:rsidRDefault="001B6C3A" w:rsidP="001B6C3A">
      <w:pPr>
        <w:jc w:val="center"/>
        <w:rPr>
          <w:b/>
        </w:rPr>
      </w:pPr>
      <w:r w:rsidRPr="00DB2F08">
        <w:rPr>
          <w:b/>
        </w:rPr>
        <w:t>Článek I.</w:t>
      </w:r>
    </w:p>
    <w:p w14:paraId="5DFC8A5A" w14:textId="77777777" w:rsidR="001B6C3A" w:rsidRPr="00676E64" w:rsidRDefault="001B6C3A" w:rsidP="001B6C3A">
      <w:pPr>
        <w:jc w:val="center"/>
        <w:rPr>
          <w:b/>
        </w:rPr>
      </w:pPr>
      <w:r w:rsidRPr="00DB2F08">
        <w:rPr>
          <w:b/>
        </w:rPr>
        <w:t>Smluvní strany</w:t>
      </w:r>
    </w:p>
    <w:p w14:paraId="01302455" w14:textId="77777777" w:rsidR="00FC44E9" w:rsidRPr="000741F6" w:rsidRDefault="00FC44E9" w:rsidP="00FC44E9">
      <w:pPr>
        <w:spacing w:line="200" w:lineRule="atLeast"/>
      </w:pPr>
    </w:p>
    <w:p w14:paraId="05040365" w14:textId="77777777" w:rsidR="001B6C3A" w:rsidRPr="001B6C3A" w:rsidRDefault="001B6C3A" w:rsidP="001B6C3A">
      <w:r w:rsidRPr="001B6C3A">
        <w:t>Organizace:</w:t>
      </w:r>
      <w:r w:rsidRPr="001B6C3A">
        <w:tab/>
      </w:r>
      <w:r w:rsidRPr="001B6C3A">
        <w:tab/>
      </w:r>
      <w:r w:rsidRPr="001B6C3A">
        <w:tab/>
        <w:t>Domov mládeže a školní jídelna, Praha 9, Lovosická 42</w:t>
      </w:r>
    </w:p>
    <w:p w14:paraId="0602F4F7" w14:textId="77777777" w:rsidR="001B6C3A" w:rsidRPr="001B6C3A" w:rsidRDefault="001B6C3A" w:rsidP="001B6C3A">
      <w:r w:rsidRPr="001B6C3A">
        <w:t>zastoupená:</w:t>
      </w:r>
      <w:r w:rsidRPr="001B6C3A">
        <w:tab/>
      </w:r>
      <w:r w:rsidRPr="001B6C3A">
        <w:tab/>
      </w:r>
      <w:r w:rsidRPr="001B6C3A">
        <w:tab/>
        <w:t>Mgr. Ladou Sojkovou, ředitelkou organizace</w:t>
      </w:r>
    </w:p>
    <w:p w14:paraId="3A7C4ED8" w14:textId="77777777" w:rsidR="001B6C3A" w:rsidRPr="001B6C3A" w:rsidRDefault="001B6C3A" w:rsidP="001B6C3A">
      <w:r w:rsidRPr="001B6C3A">
        <w:t>se sídlem:</w:t>
      </w:r>
      <w:r w:rsidRPr="001B6C3A">
        <w:tab/>
      </w:r>
      <w:r w:rsidRPr="001B6C3A">
        <w:tab/>
      </w:r>
      <w:r w:rsidRPr="001B6C3A">
        <w:tab/>
        <w:t>Lovosická 42/439, 190 00 Praha 9</w:t>
      </w:r>
    </w:p>
    <w:p w14:paraId="4DE98744" w14:textId="77777777" w:rsidR="001B6C3A" w:rsidRPr="001B6C3A" w:rsidRDefault="001B6C3A" w:rsidP="001B6C3A">
      <w:r w:rsidRPr="001B6C3A">
        <w:t>IČ:</w:t>
      </w:r>
      <w:r w:rsidRPr="001B6C3A">
        <w:tab/>
      </w:r>
      <w:r w:rsidRPr="001B6C3A">
        <w:tab/>
      </w:r>
      <w:r w:rsidRPr="001B6C3A">
        <w:tab/>
      </w:r>
      <w:r w:rsidRPr="001B6C3A">
        <w:tab/>
        <w:t>00638706</w:t>
      </w:r>
    </w:p>
    <w:p w14:paraId="12F70A88" w14:textId="77777777" w:rsidR="001B6C3A" w:rsidRPr="001B6C3A" w:rsidRDefault="001B6C3A" w:rsidP="001B6C3A">
      <w:r w:rsidRPr="001B6C3A">
        <w:t xml:space="preserve">DIČ: </w:t>
      </w:r>
      <w:r w:rsidRPr="001B6C3A">
        <w:tab/>
      </w:r>
      <w:r w:rsidRPr="001B6C3A">
        <w:tab/>
      </w:r>
      <w:r w:rsidRPr="001B6C3A">
        <w:tab/>
      </w:r>
      <w:r w:rsidRPr="001B6C3A">
        <w:tab/>
        <w:t>CZ00638706</w:t>
      </w:r>
    </w:p>
    <w:p w14:paraId="2A5BBA2E" w14:textId="77777777" w:rsidR="001B6C3A" w:rsidRPr="001B6C3A" w:rsidRDefault="001B6C3A" w:rsidP="001B6C3A">
      <w:pPr>
        <w:ind w:left="2832"/>
        <w:jc w:val="both"/>
      </w:pPr>
      <w:r w:rsidRPr="001B6C3A">
        <w:t>příspěvková organizace hl. m. Prahy zřízena usnesením Zastupitelstva hlavního města Prahy č. 6/15 ze dne 28. 4. 2011, zapsaná v rejstříku škol RED-IZO 110 010 469</w:t>
      </w:r>
    </w:p>
    <w:p w14:paraId="1C024816" w14:textId="77777777" w:rsidR="001B6C3A" w:rsidRPr="001B6C3A" w:rsidRDefault="001B6C3A" w:rsidP="001B6C3A">
      <w:pPr>
        <w:jc w:val="both"/>
      </w:pPr>
    </w:p>
    <w:p w14:paraId="1E943183" w14:textId="77777777" w:rsidR="001B6C3A" w:rsidRPr="001B6C3A" w:rsidRDefault="001B6C3A" w:rsidP="001B6C3A">
      <w:pPr>
        <w:jc w:val="both"/>
      </w:pPr>
      <w:r w:rsidRPr="001B6C3A">
        <w:t>Bankovní spojení:</w:t>
      </w:r>
      <w:r w:rsidRPr="001B6C3A">
        <w:tab/>
      </w:r>
      <w:r w:rsidRPr="001B6C3A">
        <w:tab/>
      </w:r>
      <w:proofErr w:type="spellStart"/>
      <w:r w:rsidRPr="001B6C3A">
        <w:t>UniCredit</w:t>
      </w:r>
      <w:proofErr w:type="spellEnd"/>
      <w:r w:rsidRPr="001B6C3A">
        <w:t xml:space="preserve"> Bank</w:t>
      </w:r>
    </w:p>
    <w:p w14:paraId="363C26F0" w14:textId="77777777" w:rsidR="001B6C3A" w:rsidRPr="001B6C3A" w:rsidRDefault="001B6C3A" w:rsidP="001B6C3A">
      <w:pPr>
        <w:jc w:val="both"/>
      </w:pPr>
      <w:r w:rsidRPr="001B6C3A">
        <w:t>Číslo účtu:</w:t>
      </w:r>
      <w:r w:rsidRPr="001B6C3A">
        <w:tab/>
      </w:r>
      <w:r w:rsidRPr="001B6C3A">
        <w:tab/>
      </w:r>
      <w:r w:rsidRPr="001B6C3A">
        <w:tab/>
        <w:t>514835005/2700</w:t>
      </w:r>
    </w:p>
    <w:p w14:paraId="3CAE8F71" w14:textId="77777777" w:rsidR="001B6C3A" w:rsidRPr="001B6C3A" w:rsidRDefault="001B6C3A" w:rsidP="001B6C3A"/>
    <w:p w14:paraId="0FC1BC1E" w14:textId="77777777" w:rsidR="001B6C3A" w:rsidRPr="001B6C3A" w:rsidRDefault="001B6C3A" w:rsidP="001B6C3A">
      <w:r w:rsidRPr="001B6C3A">
        <w:t>dále jako „</w:t>
      </w:r>
      <w:r w:rsidRPr="001B6C3A">
        <w:rPr>
          <w:b/>
        </w:rPr>
        <w:t>kupující</w:t>
      </w:r>
      <w:r w:rsidRPr="001B6C3A">
        <w:t>“ na straně jedné</w:t>
      </w:r>
    </w:p>
    <w:p w14:paraId="165A8B1D" w14:textId="77777777" w:rsidR="001B6C3A" w:rsidRPr="001B6C3A" w:rsidRDefault="001B6C3A" w:rsidP="001B6C3A"/>
    <w:p w14:paraId="2A97A490" w14:textId="77777777" w:rsidR="001B6C3A" w:rsidRPr="001B6C3A" w:rsidRDefault="001B6C3A" w:rsidP="001B6C3A">
      <w:r w:rsidRPr="001B6C3A">
        <w:t xml:space="preserve">                      a</w:t>
      </w:r>
    </w:p>
    <w:p w14:paraId="1690F7AA" w14:textId="77777777" w:rsidR="001B6C3A" w:rsidRPr="001B6C3A" w:rsidRDefault="001B6C3A" w:rsidP="001B6C3A">
      <w:pPr>
        <w:contextualSpacing/>
        <w:jc w:val="both"/>
        <w:rPr>
          <w:b/>
        </w:rPr>
      </w:pPr>
    </w:p>
    <w:p w14:paraId="5279F5F2" w14:textId="77777777" w:rsidR="001B6C3A" w:rsidRPr="001B6C3A" w:rsidRDefault="001B6C3A" w:rsidP="001B6C3A">
      <w:r w:rsidRPr="001B6C3A">
        <w:t>Podnikatelský subjekt:</w:t>
      </w:r>
      <w:r w:rsidRPr="001B6C3A">
        <w:tab/>
        <w:t>Digi Office, s.r.o.</w:t>
      </w:r>
    </w:p>
    <w:p w14:paraId="2BDD1FCE" w14:textId="77777777" w:rsidR="001B6C3A" w:rsidRPr="001B6C3A" w:rsidRDefault="001B6C3A" w:rsidP="001B6C3A">
      <w:r w:rsidRPr="001B6C3A">
        <w:t>zastoupený:</w:t>
      </w:r>
      <w:r w:rsidRPr="001B6C3A">
        <w:tab/>
      </w:r>
      <w:r w:rsidRPr="001B6C3A">
        <w:tab/>
      </w:r>
      <w:r w:rsidRPr="001B6C3A">
        <w:tab/>
        <w:t>Jaroslavem Látalem – jednatelem společnosti</w:t>
      </w:r>
    </w:p>
    <w:p w14:paraId="5D19E1F9" w14:textId="77777777" w:rsidR="001B6C3A" w:rsidRPr="001B6C3A" w:rsidRDefault="001B6C3A" w:rsidP="001B6C3A">
      <w:r w:rsidRPr="001B6C3A">
        <w:t>se sídlem:</w:t>
      </w:r>
      <w:r w:rsidRPr="001B6C3A">
        <w:tab/>
      </w:r>
      <w:r w:rsidRPr="001B6C3A">
        <w:tab/>
      </w:r>
      <w:r w:rsidRPr="001B6C3A">
        <w:tab/>
        <w:t>Lovosická 439/42, 19000 Praha 9</w:t>
      </w:r>
    </w:p>
    <w:p w14:paraId="44FEF9E1" w14:textId="77777777" w:rsidR="001B6C3A" w:rsidRPr="001B6C3A" w:rsidRDefault="001B6C3A" w:rsidP="001B6C3A">
      <w:r w:rsidRPr="001B6C3A">
        <w:t>IČ:</w:t>
      </w:r>
      <w:r w:rsidRPr="001B6C3A">
        <w:tab/>
      </w:r>
      <w:r w:rsidRPr="001B6C3A">
        <w:tab/>
      </w:r>
      <w:r w:rsidRPr="001B6C3A">
        <w:tab/>
      </w:r>
      <w:r w:rsidRPr="001B6C3A">
        <w:tab/>
      </w:r>
      <w:r w:rsidRPr="001B6C3A">
        <w:rPr>
          <w:rFonts w:eastAsia="Calibri"/>
        </w:rPr>
        <w:t>242 24 651</w:t>
      </w:r>
    </w:p>
    <w:p w14:paraId="04C50036" w14:textId="77777777" w:rsidR="001B6C3A" w:rsidRPr="001B6C3A" w:rsidRDefault="001B6C3A" w:rsidP="001B6C3A">
      <w:r w:rsidRPr="001B6C3A">
        <w:t>DIČ:</w:t>
      </w:r>
      <w:r w:rsidRPr="001B6C3A">
        <w:tab/>
      </w:r>
      <w:r w:rsidRPr="001B6C3A">
        <w:tab/>
      </w:r>
      <w:r w:rsidRPr="001B6C3A">
        <w:tab/>
      </w:r>
      <w:r w:rsidRPr="001B6C3A">
        <w:tab/>
        <w:t>CZ</w:t>
      </w:r>
      <w:r w:rsidRPr="001B6C3A">
        <w:rPr>
          <w:rFonts w:eastAsia="Calibri"/>
        </w:rPr>
        <w:t>242 24 651</w:t>
      </w:r>
    </w:p>
    <w:p w14:paraId="14A5D86F" w14:textId="77777777" w:rsidR="001B6C3A" w:rsidRPr="001B6C3A" w:rsidRDefault="001B6C3A" w:rsidP="001B6C3A"/>
    <w:p w14:paraId="396CD25F" w14:textId="77777777" w:rsidR="001B6C3A" w:rsidRPr="001B6C3A" w:rsidRDefault="001B6C3A" w:rsidP="001B6C3A">
      <w:pPr>
        <w:jc w:val="both"/>
      </w:pPr>
      <w:r w:rsidRPr="001B6C3A">
        <w:tab/>
      </w:r>
      <w:r w:rsidRPr="001B6C3A">
        <w:tab/>
      </w:r>
      <w:r w:rsidRPr="001B6C3A">
        <w:tab/>
      </w:r>
    </w:p>
    <w:p w14:paraId="1ECF5B42" w14:textId="77777777" w:rsidR="001B6C3A" w:rsidRPr="001B6C3A" w:rsidRDefault="001B6C3A" w:rsidP="001B6C3A"/>
    <w:p w14:paraId="13ECB72A" w14:textId="77777777" w:rsidR="001B6C3A" w:rsidRPr="001B6C3A" w:rsidRDefault="001B6C3A" w:rsidP="001B6C3A">
      <w:pPr>
        <w:tabs>
          <w:tab w:val="left" w:pos="3402"/>
        </w:tabs>
      </w:pPr>
      <w:r w:rsidRPr="001B6C3A">
        <w:t>dále jen jako „</w:t>
      </w:r>
      <w:r w:rsidRPr="001B6C3A">
        <w:rPr>
          <w:b/>
        </w:rPr>
        <w:t>prodávající</w:t>
      </w:r>
      <w:r w:rsidRPr="001B6C3A">
        <w:t>“ na straně druhé</w:t>
      </w:r>
    </w:p>
    <w:p w14:paraId="78D769A1" w14:textId="77777777" w:rsidR="00966B32" w:rsidRPr="000741F6" w:rsidRDefault="00966B32" w:rsidP="00966B32">
      <w:pPr>
        <w:pStyle w:val="Odstavecseseznamem"/>
        <w:ind w:left="0"/>
        <w:jc w:val="both"/>
      </w:pPr>
    </w:p>
    <w:p w14:paraId="7AFC3CB2" w14:textId="77777777" w:rsidR="00A50D5A" w:rsidRPr="000741F6" w:rsidRDefault="00A50D5A" w:rsidP="00A50D5A"/>
    <w:p w14:paraId="39B17891" w14:textId="77777777" w:rsidR="00FC44E9" w:rsidRPr="000741F6" w:rsidRDefault="00FC44E9" w:rsidP="001B6C3A">
      <w:pPr>
        <w:jc w:val="center"/>
      </w:pPr>
    </w:p>
    <w:p w14:paraId="63A67D5C" w14:textId="0524284A" w:rsidR="001B6C3A" w:rsidRPr="00DB2F08" w:rsidRDefault="001B6C3A" w:rsidP="001B6C3A">
      <w:pPr>
        <w:jc w:val="center"/>
        <w:rPr>
          <w:b/>
        </w:rPr>
      </w:pPr>
      <w:r w:rsidRPr="00DB2F08">
        <w:rPr>
          <w:b/>
        </w:rPr>
        <w:t xml:space="preserve">Článek </w:t>
      </w:r>
      <w:r>
        <w:rPr>
          <w:b/>
        </w:rPr>
        <w:t>I</w:t>
      </w:r>
      <w:r w:rsidRPr="00DB2F08">
        <w:rPr>
          <w:b/>
        </w:rPr>
        <w:t>I.</w:t>
      </w:r>
    </w:p>
    <w:p w14:paraId="686B2EE9" w14:textId="77777777" w:rsidR="00071678" w:rsidRPr="000741F6" w:rsidRDefault="00071678" w:rsidP="00FC44E9">
      <w:pPr>
        <w:spacing w:line="200" w:lineRule="atLeast"/>
      </w:pPr>
    </w:p>
    <w:p w14:paraId="05213105" w14:textId="77777777" w:rsidR="00FC44E9" w:rsidRPr="000741F6" w:rsidRDefault="00FC44E9" w:rsidP="00FC44E9">
      <w:pPr>
        <w:spacing w:line="200" w:lineRule="atLeast"/>
        <w:jc w:val="center"/>
        <w:rPr>
          <w:rStyle w:val="platne1"/>
          <w:b/>
          <w:bCs/>
          <w:lang w:eastAsia="ar-SA"/>
        </w:rPr>
      </w:pPr>
      <w:r w:rsidRPr="000741F6">
        <w:rPr>
          <w:rStyle w:val="platne1"/>
          <w:b/>
          <w:bCs/>
          <w:lang w:eastAsia="ar-SA"/>
        </w:rPr>
        <w:t>Úvodní ustanovení</w:t>
      </w:r>
    </w:p>
    <w:p w14:paraId="656240BD" w14:textId="77777777" w:rsidR="00FC44E9" w:rsidRPr="000741F6" w:rsidRDefault="00FC44E9" w:rsidP="00FC44E9">
      <w:pPr>
        <w:spacing w:line="200" w:lineRule="atLeast"/>
        <w:jc w:val="center"/>
        <w:rPr>
          <w:rStyle w:val="platne1"/>
          <w:lang w:eastAsia="ar-SA"/>
        </w:rPr>
      </w:pPr>
    </w:p>
    <w:p w14:paraId="3A918F0D" w14:textId="339561E3" w:rsidR="001B6C3A" w:rsidRDefault="00E97AC1" w:rsidP="001B6C3A">
      <w:pPr>
        <w:pStyle w:val="Odstavecseseznamem"/>
        <w:widowControl w:val="0"/>
        <w:numPr>
          <w:ilvl w:val="1"/>
          <w:numId w:val="22"/>
        </w:numPr>
        <w:suppressAutoHyphens/>
        <w:spacing w:after="113" w:line="200" w:lineRule="atLeast"/>
        <w:jc w:val="both"/>
        <w:rPr>
          <w:lang w:eastAsia="ar-SA"/>
        </w:rPr>
      </w:pPr>
      <w:r w:rsidRPr="000741F6">
        <w:rPr>
          <w:rStyle w:val="platne1"/>
          <w:lang w:eastAsia="ar-SA"/>
        </w:rPr>
        <w:t xml:space="preserve">Shora uvedené smluvní strany uzavřely dne </w:t>
      </w:r>
      <w:r w:rsidR="001B6C3A">
        <w:rPr>
          <w:rStyle w:val="platne1"/>
          <w:lang w:eastAsia="ar-SA"/>
        </w:rPr>
        <w:t>11</w:t>
      </w:r>
      <w:r w:rsidR="00BD69DE" w:rsidRPr="000741F6">
        <w:rPr>
          <w:rStyle w:val="platne1"/>
          <w:lang w:eastAsia="ar-SA"/>
        </w:rPr>
        <w:t xml:space="preserve">. </w:t>
      </w:r>
      <w:r w:rsidR="001B6C3A">
        <w:rPr>
          <w:rStyle w:val="platne1"/>
          <w:lang w:eastAsia="ar-SA"/>
        </w:rPr>
        <w:t>05</w:t>
      </w:r>
      <w:r w:rsidR="00A50D5A" w:rsidRPr="000741F6">
        <w:rPr>
          <w:rStyle w:val="platne1"/>
          <w:lang w:eastAsia="ar-SA"/>
        </w:rPr>
        <w:t>. 20</w:t>
      </w:r>
      <w:r w:rsidR="001B6C3A">
        <w:rPr>
          <w:rStyle w:val="platne1"/>
          <w:lang w:eastAsia="ar-SA"/>
        </w:rPr>
        <w:t>20</w:t>
      </w:r>
      <w:r w:rsidRPr="000741F6">
        <w:rPr>
          <w:rStyle w:val="platne1"/>
          <w:lang w:eastAsia="ar-SA"/>
        </w:rPr>
        <w:t xml:space="preserve"> </w:t>
      </w:r>
      <w:r w:rsidR="00A50D5A" w:rsidRPr="000741F6">
        <w:t xml:space="preserve">Rámcovou kupní smlouvu o </w:t>
      </w:r>
      <w:r w:rsidR="00BD69DE" w:rsidRPr="000741F6">
        <w:t xml:space="preserve">dodávkách </w:t>
      </w:r>
      <w:r w:rsidR="001B6C3A">
        <w:t>zboží (dále jako „Smlouvu“).</w:t>
      </w:r>
    </w:p>
    <w:p w14:paraId="45E04666" w14:textId="77777777" w:rsidR="001B6C3A" w:rsidRDefault="001B6C3A" w:rsidP="001B6C3A">
      <w:pPr>
        <w:pStyle w:val="Odstavecseseznamem"/>
        <w:widowControl w:val="0"/>
        <w:suppressAutoHyphens/>
        <w:spacing w:after="113" w:line="200" w:lineRule="atLeast"/>
        <w:ind w:left="360"/>
        <w:jc w:val="both"/>
        <w:rPr>
          <w:lang w:eastAsia="ar-SA"/>
        </w:rPr>
      </w:pPr>
    </w:p>
    <w:p w14:paraId="7E0BE21A" w14:textId="0D8B9AF2" w:rsidR="004D49CC" w:rsidRDefault="004D49CC" w:rsidP="001B6C3A">
      <w:pPr>
        <w:pStyle w:val="Odstavecseseznamem"/>
        <w:widowControl w:val="0"/>
        <w:numPr>
          <w:ilvl w:val="1"/>
          <w:numId w:val="22"/>
        </w:numPr>
        <w:suppressAutoHyphens/>
        <w:spacing w:after="113" w:line="200" w:lineRule="atLeast"/>
        <w:jc w:val="both"/>
        <w:rPr>
          <w:rStyle w:val="platne1"/>
          <w:lang w:eastAsia="ar-SA"/>
        </w:rPr>
      </w:pPr>
      <w:r w:rsidRPr="000741F6">
        <w:rPr>
          <w:rStyle w:val="platne1"/>
          <w:lang w:eastAsia="ar-SA"/>
        </w:rPr>
        <w:t xml:space="preserve">Tento dodatek </w:t>
      </w:r>
      <w:r w:rsidR="001B6C3A">
        <w:rPr>
          <w:rStyle w:val="platne1"/>
          <w:lang w:eastAsia="ar-SA"/>
        </w:rPr>
        <w:t xml:space="preserve">dle ustanovení 2.4 </w:t>
      </w:r>
      <w:r w:rsidR="00473CE9">
        <w:rPr>
          <w:rStyle w:val="platne1"/>
          <w:lang w:eastAsia="ar-SA"/>
        </w:rPr>
        <w:t>S</w:t>
      </w:r>
      <w:r w:rsidR="001B6C3A">
        <w:rPr>
          <w:rStyle w:val="platne1"/>
          <w:lang w:eastAsia="ar-SA"/>
        </w:rPr>
        <w:t xml:space="preserve">mlouvy </w:t>
      </w:r>
      <w:r w:rsidR="003A64E9" w:rsidRPr="000741F6">
        <w:rPr>
          <w:rStyle w:val="platne1"/>
          <w:lang w:eastAsia="ar-SA"/>
        </w:rPr>
        <w:t xml:space="preserve">prodlužuje dobu trvání </w:t>
      </w:r>
      <w:r w:rsidR="008F3089">
        <w:rPr>
          <w:rStyle w:val="platne1"/>
          <w:lang w:eastAsia="ar-SA"/>
        </w:rPr>
        <w:t>S</w:t>
      </w:r>
      <w:r w:rsidR="003A64E9" w:rsidRPr="000741F6">
        <w:rPr>
          <w:rStyle w:val="platne1"/>
          <w:lang w:eastAsia="ar-SA"/>
        </w:rPr>
        <w:t xml:space="preserve">mlouvy a </w:t>
      </w:r>
      <w:r w:rsidRPr="000741F6">
        <w:rPr>
          <w:rStyle w:val="platne1"/>
          <w:lang w:eastAsia="ar-SA"/>
        </w:rPr>
        <w:t xml:space="preserve">upravuje </w:t>
      </w:r>
      <w:r w:rsidR="008F3089">
        <w:rPr>
          <w:rStyle w:val="platne1"/>
          <w:lang w:eastAsia="ar-SA"/>
        </w:rPr>
        <w:t>ustanovení 8.1 Smlouvy takto:</w:t>
      </w:r>
    </w:p>
    <w:p w14:paraId="5B3C1891" w14:textId="77777777" w:rsidR="008F3089" w:rsidRDefault="008F3089" w:rsidP="008F3089">
      <w:pPr>
        <w:pStyle w:val="Odstavecseseznamem"/>
        <w:rPr>
          <w:lang w:eastAsia="ar-SA"/>
        </w:rPr>
      </w:pPr>
    </w:p>
    <w:p w14:paraId="5A538D30" w14:textId="4F9B143B" w:rsidR="008F3089" w:rsidRPr="008F3089" w:rsidRDefault="008F3089" w:rsidP="008F3089">
      <w:pPr>
        <w:numPr>
          <w:ilvl w:val="1"/>
          <w:numId w:val="23"/>
        </w:numPr>
        <w:rPr>
          <w:b/>
          <w:bCs/>
          <w:i/>
          <w:iCs/>
        </w:rPr>
      </w:pPr>
      <w:r w:rsidRPr="008F3089">
        <w:rPr>
          <w:b/>
          <w:bCs/>
          <w:i/>
          <w:iCs/>
        </w:rPr>
        <w:t xml:space="preserve">Tato smlouva se uzavírá na dobu určitou od 11. </w:t>
      </w:r>
      <w:r>
        <w:rPr>
          <w:b/>
          <w:bCs/>
          <w:i/>
          <w:iCs/>
        </w:rPr>
        <w:t>0</w:t>
      </w:r>
      <w:r w:rsidRPr="008F3089">
        <w:rPr>
          <w:b/>
          <w:bCs/>
          <w:i/>
          <w:iCs/>
        </w:rPr>
        <w:t xml:space="preserve">5. 2020 do 10. </w:t>
      </w:r>
      <w:r>
        <w:rPr>
          <w:b/>
          <w:bCs/>
          <w:i/>
          <w:iCs/>
        </w:rPr>
        <w:t>0</w:t>
      </w:r>
      <w:r w:rsidRPr="008F3089">
        <w:rPr>
          <w:b/>
          <w:bCs/>
          <w:i/>
          <w:iCs/>
        </w:rPr>
        <w:t>5. 202</w:t>
      </w:r>
      <w:r>
        <w:rPr>
          <w:b/>
          <w:bCs/>
          <w:i/>
          <w:iCs/>
        </w:rPr>
        <w:t>3</w:t>
      </w:r>
      <w:r w:rsidRPr="008F3089">
        <w:rPr>
          <w:b/>
          <w:bCs/>
          <w:i/>
          <w:iCs/>
        </w:rPr>
        <w:t>.</w:t>
      </w:r>
    </w:p>
    <w:p w14:paraId="1BB0920A" w14:textId="77777777" w:rsidR="0036634C" w:rsidRPr="000741F6" w:rsidRDefault="0036634C" w:rsidP="008F3089">
      <w:pPr>
        <w:spacing w:after="113" w:line="200" w:lineRule="atLeast"/>
        <w:jc w:val="both"/>
      </w:pPr>
    </w:p>
    <w:p w14:paraId="5FDF50D0" w14:textId="77777777" w:rsidR="00FC44E9" w:rsidRPr="000741F6" w:rsidRDefault="00966B32" w:rsidP="00FC44E9">
      <w:pPr>
        <w:spacing w:line="200" w:lineRule="atLeast"/>
        <w:jc w:val="center"/>
        <w:rPr>
          <w:rStyle w:val="platne1"/>
          <w:b/>
          <w:bCs/>
          <w:lang w:eastAsia="ar-SA"/>
        </w:rPr>
      </w:pPr>
      <w:r w:rsidRPr="000741F6">
        <w:rPr>
          <w:rStyle w:val="platne1"/>
          <w:b/>
          <w:bCs/>
          <w:lang w:eastAsia="ar-SA"/>
        </w:rPr>
        <w:lastRenderedPageBreak/>
        <w:t>III</w:t>
      </w:r>
      <w:r w:rsidR="00A16E13" w:rsidRPr="000741F6">
        <w:rPr>
          <w:rStyle w:val="platne1"/>
          <w:b/>
          <w:bCs/>
          <w:lang w:eastAsia="ar-SA"/>
        </w:rPr>
        <w:t>.</w:t>
      </w:r>
    </w:p>
    <w:p w14:paraId="152C2AD5" w14:textId="77777777" w:rsidR="00FC44E9" w:rsidRPr="000741F6" w:rsidRDefault="00FC44E9" w:rsidP="00FC44E9">
      <w:pPr>
        <w:spacing w:line="200" w:lineRule="atLeast"/>
        <w:jc w:val="center"/>
        <w:rPr>
          <w:rStyle w:val="platne1"/>
          <w:b/>
          <w:bCs/>
          <w:lang w:eastAsia="ar-SA"/>
        </w:rPr>
      </w:pPr>
      <w:r w:rsidRPr="000741F6">
        <w:rPr>
          <w:rStyle w:val="platne1"/>
          <w:b/>
          <w:bCs/>
          <w:lang w:eastAsia="ar-SA"/>
        </w:rPr>
        <w:t>Závěrečná ustanovení</w:t>
      </w:r>
    </w:p>
    <w:p w14:paraId="5A73FD1A" w14:textId="77777777" w:rsidR="00FC44E9" w:rsidRPr="000741F6" w:rsidRDefault="00FC44E9" w:rsidP="00FC44E9">
      <w:pPr>
        <w:spacing w:line="200" w:lineRule="atLeast"/>
        <w:jc w:val="center"/>
        <w:rPr>
          <w:rStyle w:val="platne1"/>
          <w:lang w:eastAsia="ar-SA"/>
        </w:rPr>
      </w:pPr>
    </w:p>
    <w:p w14:paraId="71B2B590" w14:textId="6FEC48A0" w:rsidR="00473CE9" w:rsidRDefault="00FC44E9" w:rsidP="00473CE9">
      <w:pPr>
        <w:pStyle w:val="Odstavecseseznamem"/>
        <w:numPr>
          <w:ilvl w:val="1"/>
          <w:numId w:val="24"/>
        </w:numPr>
        <w:rPr>
          <w:rStyle w:val="platne1"/>
          <w:lang w:eastAsia="ar-SA"/>
        </w:rPr>
      </w:pPr>
      <w:r w:rsidRPr="000741F6">
        <w:rPr>
          <w:rStyle w:val="platne1"/>
          <w:lang w:eastAsia="ar-SA"/>
        </w:rPr>
        <w:t>T</w:t>
      </w:r>
      <w:r w:rsidR="00A16E13" w:rsidRPr="000741F6">
        <w:rPr>
          <w:rStyle w:val="platne1"/>
          <w:lang w:eastAsia="ar-SA"/>
        </w:rPr>
        <w:t>en</w:t>
      </w:r>
      <w:r w:rsidRPr="000741F6">
        <w:rPr>
          <w:rStyle w:val="platne1"/>
          <w:lang w:eastAsia="ar-SA"/>
        </w:rPr>
        <w:t xml:space="preserve">to </w:t>
      </w:r>
      <w:r w:rsidR="00A16E13" w:rsidRPr="000741F6">
        <w:rPr>
          <w:rStyle w:val="platne1"/>
          <w:lang w:eastAsia="ar-SA"/>
        </w:rPr>
        <w:t>dodate</w:t>
      </w:r>
      <w:r w:rsidR="00CE627A" w:rsidRPr="000741F6">
        <w:rPr>
          <w:rStyle w:val="platne1"/>
          <w:lang w:eastAsia="ar-SA"/>
        </w:rPr>
        <w:t>k</w:t>
      </w:r>
      <w:r w:rsidRPr="000741F6">
        <w:rPr>
          <w:rStyle w:val="platne1"/>
          <w:lang w:eastAsia="ar-SA"/>
        </w:rPr>
        <w:t xml:space="preserve"> nabývá platnosti </w:t>
      </w:r>
      <w:r w:rsidR="00473CE9" w:rsidRPr="00473CE9">
        <w:rPr>
          <w:rStyle w:val="platne1"/>
          <w:lang w:eastAsia="ar-SA"/>
        </w:rPr>
        <w:t>dnem jejího podpisu smluvními stranami a účinnosti dnem je</w:t>
      </w:r>
      <w:r w:rsidR="00473CE9">
        <w:rPr>
          <w:rStyle w:val="platne1"/>
          <w:lang w:eastAsia="ar-SA"/>
        </w:rPr>
        <w:t>ho</w:t>
      </w:r>
      <w:r w:rsidR="00473CE9" w:rsidRPr="00473CE9">
        <w:rPr>
          <w:rStyle w:val="platne1"/>
          <w:lang w:eastAsia="ar-SA"/>
        </w:rPr>
        <w:t xml:space="preserve"> uveřejnění v ISRS. </w:t>
      </w:r>
    </w:p>
    <w:p w14:paraId="56AB10F1" w14:textId="77777777" w:rsidR="00473CE9" w:rsidRDefault="00473CE9" w:rsidP="00473CE9">
      <w:pPr>
        <w:pStyle w:val="Odstavecseseznamem"/>
        <w:ind w:left="360"/>
        <w:rPr>
          <w:rStyle w:val="platne1"/>
          <w:lang w:eastAsia="ar-SA"/>
        </w:rPr>
      </w:pPr>
    </w:p>
    <w:p w14:paraId="37822CE5" w14:textId="77777777" w:rsidR="00473CE9" w:rsidRDefault="00966B32" w:rsidP="00473CE9">
      <w:pPr>
        <w:pStyle w:val="Odstavecseseznamem"/>
        <w:numPr>
          <w:ilvl w:val="1"/>
          <w:numId w:val="24"/>
        </w:numPr>
        <w:rPr>
          <w:rStyle w:val="platne1"/>
          <w:lang w:eastAsia="ar-SA"/>
        </w:rPr>
      </w:pPr>
      <w:r w:rsidRPr="000741F6">
        <w:rPr>
          <w:rStyle w:val="platne1"/>
          <w:lang w:eastAsia="ar-SA"/>
        </w:rPr>
        <w:t>Tento dodatek je nedílnou součástí Rámcové kupní smlouvy o</w:t>
      </w:r>
      <w:r w:rsidR="008F3089">
        <w:rPr>
          <w:rStyle w:val="platne1"/>
          <w:lang w:eastAsia="ar-SA"/>
        </w:rPr>
        <w:t xml:space="preserve"> </w:t>
      </w:r>
      <w:r w:rsidR="008F3089" w:rsidRPr="008F3089">
        <w:t>dodávkách zboží uzavřené dne 11. 05. 2020</w:t>
      </w:r>
      <w:r w:rsidRPr="000741F6">
        <w:rPr>
          <w:rStyle w:val="platne1"/>
          <w:lang w:eastAsia="ar-SA"/>
        </w:rPr>
        <w:t>. Ostatní ustanovení smluvních ujednání, která nejsou tímto dodatkem výslovně dotčena, zůstávají beze změny v platnosti.</w:t>
      </w:r>
    </w:p>
    <w:p w14:paraId="18010F81" w14:textId="77777777" w:rsidR="00473CE9" w:rsidRDefault="00473CE9" w:rsidP="00473CE9">
      <w:pPr>
        <w:pStyle w:val="Odstavecseseznamem"/>
      </w:pPr>
    </w:p>
    <w:p w14:paraId="6854F065" w14:textId="77777777" w:rsidR="00473CE9" w:rsidRDefault="00A16E13" w:rsidP="00473CE9">
      <w:pPr>
        <w:pStyle w:val="Odstavecseseznamem"/>
        <w:numPr>
          <w:ilvl w:val="1"/>
          <w:numId w:val="24"/>
        </w:numPr>
        <w:rPr>
          <w:lang w:eastAsia="ar-SA"/>
        </w:rPr>
      </w:pPr>
      <w:r w:rsidRPr="000741F6">
        <w:t>Dodatek</w:t>
      </w:r>
      <w:r w:rsidR="00FC44E9" w:rsidRPr="000741F6">
        <w:t xml:space="preserve"> je vyhotoven ve dvou (2) stejnopisech, z nichž každá ze smluvních stran </w:t>
      </w:r>
      <w:proofErr w:type="gramStart"/>
      <w:r w:rsidR="00FC44E9" w:rsidRPr="000741F6">
        <w:t>obdrží</w:t>
      </w:r>
      <w:proofErr w:type="gramEnd"/>
      <w:r w:rsidR="00FC44E9" w:rsidRPr="000741F6">
        <w:t xml:space="preserve"> po jednom (1) vyhotovení.</w:t>
      </w:r>
    </w:p>
    <w:p w14:paraId="1D9739B8" w14:textId="77777777" w:rsidR="00473CE9" w:rsidRDefault="00473CE9" w:rsidP="00473CE9">
      <w:pPr>
        <w:pStyle w:val="Odstavecseseznamem"/>
        <w:rPr>
          <w:rStyle w:val="platne1"/>
          <w:lang w:eastAsia="ar-SA"/>
        </w:rPr>
      </w:pPr>
    </w:p>
    <w:p w14:paraId="6C24289A" w14:textId="33F565F3" w:rsidR="00FC44E9" w:rsidRPr="00473CE9" w:rsidRDefault="00FC44E9" w:rsidP="00473CE9">
      <w:pPr>
        <w:pStyle w:val="Odstavecseseznamem"/>
        <w:numPr>
          <w:ilvl w:val="1"/>
          <w:numId w:val="24"/>
        </w:numPr>
        <w:rPr>
          <w:lang w:eastAsia="ar-SA"/>
        </w:rPr>
      </w:pPr>
      <w:r w:rsidRPr="000741F6">
        <w:rPr>
          <w:rStyle w:val="platne1"/>
          <w:lang w:eastAsia="ar-SA"/>
        </w:rPr>
        <w:t>Po přečtení t</w:t>
      </w:r>
      <w:r w:rsidR="00A16E13" w:rsidRPr="000741F6">
        <w:rPr>
          <w:rStyle w:val="platne1"/>
          <w:lang w:eastAsia="ar-SA"/>
        </w:rPr>
        <w:t>oho</w:t>
      </w:r>
      <w:r w:rsidRPr="000741F6">
        <w:rPr>
          <w:rStyle w:val="platne1"/>
          <w:lang w:eastAsia="ar-SA"/>
        </w:rPr>
        <w:t xml:space="preserve">to </w:t>
      </w:r>
      <w:r w:rsidR="00A16E13" w:rsidRPr="000741F6">
        <w:rPr>
          <w:rStyle w:val="platne1"/>
          <w:lang w:eastAsia="ar-SA"/>
        </w:rPr>
        <w:t>dodatku</w:t>
      </w:r>
      <w:r w:rsidRPr="000741F6">
        <w:rPr>
          <w:rStyle w:val="platne1"/>
          <w:lang w:eastAsia="ar-SA"/>
        </w:rPr>
        <w:t xml:space="preserve"> smluvní strany prohlašují, že t</w:t>
      </w:r>
      <w:r w:rsidR="00A16E13" w:rsidRPr="000741F6">
        <w:rPr>
          <w:rStyle w:val="platne1"/>
          <w:lang w:eastAsia="ar-SA"/>
        </w:rPr>
        <w:t>en</w:t>
      </w:r>
      <w:r w:rsidRPr="000741F6">
        <w:rPr>
          <w:rStyle w:val="platne1"/>
          <w:lang w:eastAsia="ar-SA"/>
        </w:rPr>
        <w:t xml:space="preserve">to </w:t>
      </w:r>
      <w:r w:rsidR="00A16E13" w:rsidRPr="000741F6">
        <w:rPr>
          <w:rStyle w:val="platne1"/>
          <w:lang w:eastAsia="ar-SA"/>
        </w:rPr>
        <w:t>dodatek</w:t>
      </w:r>
      <w:r w:rsidRPr="000741F6">
        <w:rPr>
          <w:rStyle w:val="platne1"/>
          <w:lang w:eastAsia="ar-SA"/>
        </w:rPr>
        <w:t xml:space="preserve"> uzavřeli na základě své pravé a svobodné vůle, určitě, vážně a srozumitelně a na důkaz toho připojují své podpisy.</w:t>
      </w:r>
    </w:p>
    <w:p w14:paraId="42367B7B" w14:textId="77777777" w:rsidR="00FC44E9" w:rsidRPr="000741F6" w:rsidRDefault="00FC44E9" w:rsidP="00FC44E9">
      <w:pPr>
        <w:tabs>
          <w:tab w:val="left" w:pos="843"/>
        </w:tabs>
        <w:spacing w:line="200" w:lineRule="atLeast"/>
        <w:jc w:val="both"/>
      </w:pPr>
    </w:p>
    <w:p w14:paraId="3F2BE7F0" w14:textId="77777777" w:rsidR="00FC44E9" w:rsidRPr="000741F6" w:rsidRDefault="00FC44E9" w:rsidP="00FC44E9">
      <w:pPr>
        <w:tabs>
          <w:tab w:val="left" w:pos="843"/>
        </w:tabs>
        <w:spacing w:line="200" w:lineRule="atLeast"/>
        <w:jc w:val="both"/>
        <w:rPr>
          <w:rStyle w:val="platne1"/>
          <w:lang w:eastAsia="ar-SA"/>
        </w:rPr>
      </w:pPr>
      <w:r w:rsidRPr="000741F6">
        <w:rPr>
          <w:rStyle w:val="platne1"/>
          <w:lang w:eastAsia="ar-SA"/>
        </w:rPr>
        <w:tab/>
      </w:r>
    </w:p>
    <w:p w14:paraId="126DBC41" w14:textId="77777777" w:rsidR="00FC44E9" w:rsidRPr="000741F6" w:rsidRDefault="00FC44E9" w:rsidP="00FC44E9">
      <w:pPr>
        <w:tabs>
          <w:tab w:val="left" w:pos="843"/>
        </w:tabs>
        <w:spacing w:after="170" w:line="200" w:lineRule="atLeast"/>
        <w:jc w:val="both"/>
        <w:rPr>
          <w:rFonts w:eastAsia="SimSun"/>
          <w:lang w:eastAsia="hi-IN" w:bidi="hi-IN"/>
        </w:rPr>
      </w:pPr>
      <w:r w:rsidRPr="000741F6">
        <w:rPr>
          <w:rStyle w:val="platne1"/>
          <w:lang w:eastAsia="ar-SA"/>
        </w:rPr>
        <w:tab/>
      </w:r>
    </w:p>
    <w:p w14:paraId="16DBC9D4" w14:textId="77777777" w:rsidR="00FC44E9" w:rsidRPr="000741F6" w:rsidRDefault="00FC44E9" w:rsidP="00FC44E9">
      <w:pPr>
        <w:tabs>
          <w:tab w:val="left" w:pos="843"/>
        </w:tabs>
        <w:spacing w:after="170" w:line="200" w:lineRule="atLeast"/>
        <w:jc w:val="both"/>
      </w:pPr>
    </w:p>
    <w:p w14:paraId="08DA970C" w14:textId="1708955B" w:rsidR="00FC44E9" w:rsidRPr="000741F6" w:rsidRDefault="00FC44E9" w:rsidP="004642F6">
      <w:pPr>
        <w:spacing w:line="200" w:lineRule="atLeast"/>
        <w:ind w:firstLine="360"/>
      </w:pPr>
      <w:r w:rsidRPr="000741F6">
        <w:t>V</w:t>
      </w:r>
      <w:r w:rsidR="00833B9F" w:rsidRPr="000741F6">
        <w:t> </w:t>
      </w:r>
      <w:r w:rsidRPr="000741F6">
        <w:t>Praze</w:t>
      </w:r>
      <w:r w:rsidR="00833B9F" w:rsidRPr="000741F6">
        <w:t xml:space="preserve">, </w:t>
      </w:r>
      <w:r w:rsidR="00966B32" w:rsidRPr="000741F6">
        <w:t xml:space="preserve">dne </w:t>
      </w:r>
      <w:r w:rsidR="0036634C">
        <w:t>1</w:t>
      </w:r>
      <w:r w:rsidR="00473CE9">
        <w:t>0</w:t>
      </w:r>
      <w:r w:rsidRPr="000741F6">
        <w:t>.</w:t>
      </w:r>
      <w:r w:rsidR="0036634C">
        <w:t xml:space="preserve"> </w:t>
      </w:r>
      <w:r w:rsidR="00473CE9">
        <w:t>05</w:t>
      </w:r>
      <w:r w:rsidR="00966B32" w:rsidRPr="000741F6">
        <w:t xml:space="preserve">. </w:t>
      </w:r>
      <w:r w:rsidRPr="000741F6">
        <w:t>20</w:t>
      </w:r>
      <w:r w:rsidR="00473CE9">
        <w:t>22</w:t>
      </w:r>
    </w:p>
    <w:p w14:paraId="44E15058" w14:textId="77777777" w:rsidR="00FC44E9" w:rsidRPr="00A50D5A" w:rsidRDefault="00FC44E9" w:rsidP="00FC44E9">
      <w:pPr>
        <w:spacing w:line="200" w:lineRule="atLeast"/>
        <w:jc w:val="center"/>
      </w:pPr>
    </w:p>
    <w:p w14:paraId="12D42786" w14:textId="77777777" w:rsidR="00FC44E9" w:rsidRPr="00A50D5A" w:rsidRDefault="00FC44E9" w:rsidP="00FC44E9">
      <w:pPr>
        <w:spacing w:line="200" w:lineRule="atLeast"/>
        <w:jc w:val="center"/>
      </w:pPr>
    </w:p>
    <w:p w14:paraId="6FFCF434" w14:textId="77777777" w:rsidR="00FC44E9" w:rsidRPr="00A50D5A" w:rsidRDefault="00FC44E9" w:rsidP="00FC44E9">
      <w:pPr>
        <w:spacing w:line="200" w:lineRule="atLeast"/>
        <w:jc w:val="center"/>
      </w:pPr>
    </w:p>
    <w:p w14:paraId="56315564" w14:textId="77777777" w:rsidR="00FC44E9" w:rsidRPr="00A50D5A" w:rsidRDefault="00FC44E9" w:rsidP="00FC44E9">
      <w:pPr>
        <w:spacing w:line="200" w:lineRule="atLeast"/>
        <w:jc w:val="center"/>
      </w:pPr>
    </w:p>
    <w:p w14:paraId="3DA5C9C0" w14:textId="77777777" w:rsidR="00FC44E9" w:rsidRPr="00A50D5A" w:rsidRDefault="00FC44E9" w:rsidP="00FC44E9">
      <w:pPr>
        <w:spacing w:line="200" w:lineRule="atLeast"/>
        <w:jc w:val="center"/>
      </w:pPr>
    </w:p>
    <w:p w14:paraId="1C399E39" w14:textId="77777777" w:rsidR="00FC44E9" w:rsidRDefault="00FC44E9" w:rsidP="00FC44E9">
      <w:pPr>
        <w:spacing w:line="200" w:lineRule="atLeast"/>
        <w:jc w:val="center"/>
        <w:rPr>
          <w:rFonts w:asciiTheme="minorHAnsi" w:hAnsiTheme="minorHAnsi"/>
          <w:sz w:val="22"/>
          <w:szCs w:val="22"/>
        </w:rPr>
      </w:pPr>
    </w:p>
    <w:p w14:paraId="0AED4711" w14:textId="3301BA43" w:rsidR="00473CE9" w:rsidRDefault="00473CE9" w:rsidP="00473CE9">
      <w:pPr>
        <w:ind w:left="1416" w:hanging="1416"/>
      </w:pPr>
      <w:r w:rsidRPr="00473CE9">
        <w:t>……………………………………..</w:t>
      </w:r>
      <w:r w:rsidRPr="00473CE9">
        <w:tab/>
        <w:t xml:space="preserve">                    ……………………………………..                 </w:t>
      </w:r>
      <w:r w:rsidRPr="00473CE9">
        <w:rPr>
          <w:i/>
          <w:sz w:val="20"/>
          <w:szCs w:val="20"/>
        </w:rPr>
        <w:t>Kupující</w:t>
      </w:r>
      <w:r w:rsidRPr="00473CE9">
        <w:rPr>
          <w:i/>
          <w:sz w:val="20"/>
          <w:szCs w:val="20"/>
        </w:rPr>
        <w:tab/>
      </w:r>
      <w:r w:rsidRPr="00473CE9">
        <w:rPr>
          <w:i/>
          <w:sz w:val="20"/>
          <w:szCs w:val="20"/>
        </w:rPr>
        <w:tab/>
      </w:r>
      <w:r w:rsidRPr="00473CE9">
        <w:rPr>
          <w:i/>
          <w:sz w:val="20"/>
          <w:szCs w:val="20"/>
        </w:rPr>
        <w:tab/>
      </w:r>
      <w:r w:rsidRPr="00473CE9">
        <w:rPr>
          <w:i/>
          <w:sz w:val="20"/>
          <w:szCs w:val="20"/>
        </w:rPr>
        <w:tab/>
      </w:r>
      <w:r w:rsidRPr="00473CE9">
        <w:rPr>
          <w:i/>
          <w:sz w:val="20"/>
          <w:szCs w:val="20"/>
        </w:rPr>
        <w:tab/>
        <w:t xml:space="preserve">       </w:t>
      </w:r>
      <w:r>
        <w:rPr>
          <w:i/>
          <w:sz w:val="20"/>
          <w:szCs w:val="20"/>
        </w:rPr>
        <w:tab/>
        <w:t xml:space="preserve">       </w:t>
      </w:r>
      <w:r w:rsidRPr="00473CE9">
        <w:rPr>
          <w:i/>
          <w:sz w:val="20"/>
          <w:szCs w:val="20"/>
        </w:rPr>
        <w:t xml:space="preserve"> </w:t>
      </w:r>
      <w:r w:rsidRPr="00473CE9">
        <w:rPr>
          <w:i/>
          <w:sz w:val="20"/>
          <w:szCs w:val="20"/>
        </w:rPr>
        <w:t>Prodávající</w:t>
      </w:r>
    </w:p>
    <w:p w14:paraId="7F4601BF" w14:textId="3678799C" w:rsidR="008C1AD0" w:rsidRPr="00473CE9" w:rsidRDefault="00473CE9" w:rsidP="00473CE9">
      <w:pPr>
        <w:ind w:left="1416" w:hanging="708"/>
        <w:rPr>
          <w:rStyle w:val="platne1"/>
        </w:rPr>
      </w:pPr>
      <w:r>
        <w:t xml:space="preserve">  </w:t>
      </w:r>
      <w:r w:rsidRPr="00473CE9">
        <w:t>Mgr. Lada Sojkov</w:t>
      </w:r>
      <w:r>
        <w:t>á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473CE9">
        <w:t>Jaroslav Látal</w:t>
      </w:r>
    </w:p>
    <w:sectPr w:rsidR="008C1AD0" w:rsidRPr="00473CE9" w:rsidSect="00F72642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9BDA0" w14:textId="77777777" w:rsidR="00E91DB9" w:rsidRDefault="00E91DB9" w:rsidP="00F72642">
      <w:r>
        <w:separator/>
      </w:r>
    </w:p>
  </w:endnote>
  <w:endnote w:type="continuationSeparator" w:id="0">
    <w:p w14:paraId="535F99F5" w14:textId="77777777" w:rsidR="00E91DB9" w:rsidRDefault="00E91DB9" w:rsidP="00F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ED063" w14:textId="77777777" w:rsidR="00F44971" w:rsidRPr="00756884" w:rsidRDefault="004437C8" w:rsidP="00756884">
    <w:pPr>
      <w:pStyle w:val="Zpat"/>
      <w:rPr>
        <w:szCs w:val="2"/>
      </w:rPr>
    </w:pPr>
    <w:r w:rsidRPr="00F44971">
      <w:rPr>
        <w:noProof/>
        <w:szCs w:val="2"/>
      </w:rPr>
      <w:drawing>
        <wp:inline distT="0" distB="0" distL="0" distR="0" wp14:anchorId="2CBD453F" wp14:editId="7416434C">
          <wp:extent cx="5753100" cy="457200"/>
          <wp:effectExtent l="0" t="0" r="0" b="0"/>
          <wp:docPr id="6" name="obrázek 3" descr="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t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E8332" w14:textId="77777777" w:rsidR="00E91DB9" w:rsidRDefault="00E91DB9" w:rsidP="00F72642">
      <w:r>
        <w:separator/>
      </w:r>
    </w:p>
  </w:footnote>
  <w:footnote w:type="continuationSeparator" w:id="0">
    <w:p w14:paraId="22573B35" w14:textId="77777777" w:rsidR="00E91DB9" w:rsidRDefault="00E91DB9" w:rsidP="00F7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2903B" w14:textId="77777777" w:rsidR="00F44971" w:rsidRDefault="004437C8">
    <w:pPr>
      <w:pStyle w:val="Zhlav"/>
    </w:pPr>
    <w:r w:rsidRPr="00756884">
      <w:rPr>
        <w:noProof/>
        <w:sz w:val="12"/>
        <w:szCs w:val="12"/>
      </w:rPr>
      <w:drawing>
        <wp:inline distT="0" distB="0" distL="0" distR="0" wp14:anchorId="42F612F0" wp14:editId="75415315">
          <wp:extent cx="5762625" cy="590550"/>
          <wp:effectExtent l="0" t="0" r="0" b="0"/>
          <wp:docPr id="4" name="obrázek 2" descr="hlavicka_sojk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icka_sojk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69271" w14:textId="77777777" w:rsidR="00F44971" w:rsidRPr="00CA1AF5" w:rsidRDefault="004437C8" w:rsidP="00CA1AF5">
    <w:pPr>
      <w:pStyle w:val="Zhlav"/>
      <w:tabs>
        <w:tab w:val="clear" w:pos="4536"/>
        <w:tab w:val="clear" w:pos="9072"/>
      </w:tabs>
      <w:rPr>
        <w:sz w:val="12"/>
        <w:szCs w:val="12"/>
      </w:rPr>
    </w:pPr>
    <w:r w:rsidRPr="00F44971">
      <w:rPr>
        <w:noProof/>
        <w:sz w:val="12"/>
        <w:szCs w:val="12"/>
      </w:rPr>
      <w:drawing>
        <wp:inline distT="0" distB="0" distL="0" distR="0" wp14:anchorId="661D3AEC" wp14:editId="0A6A57F7">
          <wp:extent cx="5753100" cy="600075"/>
          <wp:effectExtent l="0" t="0" r="0" b="0"/>
          <wp:docPr id="5" name="obrázek 1" descr="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position w:val="0"/>
        <w:sz w:val="22"/>
        <w:vertAlign w:val="baseline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position w:val="0"/>
        <w:sz w:val="22"/>
        <w:vertAlign w:val="baseline"/>
        <w:lang w:val="cs-CZ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position w:val="0"/>
        <w:sz w:val="22"/>
        <w:vertAlign w:val="baseline"/>
        <w:lang w:val="cs-CZ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position w:val="0"/>
        <w:sz w:val="22"/>
        <w:vertAlign w:val="baseline"/>
        <w:lang w:val="cs-CZ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position w:val="0"/>
        <w:sz w:val="22"/>
        <w:vertAlign w:val="baseline"/>
        <w:lang w:val="cs-CZ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position w:val="0"/>
        <w:sz w:val="22"/>
        <w:vertAlign w:val="baseline"/>
        <w:lang w:val="cs-CZ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position w:val="0"/>
        <w:sz w:val="22"/>
        <w:vertAlign w:val="baseline"/>
        <w:lang w:val="cs-CZ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position w:val="0"/>
        <w:sz w:val="22"/>
        <w:vertAlign w:val="baseline"/>
        <w:lang w:val="cs-CZ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position w:val="0"/>
        <w:sz w:val="22"/>
        <w:vertAlign w:val="baseline"/>
        <w:lang w:val="cs-CZ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position w:val="0"/>
        <w:sz w:val="22"/>
        <w:vertAlign w:val="baseline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position w:val="0"/>
        <w:sz w:val="22"/>
        <w:vertAlign w:val="baseline"/>
        <w:lang w:val="cs-CZ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position w:val="0"/>
        <w:sz w:val="22"/>
        <w:vertAlign w:val="baseline"/>
        <w:lang w:val="cs-CZ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position w:val="0"/>
        <w:sz w:val="22"/>
        <w:vertAlign w:val="baseline"/>
        <w:lang w:val="cs-CZ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position w:val="0"/>
        <w:sz w:val="22"/>
        <w:vertAlign w:val="baseline"/>
        <w:lang w:val="cs-CZ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position w:val="0"/>
        <w:sz w:val="22"/>
        <w:vertAlign w:val="baseline"/>
        <w:lang w:val="cs-CZ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position w:val="0"/>
        <w:sz w:val="22"/>
        <w:vertAlign w:val="baseline"/>
        <w:lang w:val="cs-CZ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position w:val="0"/>
        <w:sz w:val="22"/>
        <w:vertAlign w:val="baseline"/>
        <w:lang w:val="cs-CZ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position w:val="0"/>
        <w:sz w:val="22"/>
        <w:vertAlign w:val="baseline"/>
        <w:lang w:val="cs-CZ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position w:val="0"/>
        <w:sz w:val="22"/>
        <w:szCs w:val="22"/>
        <w:vertAlign w:val="baseline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position w:val="0"/>
        <w:sz w:val="22"/>
        <w:szCs w:val="22"/>
        <w:vertAlign w:val="baseline"/>
        <w:lang w:val="cs-CZ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position w:val="0"/>
        <w:sz w:val="22"/>
        <w:szCs w:val="22"/>
        <w:vertAlign w:val="baseline"/>
        <w:lang w:val="cs-CZ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position w:val="0"/>
        <w:sz w:val="22"/>
        <w:szCs w:val="22"/>
        <w:vertAlign w:val="baseline"/>
        <w:lang w:val="cs-CZ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position w:val="0"/>
        <w:sz w:val="22"/>
        <w:szCs w:val="22"/>
        <w:vertAlign w:val="baseline"/>
        <w:lang w:val="cs-CZ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position w:val="0"/>
        <w:sz w:val="22"/>
        <w:szCs w:val="22"/>
        <w:vertAlign w:val="baseline"/>
        <w:lang w:val="cs-CZ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position w:val="0"/>
        <w:sz w:val="22"/>
        <w:szCs w:val="22"/>
        <w:vertAlign w:val="baseline"/>
        <w:lang w:val="cs-CZ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position w:val="0"/>
        <w:sz w:val="22"/>
        <w:szCs w:val="22"/>
        <w:vertAlign w:val="baseline"/>
        <w:lang w:val="cs-CZ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position w:val="0"/>
        <w:sz w:val="22"/>
        <w:szCs w:val="22"/>
        <w:vertAlign w:val="baseline"/>
        <w:lang w:val="cs-CZ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position w:val="0"/>
        <w:sz w:val="22"/>
        <w:szCs w:val="22"/>
        <w:vertAlign w:val="baseline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position w:val="0"/>
        <w:sz w:val="22"/>
        <w:szCs w:val="22"/>
        <w:vertAlign w:val="baseline"/>
        <w:lang w:val="cs-CZ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position w:val="0"/>
        <w:sz w:val="22"/>
        <w:szCs w:val="22"/>
        <w:vertAlign w:val="baseline"/>
        <w:lang w:val="cs-CZ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position w:val="0"/>
        <w:sz w:val="22"/>
        <w:szCs w:val="22"/>
        <w:vertAlign w:val="baseline"/>
        <w:lang w:val="cs-CZ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position w:val="0"/>
        <w:sz w:val="22"/>
        <w:szCs w:val="22"/>
        <w:vertAlign w:val="baseline"/>
        <w:lang w:val="cs-CZ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position w:val="0"/>
        <w:sz w:val="22"/>
        <w:szCs w:val="22"/>
        <w:vertAlign w:val="baseline"/>
        <w:lang w:val="cs-CZ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position w:val="0"/>
        <w:sz w:val="22"/>
        <w:szCs w:val="22"/>
        <w:vertAlign w:val="baseline"/>
        <w:lang w:val="cs-CZ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position w:val="0"/>
        <w:sz w:val="22"/>
        <w:szCs w:val="22"/>
        <w:vertAlign w:val="baseline"/>
        <w:lang w:val="cs-CZ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position w:val="0"/>
        <w:sz w:val="22"/>
        <w:szCs w:val="22"/>
        <w:vertAlign w:val="baseline"/>
        <w:lang w:val="cs-CZ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position w:val="0"/>
        <w:sz w:val="22"/>
        <w:vertAlign w:val="baseline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position w:val="0"/>
        <w:sz w:val="22"/>
        <w:vertAlign w:val="baseline"/>
        <w:lang w:val="cs-CZ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position w:val="0"/>
        <w:sz w:val="22"/>
        <w:vertAlign w:val="baseline"/>
        <w:lang w:val="cs-CZ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position w:val="0"/>
        <w:sz w:val="22"/>
        <w:vertAlign w:val="baseline"/>
        <w:lang w:val="cs-CZ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position w:val="0"/>
        <w:sz w:val="22"/>
        <w:vertAlign w:val="baseline"/>
        <w:lang w:val="cs-CZ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position w:val="0"/>
        <w:sz w:val="22"/>
        <w:vertAlign w:val="baseline"/>
        <w:lang w:val="cs-CZ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position w:val="0"/>
        <w:sz w:val="22"/>
        <w:vertAlign w:val="baseline"/>
        <w:lang w:val="cs-CZ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position w:val="0"/>
        <w:sz w:val="22"/>
        <w:vertAlign w:val="baseline"/>
        <w:lang w:val="cs-CZ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position w:val="0"/>
        <w:sz w:val="22"/>
        <w:vertAlign w:val="baseline"/>
        <w:lang w:val="cs-CZ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position w:val="0"/>
        <w:sz w:val="22"/>
        <w:szCs w:val="22"/>
        <w:vertAlign w:val="baseline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position w:val="0"/>
        <w:sz w:val="22"/>
        <w:szCs w:val="22"/>
        <w:vertAlign w:val="baseline"/>
        <w:lang w:val="cs-CZ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position w:val="0"/>
        <w:sz w:val="22"/>
        <w:szCs w:val="22"/>
        <w:vertAlign w:val="baseline"/>
        <w:lang w:val="cs-CZ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position w:val="0"/>
        <w:sz w:val="22"/>
        <w:szCs w:val="22"/>
        <w:vertAlign w:val="baseline"/>
        <w:lang w:val="cs-CZ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position w:val="0"/>
        <w:sz w:val="22"/>
        <w:szCs w:val="22"/>
        <w:vertAlign w:val="baseline"/>
        <w:lang w:val="cs-CZ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position w:val="0"/>
        <w:sz w:val="22"/>
        <w:szCs w:val="22"/>
        <w:vertAlign w:val="baseline"/>
        <w:lang w:val="cs-CZ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position w:val="0"/>
        <w:sz w:val="22"/>
        <w:szCs w:val="22"/>
        <w:vertAlign w:val="baseline"/>
        <w:lang w:val="cs-CZ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position w:val="0"/>
        <w:sz w:val="22"/>
        <w:szCs w:val="22"/>
        <w:vertAlign w:val="baseline"/>
        <w:lang w:val="cs-CZ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position w:val="0"/>
        <w:sz w:val="22"/>
        <w:szCs w:val="22"/>
        <w:vertAlign w:val="baseline"/>
        <w:lang w:val="cs-CZ"/>
      </w:rPr>
    </w:lvl>
  </w:abstractNum>
  <w:abstractNum w:abstractNumId="6" w15:restartNumberingAfterBreak="0">
    <w:nsid w:val="01067305"/>
    <w:multiLevelType w:val="hybridMultilevel"/>
    <w:tmpl w:val="B08C9908"/>
    <w:lvl w:ilvl="0" w:tplc="298C25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6319F9"/>
    <w:multiLevelType w:val="hybridMultilevel"/>
    <w:tmpl w:val="641267DE"/>
    <w:lvl w:ilvl="0" w:tplc="23D4DD1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1800260"/>
    <w:multiLevelType w:val="hybridMultilevel"/>
    <w:tmpl w:val="8444C38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B2B91"/>
    <w:multiLevelType w:val="hybridMultilevel"/>
    <w:tmpl w:val="65A6FAB2"/>
    <w:lvl w:ilvl="0" w:tplc="1CD0C0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17F5430A"/>
    <w:multiLevelType w:val="hybridMultilevel"/>
    <w:tmpl w:val="05FE3A3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C0313"/>
    <w:multiLevelType w:val="hybridMultilevel"/>
    <w:tmpl w:val="6074D8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924CB"/>
    <w:multiLevelType w:val="multilevel"/>
    <w:tmpl w:val="735C0F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B8226EB"/>
    <w:multiLevelType w:val="hybridMultilevel"/>
    <w:tmpl w:val="88B03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E3725"/>
    <w:multiLevelType w:val="hybridMultilevel"/>
    <w:tmpl w:val="831663F4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0914B28"/>
    <w:multiLevelType w:val="multilevel"/>
    <w:tmpl w:val="F8FEEAF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7107EC2"/>
    <w:multiLevelType w:val="multilevel"/>
    <w:tmpl w:val="69BE11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E2B1131"/>
    <w:multiLevelType w:val="hybridMultilevel"/>
    <w:tmpl w:val="629ED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923E8"/>
    <w:multiLevelType w:val="hybridMultilevel"/>
    <w:tmpl w:val="78525BFE"/>
    <w:lvl w:ilvl="0" w:tplc="212E5032">
      <w:start w:val="4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7C3656"/>
    <w:multiLevelType w:val="hybridMultilevel"/>
    <w:tmpl w:val="1ACEB0BA"/>
    <w:lvl w:ilvl="0" w:tplc="212E5032">
      <w:start w:val="4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1863A9"/>
    <w:multiLevelType w:val="hybridMultilevel"/>
    <w:tmpl w:val="13C495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387143"/>
    <w:multiLevelType w:val="hybridMultilevel"/>
    <w:tmpl w:val="3F0ADA5A"/>
    <w:lvl w:ilvl="0" w:tplc="212E5032">
      <w:start w:val="4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2B084C"/>
    <w:multiLevelType w:val="hybridMultilevel"/>
    <w:tmpl w:val="EB780A2E"/>
    <w:lvl w:ilvl="0" w:tplc="212E5032">
      <w:start w:val="42"/>
      <w:numFmt w:val="bullet"/>
      <w:lvlText w:val="-"/>
      <w:lvlJc w:val="left"/>
      <w:pPr>
        <w:ind w:left="1440" w:hanging="360"/>
      </w:pPr>
      <w:rPr>
        <w:rFonts w:ascii="Calibri Light" w:eastAsia="Times New Roman" w:hAnsi="Calibri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4A642DD"/>
    <w:multiLevelType w:val="hybridMultilevel"/>
    <w:tmpl w:val="B46C1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982002">
    <w:abstractNumId w:val="17"/>
  </w:num>
  <w:num w:numId="2" w16cid:durableId="721028384">
    <w:abstractNumId w:val="23"/>
  </w:num>
  <w:num w:numId="3" w16cid:durableId="1069420869">
    <w:abstractNumId w:val="13"/>
  </w:num>
  <w:num w:numId="4" w16cid:durableId="325937761">
    <w:abstractNumId w:val="6"/>
  </w:num>
  <w:num w:numId="5" w16cid:durableId="1787888956">
    <w:abstractNumId w:val="11"/>
  </w:num>
  <w:num w:numId="6" w16cid:durableId="5028194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48343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04423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47392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963899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942769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78800480">
    <w:abstractNumId w:val="8"/>
  </w:num>
  <w:num w:numId="13" w16cid:durableId="1759671540">
    <w:abstractNumId w:val="7"/>
  </w:num>
  <w:num w:numId="14" w16cid:durableId="312803492">
    <w:abstractNumId w:val="10"/>
  </w:num>
  <w:num w:numId="15" w16cid:durableId="755396869">
    <w:abstractNumId w:val="20"/>
  </w:num>
  <w:num w:numId="16" w16cid:durableId="1083793308">
    <w:abstractNumId w:val="22"/>
  </w:num>
  <w:num w:numId="17" w16cid:durableId="1994597569">
    <w:abstractNumId w:val="18"/>
  </w:num>
  <w:num w:numId="18" w16cid:durableId="976225613">
    <w:abstractNumId w:val="19"/>
  </w:num>
  <w:num w:numId="19" w16cid:durableId="1545216966">
    <w:abstractNumId w:val="21"/>
  </w:num>
  <w:num w:numId="20" w16cid:durableId="1095519323">
    <w:abstractNumId w:val="9"/>
  </w:num>
  <w:num w:numId="21" w16cid:durableId="727532979">
    <w:abstractNumId w:val="14"/>
  </w:num>
  <w:num w:numId="22" w16cid:durableId="123349087">
    <w:abstractNumId w:val="12"/>
  </w:num>
  <w:num w:numId="23" w16cid:durableId="415827939">
    <w:abstractNumId w:val="15"/>
  </w:num>
  <w:num w:numId="24" w16cid:durableId="56256257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69F"/>
    <w:rsid w:val="00020488"/>
    <w:rsid w:val="0002377F"/>
    <w:rsid w:val="00053636"/>
    <w:rsid w:val="00057E5A"/>
    <w:rsid w:val="00062B9D"/>
    <w:rsid w:val="00071678"/>
    <w:rsid w:val="000741F6"/>
    <w:rsid w:val="00081947"/>
    <w:rsid w:val="000E178C"/>
    <w:rsid w:val="000E5D48"/>
    <w:rsid w:val="00112F37"/>
    <w:rsid w:val="001232D1"/>
    <w:rsid w:val="0012401E"/>
    <w:rsid w:val="001275B6"/>
    <w:rsid w:val="0013042E"/>
    <w:rsid w:val="001515E9"/>
    <w:rsid w:val="001B0673"/>
    <w:rsid w:val="001B6C3A"/>
    <w:rsid w:val="001C2F38"/>
    <w:rsid w:val="001E014B"/>
    <w:rsid w:val="001E3B9D"/>
    <w:rsid w:val="00202BD9"/>
    <w:rsid w:val="0022645A"/>
    <w:rsid w:val="00231B2E"/>
    <w:rsid w:val="00275A34"/>
    <w:rsid w:val="00284E0D"/>
    <w:rsid w:val="002A4D08"/>
    <w:rsid w:val="002B167C"/>
    <w:rsid w:val="002B56A8"/>
    <w:rsid w:val="002E4C2A"/>
    <w:rsid w:val="00322EF5"/>
    <w:rsid w:val="0036634C"/>
    <w:rsid w:val="00374C50"/>
    <w:rsid w:val="003A64E9"/>
    <w:rsid w:val="003B2D2C"/>
    <w:rsid w:val="0042506A"/>
    <w:rsid w:val="004256DC"/>
    <w:rsid w:val="004437C8"/>
    <w:rsid w:val="00455112"/>
    <w:rsid w:val="004642F6"/>
    <w:rsid w:val="00473CE9"/>
    <w:rsid w:val="004A4C8F"/>
    <w:rsid w:val="004B069F"/>
    <w:rsid w:val="004D49CC"/>
    <w:rsid w:val="004E7D79"/>
    <w:rsid w:val="00503925"/>
    <w:rsid w:val="005239E0"/>
    <w:rsid w:val="00531032"/>
    <w:rsid w:val="00552F6F"/>
    <w:rsid w:val="005538BE"/>
    <w:rsid w:val="00555E31"/>
    <w:rsid w:val="00574838"/>
    <w:rsid w:val="0059192A"/>
    <w:rsid w:val="005A32A8"/>
    <w:rsid w:val="005C3545"/>
    <w:rsid w:val="00601004"/>
    <w:rsid w:val="006220A7"/>
    <w:rsid w:val="0064096F"/>
    <w:rsid w:val="00642FD8"/>
    <w:rsid w:val="00675312"/>
    <w:rsid w:val="00684773"/>
    <w:rsid w:val="00686CE5"/>
    <w:rsid w:val="00687B6B"/>
    <w:rsid w:val="00687E1E"/>
    <w:rsid w:val="00696878"/>
    <w:rsid w:val="00705669"/>
    <w:rsid w:val="007127CC"/>
    <w:rsid w:val="00717D70"/>
    <w:rsid w:val="0072612B"/>
    <w:rsid w:val="00752FBB"/>
    <w:rsid w:val="00756884"/>
    <w:rsid w:val="00794F45"/>
    <w:rsid w:val="007964BC"/>
    <w:rsid w:val="0079764A"/>
    <w:rsid w:val="007A56A0"/>
    <w:rsid w:val="007A692D"/>
    <w:rsid w:val="007A77A8"/>
    <w:rsid w:val="007C40FB"/>
    <w:rsid w:val="007D0458"/>
    <w:rsid w:val="007D3285"/>
    <w:rsid w:val="007D5E71"/>
    <w:rsid w:val="007E49E0"/>
    <w:rsid w:val="007F52E4"/>
    <w:rsid w:val="00833B9F"/>
    <w:rsid w:val="008B7EB0"/>
    <w:rsid w:val="008C1AD0"/>
    <w:rsid w:val="008C3FE2"/>
    <w:rsid w:val="008C7FDB"/>
    <w:rsid w:val="008F3089"/>
    <w:rsid w:val="008F4D89"/>
    <w:rsid w:val="00914C0A"/>
    <w:rsid w:val="00916383"/>
    <w:rsid w:val="009564A3"/>
    <w:rsid w:val="00966B32"/>
    <w:rsid w:val="009738BA"/>
    <w:rsid w:val="00997B94"/>
    <w:rsid w:val="009A3797"/>
    <w:rsid w:val="009B4AAB"/>
    <w:rsid w:val="00A137DE"/>
    <w:rsid w:val="00A16E13"/>
    <w:rsid w:val="00A349E2"/>
    <w:rsid w:val="00A3586A"/>
    <w:rsid w:val="00A37767"/>
    <w:rsid w:val="00A408E1"/>
    <w:rsid w:val="00A50D5A"/>
    <w:rsid w:val="00A81C00"/>
    <w:rsid w:val="00AA169F"/>
    <w:rsid w:val="00AB34FE"/>
    <w:rsid w:val="00AB6DEA"/>
    <w:rsid w:val="00AE0C57"/>
    <w:rsid w:val="00B1013C"/>
    <w:rsid w:val="00B25286"/>
    <w:rsid w:val="00B31EA4"/>
    <w:rsid w:val="00B32BC4"/>
    <w:rsid w:val="00B54341"/>
    <w:rsid w:val="00B57DAE"/>
    <w:rsid w:val="00B62772"/>
    <w:rsid w:val="00B7147F"/>
    <w:rsid w:val="00BB5341"/>
    <w:rsid w:val="00BD1AC6"/>
    <w:rsid w:val="00BD373F"/>
    <w:rsid w:val="00BD69DE"/>
    <w:rsid w:val="00BD6D76"/>
    <w:rsid w:val="00BD791F"/>
    <w:rsid w:val="00BE7A36"/>
    <w:rsid w:val="00BE7D99"/>
    <w:rsid w:val="00BF08D0"/>
    <w:rsid w:val="00C0630E"/>
    <w:rsid w:val="00C150CC"/>
    <w:rsid w:val="00C15483"/>
    <w:rsid w:val="00C17460"/>
    <w:rsid w:val="00C42345"/>
    <w:rsid w:val="00C4745A"/>
    <w:rsid w:val="00C601EA"/>
    <w:rsid w:val="00C60B25"/>
    <w:rsid w:val="00CA1AF5"/>
    <w:rsid w:val="00CB4AE7"/>
    <w:rsid w:val="00CE4640"/>
    <w:rsid w:val="00CE627A"/>
    <w:rsid w:val="00CF3C7E"/>
    <w:rsid w:val="00D25138"/>
    <w:rsid w:val="00D33B36"/>
    <w:rsid w:val="00DD221D"/>
    <w:rsid w:val="00DF0E42"/>
    <w:rsid w:val="00DF1707"/>
    <w:rsid w:val="00E05CB4"/>
    <w:rsid w:val="00E16E0E"/>
    <w:rsid w:val="00E27C33"/>
    <w:rsid w:val="00E36BAC"/>
    <w:rsid w:val="00E8758C"/>
    <w:rsid w:val="00E91DB9"/>
    <w:rsid w:val="00E97AC1"/>
    <w:rsid w:val="00EA74AD"/>
    <w:rsid w:val="00EC3C4B"/>
    <w:rsid w:val="00ED3F47"/>
    <w:rsid w:val="00F32882"/>
    <w:rsid w:val="00F44971"/>
    <w:rsid w:val="00F72642"/>
    <w:rsid w:val="00F77BCB"/>
    <w:rsid w:val="00F8126A"/>
    <w:rsid w:val="00FB2103"/>
    <w:rsid w:val="00FC44E9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60B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069F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B06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B06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4B06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B069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4B069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A32A8"/>
    <w:pPr>
      <w:ind w:left="720"/>
      <w:contextualSpacing/>
    </w:pPr>
  </w:style>
  <w:style w:type="table" w:styleId="Mkatabulky">
    <w:name w:val="Table Grid"/>
    <w:basedOn w:val="Normlntabulka"/>
    <w:uiPriority w:val="59"/>
    <w:rsid w:val="00284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349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49E2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FC44E9"/>
    <w:pPr>
      <w:widowControl w:val="0"/>
      <w:suppressAutoHyphens/>
      <w:spacing w:after="120"/>
    </w:pPr>
    <w:rPr>
      <w:rFonts w:eastAsia="SimSun" w:cs="Mangal"/>
      <w:kern w:val="2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semiHidden/>
    <w:rsid w:val="00FC44E9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Obsahtabulky">
    <w:name w:val="Obsah tabulky"/>
    <w:basedOn w:val="Normln"/>
    <w:rsid w:val="00FC44E9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  <w:style w:type="character" w:customStyle="1" w:styleId="platne1">
    <w:name w:val="platne1"/>
    <w:basedOn w:val="Standardnpsmoodstavce"/>
    <w:rsid w:val="00FC44E9"/>
  </w:style>
  <w:style w:type="character" w:styleId="Siln">
    <w:name w:val="Strong"/>
    <w:basedOn w:val="Standardnpsmoodstavce"/>
    <w:qFormat/>
    <w:rsid w:val="00FC44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1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A87D2-E6E2-407A-8C17-9A8E2224F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2022-05-25T09:15:00Z</dcterms:created>
  <dcterms:modified xsi:type="dcterms:W3CDTF">2022-05-25T09:15:00Z</dcterms:modified>
</cp:coreProperties>
</file>