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93C" w:rsidRDefault="00863A4F">
      <w:pPr>
        <w:spacing w:after="160" w:line="259" w:lineRule="auto"/>
        <w:ind w:left="0" w:right="0" w:firstLine="0"/>
        <w:rPr>
          <w:rFonts w:ascii="Arial" w:eastAsia="Times New Roman" w:hAnsi="Arial" w:cs="Arial"/>
          <w:iCs/>
          <w:snapToGrid w:val="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0F9A9158" wp14:editId="3AD52125">
            <wp:extent cx="9010650" cy="635502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3463" cy="636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293C" w:rsidSect="00D4293C">
      <w:pgSz w:w="16838" w:h="11906" w:orient="landscape"/>
      <w:pgMar w:top="1417" w:right="1440" w:bottom="1417" w:left="1440" w:header="708" w:footer="708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C87"/>
    <w:rsid w:val="001E10BD"/>
    <w:rsid w:val="002C4C87"/>
    <w:rsid w:val="00863A4F"/>
    <w:rsid w:val="00A43A3C"/>
    <w:rsid w:val="00D4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BF0C84-D3DB-4245-8D18-CF5D4F0C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36" w:line="262" w:lineRule="auto"/>
      <w:ind w:left="10" w:right="120" w:hanging="10"/>
    </w:pPr>
    <w:rPr>
      <w:rFonts w:ascii="Calibri" w:eastAsia="Calibri" w:hAnsi="Calibri" w:cs="Calibri"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rsid w:val="00D4293C"/>
    <w:pPr>
      <w:spacing w:after="0" w:line="240" w:lineRule="auto"/>
      <w:ind w:left="0" w:right="0" w:firstLine="0"/>
    </w:pPr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D4293C"/>
    <w:rPr>
      <w:rFonts w:ascii="Arial" w:eastAsia="Times New Roman" w:hAnsi="Arial" w:cs="Times New Roman"/>
      <w:snapToGrid w:val="0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LandMan report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LandMan report</dc:title>
  <dc:subject>LandMan report AOPK ČR</dc:subject>
  <dc:creator>AOPK ČR</dc:creator>
  <cp:keywords/>
  <cp:lastModifiedBy>Kateřina Tremlová</cp:lastModifiedBy>
  <cp:revision>3</cp:revision>
  <dcterms:created xsi:type="dcterms:W3CDTF">2022-04-28T05:39:00Z</dcterms:created>
  <dcterms:modified xsi:type="dcterms:W3CDTF">2022-04-28T06:49:00Z</dcterms:modified>
</cp:coreProperties>
</file>