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CC2946">
      <w:pPr>
        <w:pStyle w:val="AKFZFnormln"/>
      </w:pPr>
    </w:p>
    <w:p w:rsidR="00B86B9F" w:rsidRDefault="00B86B9F" w:rsidP="000C5FAA">
      <w:pPr>
        <w:pStyle w:val="Zhlav"/>
        <w:spacing w:line="280" w:lineRule="atLeast"/>
        <w:jc w:val="center"/>
        <w:rPr>
          <w:b/>
          <w:sz w:val="28"/>
          <w:szCs w:val="28"/>
          <w:lang w:val="cs-CZ"/>
        </w:rPr>
      </w:pPr>
    </w:p>
    <w:p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rsidR="000C5FAA" w:rsidRPr="00B24067" w:rsidRDefault="000C5FAA" w:rsidP="000C5FAA">
      <w:pPr>
        <w:pStyle w:val="Zhlav"/>
        <w:spacing w:line="280" w:lineRule="atLeast"/>
        <w:jc w:val="center"/>
        <w:rPr>
          <w:b/>
          <w:sz w:val="20"/>
          <w:szCs w:val="20"/>
          <w:lang w:val="cs-CZ"/>
        </w:rPr>
      </w:pPr>
    </w:p>
    <w:p w:rsidR="000C5FAA" w:rsidRPr="00CB0ACA" w:rsidRDefault="00891F23" w:rsidP="000C5FAA">
      <w:pPr>
        <w:pStyle w:val="Zhlav"/>
        <w:spacing w:line="360" w:lineRule="auto"/>
        <w:jc w:val="center"/>
        <w:rPr>
          <w:color w:val="FF0000"/>
          <w:lang w:val="cs-CZ"/>
        </w:rPr>
      </w:pPr>
      <w:r w:rsidRPr="00B24067">
        <w:rPr>
          <w:lang w:val="cs-CZ"/>
        </w:rPr>
        <w:t>Číslo smlouvy objednatele</w:t>
      </w:r>
      <w:r w:rsidR="00D3647E">
        <w:rPr>
          <w:lang w:val="cs-CZ"/>
        </w:rPr>
        <w:t xml:space="preserve">: </w:t>
      </w:r>
      <w:r w:rsidR="007350E4">
        <w:rPr>
          <w:lang w:val="cs-CZ"/>
        </w:rPr>
        <w:t>0066/49534963/2022</w:t>
      </w:r>
    </w:p>
    <w:p w:rsidR="000C5FAA" w:rsidRPr="00A82F92" w:rsidRDefault="00A82F92" w:rsidP="00A82F92">
      <w:pPr>
        <w:pStyle w:val="Zhlav"/>
        <w:spacing w:line="360" w:lineRule="auto"/>
        <w:rPr>
          <w:lang w:val="cs-CZ"/>
        </w:rPr>
      </w:pPr>
      <w:r>
        <w:rPr>
          <w:lang w:val="cs-CZ"/>
        </w:rPr>
        <w:t xml:space="preserve">                                            </w:t>
      </w:r>
      <w:r w:rsidR="00D82EB6" w:rsidRPr="00A82F92">
        <w:rPr>
          <w:lang w:val="cs-CZ"/>
        </w:rPr>
        <w:t xml:space="preserve">Číslo </w:t>
      </w:r>
      <w:r w:rsidR="00891F23" w:rsidRPr="00A82F92">
        <w:rPr>
          <w:lang w:val="cs-CZ"/>
        </w:rPr>
        <w:t xml:space="preserve">smlouvy </w:t>
      </w:r>
      <w:r w:rsidR="00D82EB6" w:rsidRPr="00A82F92">
        <w:rPr>
          <w:lang w:val="cs-CZ"/>
        </w:rPr>
        <w:t>zhotovitele</w:t>
      </w:r>
      <w:r>
        <w:rPr>
          <w:lang w:val="cs-CZ"/>
        </w:rPr>
        <w:t>: 2022 - 20</w:t>
      </w:r>
    </w:p>
    <w:p w:rsidR="000C5FAA" w:rsidRPr="00B24067" w:rsidRDefault="000C5FAA" w:rsidP="006B3263">
      <w:pPr>
        <w:pStyle w:val="Zkladntext3"/>
        <w:jc w:val="both"/>
        <w:rPr>
          <w:b/>
          <w:sz w:val="24"/>
          <w:szCs w:val="24"/>
          <w:lang w:val="cs-CZ"/>
        </w:rPr>
      </w:pPr>
    </w:p>
    <w:p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rsidR="006B3263" w:rsidRPr="00B24067" w:rsidRDefault="006B3263" w:rsidP="006B3263">
      <w:pPr>
        <w:pStyle w:val="Zkladntext3"/>
        <w:jc w:val="both"/>
        <w:rPr>
          <w:sz w:val="24"/>
          <w:szCs w:val="24"/>
          <w:lang w:val="cs-CZ"/>
        </w:rPr>
      </w:pPr>
    </w:p>
    <w:p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rsidR="00E34B50" w:rsidRPr="00B24067" w:rsidRDefault="00E34B50" w:rsidP="006B3263">
      <w:pPr>
        <w:spacing w:after="120"/>
        <w:jc w:val="both"/>
        <w:rPr>
          <w:bCs/>
          <w:lang w:val="cs-CZ"/>
        </w:rPr>
      </w:pPr>
    </w:p>
    <w:p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rsidR="001F4264" w:rsidRPr="00B24067" w:rsidRDefault="00B86B9F" w:rsidP="001F4264">
      <w:pPr>
        <w:tabs>
          <w:tab w:val="left" w:pos="2520"/>
        </w:tabs>
        <w:jc w:val="both"/>
        <w:rPr>
          <w:lang w:val="cs-CZ"/>
        </w:rPr>
      </w:pPr>
      <w:r>
        <w:rPr>
          <w:lang w:val="cs-CZ"/>
        </w:rPr>
        <w:t>IČO:</w:t>
      </w:r>
      <w:r>
        <w:rPr>
          <w:lang w:val="cs-CZ"/>
        </w:rPr>
        <w:tab/>
        <w:t>49534963</w:t>
      </w:r>
    </w:p>
    <w:p w:rsidR="001F4264" w:rsidRPr="00B24067" w:rsidRDefault="001C3BC6" w:rsidP="001F4264">
      <w:pPr>
        <w:tabs>
          <w:tab w:val="left" w:pos="2520"/>
        </w:tabs>
        <w:jc w:val="both"/>
        <w:rPr>
          <w:lang w:val="cs-CZ"/>
        </w:rPr>
      </w:pPr>
      <w:r>
        <w:rPr>
          <w:lang w:val="cs-CZ"/>
        </w:rPr>
        <w:t>bankovní spojení:</w:t>
      </w:r>
      <w:r>
        <w:rPr>
          <w:lang w:val="cs-CZ"/>
        </w:rPr>
        <w:tab/>
      </w:r>
      <w:proofErr w:type="spellStart"/>
      <w:r>
        <w:rPr>
          <w:lang w:val="cs-CZ"/>
        </w:rPr>
        <w:t>xxxxxxxx</w:t>
      </w:r>
      <w:proofErr w:type="spellEnd"/>
      <w:r>
        <w:rPr>
          <w:lang w:val="cs-CZ"/>
        </w:rPr>
        <w:t xml:space="preserve"> </w:t>
      </w:r>
      <w:proofErr w:type="spellStart"/>
      <w:proofErr w:type="gramStart"/>
      <w:r>
        <w:rPr>
          <w:lang w:val="cs-CZ"/>
        </w:rPr>
        <w:t>xxxxx</w:t>
      </w:r>
      <w:proofErr w:type="spellEnd"/>
      <w:r w:rsidR="002B6CF4" w:rsidRPr="00B24067">
        <w:rPr>
          <w:lang w:val="cs-CZ"/>
        </w:rPr>
        <w:t>,</w:t>
      </w:r>
      <w:r>
        <w:rPr>
          <w:lang w:val="cs-CZ"/>
        </w:rPr>
        <w:t xml:space="preserve"> </w:t>
      </w:r>
      <w:proofErr w:type="spellStart"/>
      <w:r>
        <w:rPr>
          <w:lang w:val="cs-CZ"/>
        </w:rPr>
        <w:t>x.x</w:t>
      </w:r>
      <w:proofErr w:type="spellEnd"/>
      <w:r w:rsidR="00891F23" w:rsidRPr="00B24067">
        <w:rPr>
          <w:lang w:val="cs-CZ"/>
        </w:rPr>
        <w:t>.</w:t>
      </w:r>
      <w:proofErr w:type="gramEnd"/>
    </w:p>
    <w:p w:rsidR="001F4264" w:rsidRPr="00B24067" w:rsidRDefault="001C3BC6" w:rsidP="001F4264">
      <w:pPr>
        <w:tabs>
          <w:tab w:val="left" w:pos="2520"/>
        </w:tabs>
        <w:jc w:val="both"/>
        <w:rPr>
          <w:lang w:val="cs-CZ"/>
        </w:rPr>
      </w:pPr>
      <w:r>
        <w:rPr>
          <w:lang w:val="cs-CZ"/>
        </w:rPr>
        <w:t>číslo účtu:</w:t>
      </w:r>
      <w:r>
        <w:rPr>
          <w:lang w:val="cs-CZ"/>
        </w:rPr>
        <w:tab/>
      </w:r>
      <w:proofErr w:type="spellStart"/>
      <w:r>
        <w:rPr>
          <w:lang w:val="cs-CZ"/>
        </w:rPr>
        <w:t>xxxxxxxx</w:t>
      </w:r>
      <w:proofErr w:type="spellEnd"/>
      <w:r>
        <w:rPr>
          <w:lang w:val="cs-CZ"/>
        </w:rPr>
        <w:t>/</w:t>
      </w:r>
      <w:proofErr w:type="spellStart"/>
      <w:r>
        <w:rPr>
          <w:lang w:val="cs-CZ"/>
        </w:rPr>
        <w:t>xxxx</w:t>
      </w:r>
      <w:proofErr w:type="spellEnd"/>
    </w:p>
    <w:p w:rsidR="006B3263" w:rsidRPr="00B24067" w:rsidRDefault="006B3263" w:rsidP="005B6266">
      <w:pPr>
        <w:tabs>
          <w:tab w:val="left" w:pos="2520"/>
        </w:tabs>
        <w:jc w:val="both"/>
        <w:rPr>
          <w:bCs/>
          <w:lang w:val="cs-CZ"/>
        </w:rPr>
      </w:pPr>
    </w:p>
    <w:p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1F4264" w:rsidRPr="004C0F67" w:rsidRDefault="004C0F67" w:rsidP="004C0F67">
      <w:pPr>
        <w:tabs>
          <w:tab w:val="left" w:pos="2520"/>
        </w:tabs>
        <w:autoSpaceDE w:val="0"/>
        <w:autoSpaceDN w:val="0"/>
        <w:adjustRightInd w:val="0"/>
        <w:jc w:val="both"/>
        <w:rPr>
          <w:lang w:val="cs-CZ"/>
        </w:rPr>
      </w:pPr>
      <w:r w:rsidRPr="004C0F67">
        <w:rPr>
          <w:lang w:val="cs-CZ"/>
        </w:rPr>
        <w:t>jméno:</w:t>
      </w:r>
      <w:r>
        <w:rPr>
          <w:lang w:val="cs-CZ"/>
        </w:rPr>
        <w:tab/>
      </w:r>
      <w:r w:rsidRPr="004C0F67">
        <w:rPr>
          <w:b/>
          <w:lang w:val="cs-CZ"/>
        </w:rPr>
        <w:t>ARCUS – Růžička, spol. s r. o.</w:t>
      </w:r>
      <w:r w:rsidRPr="004C0F67">
        <w:rPr>
          <w:b/>
          <w:lang w:val="cs-CZ"/>
        </w:rPr>
        <w:tab/>
      </w:r>
    </w:p>
    <w:p w:rsidR="001F4264" w:rsidRPr="004C0F67" w:rsidRDefault="001F4264" w:rsidP="004C0F67">
      <w:pPr>
        <w:shd w:val="clear" w:color="auto" w:fill="FFFFFF" w:themeFill="background1"/>
        <w:tabs>
          <w:tab w:val="left" w:pos="2520"/>
        </w:tabs>
        <w:autoSpaceDE w:val="0"/>
        <w:autoSpaceDN w:val="0"/>
        <w:adjustRightInd w:val="0"/>
        <w:jc w:val="both"/>
        <w:rPr>
          <w:lang w:val="cs-CZ"/>
        </w:rPr>
      </w:pPr>
      <w:r w:rsidRPr="004C0F67">
        <w:rPr>
          <w:color w:val="000000"/>
          <w:lang w:val="cs-CZ" w:eastAsia="cs-CZ"/>
        </w:rPr>
        <w:t>sídlo:</w:t>
      </w:r>
      <w:r w:rsidRPr="004C0F67">
        <w:rPr>
          <w:color w:val="000000"/>
          <w:lang w:val="cs-CZ" w:eastAsia="cs-CZ"/>
        </w:rPr>
        <w:tab/>
      </w:r>
      <w:r w:rsidR="004C0F67">
        <w:rPr>
          <w:color w:val="000000"/>
          <w:lang w:val="cs-CZ" w:eastAsia="cs-CZ"/>
        </w:rPr>
        <w:t>Českobrodská 1091/38a, Hloubětín, 19</w:t>
      </w:r>
      <w:r w:rsidR="00527968">
        <w:rPr>
          <w:color w:val="000000"/>
          <w:lang w:val="cs-CZ" w:eastAsia="cs-CZ"/>
        </w:rPr>
        <w:t xml:space="preserve">0 </w:t>
      </w:r>
      <w:r w:rsidR="004C0F67">
        <w:rPr>
          <w:color w:val="000000"/>
          <w:lang w:val="cs-CZ" w:eastAsia="cs-CZ"/>
        </w:rPr>
        <w:t>00 Praha 9</w:t>
      </w:r>
    </w:p>
    <w:p w:rsidR="001F4264" w:rsidRPr="004C0F67" w:rsidRDefault="00A61186" w:rsidP="004C0F67">
      <w:pPr>
        <w:shd w:val="clear" w:color="auto" w:fill="FFFFFF" w:themeFill="background1"/>
        <w:tabs>
          <w:tab w:val="left" w:pos="2520"/>
        </w:tabs>
        <w:autoSpaceDE w:val="0"/>
        <w:autoSpaceDN w:val="0"/>
        <w:adjustRightInd w:val="0"/>
        <w:jc w:val="both"/>
        <w:rPr>
          <w:lang w:val="cs-CZ" w:eastAsia="cs-CZ"/>
        </w:rPr>
      </w:pPr>
      <w:r w:rsidRPr="004C0F67">
        <w:rPr>
          <w:lang w:val="cs-CZ"/>
        </w:rPr>
        <w:t>doručovací adresa:</w:t>
      </w:r>
      <w:r w:rsidRPr="004C0F67">
        <w:rPr>
          <w:lang w:val="cs-CZ"/>
        </w:rPr>
        <w:tab/>
      </w:r>
      <w:r w:rsidR="004C0F67">
        <w:rPr>
          <w:color w:val="000000"/>
          <w:lang w:val="cs-CZ" w:eastAsia="cs-CZ"/>
        </w:rPr>
        <w:t>Českobrodská 1091/38a, Hloubětín, 19</w:t>
      </w:r>
      <w:r w:rsidR="00527968">
        <w:rPr>
          <w:color w:val="000000"/>
          <w:lang w:val="cs-CZ" w:eastAsia="cs-CZ"/>
        </w:rPr>
        <w:t xml:space="preserve">0 </w:t>
      </w:r>
      <w:r w:rsidR="004C0F67">
        <w:rPr>
          <w:color w:val="000000"/>
          <w:lang w:val="cs-CZ" w:eastAsia="cs-CZ"/>
        </w:rPr>
        <w:t>00 Praha 9</w:t>
      </w:r>
    </w:p>
    <w:p w:rsidR="001F4264" w:rsidRPr="004C0F67" w:rsidRDefault="001F4264" w:rsidP="004C0F67">
      <w:pPr>
        <w:shd w:val="clear" w:color="auto" w:fill="FFFFFF" w:themeFill="background1"/>
        <w:tabs>
          <w:tab w:val="left" w:pos="2520"/>
        </w:tabs>
        <w:autoSpaceDE w:val="0"/>
        <w:autoSpaceDN w:val="0"/>
        <w:adjustRightInd w:val="0"/>
        <w:jc w:val="both"/>
        <w:rPr>
          <w:color w:val="000000"/>
          <w:lang w:val="cs-CZ" w:eastAsia="cs-CZ"/>
        </w:rPr>
      </w:pPr>
      <w:r w:rsidRPr="004C0F67">
        <w:rPr>
          <w:color w:val="000000"/>
          <w:lang w:val="cs-CZ" w:eastAsia="cs-CZ"/>
        </w:rPr>
        <w:t>zastoupenou:</w:t>
      </w:r>
      <w:r w:rsidRPr="004C0F67">
        <w:rPr>
          <w:color w:val="000000"/>
          <w:lang w:val="cs-CZ" w:eastAsia="cs-CZ"/>
        </w:rPr>
        <w:tab/>
      </w:r>
      <w:r w:rsidR="004C0F67">
        <w:rPr>
          <w:color w:val="000000"/>
          <w:lang w:val="cs-CZ" w:eastAsia="cs-CZ"/>
        </w:rPr>
        <w:t>Pavel Růžička, Ing. Svatopluk Uher</w:t>
      </w:r>
    </w:p>
    <w:p w:rsidR="001F4264" w:rsidRPr="004C0F67" w:rsidRDefault="001F4264" w:rsidP="004C0F67">
      <w:pPr>
        <w:shd w:val="clear" w:color="auto" w:fill="FFFFFF" w:themeFill="background1"/>
        <w:tabs>
          <w:tab w:val="left" w:pos="2520"/>
        </w:tabs>
        <w:autoSpaceDE w:val="0"/>
        <w:autoSpaceDN w:val="0"/>
        <w:adjustRightInd w:val="0"/>
        <w:jc w:val="both"/>
        <w:rPr>
          <w:color w:val="000000"/>
          <w:lang w:val="cs-CZ" w:eastAsia="cs-CZ"/>
        </w:rPr>
      </w:pPr>
      <w:r w:rsidRPr="004C0F67">
        <w:rPr>
          <w:color w:val="000000"/>
          <w:lang w:val="cs-CZ" w:eastAsia="cs-CZ"/>
        </w:rPr>
        <w:t>IČO:</w:t>
      </w:r>
      <w:r w:rsidRPr="004C0F67">
        <w:rPr>
          <w:lang w:val="cs-CZ" w:eastAsia="cs-CZ"/>
        </w:rPr>
        <w:tab/>
      </w:r>
      <w:r w:rsidR="004C0F67">
        <w:rPr>
          <w:lang w:val="cs-CZ" w:eastAsia="cs-CZ"/>
        </w:rPr>
        <w:t>48535834</w:t>
      </w:r>
    </w:p>
    <w:p w:rsidR="001F4264" w:rsidRPr="004C0F67" w:rsidRDefault="001F4264" w:rsidP="004C0F67">
      <w:pPr>
        <w:shd w:val="clear" w:color="auto" w:fill="FFFFFF" w:themeFill="background1"/>
        <w:tabs>
          <w:tab w:val="left" w:pos="2520"/>
        </w:tabs>
        <w:autoSpaceDE w:val="0"/>
        <w:autoSpaceDN w:val="0"/>
        <w:adjustRightInd w:val="0"/>
        <w:jc w:val="both"/>
        <w:rPr>
          <w:color w:val="000000"/>
          <w:lang w:val="cs-CZ" w:eastAsia="cs-CZ"/>
        </w:rPr>
      </w:pPr>
      <w:r w:rsidRPr="004C0F67">
        <w:rPr>
          <w:color w:val="000000"/>
          <w:lang w:val="cs-CZ" w:eastAsia="cs-CZ"/>
        </w:rPr>
        <w:t>DIČ:</w:t>
      </w:r>
      <w:r w:rsidR="004C0F67">
        <w:rPr>
          <w:color w:val="000000"/>
          <w:lang w:val="cs-CZ" w:eastAsia="cs-CZ"/>
        </w:rPr>
        <w:tab/>
        <w:t>CZ48535834</w:t>
      </w:r>
    </w:p>
    <w:p w:rsidR="001F4264" w:rsidRPr="004C0F67" w:rsidRDefault="001F4264" w:rsidP="004C0F67">
      <w:pPr>
        <w:shd w:val="clear" w:color="auto" w:fill="FFFFFF" w:themeFill="background1"/>
        <w:tabs>
          <w:tab w:val="left" w:pos="2520"/>
        </w:tabs>
        <w:jc w:val="both"/>
        <w:rPr>
          <w:lang w:val="cs-CZ"/>
        </w:rPr>
      </w:pPr>
      <w:r w:rsidRPr="004C0F67">
        <w:rPr>
          <w:lang w:val="cs-CZ"/>
        </w:rPr>
        <w:t>bankovní spojení:</w:t>
      </w:r>
      <w:r w:rsidRPr="004C0F67">
        <w:rPr>
          <w:lang w:val="cs-CZ"/>
        </w:rPr>
        <w:tab/>
      </w:r>
      <w:proofErr w:type="spellStart"/>
      <w:r w:rsidR="001C3BC6">
        <w:rPr>
          <w:lang w:val="cs-CZ"/>
        </w:rPr>
        <w:t>xxxx</w:t>
      </w:r>
      <w:proofErr w:type="spellEnd"/>
    </w:p>
    <w:p w:rsidR="001F4264" w:rsidRPr="004C0F67" w:rsidRDefault="001F4264" w:rsidP="004C0F67">
      <w:pPr>
        <w:shd w:val="clear" w:color="auto" w:fill="FFFFFF" w:themeFill="background1"/>
        <w:tabs>
          <w:tab w:val="left" w:pos="2520"/>
        </w:tabs>
        <w:jc w:val="both"/>
        <w:rPr>
          <w:lang w:val="cs-CZ"/>
        </w:rPr>
      </w:pPr>
      <w:r w:rsidRPr="004C0F67">
        <w:rPr>
          <w:lang w:val="cs-CZ"/>
        </w:rPr>
        <w:t>číslo účtu:</w:t>
      </w:r>
      <w:r w:rsidRPr="004C0F67">
        <w:rPr>
          <w:lang w:val="cs-CZ"/>
        </w:rPr>
        <w:tab/>
      </w:r>
      <w:proofErr w:type="spellStart"/>
      <w:r w:rsidR="001C3BC6">
        <w:rPr>
          <w:lang w:val="cs-CZ"/>
        </w:rPr>
        <w:t>xxxxxxxxx</w:t>
      </w:r>
      <w:proofErr w:type="spellEnd"/>
      <w:r w:rsidR="001C3BC6">
        <w:rPr>
          <w:lang w:val="cs-CZ"/>
        </w:rPr>
        <w:t>/</w:t>
      </w:r>
      <w:proofErr w:type="spellStart"/>
      <w:r w:rsidR="001C3BC6">
        <w:rPr>
          <w:lang w:val="cs-CZ"/>
        </w:rPr>
        <w:t>xxxx</w:t>
      </w:r>
      <w:proofErr w:type="spellEnd"/>
    </w:p>
    <w:p w:rsidR="001F4264" w:rsidRPr="004C0F67" w:rsidRDefault="001F4264" w:rsidP="004C0F67">
      <w:pPr>
        <w:shd w:val="clear" w:color="auto" w:fill="FFFFFF" w:themeFill="background1"/>
        <w:tabs>
          <w:tab w:val="left" w:pos="2268"/>
          <w:tab w:val="left" w:pos="2520"/>
          <w:tab w:val="left" w:pos="3544"/>
        </w:tabs>
        <w:jc w:val="both"/>
        <w:rPr>
          <w:lang w:val="cs-CZ"/>
        </w:rPr>
      </w:pPr>
      <w:r w:rsidRPr="004C0F67">
        <w:rPr>
          <w:lang w:val="cs-CZ"/>
        </w:rPr>
        <w:t>zapsanou v obchodním rejs</w:t>
      </w:r>
      <w:r w:rsidR="004C0F67">
        <w:rPr>
          <w:lang w:val="cs-CZ"/>
        </w:rPr>
        <w:t>tříku vedeném Městským soudem v Praze, oddíl C, vložka 19024</w:t>
      </w:r>
    </w:p>
    <w:p w:rsidR="001F4264" w:rsidRPr="00B24067" w:rsidRDefault="001F4264" w:rsidP="004C0F67">
      <w:pPr>
        <w:shd w:val="clear" w:color="auto" w:fill="FFFFFF" w:themeFill="background1"/>
        <w:tabs>
          <w:tab w:val="left" w:pos="2268"/>
          <w:tab w:val="left" w:pos="2520"/>
          <w:tab w:val="left" w:pos="3544"/>
        </w:tabs>
        <w:jc w:val="both"/>
        <w:rPr>
          <w:lang w:val="cs-CZ"/>
        </w:rPr>
      </w:pPr>
      <w:r w:rsidRPr="004C0F67">
        <w:rPr>
          <w:lang w:val="cs-CZ"/>
        </w:rPr>
        <w:t>zástupce pro věcná jednání:</w:t>
      </w:r>
      <w:r w:rsidR="00D87B63">
        <w:rPr>
          <w:lang w:val="cs-CZ"/>
        </w:rPr>
        <w:t xml:space="preserve"> Ing. Svatopluk Uher</w:t>
      </w:r>
      <w:r w:rsidRPr="00B24067">
        <w:rPr>
          <w:lang w:val="cs-CZ"/>
        </w:rPr>
        <w:tab/>
      </w:r>
      <w:r w:rsidR="00A61186" w:rsidRPr="00B24067">
        <w:rPr>
          <w:lang w:val="cs-CZ"/>
        </w:rPr>
        <w:t xml:space="preserve"> </w:t>
      </w:r>
    </w:p>
    <w:p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rsidR="00037961" w:rsidRPr="00B24067" w:rsidRDefault="00037961" w:rsidP="001F4264">
      <w:pPr>
        <w:tabs>
          <w:tab w:val="left" w:pos="2268"/>
          <w:tab w:val="left" w:pos="2520"/>
          <w:tab w:val="left" w:pos="3544"/>
        </w:tabs>
        <w:jc w:val="both"/>
        <w:rPr>
          <w:lang w:val="cs-CZ"/>
        </w:rPr>
      </w:pPr>
    </w:p>
    <w:p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rsidR="00C829E3" w:rsidRPr="00B24067" w:rsidRDefault="00C829E3" w:rsidP="005B6266">
      <w:pPr>
        <w:tabs>
          <w:tab w:val="left" w:pos="2520"/>
        </w:tabs>
        <w:jc w:val="right"/>
        <w:rPr>
          <w:bCs/>
          <w:lang w:val="cs-CZ"/>
        </w:rPr>
      </w:pPr>
    </w:p>
    <w:p w:rsidR="00037961" w:rsidRPr="00B24067" w:rsidRDefault="00037961" w:rsidP="005B6266">
      <w:pPr>
        <w:tabs>
          <w:tab w:val="left" w:pos="2520"/>
        </w:tabs>
        <w:jc w:val="right"/>
        <w:rPr>
          <w:bCs/>
          <w:lang w:val="cs-CZ"/>
        </w:rPr>
      </w:pPr>
    </w:p>
    <w:p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rsidR="006B3263" w:rsidRPr="00B24067" w:rsidRDefault="00210BF6" w:rsidP="0014353B">
      <w:pPr>
        <w:pStyle w:val="Nadpis1"/>
        <w:rPr>
          <w:lang w:val="cs-CZ"/>
        </w:rPr>
      </w:pPr>
      <w:r w:rsidRPr="00B24067">
        <w:rPr>
          <w:lang w:val="cs-CZ"/>
        </w:rPr>
        <w:lastRenderedPageBreak/>
        <w:t>ÚČEL SMLOUVY</w:t>
      </w:r>
    </w:p>
    <w:p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433BAF">
        <w:rPr>
          <w:lang w:val="cs-CZ"/>
        </w:rPr>
        <w:t>malého rozsahu na stavební práce</w:t>
      </w:r>
      <w:r w:rsidR="00607A14" w:rsidRPr="00B24067">
        <w:rPr>
          <w:lang w:val="cs-CZ"/>
        </w:rPr>
        <w:t xml:space="preserve"> s názvem </w:t>
      </w:r>
      <w:r w:rsidR="00607A14" w:rsidRPr="00B24067">
        <w:rPr>
          <w:b/>
          <w:lang w:val="cs-CZ"/>
        </w:rPr>
        <w:t>„</w:t>
      </w:r>
      <w:r w:rsidR="00A2279D">
        <w:rPr>
          <w:b/>
          <w:lang w:val="cs-CZ"/>
        </w:rPr>
        <w:t>Rekonstrukce terasy</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2071E8">
        <w:rPr>
          <w:b/>
          <w:lang w:val="cs-CZ"/>
        </w:rPr>
        <w:t>Re</w:t>
      </w:r>
      <w:r w:rsidR="00A2279D">
        <w:rPr>
          <w:b/>
          <w:lang w:val="cs-CZ"/>
        </w:rPr>
        <w:t>konstrukce terasy</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FE0560" w:rsidRPr="00B24067" w:rsidRDefault="00FE0560" w:rsidP="00FE0560">
      <w:pPr>
        <w:pStyle w:val="Odstavecseseznamem1"/>
        <w:spacing w:after="120" w:line="276" w:lineRule="auto"/>
        <w:contextualSpacing w:val="0"/>
        <w:jc w:val="both"/>
        <w:rPr>
          <w:lang w:val="cs-CZ"/>
        </w:rPr>
      </w:pPr>
    </w:p>
    <w:p w:rsidR="006B3263" w:rsidRPr="00B24067" w:rsidRDefault="006B3263" w:rsidP="0014353B">
      <w:pPr>
        <w:pStyle w:val="Nadpis1"/>
        <w:rPr>
          <w:lang w:val="cs-CZ"/>
        </w:rPr>
      </w:pPr>
      <w:r w:rsidRPr="00B24067">
        <w:rPr>
          <w:lang w:val="cs-CZ"/>
        </w:rPr>
        <w:t>PŘEDMĚT SMLOUVY</w:t>
      </w:r>
    </w:p>
    <w:p w:rsidR="0097650C" w:rsidRDefault="00A00135" w:rsidP="00A00135">
      <w:pPr>
        <w:tabs>
          <w:tab w:val="left" w:pos="284"/>
        </w:tabs>
        <w:overflowPunct w:val="0"/>
        <w:autoSpaceDE w:val="0"/>
        <w:autoSpaceDN w:val="0"/>
        <w:adjustRightInd w:val="0"/>
        <w:spacing w:after="120"/>
        <w:jc w:val="both"/>
        <w:textAlignment w:val="baseline"/>
        <w:rPr>
          <w:color w:val="000000" w:themeColor="text1"/>
          <w:lang w:val="cs-CZ"/>
        </w:rPr>
      </w:pPr>
      <w:bookmarkStart w:id="2" w:name="_Ref374723308"/>
      <w:bookmarkStart w:id="3" w:name="_Ref374808315"/>
      <w:r>
        <w:rPr>
          <w:color w:val="000000" w:themeColor="text1"/>
          <w:lang w:val="cs-CZ"/>
        </w:rPr>
        <w:t>2.1.</w:t>
      </w:r>
      <w:r w:rsidR="007E6458" w:rsidRPr="007E6458">
        <w:rPr>
          <w:color w:val="000000" w:themeColor="text1"/>
          <w:lang w:val="cs-CZ"/>
        </w:rPr>
        <w:t xml:space="preserve"> </w:t>
      </w:r>
      <w:r w:rsidR="006B3263" w:rsidRPr="007E6458">
        <w:rPr>
          <w:color w:val="000000" w:themeColor="text1"/>
          <w:lang w:val="cs-CZ"/>
        </w:rPr>
        <w:t>Předmětem Smlouvy je povinnost Zhotovi</w:t>
      </w:r>
      <w:r w:rsidR="00333BAB" w:rsidRPr="007E6458">
        <w:rPr>
          <w:color w:val="000000" w:themeColor="text1"/>
          <w:lang w:val="cs-CZ"/>
        </w:rPr>
        <w:t>tele provést dílo</w:t>
      </w:r>
      <w:r w:rsidR="005F6FBF" w:rsidRPr="007E6458">
        <w:rPr>
          <w:color w:val="000000" w:themeColor="text1"/>
          <w:lang w:val="cs-CZ"/>
        </w:rPr>
        <w:t xml:space="preserve"> spočívající v</w:t>
      </w:r>
      <w:r w:rsidR="00386481" w:rsidRPr="007E6458">
        <w:rPr>
          <w:color w:val="000000" w:themeColor="text1"/>
          <w:lang w:val="cs-CZ"/>
        </w:rPr>
        <w:t>e stavebních a</w:t>
      </w:r>
      <w:r w:rsidR="001A0201">
        <w:rPr>
          <w:color w:val="000000" w:themeColor="text1"/>
          <w:lang w:val="cs-CZ"/>
        </w:rPr>
        <w:t xml:space="preserve"> montážních pracích při rekonstrukci </w:t>
      </w:r>
      <w:r w:rsidR="00A2279D">
        <w:rPr>
          <w:color w:val="000000" w:themeColor="text1"/>
          <w:lang w:val="cs-CZ"/>
        </w:rPr>
        <w:t>terasy</w:t>
      </w:r>
      <w:r w:rsidR="003476BC">
        <w:rPr>
          <w:color w:val="000000" w:themeColor="text1"/>
          <w:lang w:val="cs-CZ"/>
        </w:rPr>
        <w:t>,</w:t>
      </w:r>
      <w:r w:rsidR="0097650C">
        <w:rPr>
          <w:color w:val="000000" w:themeColor="text1"/>
          <w:lang w:val="cs-CZ"/>
        </w:rPr>
        <w:t xml:space="preserve"> </w:t>
      </w:r>
      <w:r w:rsidR="005E34A1" w:rsidRPr="007E6458">
        <w:rPr>
          <w:color w:val="000000" w:themeColor="text1"/>
          <w:lang w:val="cs-CZ"/>
        </w:rPr>
        <w:t>v Domově Na Zámku Lysá nad Labem, p. o., Zámek 1/21, 289 22 Lysá nad Labem, dle požadavků</w:t>
      </w:r>
      <w:r w:rsidR="00C50DCF">
        <w:rPr>
          <w:color w:val="000000" w:themeColor="text1"/>
          <w:lang w:val="cs-CZ"/>
        </w:rPr>
        <w:t xml:space="preserve"> (požadovaný stav</w:t>
      </w:r>
      <w:r w:rsidR="008D49ED">
        <w:rPr>
          <w:color w:val="000000" w:themeColor="text1"/>
          <w:lang w:val="cs-CZ"/>
        </w:rPr>
        <w:t xml:space="preserve"> – Navrhované řešení</w:t>
      </w:r>
      <w:r w:rsidR="00C50DCF">
        <w:rPr>
          <w:color w:val="000000" w:themeColor="text1"/>
          <w:lang w:val="cs-CZ"/>
        </w:rPr>
        <w:t>)</w:t>
      </w:r>
      <w:r w:rsidR="005E34A1" w:rsidRPr="007E6458">
        <w:rPr>
          <w:color w:val="000000" w:themeColor="text1"/>
          <w:lang w:val="cs-CZ"/>
        </w:rPr>
        <w:t xml:space="preserve"> Objednatele stanovených dále v této Smlouvě a vyplývajících ze zadávací dokumentace a podmínek, na Veřejnou zakázku malého rozsahu a vyplněného a </w:t>
      </w:r>
      <w:proofErr w:type="spellStart"/>
      <w:r w:rsidR="005E34A1" w:rsidRPr="007E6458">
        <w:rPr>
          <w:color w:val="000000" w:themeColor="text1"/>
          <w:lang w:val="cs-CZ"/>
        </w:rPr>
        <w:t>naceněného</w:t>
      </w:r>
      <w:proofErr w:type="spellEnd"/>
      <w:r w:rsidR="005E34A1" w:rsidRPr="007E6458">
        <w:rPr>
          <w:color w:val="000000" w:themeColor="text1"/>
          <w:lang w:val="cs-CZ"/>
        </w:rPr>
        <w:t xml:space="preserve"> Výkazu – výměru (viz Příloha č. 1 této Smlouvy o dílo), (dále jen „</w:t>
      </w:r>
      <w:r w:rsidR="005E34A1" w:rsidRPr="007E6458">
        <w:rPr>
          <w:b/>
          <w:color w:val="000000" w:themeColor="text1"/>
          <w:lang w:val="cs-CZ"/>
        </w:rPr>
        <w:t>Dílo</w:t>
      </w:r>
      <w:r w:rsidR="005E34A1" w:rsidRPr="007E6458">
        <w:rPr>
          <w:color w:val="000000" w:themeColor="text1"/>
          <w:lang w:val="cs-CZ"/>
        </w:rPr>
        <w:t xml:space="preserve">“), a to řádně, bez vad a nedodělků, na svůj náklad a nebezpečí. </w:t>
      </w:r>
      <w:r w:rsidR="005E34A1" w:rsidRPr="007E6458">
        <w:rPr>
          <w:rFonts w:eastAsia="Times New Roman"/>
          <w:color w:val="000000" w:themeColor="text1"/>
          <w:lang w:val="cs-CZ" w:eastAsia="cs-CZ"/>
        </w:rPr>
        <w:t xml:space="preserve">Dílo zahrnuje </w:t>
      </w:r>
      <w:r w:rsidR="005E34A1" w:rsidRPr="007E6458">
        <w:rPr>
          <w:color w:val="000000" w:themeColor="text1"/>
          <w:lang w:val="cs-CZ"/>
        </w:rPr>
        <w:t>veškeré práce a dod</w:t>
      </w:r>
      <w:r w:rsidR="00656C02">
        <w:rPr>
          <w:color w:val="000000" w:themeColor="text1"/>
          <w:lang w:val="cs-CZ"/>
        </w:rPr>
        <w:t>ávky spojené s realizací stavebních prací</w:t>
      </w:r>
      <w:r w:rsidR="005E34A1">
        <w:rPr>
          <w:color w:val="000000" w:themeColor="text1"/>
          <w:lang w:val="cs-CZ"/>
        </w:rPr>
        <w:t xml:space="preserve"> dle Výzvy k podání nabídek a zadávací</w:t>
      </w:r>
      <w:r w:rsidR="003476BC">
        <w:rPr>
          <w:color w:val="000000" w:themeColor="text1"/>
          <w:lang w:val="cs-CZ"/>
        </w:rPr>
        <w:t xml:space="preserve"> </w:t>
      </w:r>
      <w:r w:rsidR="0097650C">
        <w:rPr>
          <w:color w:val="000000" w:themeColor="text1"/>
          <w:lang w:val="cs-CZ"/>
        </w:rPr>
        <w:t>dokumentace</w:t>
      </w:r>
      <w:r w:rsidR="005E34A1">
        <w:rPr>
          <w:color w:val="000000" w:themeColor="text1"/>
          <w:lang w:val="cs-CZ"/>
        </w:rPr>
        <w:t>, přílohy č. 1 Výzvy - Výkaz – výměr</w:t>
      </w:r>
      <w:r w:rsidR="005E34A1" w:rsidRPr="007E6458">
        <w:rPr>
          <w:color w:val="000000" w:themeColor="text1"/>
          <w:lang w:val="cs-CZ"/>
        </w:rPr>
        <w:t>, včetně všech pomocných a přidružených činností,</w:t>
      </w:r>
      <w:r w:rsidR="005E34A1" w:rsidRPr="007E6458">
        <w:rPr>
          <w:rFonts w:eastAsia="Times New Roman"/>
          <w:color w:val="000000" w:themeColor="text1"/>
          <w:lang w:val="cs-CZ" w:eastAsia="cs-CZ"/>
        </w:rPr>
        <w:t xml:space="preserve"> zabezpečení všech potřebných strojů,</w:t>
      </w:r>
      <w:r w:rsidR="005E34A1">
        <w:rPr>
          <w:rFonts w:eastAsia="Times New Roman"/>
          <w:color w:val="000000" w:themeColor="text1"/>
          <w:lang w:val="cs-CZ" w:eastAsia="cs-CZ"/>
        </w:rPr>
        <w:t xml:space="preserve"> </w:t>
      </w:r>
      <w:r w:rsidR="005E34A1" w:rsidRPr="007E6458">
        <w:rPr>
          <w:rFonts w:eastAsia="Times New Roman"/>
          <w:color w:val="000000" w:themeColor="text1"/>
          <w:lang w:val="cs-CZ" w:eastAsia="cs-CZ"/>
        </w:rPr>
        <w:t>zařízení a přístrojů k realizaci, věcná a č</w:t>
      </w:r>
      <w:r w:rsidR="005E34A1">
        <w:rPr>
          <w:rFonts w:eastAsia="Times New Roman"/>
          <w:color w:val="000000" w:themeColor="text1"/>
          <w:lang w:val="cs-CZ" w:eastAsia="cs-CZ"/>
        </w:rPr>
        <w:t>asová koordinace prací</w:t>
      </w:r>
      <w:r w:rsidR="005E34A1" w:rsidRPr="007E6458">
        <w:rPr>
          <w:rFonts w:eastAsia="Times New Roman"/>
          <w:color w:val="000000" w:themeColor="text1"/>
          <w:lang w:val="cs-CZ" w:eastAsia="cs-CZ"/>
        </w:rPr>
        <w:t>, které jsou předmětem Díla</w:t>
      </w:r>
      <w:r w:rsidR="005E34A1">
        <w:rPr>
          <w:color w:val="000000" w:themeColor="text1"/>
          <w:lang w:val="cs-CZ"/>
        </w:rPr>
        <w:t xml:space="preserve">. </w:t>
      </w:r>
      <w:bookmarkEnd w:id="2"/>
      <w:bookmarkEnd w:id="3"/>
    </w:p>
    <w:p w:rsidR="00856814" w:rsidRDefault="00856814" w:rsidP="00856814">
      <w:pPr>
        <w:pStyle w:val="AKFZFnormln"/>
        <w:rPr>
          <w:b/>
        </w:rPr>
      </w:pPr>
    </w:p>
    <w:p w:rsidR="00CE297D" w:rsidRPr="00CE297D" w:rsidRDefault="00CE297D" w:rsidP="00CE297D">
      <w:pPr>
        <w:pStyle w:val="AKFZFnormln"/>
        <w:rPr>
          <w:rFonts w:ascii="Times New Roman" w:hAnsi="Times New Roman" w:cs="Times New Roman"/>
          <w:b/>
        </w:rPr>
      </w:pPr>
      <w:r w:rsidRPr="00CE297D">
        <w:rPr>
          <w:rFonts w:ascii="Times New Roman" w:hAnsi="Times New Roman" w:cs="Times New Roman"/>
          <w:b/>
        </w:rPr>
        <w:t>Stávající stav</w:t>
      </w:r>
    </w:p>
    <w:p w:rsidR="00CE297D" w:rsidRDefault="00CE297D" w:rsidP="00CE297D">
      <w:pPr>
        <w:jc w:val="both"/>
        <w:rPr>
          <w:rFonts w:cs="Arial"/>
        </w:rPr>
      </w:pPr>
      <w:proofErr w:type="spellStart"/>
      <w:r w:rsidRPr="007F4555">
        <w:rPr>
          <w:rFonts w:cs="Arial"/>
        </w:rPr>
        <w:t>Budova</w:t>
      </w:r>
      <w:proofErr w:type="spellEnd"/>
      <w:r w:rsidRPr="007F4555">
        <w:rPr>
          <w:rFonts w:cs="Arial"/>
        </w:rPr>
        <w:t xml:space="preserve"> </w:t>
      </w:r>
      <w:proofErr w:type="spellStart"/>
      <w:r w:rsidRPr="007F4555">
        <w:rPr>
          <w:rFonts w:cs="Arial"/>
        </w:rPr>
        <w:t>zámku</w:t>
      </w:r>
      <w:proofErr w:type="spellEnd"/>
      <w:r w:rsidRPr="007F4555">
        <w:rPr>
          <w:rFonts w:cs="Arial"/>
        </w:rPr>
        <w:t xml:space="preserve"> </w:t>
      </w:r>
      <w:proofErr w:type="spellStart"/>
      <w:r w:rsidRPr="007F4555">
        <w:rPr>
          <w:rFonts w:cs="Arial"/>
        </w:rPr>
        <w:t>stojí</w:t>
      </w:r>
      <w:proofErr w:type="spellEnd"/>
      <w:r w:rsidRPr="007F4555">
        <w:rPr>
          <w:rFonts w:cs="Arial"/>
        </w:rPr>
        <w:t xml:space="preserve"> </w:t>
      </w:r>
      <w:proofErr w:type="spellStart"/>
      <w:proofErr w:type="gramStart"/>
      <w:r w:rsidRPr="007F4555">
        <w:rPr>
          <w:rFonts w:cs="Arial"/>
        </w:rPr>
        <w:t>na</w:t>
      </w:r>
      <w:proofErr w:type="spellEnd"/>
      <w:proofErr w:type="gramEnd"/>
      <w:r w:rsidRPr="007F4555">
        <w:rPr>
          <w:rFonts w:cs="Arial"/>
        </w:rPr>
        <w:t xml:space="preserve"> </w:t>
      </w:r>
      <w:proofErr w:type="spellStart"/>
      <w:r w:rsidRPr="007F4555">
        <w:rPr>
          <w:rFonts w:cs="Arial"/>
        </w:rPr>
        <w:t>nepravidelném</w:t>
      </w:r>
      <w:proofErr w:type="spellEnd"/>
      <w:r w:rsidRPr="007F4555">
        <w:rPr>
          <w:rFonts w:cs="Arial"/>
        </w:rPr>
        <w:t xml:space="preserve"> </w:t>
      </w:r>
      <w:proofErr w:type="spellStart"/>
      <w:r w:rsidRPr="007F4555">
        <w:rPr>
          <w:rFonts w:cs="Arial"/>
        </w:rPr>
        <w:t>trojkřídlém</w:t>
      </w:r>
      <w:proofErr w:type="spellEnd"/>
      <w:r w:rsidRPr="007F4555">
        <w:rPr>
          <w:rFonts w:cs="Arial"/>
        </w:rPr>
        <w:t xml:space="preserve"> </w:t>
      </w:r>
      <w:proofErr w:type="spellStart"/>
      <w:r w:rsidRPr="007F4555">
        <w:rPr>
          <w:rFonts w:cs="Arial"/>
        </w:rPr>
        <w:t>půdorysu</w:t>
      </w:r>
      <w:proofErr w:type="spellEnd"/>
      <w:r w:rsidRPr="007F4555">
        <w:rPr>
          <w:rFonts w:cs="Arial"/>
        </w:rPr>
        <w:t xml:space="preserve"> s </w:t>
      </w:r>
      <w:proofErr w:type="spellStart"/>
      <w:r w:rsidRPr="007F4555">
        <w:rPr>
          <w:rFonts w:cs="Arial"/>
        </w:rPr>
        <w:t>dominantním</w:t>
      </w:r>
      <w:proofErr w:type="spellEnd"/>
      <w:r w:rsidRPr="007F4555">
        <w:rPr>
          <w:rFonts w:cs="Arial"/>
        </w:rPr>
        <w:t xml:space="preserve"> </w:t>
      </w:r>
      <w:proofErr w:type="spellStart"/>
      <w:r w:rsidRPr="007F4555">
        <w:rPr>
          <w:rFonts w:cs="Arial"/>
        </w:rPr>
        <w:t>třípodlažním</w:t>
      </w:r>
      <w:proofErr w:type="spellEnd"/>
      <w:r w:rsidRPr="007F4555">
        <w:rPr>
          <w:rFonts w:cs="Arial"/>
        </w:rPr>
        <w:t xml:space="preserve"> </w:t>
      </w:r>
      <w:proofErr w:type="spellStart"/>
      <w:r w:rsidRPr="007F4555">
        <w:rPr>
          <w:rFonts w:cs="Arial"/>
        </w:rPr>
        <w:t>severním</w:t>
      </w:r>
      <w:proofErr w:type="spellEnd"/>
      <w:r w:rsidRPr="007F4555">
        <w:rPr>
          <w:rFonts w:cs="Arial"/>
        </w:rPr>
        <w:t xml:space="preserve"> </w:t>
      </w:r>
      <w:proofErr w:type="spellStart"/>
      <w:r w:rsidRPr="007F4555">
        <w:rPr>
          <w:rFonts w:cs="Arial"/>
        </w:rPr>
        <w:t>křídlem</w:t>
      </w:r>
      <w:proofErr w:type="spellEnd"/>
      <w:r w:rsidRPr="007F4555">
        <w:rPr>
          <w:rFonts w:cs="Arial"/>
        </w:rPr>
        <w:t xml:space="preserve">. K </w:t>
      </w:r>
      <w:proofErr w:type="spellStart"/>
      <w:r w:rsidRPr="007F4555">
        <w:rPr>
          <w:rFonts w:cs="Arial"/>
        </w:rPr>
        <w:t>jižnímu</w:t>
      </w:r>
      <w:proofErr w:type="spellEnd"/>
      <w:r w:rsidRPr="007F4555">
        <w:rPr>
          <w:rFonts w:cs="Arial"/>
        </w:rPr>
        <w:t xml:space="preserve"> </w:t>
      </w:r>
      <w:proofErr w:type="spellStart"/>
      <w:r w:rsidRPr="007F4555">
        <w:rPr>
          <w:rFonts w:cs="Arial"/>
        </w:rPr>
        <w:t>průčelí</w:t>
      </w:r>
      <w:proofErr w:type="spellEnd"/>
      <w:r w:rsidRPr="007F4555">
        <w:rPr>
          <w:rFonts w:cs="Arial"/>
        </w:rPr>
        <w:t xml:space="preserve"> </w:t>
      </w:r>
      <w:proofErr w:type="spellStart"/>
      <w:r w:rsidRPr="007F4555">
        <w:rPr>
          <w:rFonts w:cs="Arial"/>
        </w:rPr>
        <w:t>severního</w:t>
      </w:r>
      <w:proofErr w:type="spellEnd"/>
      <w:r w:rsidRPr="007F4555">
        <w:rPr>
          <w:rFonts w:cs="Arial"/>
        </w:rPr>
        <w:t xml:space="preserve"> </w:t>
      </w:r>
      <w:proofErr w:type="spellStart"/>
      <w:r w:rsidRPr="007F4555">
        <w:rPr>
          <w:rFonts w:cs="Arial"/>
        </w:rPr>
        <w:t>křídla</w:t>
      </w:r>
      <w:proofErr w:type="spellEnd"/>
      <w:r w:rsidRPr="007F4555">
        <w:rPr>
          <w:rFonts w:cs="Arial"/>
        </w:rPr>
        <w:t xml:space="preserve"> je </w:t>
      </w:r>
      <w:proofErr w:type="spellStart"/>
      <w:r w:rsidRPr="007F4555">
        <w:rPr>
          <w:rFonts w:cs="Arial"/>
        </w:rPr>
        <w:t>přisazen</w:t>
      </w:r>
      <w:proofErr w:type="spellEnd"/>
      <w:r w:rsidRPr="007F4555">
        <w:rPr>
          <w:rFonts w:cs="Arial"/>
        </w:rPr>
        <w:t xml:space="preserve"> </w:t>
      </w:r>
      <w:proofErr w:type="spellStart"/>
      <w:r w:rsidRPr="007F4555">
        <w:rPr>
          <w:rFonts w:cs="Arial"/>
        </w:rPr>
        <w:t>přízemní</w:t>
      </w:r>
      <w:proofErr w:type="spellEnd"/>
      <w:r w:rsidRPr="007F4555">
        <w:rPr>
          <w:rFonts w:cs="Arial"/>
        </w:rPr>
        <w:t xml:space="preserve"> </w:t>
      </w:r>
      <w:proofErr w:type="spellStart"/>
      <w:r w:rsidRPr="007F4555">
        <w:rPr>
          <w:rFonts w:cs="Arial"/>
        </w:rPr>
        <w:t>jednoosý</w:t>
      </w:r>
      <w:proofErr w:type="spellEnd"/>
      <w:r w:rsidRPr="007F4555">
        <w:rPr>
          <w:rFonts w:cs="Arial"/>
        </w:rPr>
        <w:t xml:space="preserve"> </w:t>
      </w:r>
      <w:proofErr w:type="spellStart"/>
      <w:r w:rsidRPr="007F4555">
        <w:rPr>
          <w:rFonts w:cs="Arial"/>
        </w:rPr>
        <w:t>průjezdný</w:t>
      </w:r>
      <w:proofErr w:type="spellEnd"/>
      <w:r w:rsidRPr="007F4555">
        <w:rPr>
          <w:rFonts w:cs="Arial"/>
        </w:rPr>
        <w:t xml:space="preserve"> </w:t>
      </w:r>
      <w:proofErr w:type="spellStart"/>
      <w:r w:rsidRPr="007F4555">
        <w:rPr>
          <w:rFonts w:cs="Arial"/>
        </w:rPr>
        <w:t>portikus</w:t>
      </w:r>
      <w:proofErr w:type="spellEnd"/>
      <w:r w:rsidRPr="007F4555">
        <w:rPr>
          <w:rFonts w:cs="Arial"/>
        </w:rPr>
        <w:t xml:space="preserve"> se </w:t>
      </w:r>
      <w:proofErr w:type="spellStart"/>
      <w:r w:rsidRPr="007F4555">
        <w:rPr>
          <w:rFonts w:cs="Arial"/>
        </w:rPr>
        <w:t>dvěma</w:t>
      </w:r>
      <w:proofErr w:type="spellEnd"/>
      <w:r w:rsidRPr="007F4555">
        <w:rPr>
          <w:rFonts w:cs="Arial"/>
        </w:rPr>
        <w:t xml:space="preserve"> </w:t>
      </w:r>
      <w:proofErr w:type="spellStart"/>
      <w:r w:rsidRPr="007F4555">
        <w:rPr>
          <w:rFonts w:cs="Arial"/>
        </w:rPr>
        <w:t>arkádovými</w:t>
      </w:r>
      <w:proofErr w:type="spellEnd"/>
      <w:r w:rsidRPr="007F4555">
        <w:rPr>
          <w:rFonts w:cs="Arial"/>
        </w:rPr>
        <w:t xml:space="preserve"> </w:t>
      </w:r>
      <w:proofErr w:type="spellStart"/>
      <w:r w:rsidRPr="007F4555">
        <w:rPr>
          <w:rFonts w:cs="Arial"/>
        </w:rPr>
        <w:t>oblouky</w:t>
      </w:r>
      <w:proofErr w:type="spellEnd"/>
      <w:r w:rsidRPr="007F4555">
        <w:rPr>
          <w:rFonts w:cs="Arial"/>
        </w:rPr>
        <w:t xml:space="preserve">. </w:t>
      </w:r>
      <w:proofErr w:type="spellStart"/>
      <w:r w:rsidRPr="007F4555">
        <w:rPr>
          <w:rFonts w:cs="Arial"/>
        </w:rPr>
        <w:t>Vnitřní</w:t>
      </w:r>
      <w:proofErr w:type="spellEnd"/>
      <w:r w:rsidRPr="007F4555">
        <w:rPr>
          <w:rFonts w:cs="Arial"/>
        </w:rPr>
        <w:t xml:space="preserve"> </w:t>
      </w:r>
      <w:proofErr w:type="spellStart"/>
      <w:r w:rsidRPr="007F4555">
        <w:rPr>
          <w:rFonts w:cs="Arial"/>
        </w:rPr>
        <w:t>prostor</w:t>
      </w:r>
      <w:proofErr w:type="spellEnd"/>
      <w:r w:rsidRPr="007F4555">
        <w:rPr>
          <w:rFonts w:cs="Arial"/>
        </w:rPr>
        <w:t xml:space="preserve"> </w:t>
      </w:r>
      <w:proofErr w:type="spellStart"/>
      <w:r w:rsidRPr="007F4555">
        <w:rPr>
          <w:rFonts w:cs="Arial"/>
        </w:rPr>
        <w:t>portiku</w:t>
      </w:r>
      <w:proofErr w:type="spellEnd"/>
      <w:r w:rsidRPr="007F4555">
        <w:rPr>
          <w:rFonts w:cs="Arial"/>
        </w:rPr>
        <w:t xml:space="preserve"> je </w:t>
      </w:r>
      <w:proofErr w:type="spellStart"/>
      <w:r w:rsidRPr="007F4555">
        <w:rPr>
          <w:rFonts w:cs="Arial"/>
        </w:rPr>
        <w:t>završen</w:t>
      </w:r>
      <w:proofErr w:type="spellEnd"/>
      <w:r w:rsidRPr="007F4555">
        <w:rPr>
          <w:rFonts w:cs="Arial"/>
        </w:rPr>
        <w:t xml:space="preserve"> </w:t>
      </w:r>
      <w:proofErr w:type="spellStart"/>
      <w:r w:rsidRPr="007F4555">
        <w:rPr>
          <w:rFonts w:cs="Arial"/>
        </w:rPr>
        <w:t>oválnou</w:t>
      </w:r>
      <w:proofErr w:type="spellEnd"/>
      <w:r w:rsidRPr="007F4555">
        <w:rPr>
          <w:rFonts w:cs="Arial"/>
        </w:rPr>
        <w:t xml:space="preserve"> </w:t>
      </w:r>
      <w:proofErr w:type="spellStart"/>
      <w:r w:rsidRPr="007F4555">
        <w:rPr>
          <w:rFonts w:cs="Arial"/>
        </w:rPr>
        <w:t>kupolí</w:t>
      </w:r>
      <w:proofErr w:type="spellEnd"/>
      <w:r w:rsidRPr="007F4555">
        <w:rPr>
          <w:rFonts w:cs="Arial"/>
        </w:rPr>
        <w:t xml:space="preserve">, </w:t>
      </w:r>
      <w:proofErr w:type="spellStart"/>
      <w:r w:rsidRPr="007F4555">
        <w:rPr>
          <w:rFonts w:cs="Arial"/>
        </w:rPr>
        <w:t>shora</w:t>
      </w:r>
      <w:proofErr w:type="spellEnd"/>
      <w:r w:rsidRPr="007F4555">
        <w:rPr>
          <w:rFonts w:cs="Arial"/>
        </w:rPr>
        <w:t xml:space="preserve"> je </w:t>
      </w:r>
      <w:proofErr w:type="spellStart"/>
      <w:r w:rsidRPr="007F4555">
        <w:rPr>
          <w:rFonts w:cs="Arial"/>
        </w:rPr>
        <w:t>portikus</w:t>
      </w:r>
      <w:proofErr w:type="spellEnd"/>
      <w:r w:rsidRPr="007F4555">
        <w:rPr>
          <w:rFonts w:cs="Arial"/>
        </w:rPr>
        <w:t xml:space="preserve"> </w:t>
      </w:r>
      <w:proofErr w:type="spellStart"/>
      <w:r w:rsidRPr="007F4555">
        <w:rPr>
          <w:rFonts w:cs="Arial"/>
        </w:rPr>
        <w:t>opatřen</w:t>
      </w:r>
      <w:proofErr w:type="spellEnd"/>
      <w:r w:rsidRPr="007F4555">
        <w:rPr>
          <w:rFonts w:cs="Arial"/>
        </w:rPr>
        <w:t xml:space="preserve"> </w:t>
      </w:r>
      <w:proofErr w:type="spellStart"/>
      <w:r w:rsidRPr="007F4555">
        <w:rPr>
          <w:rFonts w:cs="Arial"/>
        </w:rPr>
        <w:t>terasou</w:t>
      </w:r>
      <w:proofErr w:type="spellEnd"/>
      <w:r w:rsidRPr="007F4555">
        <w:rPr>
          <w:rFonts w:cs="Arial"/>
        </w:rPr>
        <w:t xml:space="preserve">, </w:t>
      </w:r>
      <w:proofErr w:type="spellStart"/>
      <w:r w:rsidRPr="007F4555">
        <w:rPr>
          <w:rFonts w:cs="Arial"/>
        </w:rPr>
        <w:t>po</w:t>
      </w:r>
      <w:proofErr w:type="spellEnd"/>
      <w:r w:rsidRPr="007F4555">
        <w:rPr>
          <w:rFonts w:cs="Arial"/>
        </w:rPr>
        <w:t xml:space="preserve"> </w:t>
      </w:r>
      <w:proofErr w:type="spellStart"/>
      <w:r w:rsidRPr="007F4555">
        <w:rPr>
          <w:rFonts w:cs="Arial"/>
        </w:rPr>
        <w:t>okrajích</w:t>
      </w:r>
      <w:proofErr w:type="spellEnd"/>
      <w:r w:rsidRPr="007F4555">
        <w:rPr>
          <w:rFonts w:cs="Arial"/>
        </w:rPr>
        <w:t xml:space="preserve"> </w:t>
      </w:r>
      <w:proofErr w:type="spellStart"/>
      <w:r w:rsidRPr="007F4555">
        <w:rPr>
          <w:rFonts w:cs="Arial"/>
        </w:rPr>
        <w:t>lemovanou</w:t>
      </w:r>
      <w:proofErr w:type="spellEnd"/>
      <w:r w:rsidRPr="007F4555">
        <w:rPr>
          <w:rFonts w:cs="Arial"/>
        </w:rPr>
        <w:t xml:space="preserve"> </w:t>
      </w:r>
      <w:proofErr w:type="spellStart"/>
      <w:r w:rsidRPr="007F4555">
        <w:rPr>
          <w:rFonts w:cs="Arial"/>
        </w:rPr>
        <w:t>kamennou</w:t>
      </w:r>
      <w:proofErr w:type="spellEnd"/>
      <w:r w:rsidRPr="007F4555">
        <w:rPr>
          <w:rFonts w:cs="Arial"/>
        </w:rPr>
        <w:t xml:space="preserve"> </w:t>
      </w:r>
      <w:proofErr w:type="spellStart"/>
      <w:r w:rsidRPr="007F4555">
        <w:rPr>
          <w:rFonts w:cs="Arial"/>
        </w:rPr>
        <w:t>balustrádou</w:t>
      </w:r>
      <w:proofErr w:type="spellEnd"/>
      <w:r w:rsidRPr="007F4555">
        <w:rPr>
          <w:rFonts w:cs="Arial"/>
        </w:rPr>
        <w:t xml:space="preserve"> </w:t>
      </w:r>
      <w:proofErr w:type="spellStart"/>
      <w:r w:rsidRPr="007F4555">
        <w:rPr>
          <w:rFonts w:cs="Arial"/>
        </w:rPr>
        <w:t>ve</w:t>
      </w:r>
      <w:proofErr w:type="spellEnd"/>
      <w:r w:rsidRPr="007F4555">
        <w:rPr>
          <w:rFonts w:cs="Arial"/>
        </w:rPr>
        <w:t xml:space="preserve"> </w:t>
      </w:r>
      <w:proofErr w:type="spellStart"/>
      <w:r w:rsidRPr="007F4555">
        <w:rPr>
          <w:rFonts w:cs="Arial"/>
        </w:rPr>
        <w:t>formě</w:t>
      </w:r>
      <w:proofErr w:type="spellEnd"/>
      <w:r w:rsidRPr="007F4555">
        <w:rPr>
          <w:rFonts w:cs="Arial"/>
        </w:rPr>
        <w:t xml:space="preserve"> </w:t>
      </w:r>
      <w:proofErr w:type="spellStart"/>
      <w:r w:rsidRPr="007F4555">
        <w:rPr>
          <w:rFonts w:cs="Arial"/>
        </w:rPr>
        <w:t>nízkých</w:t>
      </w:r>
      <w:proofErr w:type="spellEnd"/>
      <w:r w:rsidRPr="007F4555">
        <w:rPr>
          <w:rFonts w:cs="Arial"/>
        </w:rPr>
        <w:t xml:space="preserve"> </w:t>
      </w:r>
      <w:proofErr w:type="spellStart"/>
      <w:r w:rsidRPr="007F4555">
        <w:rPr>
          <w:rFonts w:cs="Arial"/>
        </w:rPr>
        <w:t>pilířů</w:t>
      </w:r>
      <w:proofErr w:type="spellEnd"/>
      <w:r w:rsidRPr="007F4555">
        <w:rPr>
          <w:rFonts w:cs="Arial"/>
        </w:rPr>
        <w:t xml:space="preserve"> a </w:t>
      </w:r>
      <w:proofErr w:type="spellStart"/>
      <w:r w:rsidRPr="007F4555">
        <w:rPr>
          <w:rFonts w:cs="Arial"/>
        </w:rPr>
        <w:t>zaoblených</w:t>
      </w:r>
      <w:proofErr w:type="spellEnd"/>
      <w:r w:rsidRPr="007F4555">
        <w:rPr>
          <w:rFonts w:cs="Arial"/>
        </w:rPr>
        <w:t xml:space="preserve"> </w:t>
      </w:r>
      <w:proofErr w:type="spellStart"/>
      <w:r w:rsidRPr="007F4555">
        <w:rPr>
          <w:rFonts w:cs="Arial"/>
        </w:rPr>
        <w:t>plných</w:t>
      </w:r>
      <w:proofErr w:type="spellEnd"/>
      <w:r w:rsidRPr="007F4555">
        <w:rPr>
          <w:rFonts w:cs="Arial"/>
        </w:rPr>
        <w:t xml:space="preserve"> </w:t>
      </w:r>
      <w:proofErr w:type="spellStart"/>
      <w:r w:rsidRPr="007F4555">
        <w:rPr>
          <w:rFonts w:cs="Arial"/>
        </w:rPr>
        <w:t>polí</w:t>
      </w:r>
      <w:proofErr w:type="spellEnd"/>
      <w:r w:rsidRPr="007F4555">
        <w:rPr>
          <w:rFonts w:cs="Arial"/>
        </w:rPr>
        <w:t xml:space="preserve"> v </w:t>
      </w:r>
      <w:proofErr w:type="spellStart"/>
      <w:r w:rsidRPr="007F4555">
        <w:rPr>
          <w:rFonts w:cs="Arial"/>
        </w:rPr>
        <w:t>nároží</w:t>
      </w:r>
      <w:proofErr w:type="spellEnd"/>
      <w:r w:rsidRPr="007F4555">
        <w:rPr>
          <w:rFonts w:cs="Arial"/>
        </w:rPr>
        <w:t xml:space="preserve"> s </w:t>
      </w:r>
      <w:proofErr w:type="spellStart"/>
      <w:r w:rsidRPr="007F4555">
        <w:rPr>
          <w:rFonts w:cs="Arial"/>
        </w:rPr>
        <w:t>mezilehlými</w:t>
      </w:r>
      <w:proofErr w:type="spellEnd"/>
      <w:r w:rsidRPr="007F4555">
        <w:rPr>
          <w:rFonts w:cs="Arial"/>
        </w:rPr>
        <w:t xml:space="preserve"> </w:t>
      </w:r>
      <w:proofErr w:type="spellStart"/>
      <w:r w:rsidRPr="007F4555">
        <w:rPr>
          <w:rFonts w:cs="Arial"/>
        </w:rPr>
        <w:t>pletencovými</w:t>
      </w:r>
      <w:proofErr w:type="spellEnd"/>
      <w:r w:rsidRPr="007F4555">
        <w:rPr>
          <w:rFonts w:cs="Arial"/>
        </w:rPr>
        <w:t xml:space="preserve"> </w:t>
      </w:r>
      <w:proofErr w:type="spellStart"/>
      <w:r w:rsidRPr="007F4555">
        <w:rPr>
          <w:rFonts w:cs="Arial"/>
        </w:rPr>
        <w:t>výplněmi</w:t>
      </w:r>
      <w:proofErr w:type="spellEnd"/>
      <w:r w:rsidRPr="007F4555">
        <w:rPr>
          <w:rFonts w:cs="Arial"/>
        </w:rPr>
        <w:t xml:space="preserve"> s </w:t>
      </w:r>
      <w:proofErr w:type="spellStart"/>
      <w:r w:rsidRPr="007F4555">
        <w:rPr>
          <w:rFonts w:cs="Arial"/>
        </w:rPr>
        <w:t>volutkami</w:t>
      </w:r>
      <w:proofErr w:type="spellEnd"/>
      <w:r w:rsidRPr="007F4555">
        <w:rPr>
          <w:rFonts w:cs="Arial"/>
        </w:rPr>
        <w:t xml:space="preserve">. </w:t>
      </w:r>
      <w:proofErr w:type="spellStart"/>
      <w:r w:rsidRPr="007F4555">
        <w:rPr>
          <w:rFonts w:cs="Arial"/>
        </w:rPr>
        <w:t>Balustráda</w:t>
      </w:r>
      <w:proofErr w:type="spellEnd"/>
      <w:r w:rsidRPr="007F4555">
        <w:rPr>
          <w:rFonts w:cs="Arial"/>
        </w:rPr>
        <w:t xml:space="preserve"> je </w:t>
      </w:r>
      <w:proofErr w:type="spellStart"/>
      <w:r w:rsidRPr="007F4555">
        <w:rPr>
          <w:rFonts w:cs="Arial"/>
        </w:rPr>
        <w:t>shora</w:t>
      </w:r>
      <w:proofErr w:type="spellEnd"/>
      <w:r w:rsidRPr="007F4555">
        <w:rPr>
          <w:rFonts w:cs="Arial"/>
        </w:rPr>
        <w:t xml:space="preserve"> </w:t>
      </w:r>
      <w:proofErr w:type="spellStart"/>
      <w:r w:rsidRPr="007F4555">
        <w:rPr>
          <w:rFonts w:cs="Arial"/>
        </w:rPr>
        <w:t>kryta</w:t>
      </w:r>
      <w:proofErr w:type="spellEnd"/>
      <w:r w:rsidRPr="007F4555">
        <w:rPr>
          <w:rFonts w:cs="Arial"/>
        </w:rPr>
        <w:t xml:space="preserve"> </w:t>
      </w:r>
      <w:proofErr w:type="spellStart"/>
      <w:r w:rsidRPr="007F4555">
        <w:rPr>
          <w:rFonts w:cs="Arial"/>
        </w:rPr>
        <w:t>masívními</w:t>
      </w:r>
      <w:proofErr w:type="spellEnd"/>
      <w:r w:rsidRPr="007F4555">
        <w:rPr>
          <w:rFonts w:cs="Arial"/>
        </w:rPr>
        <w:t xml:space="preserve"> </w:t>
      </w:r>
      <w:proofErr w:type="spellStart"/>
      <w:r w:rsidRPr="007F4555">
        <w:rPr>
          <w:rFonts w:cs="Arial"/>
        </w:rPr>
        <w:t>deskami</w:t>
      </w:r>
      <w:proofErr w:type="spellEnd"/>
      <w:r w:rsidRPr="007F4555">
        <w:rPr>
          <w:rFonts w:cs="Arial"/>
        </w:rPr>
        <w:t xml:space="preserve">, </w:t>
      </w:r>
      <w:proofErr w:type="spellStart"/>
      <w:r w:rsidRPr="007F4555">
        <w:rPr>
          <w:rFonts w:cs="Arial"/>
        </w:rPr>
        <w:t>vzájemně</w:t>
      </w:r>
      <w:proofErr w:type="spellEnd"/>
      <w:r w:rsidRPr="007F4555">
        <w:rPr>
          <w:rFonts w:cs="Arial"/>
        </w:rPr>
        <w:t xml:space="preserve"> </w:t>
      </w:r>
      <w:proofErr w:type="spellStart"/>
      <w:r w:rsidRPr="007F4555">
        <w:rPr>
          <w:rFonts w:cs="Arial"/>
        </w:rPr>
        <w:t>zajištěnými</w:t>
      </w:r>
      <w:proofErr w:type="spellEnd"/>
      <w:r w:rsidRPr="007F4555">
        <w:rPr>
          <w:rFonts w:cs="Arial"/>
        </w:rPr>
        <w:t xml:space="preserve"> </w:t>
      </w:r>
      <w:proofErr w:type="spellStart"/>
      <w:r w:rsidRPr="007F4555">
        <w:rPr>
          <w:rFonts w:cs="Arial"/>
        </w:rPr>
        <w:t>pásovcovými</w:t>
      </w:r>
      <w:proofErr w:type="spellEnd"/>
      <w:r w:rsidRPr="007F4555">
        <w:rPr>
          <w:rFonts w:cs="Arial"/>
        </w:rPr>
        <w:t xml:space="preserve"> </w:t>
      </w:r>
      <w:proofErr w:type="spellStart"/>
      <w:r w:rsidRPr="007F4555">
        <w:rPr>
          <w:rFonts w:cs="Arial"/>
        </w:rPr>
        <w:t>skobami</w:t>
      </w:r>
      <w:proofErr w:type="spellEnd"/>
      <w:r w:rsidRPr="007F4555">
        <w:rPr>
          <w:rFonts w:cs="Arial"/>
        </w:rPr>
        <w:t xml:space="preserve"> s </w:t>
      </w:r>
      <w:proofErr w:type="spellStart"/>
      <w:r w:rsidRPr="007F4555">
        <w:rPr>
          <w:rFonts w:cs="Arial"/>
        </w:rPr>
        <w:t>konci</w:t>
      </w:r>
      <w:proofErr w:type="spellEnd"/>
      <w:r w:rsidRPr="007F4555">
        <w:rPr>
          <w:rFonts w:cs="Arial"/>
        </w:rPr>
        <w:t xml:space="preserve"> </w:t>
      </w:r>
      <w:proofErr w:type="spellStart"/>
      <w:r w:rsidRPr="007F4555">
        <w:rPr>
          <w:rFonts w:cs="Arial"/>
        </w:rPr>
        <w:t>zalitými</w:t>
      </w:r>
      <w:proofErr w:type="spellEnd"/>
      <w:r w:rsidRPr="007F4555">
        <w:rPr>
          <w:rFonts w:cs="Arial"/>
        </w:rPr>
        <w:t xml:space="preserve"> do </w:t>
      </w:r>
      <w:proofErr w:type="spellStart"/>
      <w:r w:rsidRPr="007F4555">
        <w:rPr>
          <w:rFonts w:cs="Arial"/>
        </w:rPr>
        <w:t>olova</w:t>
      </w:r>
      <w:proofErr w:type="spellEnd"/>
      <w:r w:rsidRPr="007F4555">
        <w:rPr>
          <w:rFonts w:cs="Arial"/>
        </w:rPr>
        <w:t xml:space="preserve">. </w:t>
      </w:r>
      <w:proofErr w:type="spellStart"/>
      <w:r w:rsidRPr="007F4555">
        <w:rPr>
          <w:rFonts w:cs="Arial"/>
        </w:rPr>
        <w:t>Vnější</w:t>
      </w:r>
      <w:proofErr w:type="spellEnd"/>
      <w:r w:rsidRPr="007F4555">
        <w:rPr>
          <w:rFonts w:cs="Arial"/>
        </w:rPr>
        <w:t xml:space="preserve"> </w:t>
      </w:r>
      <w:proofErr w:type="spellStart"/>
      <w:r w:rsidRPr="007F4555">
        <w:rPr>
          <w:rFonts w:cs="Arial"/>
        </w:rPr>
        <w:t>rozměry</w:t>
      </w:r>
      <w:proofErr w:type="spellEnd"/>
      <w:r w:rsidRPr="007F4555">
        <w:rPr>
          <w:rFonts w:cs="Arial"/>
        </w:rPr>
        <w:t xml:space="preserve"> </w:t>
      </w:r>
      <w:proofErr w:type="spellStart"/>
      <w:r w:rsidRPr="007F4555">
        <w:rPr>
          <w:rFonts w:cs="Arial"/>
        </w:rPr>
        <w:t>balkonu</w:t>
      </w:r>
      <w:proofErr w:type="spellEnd"/>
      <w:r w:rsidRPr="007F4555">
        <w:rPr>
          <w:rFonts w:cs="Arial"/>
        </w:rPr>
        <w:t xml:space="preserve"> </w:t>
      </w:r>
      <w:proofErr w:type="spellStart"/>
      <w:r w:rsidRPr="007F4555">
        <w:rPr>
          <w:rFonts w:cs="Arial"/>
        </w:rPr>
        <w:t>jsou</w:t>
      </w:r>
      <w:proofErr w:type="spellEnd"/>
      <w:r w:rsidRPr="007F4555">
        <w:rPr>
          <w:rFonts w:cs="Arial"/>
        </w:rPr>
        <w:t xml:space="preserve"> 8</w:t>
      </w:r>
      <w:proofErr w:type="gramStart"/>
      <w:r w:rsidRPr="007F4555">
        <w:rPr>
          <w:rFonts w:cs="Arial"/>
        </w:rPr>
        <w:t>,04</w:t>
      </w:r>
      <w:proofErr w:type="gramEnd"/>
      <w:r w:rsidRPr="007F4555">
        <w:rPr>
          <w:rFonts w:cs="Arial"/>
        </w:rPr>
        <w:t xml:space="preserve"> x 5,88 m </w:t>
      </w:r>
      <w:proofErr w:type="spellStart"/>
      <w:r w:rsidRPr="007F4555">
        <w:rPr>
          <w:rFonts w:cs="Arial"/>
        </w:rPr>
        <w:t>včetně</w:t>
      </w:r>
      <w:proofErr w:type="spellEnd"/>
      <w:r w:rsidRPr="007F4555">
        <w:rPr>
          <w:rFonts w:cs="Arial"/>
        </w:rPr>
        <w:t xml:space="preserve"> </w:t>
      </w:r>
      <w:proofErr w:type="spellStart"/>
      <w:r w:rsidRPr="007F4555">
        <w:rPr>
          <w:rFonts w:cs="Arial"/>
        </w:rPr>
        <w:t>balustrády</w:t>
      </w:r>
      <w:proofErr w:type="spellEnd"/>
      <w:r w:rsidRPr="007F4555">
        <w:rPr>
          <w:rFonts w:cs="Arial"/>
        </w:rPr>
        <w:t xml:space="preserve">, </w:t>
      </w:r>
      <w:proofErr w:type="spellStart"/>
      <w:r w:rsidRPr="007F4555">
        <w:rPr>
          <w:rFonts w:cs="Arial"/>
        </w:rPr>
        <w:t>podlahu</w:t>
      </w:r>
      <w:proofErr w:type="spellEnd"/>
      <w:r w:rsidRPr="007F4555">
        <w:rPr>
          <w:rFonts w:cs="Arial"/>
        </w:rPr>
        <w:t xml:space="preserve"> </w:t>
      </w:r>
      <w:proofErr w:type="spellStart"/>
      <w:r w:rsidRPr="007F4555">
        <w:rPr>
          <w:rFonts w:cs="Arial"/>
        </w:rPr>
        <w:t>balkonu</w:t>
      </w:r>
      <w:proofErr w:type="spellEnd"/>
      <w:r w:rsidRPr="007F4555">
        <w:rPr>
          <w:rFonts w:cs="Arial"/>
        </w:rPr>
        <w:t xml:space="preserve"> </w:t>
      </w:r>
      <w:proofErr w:type="spellStart"/>
      <w:r w:rsidRPr="007F4555">
        <w:rPr>
          <w:rFonts w:cs="Arial"/>
        </w:rPr>
        <w:t>tvoří</w:t>
      </w:r>
      <w:proofErr w:type="spellEnd"/>
      <w:r w:rsidRPr="007F4555">
        <w:rPr>
          <w:rFonts w:cs="Arial"/>
        </w:rPr>
        <w:t xml:space="preserve"> </w:t>
      </w:r>
      <w:proofErr w:type="spellStart"/>
      <w:r w:rsidRPr="007F4555">
        <w:rPr>
          <w:rFonts w:cs="Arial"/>
        </w:rPr>
        <w:t>pískovcová</w:t>
      </w:r>
      <w:proofErr w:type="spellEnd"/>
      <w:r w:rsidRPr="007F4555">
        <w:rPr>
          <w:rFonts w:cs="Arial"/>
        </w:rPr>
        <w:t xml:space="preserve"> </w:t>
      </w:r>
      <w:proofErr w:type="spellStart"/>
      <w:r w:rsidRPr="007F4555">
        <w:rPr>
          <w:rFonts w:cs="Arial"/>
        </w:rPr>
        <w:t>dlažba</w:t>
      </w:r>
      <w:proofErr w:type="spellEnd"/>
      <w:r w:rsidRPr="007F4555">
        <w:rPr>
          <w:rFonts w:cs="Arial"/>
        </w:rPr>
        <w:t xml:space="preserve"> </w:t>
      </w:r>
      <w:proofErr w:type="spellStart"/>
      <w:r w:rsidRPr="007F4555">
        <w:rPr>
          <w:rFonts w:cs="Arial"/>
        </w:rPr>
        <w:t>uložená</w:t>
      </w:r>
      <w:proofErr w:type="spellEnd"/>
      <w:r w:rsidRPr="007F4555">
        <w:rPr>
          <w:rFonts w:cs="Arial"/>
        </w:rPr>
        <w:t xml:space="preserve"> do </w:t>
      </w:r>
      <w:proofErr w:type="spellStart"/>
      <w:r w:rsidRPr="007F4555">
        <w:rPr>
          <w:rFonts w:cs="Arial"/>
        </w:rPr>
        <w:t>betonové</w:t>
      </w:r>
      <w:proofErr w:type="spellEnd"/>
      <w:r w:rsidRPr="007F4555">
        <w:rPr>
          <w:rFonts w:cs="Arial"/>
        </w:rPr>
        <w:t xml:space="preserve"> </w:t>
      </w:r>
      <w:proofErr w:type="spellStart"/>
      <w:r w:rsidRPr="007F4555">
        <w:rPr>
          <w:rFonts w:cs="Arial"/>
        </w:rPr>
        <w:t>mazaniny</w:t>
      </w:r>
      <w:proofErr w:type="spellEnd"/>
      <w:r w:rsidRPr="007F4555">
        <w:rPr>
          <w:rFonts w:cs="Arial"/>
        </w:rPr>
        <w:t xml:space="preserve"> bez </w:t>
      </w:r>
      <w:proofErr w:type="spellStart"/>
      <w:r w:rsidRPr="007F4555">
        <w:rPr>
          <w:rFonts w:cs="Arial"/>
        </w:rPr>
        <w:t>spárování</w:t>
      </w:r>
      <w:proofErr w:type="spellEnd"/>
      <w:r w:rsidRPr="007F4555">
        <w:rPr>
          <w:rFonts w:cs="Arial"/>
        </w:rPr>
        <w:t xml:space="preserve">. </w:t>
      </w:r>
      <w:proofErr w:type="spellStart"/>
      <w:r w:rsidRPr="007F4555">
        <w:rPr>
          <w:rFonts w:cs="Arial"/>
        </w:rPr>
        <w:t>Kratší</w:t>
      </w:r>
      <w:proofErr w:type="spellEnd"/>
      <w:r w:rsidRPr="007F4555">
        <w:rPr>
          <w:rFonts w:cs="Arial"/>
        </w:rPr>
        <w:t xml:space="preserve"> </w:t>
      </w:r>
      <w:proofErr w:type="spellStart"/>
      <w:r w:rsidRPr="007F4555">
        <w:rPr>
          <w:rFonts w:cs="Arial"/>
        </w:rPr>
        <w:t>stranu</w:t>
      </w:r>
      <w:proofErr w:type="spellEnd"/>
      <w:r w:rsidRPr="007F4555">
        <w:rPr>
          <w:rFonts w:cs="Arial"/>
        </w:rPr>
        <w:t xml:space="preserve"> </w:t>
      </w:r>
      <w:proofErr w:type="spellStart"/>
      <w:r w:rsidRPr="007F4555">
        <w:rPr>
          <w:rFonts w:cs="Arial"/>
        </w:rPr>
        <w:t>balkonu</w:t>
      </w:r>
      <w:proofErr w:type="spellEnd"/>
      <w:r w:rsidRPr="007F4555">
        <w:rPr>
          <w:rFonts w:cs="Arial"/>
        </w:rPr>
        <w:t xml:space="preserve"> </w:t>
      </w:r>
      <w:proofErr w:type="spellStart"/>
      <w:r w:rsidRPr="007F4555">
        <w:rPr>
          <w:rFonts w:cs="Arial"/>
        </w:rPr>
        <w:t>tvoří</w:t>
      </w:r>
      <w:proofErr w:type="spellEnd"/>
      <w:r w:rsidRPr="007F4555">
        <w:rPr>
          <w:rFonts w:cs="Arial"/>
        </w:rPr>
        <w:t xml:space="preserve"> 13 </w:t>
      </w:r>
      <w:proofErr w:type="spellStart"/>
      <w:r w:rsidRPr="007F4555">
        <w:rPr>
          <w:rFonts w:cs="Arial"/>
        </w:rPr>
        <w:t>dlaždic</w:t>
      </w:r>
      <w:proofErr w:type="spellEnd"/>
      <w:r w:rsidRPr="007F4555">
        <w:rPr>
          <w:rFonts w:cs="Arial"/>
        </w:rPr>
        <w:t xml:space="preserve"> </w:t>
      </w:r>
      <w:proofErr w:type="spellStart"/>
      <w:r w:rsidRPr="007F4555">
        <w:rPr>
          <w:rFonts w:cs="Arial"/>
        </w:rPr>
        <w:t>rozměru</w:t>
      </w:r>
      <w:proofErr w:type="spellEnd"/>
      <w:r w:rsidRPr="007F4555">
        <w:rPr>
          <w:rFonts w:cs="Arial"/>
        </w:rPr>
        <w:t xml:space="preserve"> 40 x 40 cm, </w:t>
      </w:r>
      <w:proofErr w:type="spellStart"/>
      <w:r w:rsidRPr="007F4555">
        <w:rPr>
          <w:rFonts w:cs="Arial"/>
        </w:rPr>
        <w:t>delší</w:t>
      </w:r>
      <w:proofErr w:type="spellEnd"/>
      <w:r w:rsidRPr="007F4555">
        <w:rPr>
          <w:rFonts w:cs="Arial"/>
        </w:rPr>
        <w:t xml:space="preserve"> </w:t>
      </w:r>
      <w:proofErr w:type="spellStart"/>
      <w:r w:rsidRPr="007F4555">
        <w:rPr>
          <w:rFonts w:cs="Arial"/>
        </w:rPr>
        <w:t>stranu</w:t>
      </w:r>
      <w:proofErr w:type="spellEnd"/>
      <w:r w:rsidRPr="007F4555">
        <w:rPr>
          <w:rFonts w:cs="Arial"/>
        </w:rPr>
        <w:t xml:space="preserve"> 17 </w:t>
      </w:r>
      <w:proofErr w:type="spellStart"/>
      <w:r w:rsidRPr="007F4555">
        <w:rPr>
          <w:rFonts w:cs="Arial"/>
        </w:rPr>
        <w:t>dlaždic</w:t>
      </w:r>
      <w:proofErr w:type="spellEnd"/>
      <w:r w:rsidRPr="007F4555">
        <w:rPr>
          <w:rFonts w:cs="Arial"/>
        </w:rPr>
        <w:t xml:space="preserve">, </w:t>
      </w:r>
      <w:proofErr w:type="spellStart"/>
      <w:r w:rsidRPr="007F4555">
        <w:rPr>
          <w:rFonts w:cs="Arial"/>
        </w:rPr>
        <w:t>tj</w:t>
      </w:r>
      <w:proofErr w:type="spellEnd"/>
      <w:r w:rsidRPr="007F4555">
        <w:rPr>
          <w:rFonts w:cs="Arial"/>
        </w:rPr>
        <w:t xml:space="preserve">. </w:t>
      </w:r>
      <w:proofErr w:type="spellStart"/>
      <w:proofErr w:type="gramStart"/>
      <w:r w:rsidRPr="007F4555">
        <w:rPr>
          <w:rFonts w:cs="Arial"/>
        </w:rPr>
        <w:t>celkem</w:t>
      </w:r>
      <w:proofErr w:type="spellEnd"/>
      <w:proofErr w:type="gramEnd"/>
      <w:r w:rsidRPr="007F4555">
        <w:rPr>
          <w:rFonts w:cs="Arial"/>
        </w:rPr>
        <w:t xml:space="preserve"> 221 </w:t>
      </w:r>
      <w:proofErr w:type="spellStart"/>
      <w:r w:rsidRPr="007F4555">
        <w:rPr>
          <w:rFonts w:cs="Arial"/>
        </w:rPr>
        <w:t>dlaždic</w:t>
      </w:r>
      <w:proofErr w:type="spellEnd"/>
      <w:r w:rsidRPr="007F4555">
        <w:rPr>
          <w:rFonts w:cs="Arial"/>
        </w:rPr>
        <w:t xml:space="preserve">, </w:t>
      </w:r>
      <w:proofErr w:type="spellStart"/>
      <w:r w:rsidRPr="007F4555">
        <w:rPr>
          <w:rFonts w:cs="Arial"/>
        </w:rPr>
        <w:t>celková</w:t>
      </w:r>
      <w:proofErr w:type="spellEnd"/>
      <w:r w:rsidRPr="007F4555">
        <w:rPr>
          <w:rFonts w:cs="Arial"/>
        </w:rPr>
        <w:t xml:space="preserve"> </w:t>
      </w:r>
      <w:proofErr w:type="spellStart"/>
      <w:r w:rsidRPr="007F4555">
        <w:rPr>
          <w:rFonts w:cs="Arial"/>
        </w:rPr>
        <w:t>plocha</w:t>
      </w:r>
      <w:proofErr w:type="spellEnd"/>
      <w:r w:rsidRPr="007F4555">
        <w:rPr>
          <w:rFonts w:cs="Arial"/>
        </w:rPr>
        <w:t xml:space="preserve"> </w:t>
      </w:r>
      <w:proofErr w:type="spellStart"/>
      <w:r w:rsidRPr="007F4555">
        <w:rPr>
          <w:rFonts w:cs="Arial"/>
        </w:rPr>
        <w:t>dlažby</w:t>
      </w:r>
      <w:proofErr w:type="spellEnd"/>
      <w:r w:rsidRPr="007F4555">
        <w:rPr>
          <w:rFonts w:cs="Arial"/>
        </w:rPr>
        <w:t xml:space="preserve"> </w:t>
      </w:r>
      <w:proofErr w:type="spellStart"/>
      <w:r w:rsidRPr="007F4555">
        <w:rPr>
          <w:rFonts w:cs="Arial"/>
        </w:rPr>
        <w:t>činí</w:t>
      </w:r>
      <w:proofErr w:type="spellEnd"/>
      <w:r w:rsidRPr="007F4555">
        <w:rPr>
          <w:rFonts w:cs="Arial"/>
        </w:rPr>
        <w:t xml:space="preserve">  40,15 m2.  </w:t>
      </w:r>
      <w:proofErr w:type="spellStart"/>
      <w:r w:rsidRPr="007F4555">
        <w:rPr>
          <w:rFonts w:cs="Arial"/>
        </w:rPr>
        <w:t>Sondou</w:t>
      </w:r>
      <w:proofErr w:type="spellEnd"/>
      <w:r w:rsidRPr="007F4555">
        <w:rPr>
          <w:rFonts w:cs="Arial"/>
        </w:rPr>
        <w:t xml:space="preserve"> </w:t>
      </w:r>
      <w:proofErr w:type="spellStart"/>
      <w:proofErr w:type="gramStart"/>
      <w:r w:rsidRPr="007F4555">
        <w:rPr>
          <w:rFonts w:cs="Arial"/>
        </w:rPr>
        <w:t>bylo</w:t>
      </w:r>
      <w:proofErr w:type="spellEnd"/>
      <w:proofErr w:type="gramEnd"/>
      <w:r w:rsidRPr="007F4555">
        <w:rPr>
          <w:rFonts w:cs="Arial"/>
        </w:rPr>
        <w:t xml:space="preserve"> </w:t>
      </w:r>
      <w:proofErr w:type="spellStart"/>
      <w:r w:rsidRPr="007F4555">
        <w:rPr>
          <w:rFonts w:cs="Arial"/>
        </w:rPr>
        <w:t>zjištěno</w:t>
      </w:r>
      <w:proofErr w:type="spellEnd"/>
      <w:r w:rsidRPr="007F4555">
        <w:rPr>
          <w:rFonts w:cs="Arial"/>
        </w:rPr>
        <w:t xml:space="preserve">, </w:t>
      </w:r>
      <w:proofErr w:type="spellStart"/>
      <w:r w:rsidRPr="007F4555">
        <w:rPr>
          <w:rFonts w:cs="Arial"/>
        </w:rPr>
        <w:t>že</w:t>
      </w:r>
      <w:proofErr w:type="spellEnd"/>
      <w:r w:rsidRPr="007F4555">
        <w:rPr>
          <w:rFonts w:cs="Arial"/>
        </w:rPr>
        <w:t xml:space="preserve"> pod </w:t>
      </w:r>
      <w:proofErr w:type="spellStart"/>
      <w:r w:rsidRPr="007F4555">
        <w:rPr>
          <w:rFonts w:cs="Arial"/>
        </w:rPr>
        <w:t>betonovou</w:t>
      </w:r>
      <w:proofErr w:type="spellEnd"/>
      <w:r w:rsidRPr="007F4555">
        <w:rPr>
          <w:rFonts w:cs="Arial"/>
        </w:rPr>
        <w:t xml:space="preserve"> </w:t>
      </w:r>
      <w:proofErr w:type="spellStart"/>
      <w:r w:rsidRPr="007F4555">
        <w:rPr>
          <w:rFonts w:cs="Arial"/>
        </w:rPr>
        <w:t>mazaninou</w:t>
      </w:r>
      <w:proofErr w:type="spellEnd"/>
      <w:r w:rsidRPr="007F4555">
        <w:rPr>
          <w:rFonts w:cs="Arial"/>
        </w:rPr>
        <w:t xml:space="preserve"> se </w:t>
      </w:r>
      <w:proofErr w:type="spellStart"/>
      <w:r w:rsidRPr="007F4555">
        <w:rPr>
          <w:rFonts w:cs="Arial"/>
        </w:rPr>
        <w:t>nachází</w:t>
      </w:r>
      <w:proofErr w:type="spellEnd"/>
      <w:r w:rsidRPr="007F4555">
        <w:rPr>
          <w:rFonts w:cs="Arial"/>
        </w:rPr>
        <w:t xml:space="preserve"> </w:t>
      </w:r>
      <w:proofErr w:type="spellStart"/>
      <w:r w:rsidRPr="007F4555">
        <w:rPr>
          <w:rFonts w:cs="Arial"/>
        </w:rPr>
        <w:t>izolace</w:t>
      </w:r>
      <w:proofErr w:type="spellEnd"/>
      <w:r w:rsidRPr="007F4555">
        <w:rPr>
          <w:rFonts w:cs="Arial"/>
        </w:rPr>
        <w:t xml:space="preserve"> </w:t>
      </w:r>
      <w:proofErr w:type="spellStart"/>
      <w:r w:rsidRPr="007F4555">
        <w:rPr>
          <w:rFonts w:cs="Arial"/>
        </w:rPr>
        <w:t>proti</w:t>
      </w:r>
      <w:proofErr w:type="spellEnd"/>
      <w:r w:rsidRPr="007F4555">
        <w:rPr>
          <w:rFonts w:cs="Arial"/>
        </w:rPr>
        <w:t xml:space="preserve"> </w:t>
      </w:r>
      <w:proofErr w:type="spellStart"/>
      <w:r w:rsidRPr="007F4555">
        <w:rPr>
          <w:rFonts w:cs="Arial"/>
        </w:rPr>
        <w:t>vodě</w:t>
      </w:r>
      <w:proofErr w:type="spellEnd"/>
      <w:r w:rsidRPr="007F4555">
        <w:rPr>
          <w:rFonts w:cs="Arial"/>
        </w:rPr>
        <w:t xml:space="preserve"> </w:t>
      </w:r>
      <w:proofErr w:type="spellStart"/>
      <w:r w:rsidRPr="007F4555">
        <w:rPr>
          <w:rFonts w:cs="Arial"/>
        </w:rPr>
        <w:t>zhotovená</w:t>
      </w:r>
      <w:proofErr w:type="spellEnd"/>
      <w:r w:rsidRPr="007F4555">
        <w:rPr>
          <w:rFonts w:cs="Arial"/>
        </w:rPr>
        <w:t xml:space="preserve"> z </w:t>
      </w:r>
      <w:proofErr w:type="spellStart"/>
      <w:r w:rsidRPr="007F4555">
        <w:rPr>
          <w:rFonts w:cs="Arial"/>
        </w:rPr>
        <w:t>asfaltových</w:t>
      </w:r>
      <w:proofErr w:type="spellEnd"/>
      <w:r w:rsidRPr="007F4555">
        <w:rPr>
          <w:rFonts w:cs="Arial"/>
        </w:rPr>
        <w:t xml:space="preserve"> </w:t>
      </w:r>
      <w:proofErr w:type="spellStart"/>
      <w:r w:rsidRPr="007F4555">
        <w:rPr>
          <w:rFonts w:cs="Arial"/>
        </w:rPr>
        <w:t>pásů</w:t>
      </w:r>
      <w:proofErr w:type="spellEnd"/>
      <w:r w:rsidRPr="007F4555">
        <w:rPr>
          <w:rFonts w:cs="Arial"/>
        </w:rPr>
        <w:t xml:space="preserve">. </w:t>
      </w:r>
      <w:proofErr w:type="spellStart"/>
      <w:r w:rsidRPr="007F4555">
        <w:rPr>
          <w:rFonts w:cs="Arial"/>
        </w:rPr>
        <w:t>Terasa</w:t>
      </w:r>
      <w:proofErr w:type="spellEnd"/>
      <w:r w:rsidRPr="007F4555">
        <w:rPr>
          <w:rFonts w:cs="Arial"/>
        </w:rPr>
        <w:t xml:space="preserve"> je v </w:t>
      </w:r>
      <w:proofErr w:type="spellStart"/>
      <w:r w:rsidRPr="007F4555">
        <w:rPr>
          <w:rFonts w:cs="Arial"/>
        </w:rPr>
        <w:t>mírném</w:t>
      </w:r>
      <w:proofErr w:type="spellEnd"/>
      <w:r w:rsidRPr="007F4555">
        <w:rPr>
          <w:rFonts w:cs="Arial"/>
        </w:rPr>
        <w:t xml:space="preserve"> </w:t>
      </w:r>
      <w:proofErr w:type="spellStart"/>
      <w:r w:rsidRPr="007F4555">
        <w:rPr>
          <w:rFonts w:cs="Arial"/>
        </w:rPr>
        <w:t>spádu</w:t>
      </w:r>
      <w:proofErr w:type="spellEnd"/>
      <w:r w:rsidRPr="007F4555">
        <w:rPr>
          <w:rFonts w:cs="Arial"/>
        </w:rPr>
        <w:t xml:space="preserve"> a pod </w:t>
      </w:r>
      <w:proofErr w:type="spellStart"/>
      <w:r w:rsidRPr="007F4555">
        <w:rPr>
          <w:rFonts w:cs="Arial"/>
        </w:rPr>
        <w:t>pletencovými</w:t>
      </w:r>
      <w:proofErr w:type="spellEnd"/>
      <w:r w:rsidRPr="007F4555">
        <w:rPr>
          <w:rFonts w:cs="Arial"/>
        </w:rPr>
        <w:t xml:space="preserve"> </w:t>
      </w:r>
      <w:proofErr w:type="spellStart"/>
      <w:r w:rsidRPr="007F4555">
        <w:rPr>
          <w:rFonts w:cs="Arial"/>
        </w:rPr>
        <w:t>výplněmi</w:t>
      </w:r>
      <w:proofErr w:type="spellEnd"/>
      <w:r w:rsidRPr="007F4555">
        <w:rPr>
          <w:rFonts w:cs="Arial"/>
        </w:rPr>
        <w:t xml:space="preserve"> </w:t>
      </w:r>
      <w:proofErr w:type="spellStart"/>
      <w:r w:rsidRPr="007F4555">
        <w:rPr>
          <w:rFonts w:cs="Arial"/>
        </w:rPr>
        <w:t>balustrády</w:t>
      </w:r>
      <w:proofErr w:type="spellEnd"/>
      <w:r w:rsidRPr="007F4555">
        <w:rPr>
          <w:rFonts w:cs="Arial"/>
        </w:rPr>
        <w:t xml:space="preserve"> je </w:t>
      </w:r>
      <w:proofErr w:type="spellStart"/>
      <w:r w:rsidRPr="007F4555">
        <w:rPr>
          <w:rFonts w:cs="Arial"/>
        </w:rPr>
        <w:t>několik</w:t>
      </w:r>
      <w:proofErr w:type="spellEnd"/>
      <w:r w:rsidRPr="007F4555">
        <w:rPr>
          <w:rFonts w:cs="Arial"/>
        </w:rPr>
        <w:t xml:space="preserve"> </w:t>
      </w:r>
      <w:proofErr w:type="spellStart"/>
      <w:r w:rsidRPr="007F4555">
        <w:rPr>
          <w:rFonts w:cs="Arial"/>
        </w:rPr>
        <w:t>plechovaných</w:t>
      </w:r>
      <w:proofErr w:type="spellEnd"/>
      <w:r w:rsidRPr="007F4555">
        <w:rPr>
          <w:rFonts w:cs="Arial"/>
        </w:rPr>
        <w:t xml:space="preserve"> </w:t>
      </w:r>
      <w:proofErr w:type="spellStart"/>
      <w:r w:rsidRPr="007F4555">
        <w:rPr>
          <w:rFonts w:cs="Arial"/>
        </w:rPr>
        <w:t>odtokových</w:t>
      </w:r>
      <w:proofErr w:type="spellEnd"/>
      <w:r w:rsidRPr="007F4555">
        <w:rPr>
          <w:rFonts w:cs="Arial"/>
        </w:rPr>
        <w:t xml:space="preserve"> </w:t>
      </w:r>
      <w:proofErr w:type="spellStart"/>
      <w:r w:rsidRPr="007F4555">
        <w:rPr>
          <w:rFonts w:cs="Arial"/>
        </w:rPr>
        <w:t>otvorů</w:t>
      </w:r>
      <w:proofErr w:type="spellEnd"/>
      <w:r w:rsidRPr="007F4555">
        <w:rPr>
          <w:rFonts w:cs="Arial"/>
        </w:rPr>
        <w:t xml:space="preserve">, </w:t>
      </w:r>
      <w:proofErr w:type="spellStart"/>
      <w:proofErr w:type="gramStart"/>
      <w:r w:rsidRPr="007F4555">
        <w:rPr>
          <w:rFonts w:cs="Arial"/>
        </w:rPr>
        <w:t>na</w:t>
      </w:r>
      <w:proofErr w:type="spellEnd"/>
      <w:proofErr w:type="gramEnd"/>
      <w:r w:rsidRPr="007F4555">
        <w:rPr>
          <w:rFonts w:cs="Arial"/>
        </w:rPr>
        <w:t xml:space="preserve"> </w:t>
      </w:r>
      <w:proofErr w:type="spellStart"/>
      <w:r w:rsidRPr="007F4555">
        <w:rPr>
          <w:rFonts w:cs="Arial"/>
        </w:rPr>
        <w:t>které</w:t>
      </w:r>
      <w:proofErr w:type="spellEnd"/>
      <w:r w:rsidRPr="007F4555">
        <w:rPr>
          <w:rFonts w:cs="Arial"/>
        </w:rPr>
        <w:t xml:space="preserve"> </w:t>
      </w:r>
      <w:proofErr w:type="spellStart"/>
      <w:r w:rsidRPr="007F4555">
        <w:rPr>
          <w:rFonts w:cs="Arial"/>
        </w:rPr>
        <w:t>navazuje</w:t>
      </w:r>
      <w:proofErr w:type="spellEnd"/>
      <w:r w:rsidRPr="007F4555">
        <w:rPr>
          <w:rFonts w:cs="Arial"/>
        </w:rPr>
        <w:t xml:space="preserve"> </w:t>
      </w:r>
      <w:proofErr w:type="spellStart"/>
      <w:r w:rsidRPr="007F4555">
        <w:rPr>
          <w:rFonts w:cs="Arial"/>
        </w:rPr>
        <w:t>předsazená</w:t>
      </w:r>
      <w:proofErr w:type="spellEnd"/>
      <w:r w:rsidRPr="007F4555">
        <w:rPr>
          <w:rFonts w:cs="Arial"/>
        </w:rPr>
        <w:t xml:space="preserve"> koruna </w:t>
      </w:r>
      <w:proofErr w:type="spellStart"/>
      <w:r w:rsidRPr="007F4555">
        <w:rPr>
          <w:rFonts w:cs="Arial"/>
        </w:rPr>
        <w:t>hlavní</w:t>
      </w:r>
      <w:proofErr w:type="spellEnd"/>
      <w:r w:rsidRPr="007F4555">
        <w:rPr>
          <w:rFonts w:cs="Arial"/>
        </w:rPr>
        <w:t xml:space="preserve"> </w:t>
      </w:r>
      <w:proofErr w:type="spellStart"/>
      <w:r w:rsidRPr="007F4555">
        <w:rPr>
          <w:rFonts w:cs="Arial"/>
        </w:rPr>
        <w:t>římsy</w:t>
      </w:r>
      <w:proofErr w:type="spellEnd"/>
      <w:r w:rsidRPr="007F4555">
        <w:rPr>
          <w:rFonts w:cs="Arial"/>
        </w:rPr>
        <w:t xml:space="preserve"> </w:t>
      </w:r>
      <w:proofErr w:type="spellStart"/>
      <w:r w:rsidRPr="007F4555">
        <w:rPr>
          <w:rFonts w:cs="Arial"/>
        </w:rPr>
        <w:t>opatřená</w:t>
      </w:r>
      <w:proofErr w:type="spellEnd"/>
      <w:r w:rsidRPr="007F4555">
        <w:rPr>
          <w:rFonts w:cs="Arial"/>
        </w:rPr>
        <w:t xml:space="preserve"> </w:t>
      </w:r>
      <w:proofErr w:type="spellStart"/>
      <w:r w:rsidRPr="007F4555">
        <w:rPr>
          <w:rFonts w:cs="Arial"/>
        </w:rPr>
        <w:t>pozinkovaným</w:t>
      </w:r>
      <w:proofErr w:type="spellEnd"/>
      <w:r w:rsidRPr="007F4555">
        <w:rPr>
          <w:rFonts w:cs="Arial"/>
        </w:rPr>
        <w:t xml:space="preserve"> </w:t>
      </w:r>
      <w:proofErr w:type="spellStart"/>
      <w:r w:rsidRPr="007F4555">
        <w:rPr>
          <w:rFonts w:cs="Arial"/>
        </w:rPr>
        <w:t>plechem</w:t>
      </w:r>
      <w:proofErr w:type="spellEnd"/>
      <w:r w:rsidRPr="007F4555">
        <w:rPr>
          <w:rFonts w:cs="Arial"/>
        </w:rPr>
        <w:t xml:space="preserve"> s </w:t>
      </w:r>
      <w:proofErr w:type="spellStart"/>
      <w:r w:rsidRPr="007F4555">
        <w:rPr>
          <w:rFonts w:cs="Arial"/>
        </w:rPr>
        <w:t>okrovým</w:t>
      </w:r>
      <w:proofErr w:type="spellEnd"/>
      <w:r w:rsidRPr="007F4555">
        <w:rPr>
          <w:rFonts w:cs="Arial"/>
        </w:rPr>
        <w:t xml:space="preserve"> </w:t>
      </w:r>
      <w:proofErr w:type="spellStart"/>
      <w:r w:rsidRPr="007F4555">
        <w:rPr>
          <w:rFonts w:cs="Arial"/>
        </w:rPr>
        <w:t>nátěrem</w:t>
      </w:r>
      <w:proofErr w:type="spellEnd"/>
      <w:r w:rsidRPr="007F4555">
        <w:rPr>
          <w:rFonts w:cs="Arial"/>
        </w:rPr>
        <w:t xml:space="preserve">. </w:t>
      </w:r>
      <w:proofErr w:type="spellStart"/>
      <w:r w:rsidRPr="007F4555">
        <w:rPr>
          <w:rFonts w:cs="Arial"/>
        </w:rPr>
        <w:t>Srážková</w:t>
      </w:r>
      <w:proofErr w:type="spellEnd"/>
      <w:r w:rsidRPr="007F4555">
        <w:rPr>
          <w:rFonts w:cs="Arial"/>
        </w:rPr>
        <w:t xml:space="preserve"> </w:t>
      </w:r>
      <w:proofErr w:type="spellStart"/>
      <w:r w:rsidRPr="007F4555">
        <w:rPr>
          <w:rFonts w:cs="Arial"/>
        </w:rPr>
        <w:t>voda</w:t>
      </w:r>
      <w:proofErr w:type="spellEnd"/>
      <w:r w:rsidRPr="007F4555">
        <w:rPr>
          <w:rFonts w:cs="Arial"/>
        </w:rPr>
        <w:t xml:space="preserve"> </w:t>
      </w:r>
      <w:proofErr w:type="spellStart"/>
      <w:r w:rsidRPr="007F4555">
        <w:rPr>
          <w:rFonts w:cs="Arial"/>
        </w:rPr>
        <w:t>částečně</w:t>
      </w:r>
      <w:proofErr w:type="spellEnd"/>
      <w:r w:rsidRPr="007F4555">
        <w:rPr>
          <w:rFonts w:cs="Arial"/>
        </w:rPr>
        <w:t xml:space="preserve"> </w:t>
      </w:r>
      <w:proofErr w:type="spellStart"/>
      <w:r w:rsidRPr="007F4555">
        <w:rPr>
          <w:rFonts w:cs="Arial"/>
        </w:rPr>
        <w:t>prosakuje</w:t>
      </w:r>
      <w:proofErr w:type="spellEnd"/>
      <w:r w:rsidRPr="007F4555">
        <w:rPr>
          <w:rFonts w:cs="Arial"/>
        </w:rPr>
        <w:t xml:space="preserve"> </w:t>
      </w:r>
      <w:proofErr w:type="spellStart"/>
      <w:r w:rsidRPr="007F4555">
        <w:rPr>
          <w:rFonts w:cs="Arial"/>
        </w:rPr>
        <w:t>přes</w:t>
      </w:r>
      <w:proofErr w:type="spellEnd"/>
      <w:r w:rsidRPr="007F4555">
        <w:rPr>
          <w:rFonts w:cs="Arial"/>
        </w:rPr>
        <w:t xml:space="preserve"> </w:t>
      </w:r>
      <w:proofErr w:type="spellStart"/>
      <w:r w:rsidRPr="007F4555">
        <w:rPr>
          <w:rFonts w:cs="Arial"/>
        </w:rPr>
        <w:t>vrstvu</w:t>
      </w:r>
      <w:proofErr w:type="spellEnd"/>
      <w:r w:rsidRPr="007F4555">
        <w:rPr>
          <w:rFonts w:cs="Arial"/>
        </w:rPr>
        <w:t xml:space="preserve"> </w:t>
      </w:r>
      <w:proofErr w:type="spellStart"/>
      <w:r w:rsidRPr="007F4555">
        <w:rPr>
          <w:rFonts w:cs="Arial"/>
        </w:rPr>
        <w:t>izolace</w:t>
      </w:r>
      <w:proofErr w:type="spellEnd"/>
      <w:r w:rsidRPr="007F4555">
        <w:rPr>
          <w:rFonts w:cs="Arial"/>
        </w:rPr>
        <w:t xml:space="preserve"> </w:t>
      </w:r>
      <w:proofErr w:type="spellStart"/>
      <w:r w:rsidRPr="007F4555">
        <w:rPr>
          <w:rFonts w:cs="Arial"/>
        </w:rPr>
        <w:t>dlažby</w:t>
      </w:r>
      <w:proofErr w:type="spellEnd"/>
      <w:r w:rsidRPr="007F4555">
        <w:rPr>
          <w:rFonts w:cs="Arial"/>
        </w:rPr>
        <w:t xml:space="preserve"> </w:t>
      </w:r>
      <w:proofErr w:type="spellStart"/>
      <w:r w:rsidRPr="007F4555">
        <w:rPr>
          <w:rFonts w:cs="Arial"/>
        </w:rPr>
        <w:t>terasy</w:t>
      </w:r>
      <w:proofErr w:type="spellEnd"/>
      <w:r w:rsidRPr="007F4555">
        <w:rPr>
          <w:rFonts w:cs="Arial"/>
        </w:rPr>
        <w:t xml:space="preserve">, </w:t>
      </w:r>
      <w:proofErr w:type="spellStart"/>
      <w:r w:rsidRPr="007F4555">
        <w:rPr>
          <w:rFonts w:cs="Arial"/>
        </w:rPr>
        <w:t>poškození</w:t>
      </w:r>
      <w:proofErr w:type="spellEnd"/>
      <w:r w:rsidRPr="007F4555">
        <w:rPr>
          <w:rFonts w:cs="Arial"/>
        </w:rPr>
        <w:t xml:space="preserve"> </w:t>
      </w:r>
      <w:proofErr w:type="spellStart"/>
      <w:r w:rsidRPr="007F4555">
        <w:rPr>
          <w:rFonts w:cs="Arial"/>
        </w:rPr>
        <w:t>jsou</w:t>
      </w:r>
      <w:proofErr w:type="spellEnd"/>
      <w:r w:rsidRPr="007F4555">
        <w:rPr>
          <w:rFonts w:cs="Arial"/>
        </w:rPr>
        <w:t xml:space="preserve"> </w:t>
      </w:r>
      <w:proofErr w:type="spellStart"/>
      <w:r w:rsidRPr="007F4555">
        <w:rPr>
          <w:rFonts w:cs="Arial"/>
        </w:rPr>
        <w:t>patrná</w:t>
      </w:r>
      <w:proofErr w:type="spellEnd"/>
      <w:r w:rsidRPr="007F4555">
        <w:rPr>
          <w:rFonts w:cs="Arial"/>
        </w:rPr>
        <w:t xml:space="preserve"> </w:t>
      </w:r>
      <w:proofErr w:type="spellStart"/>
      <w:r w:rsidRPr="007F4555">
        <w:rPr>
          <w:rFonts w:cs="Arial"/>
        </w:rPr>
        <w:t>zejména</w:t>
      </w:r>
      <w:proofErr w:type="spellEnd"/>
      <w:r w:rsidRPr="007F4555">
        <w:rPr>
          <w:rFonts w:cs="Arial"/>
        </w:rPr>
        <w:t xml:space="preserve"> </w:t>
      </w:r>
      <w:proofErr w:type="spellStart"/>
      <w:proofErr w:type="gramStart"/>
      <w:r w:rsidRPr="007F4555">
        <w:rPr>
          <w:rFonts w:cs="Arial"/>
        </w:rPr>
        <w:t>na</w:t>
      </w:r>
      <w:proofErr w:type="spellEnd"/>
      <w:proofErr w:type="gramEnd"/>
      <w:r w:rsidRPr="007F4555">
        <w:rPr>
          <w:rFonts w:cs="Arial"/>
        </w:rPr>
        <w:t xml:space="preserve"> </w:t>
      </w:r>
      <w:proofErr w:type="spellStart"/>
      <w:r w:rsidRPr="007F4555">
        <w:rPr>
          <w:rFonts w:cs="Arial"/>
        </w:rPr>
        <w:t>vnějším</w:t>
      </w:r>
      <w:proofErr w:type="spellEnd"/>
      <w:r w:rsidRPr="007F4555">
        <w:rPr>
          <w:rFonts w:cs="Arial"/>
        </w:rPr>
        <w:t xml:space="preserve"> </w:t>
      </w:r>
      <w:proofErr w:type="spellStart"/>
      <w:r w:rsidRPr="007F4555">
        <w:rPr>
          <w:rFonts w:cs="Arial"/>
        </w:rPr>
        <w:t>plášti</w:t>
      </w:r>
      <w:proofErr w:type="spellEnd"/>
      <w:r w:rsidRPr="007F4555">
        <w:rPr>
          <w:rFonts w:cs="Arial"/>
        </w:rPr>
        <w:t xml:space="preserve"> </w:t>
      </w:r>
      <w:proofErr w:type="spellStart"/>
      <w:r w:rsidRPr="007F4555">
        <w:rPr>
          <w:rFonts w:cs="Arial"/>
        </w:rPr>
        <w:t>portiku</w:t>
      </w:r>
      <w:proofErr w:type="spellEnd"/>
      <w:r w:rsidRPr="007F4555">
        <w:rPr>
          <w:rFonts w:cs="Arial"/>
        </w:rPr>
        <w:t xml:space="preserve">. </w:t>
      </w:r>
      <w:proofErr w:type="spellStart"/>
      <w:r w:rsidRPr="007F4555">
        <w:rPr>
          <w:rFonts w:cs="Arial"/>
        </w:rPr>
        <w:t>Zejména</w:t>
      </w:r>
      <w:proofErr w:type="spellEnd"/>
      <w:r w:rsidRPr="007F4555">
        <w:rPr>
          <w:rFonts w:cs="Arial"/>
        </w:rPr>
        <w:t xml:space="preserve"> </w:t>
      </w:r>
      <w:proofErr w:type="spellStart"/>
      <w:r w:rsidRPr="007F4555">
        <w:rPr>
          <w:rFonts w:cs="Arial"/>
        </w:rPr>
        <w:t>hlavní</w:t>
      </w:r>
      <w:proofErr w:type="spellEnd"/>
      <w:r w:rsidRPr="007F4555">
        <w:rPr>
          <w:rFonts w:cs="Arial"/>
        </w:rPr>
        <w:t xml:space="preserve"> </w:t>
      </w:r>
      <w:proofErr w:type="spellStart"/>
      <w:r w:rsidRPr="007F4555">
        <w:rPr>
          <w:rFonts w:cs="Arial"/>
        </w:rPr>
        <w:t>římsa</w:t>
      </w:r>
      <w:proofErr w:type="spellEnd"/>
      <w:r w:rsidRPr="007F4555">
        <w:rPr>
          <w:rFonts w:cs="Arial"/>
        </w:rPr>
        <w:t xml:space="preserve"> je </w:t>
      </w:r>
      <w:proofErr w:type="spellStart"/>
      <w:r w:rsidRPr="007F4555">
        <w:rPr>
          <w:rFonts w:cs="Arial"/>
        </w:rPr>
        <w:t>ze</w:t>
      </w:r>
      <w:proofErr w:type="spellEnd"/>
      <w:r w:rsidRPr="007F4555">
        <w:rPr>
          <w:rFonts w:cs="Arial"/>
        </w:rPr>
        <w:t xml:space="preserve"> </w:t>
      </w:r>
      <w:proofErr w:type="spellStart"/>
      <w:r w:rsidRPr="007F4555">
        <w:rPr>
          <w:rFonts w:cs="Arial"/>
        </w:rPr>
        <w:t>všech</w:t>
      </w:r>
      <w:proofErr w:type="spellEnd"/>
      <w:r w:rsidRPr="007F4555">
        <w:rPr>
          <w:rFonts w:cs="Arial"/>
        </w:rPr>
        <w:t xml:space="preserve"> </w:t>
      </w:r>
      <w:proofErr w:type="spellStart"/>
      <w:r w:rsidRPr="007F4555">
        <w:rPr>
          <w:rFonts w:cs="Arial"/>
        </w:rPr>
        <w:t>tří</w:t>
      </w:r>
      <w:proofErr w:type="spellEnd"/>
      <w:r w:rsidRPr="007F4555">
        <w:rPr>
          <w:rFonts w:cs="Arial"/>
        </w:rPr>
        <w:t xml:space="preserve"> </w:t>
      </w:r>
      <w:proofErr w:type="spellStart"/>
      <w:r w:rsidRPr="007F4555">
        <w:rPr>
          <w:rFonts w:cs="Arial"/>
        </w:rPr>
        <w:t>stran</w:t>
      </w:r>
      <w:proofErr w:type="spellEnd"/>
      <w:r w:rsidRPr="007F4555">
        <w:rPr>
          <w:rFonts w:cs="Arial"/>
        </w:rPr>
        <w:t xml:space="preserve"> </w:t>
      </w:r>
      <w:proofErr w:type="spellStart"/>
      <w:r w:rsidRPr="007F4555">
        <w:rPr>
          <w:rFonts w:cs="Arial"/>
        </w:rPr>
        <w:t>poškozena</w:t>
      </w:r>
      <w:proofErr w:type="spellEnd"/>
      <w:r w:rsidRPr="007F4555">
        <w:rPr>
          <w:rFonts w:cs="Arial"/>
        </w:rPr>
        <w:t xml:space="preserve"> </w:t>
      </w:r>
      <w:proofErr w:type="spellStart"/>
      <w:r w:rsidRPr="007F4555">
        <w:rPr>
          <w:rFonts w:cs="Arial"/>
        </w:rPr>
        <w:t>vodou</w:t>
      </w:r>
      <w:proofErr w:type="spellEnd"/>
      <w:r w:rsidRPr="007F4555">
        <w:rPr>
          <w:rFonts w:cs="Arial"/>
        </w:rPr>
        <w:t xml:space="preserve">, </w:t>
      </w:r>
      <w:proofErr w:type="spellStart"/>
      <w:r w:rsidRPr="007F4555">
        <w:rPr>
          <w:rFonts w:cs="Arial"/>
        </w:rPr>
        <w:t>odpadává</w:t>
      </w:r>
      <w:proofErr w:type="spellEnd"/>
      <w:r w:rsidRPr="007F4555">
        <w:rPr>
          <w:rFonts w:cs="Arial"/>
        </w:rPr>
        <w:t xml:space="preserve"> z </w:t>
      </w:r>
      <w:proofErr w:type="spellStart"/>
      <w:r w:rsidRPr="007F4555">
        <w:rPr>
          <w:rFonts w:cs="Arial"/>
        </w:rPr>
        <w:t>ní</w:t>
      </w:r>
      <w:proofErr w:type="spellEnd"/>
      <w:r w:rsidRPr="007F4555">
        <w:rPr>
          <w:rFonts w:cs="Arial"/>
        </w:rPr>
        <w:t xml:space="preserve"> </w:t>
      </w:r>
      <w:proofErr w:type="spellStart"/>
      <w:r w:rsidRPr="007F4555">
        <w:rPr>
          <w:rFonts w:cs="Arial"/>
        </w:rPr>
        <w:t>masivním</w:t>
      </w:r>
      <w:proofErr w:type="spellEnd"/>
      <w:r w:rsidRPr="007F4555">
        <w:rPr>
          <w:rFonts w:cs="Arial"/>
        </w:rPr>
        <w:t xml:space="preserve"> </w:t>
      </w:r>
      <w:proofErr w:type="spellStart"/>
      <w:r w:rsidRPr="007F4555">
        <w:rPr>
          <w:rFonts w:cs="Arial"/>
        </w:rPr>
        <w:t>způsobem</w:t>
      </w:r>
      <w:proofErr w:type="spellEnd"/>
      <w:r w:rsidRPr="007F4555">
        <w:rPr>
          <w:rFonts w:cs="Arial"/>
        </w:rPr>
        <w:t xml:space="preserve"> </w:t>
      </w:r>
      <w:proofErr w:type="spellStart"/>
      <w:r w:rsidRPr="007F4555">
        <w:rPr>
          <w:rFonts w:cs="Arial"/>
        </w:rPr>
        <w:t>omítka</w:t>
      </w:r>
      <w:proofErr w:type="spellEnd"/>
      <w:r w:rsidRPr="007F4555">
        <w:rPr>
          <w:rFonts w:cs="Arial"/>
        </w:rPr>
        <w:t xml:space="preserve">, </w:t>
      </w:r>
      <w:proofErr w:type="spellStart"/>
      <w:r w:rsidRPr="007F4555">
        <w:rPr>
          <w:rFonts w:cs="Arial"/>
        </w:rPr>
        <w:t>poškození</w:t>
      </w:r>
      <w:proofErr w:type="spellEnd"/>
      <w:r w:rsidRPr="007F4555">
        <w:rPr>
          <w:rFonts w:cs="Arial"/>
        </w:rPr>
        <w:t xml:space="preserve"> </w:t>
      </w:r>
      <w:proofErr w:type="spellStart"/>
      <w:r w:rsidRPr="007F4555">
        <w:rPr>
          <w:rFonts w:cs="Arial"/>
        </w:rPr>
        <w:t>zasahuje</w:t>
      </w:r>
      <w:proofErr w:type="spellEnd"/>
      <w:r w:rsidRPr="007F4555">
        <w:rPr>
          <w:rFonts w:cs="Arial"/>
        </w:rPr>
        <w:t xml:space="preserve"> </w:t>
      </w:r>
      <w:proofErr w:type="spellStart"/>
      <w:r w:rsidRPr="007F4555">
        <w:rPr>
          <w:rFonts w:cs="Arial"/>
        </w:rPr>
        <w:t>až</w:t>
      </w:r>
      <w:proofErr w:type="spellEnd"/>
      <w:r w:rsidRPr="007F4555">
        <w:rPr>
          <w:rFonts w:cs="Arial"/>
        </w:rPr>
        <w:t xml:space="preserve"> do </w:t>
      </w:r>
      <w:proofErr w:type="spellStart"/>
      <w:r w:rsidRPr="007F4555">
        <w:rPr>
          <w:rFonts w:cs="Arial"/>
        </w:rPr>
        <w:t>jižní</w:t>
      </w:r>
      <w:proofErr w:type="spellEnd"/>
      <w:r w:rsidRPr="007F4555">
        <w:rPr>
          <w:rFonts w:cs="Arial"/>
        </w:rPr>
        <w:t xml:space="preserve"> </w:t>
      </w:r>
      <w:proofErr w:type="spellStart"/>
      <w:r w:rsidRPr="007F4555">
        <w:rPr>
          <w:rFonts w:cs="Arial"/>
        </w:rPr>
        <w:t>nosné</w:t>
      </w:r>
      <w:proofErr w:type="spellEnd"/>
      <w:r w:rsidRPr="007F4555">
        <w:rPr>
          <w:rFonts w:cs="Arial"/>
        </w:rPr>
        <w:t xml:space="preserve"> </w:t>
      </w:r>
      <w:proofErr w:type="spellStart"/>
      <w:r w:rsidRPr="007F4555">
        <w:rPr>
          <w:rFonts w:cs="Arial"/>
        </w:rPr>
        <w:t>stěny</w:t>
      </w:r>
      <w:proofErr w:type="spellEnd"/>
      <w:r w:rsidRPr="007F4555">
        <w:rPr>
          <w:rFonts w:cs="Arial"/>
        </w:rPr>
        <w:t xml:space="preserve"> </w:t>
      </w:r>
      <w:proofErr w:type="spellStart"/>
      <w:r w:rsidRPr="007F4555">
        <w:rPr>
          <w:rFonts w:cs="Arial"/>
        </w:rPr>
        <w:t>budovy</w:t>
      </w:r>
      <w:proofErr w:type="spellEnd"/>
      <w:r w:rsidRPr="007F4555">
        <w:rPr>
          <w:rFonts w:cs="Arial"/>
        </w:rPr>
        <w:t xml:space="preserve">. </w:t>
      </w:r>
      <w:proofErr w:type="spellStart"/>
      <w:r w:rsidRPr="007F4555">
        <w:rPr>
          <w:rFonts w:cs="Arial"/>
        </w:rPr>
        <w:t>Padající</w:t>
      </w:r>
      <w:proofErr w:type="spellEnd"/>
      <w:r w:rsidRPr="007F4555">
        <w:rPr>
          <w:rFonts w:cs="Arial"/>
        </w:rPr>
        <w:t xml:space="preserve"> </w:t>
      </w:r>
      <w:proofErr w:type="spellStart"/>
      <w:r w:rsidRPr="007F4555">
        <w:rPr>
          <w:rFonts w:cs="Arial"/>
        </w:rPr>
        <w:t>omítka</w:t>
      </w:r>
      <w:proofErr w:type="spellEnd"/>
      <w:r w:rsidRPr="007F4555">
        <w:rPr>
          <w:rFonts w:cs="Arial"/>
        </w:rPr>
        <w:t xml:space="preserve"> </w:t>
      </w:r>
      <w:proofErr w:type="spellStart"/>
      <w:r w:rsidRPr="007F4555">
        <w:rPr>
          <w:rFonts w:cs="Arial"/>
        </w:rPr>
        <w:t>ohrožuje</w:t>
      </w:r>
      <w:proofErr w:type="spellEnd"/>
      <w:r w:rsidRPr="007F4555">
        <w:rPr>
          <w:rFonts w:cs="Arial"/>
        </w:rPr>
        <w:t xml:space="preserve"> </w:t>
      </w:r>
      <w:proofErr w:type="spellStart"/>
      <w:r w:rsidRPr="007F4555">
        <w:rPr>
          <w:rFonts w:cs="Arial"/>
        </w:rPr>
        <w:t>bezpečnost</w:t>
      </w:r>
      <w:proofErr w:type="spellEnd"/>
      <w:r w:rsidRPr="007F4555">
        <w:rPr>
          <w:rFonts w:cs="Arial"/>
        </w:rPr>
        <w:t xml:space="preserve"> </w:t>
      </w:r>
      <w:proofErr w:type="spellStart"/>
      <w:r w:rsidRPr="007F4555">
        <w:rPr>
          <w:rFonts w:cs="Arial"/>
        </w:rPr>
        <w:t>osob</w:t>
      </w:r>
      <w:proofErr w:type="spellEnd"/>
      <w:r w:rsidRPr="007F4555">
        <w:rPr>
          <w:rFonts w:cs="Arial"/>
        </w:rPr>
        <w:t xml:space="preserve">, </w:t>
      </w:r>
      <w:proofErr w:type="spellStart"/>
      <w:r w:rsidRPr="007F4555">
        <w:rPr>
          <w:rFonts w:cs="Arial"/>
        </w:rPr>
        <w:t>které</w:t>
      </w:r>
      <w:proofErr w:type="spellEnd"/>
      <w:r w:rsidRPr="007F4555">
        <w:rPr>
          <w:rFonts w:cs="Arial"/>
        </w:rPr>
        <w:t xml:space="preserve"> se </w:t>
      </w:r>
      <w:proofErr w:type="spellStart"/>
      <w:r w:rsidRPr="007F4555">
        <w:rPr>
          <w:rFonts w:cs="Arial"/>
        </w:rPr>
        <w:t>pohybují</w:t>
      </w:r>
      <w:proofErr w:type="spellEnd"/>
      <w:r w:rsidRPr="007F4555">
        <w:rPr>
          <w:rFonts w:cs="Arial"/>
        </w:rPr>
        <w:t xml:space="preserve"> v </w:t>
      </w:r>
      <w:proofErr w:type="spellStart"/>
      <w:r w:rsidRPr="007F4555">
        <w:rPr>
          <w:rFonts w:cs="Arial"/>
        </w:rPr>
        <w:t>prostoru</w:t>
      </w:r>
      <w:proofErr w:type="spellEnd"/>
      <w:r w:rsidRPr="007F4555">
        <w:rPr>
          <w:rFonts w:cs="Arial"/>
        </w:rPr>
        <w:t xml:space="preserve"> </w:t>
      </w:r>
      <w:proofErr w:type="spellStart"/>
      <w:r w:rsidRPr="007F4555">
        <w:rPr>
          <w:rFonts w:cs="Arial"/>
        </w:rPr>
        <w:t>hlavního</w:t>
      </w:r>
      <w:proofErr w:type="spellEnd"/>
      <w:r w:rsidRPr="007F4555">
        <w:rPr>
          <w:rFonts w:cs="Arial"/>
        </w:rPr>
        <w:t xml:space="preserve"> </w:t>
      </w:r>
      <w:proofErr w:type="spellStart"/>
      <w:r w:rsidRPr="007F4555">
        <w:rPr>
          <w:rFonts w:cs="Arial"/>
        </w:rPr>
        <w:t>vstupu</w:t>
      </w:r>
      <w:proofErr w:type="spellEnd"/>
      <w:r w:rsidRPr="007F4555">
        <w:rPr>
          <w:rFonts w:cs="Arial"/>
        </w:rPr>
        <w:t xml:space="preserve"> do </w:t>
      </w:r>
      <w:proofErr w:type="spellStart"/>
      <w:r w:rsidRPr="007F4555">
        <w:rPr>
          <w:rFonts w:cs="Arial"/>
        </w:rPr>
        <w:t>budovy</w:t>
      </w:r>
      <w:proofErr w:type="spellEnd"/>
      <w:r w:rsidRPr="007F4555">
        <w:rPr>
          <w:rFonts w:cs="Arial"/>
        </w:rPr>
        <w:t xml:space="preserve">. </w:t>
      </w:r>
    </w:p>
    <w:p w:rsidR="00CE297D" w:rsidRDefault="00CE297D" w:rsidP="00CE297D">
      <w:pPr>
        <w:jc w:val="both"/>
        <w:rPr>
          <w:rFonts w:cs="Arial"/>
        </w:rPr>
      </w:pPr>
    </w:p>
    <w:p w:rsidR="00CE297D" w:rsidRDefault="00CE297D" w:rsidP="00CE297D">
      <w:pPr>
        <w:jc w:val="both"/>
        <w:rPr>
          <w:rFonts w:cs="Arial"/>
        </w:rPr>
      </w:pPr>
    </w:p>
    <w:p w:rsidR="004B0A72" w:rsidRPr="007F4555" w:rsidRDefault="004B0A72" w:rsidP="00CE297D">
      <w:pPr>
        <w:jc w:val="both"/>
        <w:rPr>
          <w:rFonts w:cs="Arial"/>
        </w:rPr>
      </w:pPr>
    </w:p>
    <w:p w:rsidR="00CE297D" w:rsidRPr="007F4555" w:rsidRDefault="00CE297D" w:rsidP="00CE297D">
      <w:pPr>
        <w:rPr>
          <w:rFonts w:cs="Arial"/>
          <w:b/>
        </w:rPr>
      </w:pPr>
      <w:proofErr w:type="spellStart"/>
      <w:r w:rsidRPr="007F4555">
        <w:rPr>
          <w:rFonts w:cs="Arial"/>
          <w:b/>
        </w:rPr>
        <w:lastRenderedPageBreak/>
        <w:t>Popis</w:t>
      </w:r>
      <w:proofErr w:type="spellEnd"/>
      <w:r w:rsidRPr="007F4555">
        <w:rPr>
          <w:rFonts w:cs="Arial"/>
          <w:b/>
        </w:rPr>
        <w:t xml:space="preserve"> </w:t>
      </w:r>
      <w:proofErr w:type="spellStart"/>
      <w:r w:rsidRPr="007F4555">
        <w:rPr>
          <w:rFonts w:cs="Arial"/>
          <w:b/>
        </w:rPr>
        <w:t>rekonstrukce</w:t>
      </w:r>
      <w:proofErr w:type="spellEnd"/>
    </w:p>
    <w:p w:rsidR="00CE297D" w:rsidRPr="007F4555" w:rsidRDefault="00CE297D" w:rsidP="00CE297D">
      <w:pPr>
        <w:jc w:val="both"/>
        <w:rPr>
          <w:rFonts w:cs="Arial"/>
        </w:rPr>
      </w:pPr>
      <w:r w:rsidRPr="007F4555">
        <w:rPr>
          <w:rFonts w:cs="Arial"/>
        </w:rPr>
        <w:t>S </w:t>
      </w:r>
      <w:proofErr w:type="spellStart"/>
      <w:r w:rsidRPr="007F4555">
        <w:rPr>
          <w:rFonts w:cs="Arial"/>
        </w:rPr>
        <w:t>přihlédnutím</w:t>
      </w:r>
      <w:proofErr w:type="spellEnd"/>
      <w:r w:rsidRPr="007F4555">
        <w:rPr>
          <w:rFonts w:cs="Arial"/>
        </w:rPr>
        <w:t xml:space="preserve"> k </w:t>
      </w:r>
      <w:proofErr w:type="spellStart"/>
      <w:r w:rsidRPr="007F4555">
        <w:rPr>
          <w:rFonts w:cs="Arial"/>
        </w:rPr>
        <w:t>tomu</w:t>
      </w:r>
      <w:proofErr w:type="spellEnd"/>
      <w:r w:rsidRPr="007F4555">
        <w:rPr>
          <w:rFonts w:cs="Arial"/>
        </w:rPr>
        <w:t xml:space="preserve">, </w:t>
      </w:r>
      <w:proofErr w:type="spellStart"/>
      <w:r w:rsidRPr="007F4555">
        <w:rPr>
          <w:rFonts w:cs="Arial"/>
        </w:rPr>
        <w:t>že</w:t>
      </w:r>
      <w:proofErr w:type="spellEnd"/>
      <w:r w:rsidRPr="007F4555">
        <w:rPr>
          <w:rFonts w:cs="Arial"/>
        </w:rPr>
        <w:t xml:space="preserve"> se </w:t>
      </w:r>
      <w:proofErr w:type="spellStart"/>
      <w:r w:rsidRPr="007F4555">
        <w:rPr>
          <w:rFonts w:cs="Arial"/>
        </w:rPr>
        <w:t>jedná</w:t>
      </w:r>
      <w:proofErr w:type="spellEnd"/>
      <w:r w:rsidRPr="007F4555">
        <w:rPr>
          <w:rFonts w:cs="Arial"/>
        </w:rPr>
        <w:t xml:space="preserve"> o </w:t>
      </w:r>
      <w:proofErr w:type="spellStart"/>
      <w:r w:rsidRPr="007F4555">
        <w:rPr>
          <w:rFonts w:cs="Arial"/>
        </w:rPr>
        <w:t>rekonstrukci</w:t>
      </w:r>
      <w:proofErr w:type="spellEnd"/>
      <w:r w:rsidRPr="007F4555">
        <w:rPr>
          <w:rFonts w:cs="Arial"/>
        </w:rPr>
        <w:t xml:space="preserve"> </w:t>
      </w:r>
      <w:proofErr w:type="spellStart"/>
      <w:r w:rsidRPr="007F4555">
        <w:rPr>
          <w:rFonts w:cs="Arial"/>
        </w:rPr>
        <w:t>památkově</w:t>
      </w:r>
      <w:proofErr w:type="spellEnd"/>
      <w:r w:rsidRPr="007F4555">
        <w:rPr>
          <w:rFonts w:cs="Arial"/>
        </w:rPr>
        <w:t xml:space="preserve"> </w:t>
      </w:r>
      <w:proofErr w:type="spellStart"/>
      <w:r w:rsidRPr="007F4555">
        <w:rPr>
          <w:rFonts w:cs="Arial"/>
        </w:rPr>
        <w:t>chráněného</w:t>
      </w:r>
      <w:proofErr w:type="spellEnd"/>
      <w:r w:rsidRPr="007F4555">
        <w:rPr>
          <w:rFonts w:cs="Arial"/>
        </w:rPr>
        <w:t xml:space="preserve"> </w:t>
      </w:r>
      <w:proofErr w:type="spellStart"/>
      <w:r w:rsidRPr="007F4555">
        <w:rPr>
          <w:rFonts w:cs="Arial"/>
        </w:rPr>
        <w:t>objektu</w:t>
      </w:r>
      <w:proofErr w:type="spellEnd"/>
      <w:r w:rsidRPr="007F4555">
        <w:rPr>
          <w:rFonts w:cs="Arial"/>
        </w:rPr>
        <w:t xml:space="preserve">, </w:t>
      </w:r>
      <w:proofErr w:type="spellStart"/>
      <w:r w:rsidRPr="007F4555">
        <w:rPr>
          <w:rFonts w:cs="Arial"/>
        </w:rPr>
        <w:t>prvním</w:t>
      </w:r>
      <w:proofErr w:type="spellEnd"/>
      <w:r w:rsidRPr="007F4555">
        <w:rPr>
          <w:rFonts w:cs="Arial"/>
        </w:rPr>
        <w:t xml:space="preserve"> </w:t>
      </w:r>
      <w:proofErr w:type="spellStart"/>
      <w:r w:rsidRPr="007F4555">
        <w:rPr>
          <w:rFonts w:cs="Arial"/>
        </w:rPr>
        <w:t>úkonem</w:t>
      </w:r>
      <w:proofErr w:type="spellEnd"/>
      <w:r w:rsidRPr="007F4555">
        <w:rPr>
          <w:rFonts w:cs="Arial"/>
        </w:rPr>
        <w:t xml:space="preserve"> v </w:t>
      </w:r>
      <w:proofErr w:type="spellStart"/>
      <w:r w:rsidRPr="007F4555">
        <w:rPr>
          <w:rFonts w:cs="Arial"/>
        </w:rPr>
        <w:t>rámci</w:t>
      </w:r>
      <w:proofErr w:type="spellEnd"/>
      <w:r w:rsidRPr="007F4555">
        <w:rPr>
          <w:rFonts w:cs="Arial"/>
        </w:rPr>
        <w:t xml:space="preserve"> </w:t>
      </w:r>
      <w:proofErr w:type="spellStart"/>
      <w:r w:rsidRPr="007F4555">
        <w:rPr>
          <w:rFonts w:cs="Arial"/>
        </w:rPr>
        <w:t>přípravných</w:t>
      </w:r>
      <w:proofErr w:type="spellEnd"/>
      <w:r w:rsidRPr="007F4555">
        <w:rPr>
          <w:rFonts w:cs="Arial"/>
        </w:rPr>
        <w:t xml:space="preserve"> </w:t>
      </w:r>
      <w:proofErr w:type="spellStart"/>
      <w:r w:rsidRPr="007F4555">
        <w:rPr>
          <w:rFonts w:cs="Arial"/>
        </w:rPr>
        <w:t>prací</w:t>
      </w:r>
      <w:proofErr w:type="spellEnd"/>
      <w:r w:rsidRPr="007F4555">
        <w:rPr>
          <w:rFonts w:cs="Arial"/>
        </w:rPr>
        <w:t xml:space="preserve"> </w:t>
      </w:r>
      <w:proofErr w:type="spellStart"/>
      <w:r w:rsidRPr="007F4555">
        <w:rPr>
          <w:rFonts w:cs="Arial"/>
        </w:rPr>
        <w:t>musí</w:t>
      </w:r>
      <w:proofErr w:type="spellEnd"/>
      <w:r w:rsidRPr="007F4555">
        <w:rPr>
          <w:rFonts w:cs="Arial"/>
        </w:rPr>
        <w:t xml:space="preserve"> </w:t>
      </w:r>
      <w:proofErr w:type="spellStart"/>
      <w:r w:rsidRPr="007F4555">
        <w:rPr>
          <w:rFonts w:cs="Arial"/>
        </w:rPr>
        <w:t>být</w:t>
      </w:r>
      <w:proofErr w:type="spellEnd"/>
      <w:r w:rsidRPr="007F4555">
        <w:rPr>
          <w:rFonts w:cs="Arial"/>
        </w:rPr>
        <w:t xml:space="preserve"> </w:t>
      </w:r>
      <w:proofErr w:type="spellStart"/>
      <w:r w:rsidRPr="007F4555">
        <w:rPr>
          <w:rFonts w:cs="Arial"/>
        </w:rPr>
        <w:t>zhotovení</w:t>
      </w:r>
      <w:proofErr w:type="spellEnd"/>
      <w:r w:rsidRPr="007F4555">
        <w:rPr>
          <w:rFonts w:cs="Arial"/>
        </w:rPr>
        <w:t xml:space="preserve"> </w:t>
      </w:r>
      <w:proofErr w:type="spellStart"/>
      <w:r w:rsidRPr="007F4555">
        <w:rPr>
          <w:rFonts w:cs="Arial"/>
        </w:rPr>
        <w:t>šablon</w:t>
      </w:r>
      <w:proofErr w:type="spellEnd"/>
      <w:r w:rsidRPr="007F4555">
        <w:rPr>
          <w:rFonts w:cs="Arial"/>
        </w:rPr>
        <w:t xml:space="preserve"> pro </w:t>
      </w:r>
      <w:proofErr w:type="spellStart"/>
      <w:r w:rsidRPr="007F4555">
        <w:rPr>
          <w:rFonts w:cs="Arial"/>
        </w:rPr>
        <w:t>následnou</w:t>
      </w:r>
      <w:proofErr w:type="spellEnd"/>
      <w:r w:rsidRPr="007F4555">
        <w:rPr>
          <w:rFonts w:cs="Arial"/>
        </w:rPr>
        <w:t xml:space="preserve"> </w:t>
      </w:r>
      <w:proofErr w:type="spellStart"/>
      <w:r w:rsidRPr="007F4555">
        <w:rPr>
          <w:rFonts w:cs="Arial"/>
        </w:rPr>
        <w:t>opravu</w:t>
      </w:r>
      <w:proofErr w:type="spellEnd"/>
      <w:r w:rsidRPr="007F4555">
        <w:rPr>
          <w:rFonts w:cs="Arial"/>
        </w:rPr>
        <w:t xml:space="preserve"> </w:t>
      </w:r>
      <w:proofErr w:type="spellStart"/>
      <w:r w:rsidRPr="007F4555">
        <w:rPr>
          <w:rFonts w:cs="Arial"/>
        </w:rPr>
        <w:t>římsy</w:t>
      </w:r>
      <w:proofErr w:type="spellEnd"/>
      <w:r w:rsidRPr="007F4555">
        <w:rPr>
          <w:rFonts w:cs="Arial"/>
        </w:rPr>
        <w:t xml:space="preserve"> </w:t>
      </w:r>
      <w:proofErr w:type="spellStart"/>
      <w:r w:rsidRPr="007F4555">
        <w:rPr>
          <w:rFonts w:cs="Arial"/>
        </w:rPr>
        <w:t>tak</w:t>
      </w:r>
      <w:proofErr w:type="spellEnd"/>
      <w:r w:rsidRPr="007F4555">
        <w:rPr>
          <w:rFonts w:cs="Arial"/>
        </w:rPr>
        <w:t xml:space="preserve">, aby </w:t>
      </w:r>
      <w:proofErr w:type="spellStart"/>
      <w:r w:rsidRPr="007F4555">
        <w:rPr>
          <w:rFonts w:cs="Arial"/>
        </w:rPr>
        <w:t>rozměry</w:t>
      </w:r>
      <w:proofErr w:type="spellEnd"/>
      <w:r w:rsidRPr="007F4555">
        <w:rPr>
          <w:rFonts w:cs="Arial"/>
        </w:rPr>
        <w:t xml:space="preserve"> </w:t>
      </w:r>
      <w:proofErr w:type="spellStart"/>
      <w:r w:rsidRPr="007F4555">
        <w:rPr>
          <w:rFonts w:cs="Arial"/>
        </w:rPr>
        <w:t>i</w:t>
      </w:r>
      <w:proofErr w:type="spellEnd"/>
      <w:r w:rsidRPr="007F4555">
        <w:rPr>
          <w:rFonts w:cs="Arial"/>
        </w:rPr>
        <w:t xml:space="preserve"> </w:t>
      </w:r>
      <w:proofErr w:type="spellStart"/>
      <w:r w:rsidRPr="007F4555">
        <w:rPr>
          <w:rFonts w:cs="Arial"/>
        </w:rPr>
        <w:t>tvar</w:t>
      </w:r>
      <w:proofErr w:type="spellEnd"/>
      <w:r w:rsidRPr="007F4555">
        <w:rPr>
          <w:rFonts w:cs="Arial"/>
        </w:rPr>
        <w:t xml:space="preserve"> </w:t>
      </w:r>
      <w:proofErr w:type="spellStart"/>
      <w:r w:rsidRPr="007F4555">
        <w:rPr>
          <w:rFonts w:cs="Arial"/>
        </w:rPr>
        <w:t>opravené</w:t>
      </w:r>
      <w:proofErr w:type="spellEnd"/>
      <w:r w:rsidRPr="007F4555">
        <w:rPr>
          <w:rFonts w:cs="Arial"/>
        </w:rPr>
        <w:t xml:space="preserve"> </w:t>
      </w:r>
      <w:proofErr w:type="spellStart"/>
      <w:r w:rsidRPr="007F4555">
        <w:rPr>
          <w:rFonts w:cs="Arial"/>
        </w:rPr>
        <w:t>římsy</w:t>
      </w:r>
      <w:proofErr w:type="spellEnd"/>
      <w:r w:rsidRPr="007F4555">
        <w:rPr>
          <w:rFonts w:cs="Arial"/>
        </w:rPr>
        <w:t xml:space="preserve"> </w:t>
      </w:r>
      <w:proofErr w:type="spellStart"/>
      <w:r w:rsidRPr="007F4555">
        <w:rPr>
          <w:rFonts w:cs="Arial"/>
        </w:rPr>
        <w:t>kopírovaly</w:t>
      </w:r>
      <w:proofErr w:type="spellEnd"/>
      <w:r w:rsidRPr="007F4555">
        <w:rPr>
          <w:rFonts w:cs="Arial"/>
        </w:rPr>
        <w:t xml:space="preserve"> </w:t>
      </w:r>
      <w:proofErr w:type="spellStart"/>
      <w:r w:rsidRPr="007F4555">
        <w:rPr>
          <w:rFonts w:cs="Arial"/>
        </w:rPr>
        <w:t>římsu</w:t>
      </w:r>
      <w:proofErr w:type="spellEnd"/>
      <w:r w:rsidRPr="007F4555">
        <w:rPr>
          <w:rFonts w:cs="Arial"/>
        </w:rPr>
        <w:t xml:space="preserve"> </w:t>
      </w:r>
      <w:proofErr w:type="spellStart"/>
      <w:r w:rsidRPr="007F4555">
        <w:rPr>
          <w:rFonts w:cs="Arial"/>
        </w:rPr>
        <w:t>stávající</w:t>
      </w:r>
      <w:proofErr w:type="spellEnd"/>
      <w:r w:rsidRPr="007F4555">
        <w:rPr>
          <w:rFonts w:cs="Arial"/>
        </w:rPr>
        <w:t xml:space="preserve">. Po </w:t>
      </w:r>
      <w:proofErr w:type="spellStart"/>
      <w:r w:rsidRPr="007F4555">
        <w:rPr>
          <w:rFonts w:cs="Arial"/>
        </w:rPr>
        <w:t>té</w:t>
      </w:r>
      <w:proofErr w:type="spellEnd"/>
      <w:r w:rsidRPr="007F4555">
        <w:rPr>
          <w:rFonts w:cs="Arial"/>
        </w:rPr>
        <w:t xml:space="preserve"> </w:t>
      </w:r>
      <w:proofErr w:type="spellStart"/>
      <w:r w:rsidRPr="007F4555">
        <w:rPr>
          <w:rFonts w:cs="Arial"/>
        </w:rPr>
        <w:t>budou</w:t>
      </w:r>
      <w:proofErr w:type="spellEnd"/>
      <w:r w:rsidRPr="007F4555">
        <w:rPr>
          <w:rFonts w:cs="Arial"/>
        </w:rPr>
        <w:t xml:space="preserve"> </w:t>
      </w:r>
      <w:proofErr w:type="spellStart"/>
      <w:r w:rsidRPr="007F4555">
        <w:rPr>
          <w:rFonts w:cs="Arial"/>
        </w:rPr>
        <w:t>demontovány</w:t>
      </w:r>
      <w:proofErr w:type="spellEnd"/>
      <w:r w:rsidRPr="007F4555">
        <w:rPr>
          <w:rFonts w:cs="Arial"/>
        </w:rPr>
        <w:t xml:space="preserve"> </w:t>
      </w:r>
      <w:proofErr w:type="spellStart"/>
      <w:r w:rsidRPr="007F4555">
        <w:rPr>
          <w:rFonts w:cs="Arial"/>
        </w:rPr>
        <w:t>okapové</w:t>
      </w:r>
      <w:proofErr w:type="spellEnd"/>
      <w:r w:rsidRPr="007F4555">
        <w:rPr>
          <w:rFonts w:cs="Arial"/>
        </w:rPr>
        <w:t xml:space="preserve"> </w:t>
      </w:r>
      <w:proofErr w:type="spellStart"/>
      <w:r w:rsidRPr="007F4555">
        <w:rPr>
          <w:rFonts w:cs="Arial"/>
        </w:rPr>
        <w:t>žlaby</w:t>
      </w:r>
      <w:proofErr w:type="spellEnd"/>
      <w:r w:rsidRPr="007F4555">
        <w:rPr>
          <w:rFonts w:cs="Arial"/>
        </w:rPr>
        <w:t xml:space="preserve"> </w:t>
      </w:r>
      <w:proofErr w:type="spellStart"/>
      <w:r w:rsidRPr="007F4555">
        <w:rPr>
          <w:rFonts w:cs="Arial"/>
        </w:rPr>
        <w:t>i</w:t>
      </w:r>
      <w:proofErr w:type="spellEnd"/>
      <w:r w:rsidRPr="007F4555">
        <w:rPr>
          <w:rFonts w:cs="Arial"/>
        </w:rPr>
        <w:t xml:space="preserve"> </w:t>
      </w:r>
      <w:proofErr w:type="spellStart"/>
      <w:r w:rsidRPr="007F4555">
        <w:rPr>
          <w:rFonts w:cs="Arial"/>
        </w:rPr>
        <w:t>svody</w:t>
      </w:r>
      <w:proofErr w:type="spellEnd"/>
      <w:r w:rsidRPr="007F4555">
        <w:rPr>
          <w:rFonts w:cs="Arial"/>
        </w:rPr>
        <w:t xml:space="preserve">, </w:t>
      </w:r>
      <w:proofErr w:type="spellStart"/>
      <w:r w:rsidRPr="007F4555">
        <w:rPr>
          <w:rFonts w:cs="Arial"/>
        </w:rPr>
        <w:t>oplechování</w:t>
      </w:r>
      <w:proofErr w:type="spellEnd"/>
      <w:r w:rsidRPr="007F4555">
        <w:rPr>
          <w:rFonts w:cs="Arial"/>
        </w:rPr>
        <w:t xml:space="preserve"> </w:t>
      </w:r>
      <w:proofErr w:type="spellStart"/>
      <w:r w:rsidRPr="007F4555">
        <w:rPr>
          <w:rFonts w:cs="Arial"/>
        </w:rPr>
        <w:t>římsy</w:t>
      </w:r>
      <w:proofErr w:type="spellEnd"/>
      <w:r w:rsidRPr="007F4555">
        <w:rPr>
          <w:rFonts w:cs="Arial"/>
        </w:rPr>
        <w:t xml:space="preserve"> a </w:t>
      </w:r>
      <w:proofErr w:type="spellStart"/>
      <w:r w:rsidRPr="007F4555">
        <w:rPr>
          <w:rFonts w:cs="Arial"/>
        </w:rPr>
        <w:t>důsledně</w:t>
      </w:r>
      <w:proofErr w:type="spellEnd"/>
      <w:r w:rsidRPr="007F4555">
        <w:rPr>
          <w:rFonts w:cs="Arial"/>
        </w:rPr>
        <w:t xml:space="preserve"> </w:t>
      </w:r>
      <w:proofErr w:type="spellStart"/>
      <w:r w:rsidRPr="007F4555">
        <w:rPr>
          <w:rFonts w:cs="Arial"/>
        </w:rPr>
        <w:t>odstraněno</w:t>
      </w:r>
      <w:proofErr w:type="spellEnd"/>
      <w:r w:rsidRPr="007F4555">
        <w:rPr>
          <w:rFonts w:cs="Arial"/>
        </w:rPr>
        <w:t xml:space="preserve"> </w:t>
      </w:r>
      <w:proofErr w:type="spellStart"/>
      <w:r w:rsidRPr="007F4555">
        <w:rPr>
          <w:rFonts w:cs="Arial"/>
        </w:rPr>
        <w:t>veškeré</w:t>
      </w:r>
      <w:proofErr w:type="spellEnd"/>
      <w:r w:rsidRPr="007F4555">
        <w:rPr>
          <w:rFonts w:cs="Arial"/>
        </w:rPr>
        <w:t xml:space="preserve"> </w:t>
      </w:r>
      <w:proofErr w:type="spellStart"/>
      <w:r w:rsidRPr="007F4555">
        <w:rPr>
          <w:rFonts w:cs="Arial"/>
        </w:rPr>
        <w:t>uvolněné</w:t>
      </w:r>
      <w:proofErr w:type="spellEnd"/>
      <w:r w:rsidRPr="007F4555">
        <w:rPr>
          <w:rFonts w:cs="Arial"/>
        </w:rPr>
        <w:t xml:space="preserve"> a </w:t>
      </w:r>
      <w:proofErr w:type="spellStart"/>
      <w:r w:rsidRPr="007F4555">
        <w:rPr>
          <w:rFonts w:cs="Arial"/>
        </w:rPr>
        <w:t>poškozené</w:t>
      </w:r>
      <w:proofErr w:type="spellEnd"/>
      <w:r w:rsidRPr="007F4555">
        <w:rPr>
          <w:rFonts w:cs="Arial"/>
        </w:rPr>
        <w:t xml:space="preserve"> </w:t>
      </w:r>
      <w:proofErr w:type="spellStart"/>
      <w:r w:rsidRPr="007F4555">
        <w:rPr>
          <w:rFonts w:cs="Arial"/>
        </w:rPr>
        <w:t>zdivo</w:t>
      </w:r>
      <w:proofErr w:type="spellEnd"/>
      <w:r w:rsidRPr="007F4555">
        <w:rPr>
          <w:rFonts w:cs="Arial"/>
        </w:rPr>
        <w:t xml:space="preserve">, resp. </w:t>
      </w:r>
      <w:proofErr w:type="spellStart"/>
      <w:r w:rsidRPr="007F4555">
        <w:rPr>
          <w:rFonts w:cs="Arial"/>
        </w:rPr>
        <w:t>omítka</w:t>
      </w:r>
      <w:proofErr w:type="spellEnd"/>
      <w:r w:rsidRPr="007F4555">
        <w:rPr>
          <w:rFonts w:cs="Arial"/>
        </w:rPr>
        <w:t xml:space="preserve"> </w:t>
      </w:r>
      <w:proofErr w:type="spellStart"/>
      <w:r w:rsidRPr="007F4555">
        <w:rPr>
          <w:rFonts w:cs="Arial"/>
        </w:rPr>
        <w:t>římsy</w:t>
      </w:r>
      <w:proofErr w:type="spellEnd"/>
      <w:r w:rsidRPr="007F4555">
        <w:rPr>
          <w:rFonts w:cs="Arial"/>
        </w:rPr>
        <w:t xml:space="preserve">. Na </w:t>
      </w:r>
      <w:proofErr w:type="spellStart"/>
      <w:r w:rsidRPr="007F4555">
        <w:rPr>
          <w:rFonts w:cs="Arial"/>
        </w:rPr>
        <w:t>podlaze</w:t>
      </w:r>
      <w:proofErr w:type="spellEnd"/>
      <w:r w:rsidRPr="007F4555">
        <w:rPr>
          <w:rFonts w:cs="Arial"/>
        </w:rPr>
        <w:t xml:space="preserve"> </w:t>
      </w:r>
      <w:proofErr w:type="spellStart"/>
      <w:r w:rsidRPr="007F4555">
        <w:rPr>
          <w:rFonts w:cs="Arial"/>
        </w:rPr>
        <w:t>balkonu</w:t>
      </w:r>
      <w:proofErr w:type="spellEnd"/>
      <w:r w:rsidRPr="007F4555">
        <w:rPr>
          <w:rFonts w:cs="Arial"/>
        </w:rPr>
        <w:t xml:space="preserve"> </w:t>
      </w:r>
      <w:proofErr w:type="spellStart"/>
      <w:r w:rsidRPr="007F4555">
        <w:rPr>
          <w:rFonts w:cs="Arial"/>
        </w:rPr>
        <w:t>budou</w:t>
      </w:r>
      <w:proofErr w:type="spellEnd"/>
      <w:r w:rsidRPr="007F4555">
        <w:rPr>
          <w:rFonts w:cs="Arial"/>
        </w:rPr>
        <w:t xml:space="preserve"> </w:t>
      </w:r>
      <w:proofErr w:type="spellStart"/>
      <w:r w:rsidRPr="007F4555">
        <w:rPr>
          <w:rFonts w:cs="Arial"/>
        </w:rPr>
        <w:t>demontovány</w:t>
      </w:r>
      <w:proofErr w:type="spellEnd"/>
      <w:r w:rsidRPr="007F4555">
        <w:rPr>
          <w:rFonts w:cs="Arial"/>
        </w:rPr>
        <w:t xml:space="preserve"> </w:t>
      </w:r>
      <w:proofErr w:type="spellStart"/>
      <w:r w:rsidRPr="007F4555">
        <w:rPr>
          <w:rFonts w:cs="Arial"/>
        </w:rPr>
        <w:t>veškeré</w:t>
      </w:r>
      <w:proofErr w:type="spellEnd"/>
      <w:r w:rsidRPr="007F4555">
        <w:rPr>
          <w:rFonts w:cs="Arial"/>
        </w:rPr>
        <w:t xml:space="preserve"> </w:t>
      </w:r>
      <w:proofErr w:type="spellStart"/>
      <w:r w:rsidRPr="007F4555">
        <w:rPr>
          <w:rFonts w:cs="Arial"/>
        </w:rPr>
        <w:t>dlaždice</w:t>
      </w:r>
      <w:proofErr w:type="spellEnd"/>
      <w:r w:rsidRPr="007F4555">
        <w:rPr>
          <w:rFonts w:cs="Arial"/>
        </w:rPr>
        <w:t xml:space="preserve">, </w:t>
      </w:r>
      <w:proofErr w:type="spellStart"/>
      <w:r w:rsidRPr="007F4555">
        <w:rPr>
          <w:rFonts w:cs="Arial"/>
        </w:rPr>
        <w:t>betonová</w:t>
      </w:r>
      <w:proofErr w:type="spellEnd"/>
      <w:r w:rsidRPr="007F4555">
        <w:rPr>
          <w:rFonts w:cs="Arial"/>
        </w:rPr>
        <w:t xml:space="preserve"> </w:t>
      </w:r>
      <w:proofErr w:type="spellStart"/>
      <w:r w:rsidRPr="007F4555">
        <w:rPr>
          <w:rFonts w:cs="Arial"/>
        </w:rPr>
        <w:t>mazanina</w:t>
      </w:r>
      <w:proofErr w:type="spellEnd"/>
      <w:r w:rsidRPr="007F4555">
        <w:rPr>
          <w:rFonts w:cs="Arial"/>
        </w:rPr>
        <w:t xml:space="preserve">, </w:t>
      </w:r>
      <w:proofErr w:type="spellStart"/>
      <w:r w:rsidRPr="007F4555">
        <w:rPr>
          <w:rFonts w:cs="Arial"/>
        </w:rPr>
        <w:t>izolace</w:t>
      </w:r>
      <w:proofErr w:type="spellEnd"/>
      <w:r w:rsidRPr="007F4555">
        <w:rPr>
          <w:rFonts w:cs="Arial"/>
        </w:rPr>
        <w:t xml:space="preserve"> </w:t>
      </w:r>
      <w:proofErr w:type="spellStart"/>
      <w:r w:rsidRPr="007F4555">
        <w:rPr>
          <w:rFonts w:cs="Arial"/>
        </w:rPr>
        <w:t>proti</w:t>
      </w:r>
      <w:proofErr w:type="spellEnd"/>
      <w:r w:rsidRPr="007F4555">
        <w:rPr>
          <w:rFonts w:cs="Arial"/>
        </w:rPr>
        <w:t xml:space="preserve"> </w:t>
      </w:r>
      <w:proofErr w:type="spellStart"/>
      <w:r w:rsidRPr="007F4555">
        <w:rPr>
          <w:rFonts w:cs="Arial"/>
        </w:rPr>
        <w:t>vodě</w:t>
      </w:r>
      <w:proofErr w:type="spellEnd"/>
      <w:r w:rsidRPr="007F4555">
        <w:rPr>
          <w:rFonts w:cs="Arial"/>
        </w:rPr>
        <w:t xml:space="preserve">, </w:t>
      </w:r>
      <w:proofErr w:type="spellStart"/>
      <w:r w:rsidRPr="007F4555">
        <w:rPr>
          <w:rFonts w:cs="Arial"/>
        </w:rPr>
        <w:t>podklad</w:t>
      </w:r>
      <w:proofErr w:type="spellEnd"/>
      <w:r w:rsidRPr="007F4555">
        <w:rPr>
          <w:rFonts w:cs="Arial"/>
        </w:rPr>
        <w:t xml:space="preserve"> pod </w:t>
      </w:r>
      <w:proofErr w:type="spellStart"/>
      <w:r w:rsidRPr="007F4555">
        <w:rPr>
          <w:rFonts w:cs="Arial"/>
        </w:rPr>
        <w:t>lepenkou</w:t>
      </w:r>
      <w:proofErr w:type="spellEnd"/>
      <w:r w:rsidRPr="007F4555">
        <w:rPr>
          <w:rFonts w:cs="Arial"/>
        </w:rPr>
        <w:t xml:space="preserve"> </w:t>
      </w:r>
      <w:proofErr w:type="spellStart"/>
      <w:r w:rsidRPr="007F4555">
        <w:rPr>
          <w:rFonts w:cs="Arial"/>
        </w:rPr>
        <w:t>i</w:t>
      </w:r>
      <w:proofErr w:type="spellEnd"/>
      <w:r w:rsidRPr="007F4555">
        <w:rPr>
          <w:rFonts w:cs="Arial"/>
        </w:rPr>
        <w:t xml:space="preserve"> </w:t>
      </w:r>
      <w:proofErr w:type="spellStart"/>
      <w:r w:rsidRPr="007F4555">
        <w:rPr>
          <w:rFonts w:cs="Arial"/>
        </w:rPr>
        <w:t>veškeré</w:t>
      </w:r>
      <w:proofErr w:type="spellEnd"/>
      <w:r w:rsidRPr="007F4555">
        <w:rPr>
          <w:rFonts w:cs="Arial"/>
        </w:rPr>
        <w:t xml:space="preserve"> </w:t>
      </w:r>
      <w:proofErr w:type="spellStart"/>
      <w:r w:rsidRPr="007F4555">
        <w:rPr>
          <w:rFonts w:cs="Arial"/>
        </w:rPr>
        <w:t>uvolněné</w:t>
      </w:r>
      <w:proofErr w:type="spellEnd"/>
      <w:r w:rsidRPr="007F4555">
        <w:rPr>
          <w:rFonts w:cs="Arial"/>
        </w:rPr>
        <w:t xml:space="preserve"> </w:t>
      </w:r>
      <w:proofErr w:type="spellStart"/>
      <w:r w:rsidRPr="007F4555">
        <w:rPr>
          <w:rFonts w:cs="Arial"/>
        </w:rPr>
        <w:t>zdivo</w:t>
      </w:r>
      <w:proofErr w:type="spellEnd"/>
      <w:r w:rsidRPr="007F4555">
        <w:rPr>
          <w:rFonts w:cs="Arial"/>
        </w:rPr>
        <w:t xml:space="preserve"> </w:t>
      </w:r>
      <w:proofErr w:type="spellStart"/>
      <w:r w:rsidRPr="007F4555">
        <w:rPr>
          <w:rFonts w:cs="Arial"/>
        </w:rPr>
        <w:t>uvnitř</w:t>
      </w:r>
      <w:proofErr w:type="spellEnd"/>
      <w:r w:rsidRPr="007F4555">
        <w:rPr>
          <w:rFonts w:cs="Arial"/>
        </w:rPr>
        <w:t xml:space="preserve"> </w:t>
      </w:r>
      <w:proofErr w:type="spellStart"/>
      <w:r w:rsidRPr="007F4555">
        <w:rPr>
          <w:rFonts w:cs="Arial"/>
        </w:rPr>
        <w:t>i</w:t>
      </w:r>
      <w:proofErr w:type="spellEnd"/>
      <w:r w:rsidRPr="007F4555">
        <w:rPr>
          <w:rFonts w:cs="Arial"/>
        </w:rPr>
        <w:t xml:space="preserve"> </w:t>
      </w:r>
      <w:proofErr w:type="spellStart"/>
      <w:r w:rsidRPr="007F4555">
        <w:rPr>
          <w:rFonts w:cs="Arial"/>
        </w:rPr>
        <w:t>vně</w:t>
      </w:r>
      <w:proofErr w:type="spellEnd"/>
      <w:r w:rsidRPr="007F4555">
        <w:rPr>
          <w:rFonts w:cs="Arial"/>
        </w:rPr>
        <w:t xml:space="preserve"> </w:t>
      </w:r>
      <w:proofErr w:type="spellStart"/>
      <w:r w:rsidRPr="007F4555">
        <w:rPr>
          <w:rFonts w:cs="Arial"/>
        </w:rPr>
        <w:t>portiku</w:t>
      </w:r>
      <w:proofErr w:type="spellEnd"/>
      <w:r w:rsidRPr="007F4555">
        <w:rPr>
          <w:rFonts w:cs="Arial"/>
        </w:rPr>
        <w:t xml:space="preserve"> </w:t>
      </w:r>
      <w:proofErr w:type="spellStart"/>
      <w:r w:rsidRPr="007F4555">
        <w:rPr>
          <w:rFonts w:cs="Arial"/>
        </w:rPr>
        <w:t>včetně</w:t>
      </w:r>
      <w:proofErr w:type="spellEnd"/>
      <w:r w:rsidRPr="007F4555">
        <w:rPr>
          <w:rFonts w:cs="Arial"/>
        </w:rPr>
        <w:t xml:space="preserve"> </w:t>
      </w:r>
      <w:proofErr w:type="spellStart"/>
      <w:r w:rsidRPr="007F4555">
        <w:rPr>
          <w:rFonts w:cs="Arial"/>
        </w:rPr>
        <w:t>přiléhající</w:t>
      </w:r>
      <w:proofErr w:type="spellEnd"/>
      <w:r w:rsidRPr="007F4555">
        <w:rPr>
          <w:rFonts w:cs="Arial"/>
        </w:rPr>
        <w:t xml:space="preserve"> </w:t>
      </w:r>
      <w:proofErr w:type="spellStart"/>
      <w:r w:rsidRPr="007F4555">
        <w:rPr>
          <w:rFonts w:cs="Arial"/>
        </w:rPr>
        <w:t>zdi</w:t>
      </w:r>
      <w:proofErr w:type="spellEnd"/>
      <w:r w:rsidRPr="007F4555">
        <w:rPr>
          <w:rFonts w:cs="Arial"/>
        </w:rPr>
        <w:t xml:space="preserve"> </w:t>
      </w:r>
      <w:proofErr w:type="spellStart"/>
      <w:r w:rsidRPr="007F4555">
        <w:rPr>
          <w:rFonts w:cs="Arial"/>
        </w:rPr>
        <w:t>jižního</w:t>
      </w:r>
      <w:proofErr w:type="spellEnd"/>
      <w:r w:rsidRPr="007F4555">
        <w:rPr>
          <w:rFonts w:cs="Arial"/>
        </w:rPr>
        <w:t xml:space="preserve"> </w:t>
      </w:r>
      <w:proofErr w:type="spellStart"/>
      <w:r w:rsidRPr="007F4555">
        <w:rPr>
          <w:rFonts w:cs="Arial"/>
        </w:rPr>
        <w:t>průčelí</w:t>
      </w:r>
      <w:proofErr w:type="spellEnd"/>
      <w:r w:rsidRPr="007F4555">
        <w:rPr>
          <w:rFonts w:cs="Arial"/>
        </w:rPr>
        <w:t xml:space="preserve">. </w:t>
      </w:r>
      <w:proofErr w:type="spellStart"/>
      <w:r w:rsidRPr="007F4555">
        <w:rPr>
          <w:rFonts w:cs="Arial"/>
        </w:rPr>
        <w:t>Celá</w:t>
      </w:r>
      <w:proofErr w:type="spellEnd"/>
      <w:r w:rsidRPr="007F4555">
        <w:rPr>
          <w:rFonts w:cs="Arial"/>
        </w:rPr>
        <w:t xml:space="preserve"> </w:t>
      </w:r>
      <w:proofErr w:type="spellStart"/>
      <w:r w:rsidRPr="007F4555">
        <w:rPr>
          <w:rFonts w:cs="Arial"/>
        </w:rPr>
        <w:t>balustráda</w:t>
      </w:r>
      <w:proofErr w:type="spellEnd"/>
      <w:r w:rsidRPr="007F4555">
        <w:rPr>
          <w:rFonts w:cs="Arial"/>
        </w:rPr>
        <w:t xml:space="preserve"> </w:t>
      </w:r>
      <w:proofErr w:type="spellStart"/>
      <w:r w:rsidRPr="007F4555">
        <w:rPr>
          <w:rFonts w:cs="Arial"/>
        </w:rPr>
        <w:t>bude</w:t>
      </w:r>
      <w:proofErr w:type="spellEnd"/>
      <w:r w:rsidRPr="007F4555">
        <w:rPr>
          <w:rFonts w:cs="Arial"/>
        </w:rPr>
        <w:t xml:space="preserve"> </w:t>
      </w:r>
      <w:proofErr w:type="spellStart"/>
      <w:r w:rsidRPr="007F4555">
        <w:rPr>
          <w:rFonts w:cs="Arial"/>
        </w:rPr>
        <w:t>po</w:t>
      </w:r>
      <w:proofErr w:type="spellEnd"/>
      <w:r w:rsidRPr="007F4555">
        <w:rPr>
          <w:rFonts w:cs="Arial"/>
        </w:rPr>
        <w:t xml:space="preserve"> </w:t>
      </w:r>
      <w:proofErr w:type="spellStart"/>
      <w:r w:rsidRPr="007F4555">
        <w:rPr>
          <w:rFonts w:cs="Arial"/>
        </w:rPr>
        <w:t>demontáži</w:t>
      </w:r>
      <w:proofErr w:type="spellEnd"/>
      <w:r w:rsidRPr="007F4555">
        <w:rPr>
          <w:rFonts w:cs="Arial"/>
        </w:rPr>
        <w:t xml:space="preserve"> </w:t>
      </w:r>
      <w:proofErr w:type="spellStart"/>
      <w:r w:rsidRPr="007F4555">
        <w:rPr>
          <w:rFonts w:cs="Arial"/>
        </w:rPr>
        <w:t>stávajících</w:t>
      </w:r>
      <w:proofErr w:type="spellEnd"/>
      <w:r w:rsidRPr="007F4555">
        <w:rPr>
          <w:rFonts w:cs="Arial"/>
        </w:rPr>
        <w:t xml:space="preserve"> </w:t>
      </w:r>
      <w:proofErr w:type="spellStart"/>
      <w:r w:rsidRPr="007F4555">
        <w:rPr>
          <w:rFonts w:cs="Arial"/>
        </w:rPr>
        <w:t>držáků</w:t>
      </w:r>
      <w:proofErr w:type="spellEnd"/>
      <w:r w:rsidRPr="007F4555">
        <w:rPr>
          <w:rFonts w:cs="Arial"/>
        </w:rPr>
        <w:t xml:space="preserve"> </w:t>
      </w:r>
      <w:proofErr w:type="spellStart"/>
      <w:proofErr w:type="gramStart"/>
      <w:r w:rsidRPr="007F4555">
        <w:rPr>
          <w:rFonts w:cs="Arial"/>
        </w:rPr>
        <w:t>na</w:t>
      </w:r>
      <w:proofErr w:type="spellEnd"/>
      <w:proofErr w:type="gramEnd"/>
      <w:r w:rsidRPr="007F4555">
        <w:rPr>
          <w:rFonts w:cs="Arial"/>
        </w:rPr>
        <w:t xml:space="preserve"> </w:t>
      </w:r>
      <w:proofErr w:type="spellStart"/>
      <w:r w:rsidRPr="007F4555">
        <w:rPr>
          <w:rFonts w:cs="Arial"/>
        </w:rPr>
        <w:t>květinovou</w:t>
      </w:r>
      <w:proofErr w:type="spellEnd"/>
      <w:r w:rsidRPr="007F4555">
        <w:rPr>
          <w:rFonts w:cs="Arial"/>
        </w:rPr>
        <w:t xml:space="preserve"> a </w:t>
      </w:r>
      <w:proofErr w:type="spellStart"/>
      <w:r w:rsidRPr="007F4555">
        <w:rPr>
          <w:rFonts w:cs="Arial"/>
        </w:rPr>
        <w:t>střídavě</w:t>
      </w:r>
      <w:proofErr w:type="spellEnd"/>
      <w:r w:rsidRPr="007F4555">
        <w:rPr>
          <w:rFonts w:cs="Arial"/>
        </w:rPr>
        <w:t xml:space="preserve"> </w:t>
      </w:r>
      <w:proofErr w:type="spellStart"/>
      <w:r w:rsidRPr="007F4555">
        <w:rPr>
          <w:rFonts w:cs="Arial"/>
        </w:rPr>
        <w:t>vánoční</w:t>
      </w:r>
      <w:proofErr w:type="spellEnd"/>
      <w:r w:rsidRPr="007F4555">
        <w:rPr>
          <w:rFonts w:cs="Arial"/>
        </w:rPr>
        <w:t xml:space="preserve"> </w:t>
      </w:r>
      <w:proofErr w:type="spellStart"/>
      <w:r w:rsidRPr="007F4555">
        <w:rPr>
          <w:rFonts w:cs="Arial"/>
        </w:rPr>
        <w:t>výzdobu</w:t>
      </w:r>
      <w:proofErr w:type="spellEnd"/>
      <w:r w:rsidRPr="007F4555">
        <w:rPr>
          <w:rFonts w:cs="Arial"/>
        </w:rPr>
        <w:t xml:space="preserve"> </w:t>
      </w:r>
      <w:proofErr w:type="spellStart"/>
      <w:r w:rsidRPr="007F4555">
        <w:rPr>
          <w:rFonts w:cs="Arial"/>
        </w:rPr>
        <w:t>kompletně</w:t>
      </w:r>
      <w:proofErr w:type="spellEnd"/>
      <w:r w:rsidRPr="007F4555">
        <w:rPr>
          <w:rFonts w:cs="Arial"/>
        </w:rPr>
        <w:t xml:space="preserve"> </w:t>
      </w:r>
      <w:proofErr w:type="spellStart"/>
      <w:r w:rsidRPr="007F4555">
        <w:rPr>
          <w:rFonts w:cs="Arial"/>
        </w:rPr>
        <w:t>očištěna</w:t>
      </w:r>
      <w:proofErr w:type="spellEnd"/>
      <w:r w:rsidRPr="007F4555">
        <w:rPr>
          <w:rFonts w:cs="Arial"/>
        </w:rPr>
        <w:t xml:space="preserve"> </w:t>
      </w:r>
      <w:proofErr w:type="spellStart"/>
      <w:r w:rsidRPr="007F4555">
        <w:rPr>
          <w:rFonts w:cs="Arial"/>
        </w:rPr>
        <w:t>pomocí</w:t>
      </w:r>
      <w:proofErr w:type="spellEnd"/>
      <w:r w:rsidRPr="007F4555">
        <w:rPr>
          <w:rFonts w:cs="Arial"/>
        </w:rPr>
        <w:t xml:space="preserve"> </w:t>
      </w:r>
      <w:proofErr w:type="spellStart"/>
      <w:r w:rsidRPr="007F4555">
        <w:rPr>
          <w:rFonts w:cs="Arial"/>
        </w:rPr>
        <w:t>páry</w:t>
      </w:r>
      <w:proofErr w:type="spellEnd"/>
      <w:r w:rsidRPr="007F4555">
        <w:rPr>
          <w:rFonts w:cs="Arial"/>
        </w:rPr>
        <w:t xml:space="preserve">, </w:t>
      </w:r>
      <w:proofErr w:type="spellStart"/>
      <w:r w:rsidRPr="007F4555">
        <w:rPr>
          <w:rFonts w:cs="Arial"/>
        </w:rPr>
        <w:t>aplikací</w:t>
      </w:r>
      <w:proofErr w:type="spellEnd"/>
      <w:r w:rsidRPr="007F4555">
        <w:rPr>
          <w:rFonts w:cs="Arial"/>
        </w:rPr>
        <w:t xml:space="preserve"> </w:t>
      </w:r>
      <w:proofErr w:type="spellStart"/>
      <w:r w:rsidRPr="007F4555">
        <w:rPr>
          <w:rFonts w:cs="Arial"/>
        </w:rPr>
        <w:t>čistící</w:t>
      </w:r>
      <w:proofErr w:type="spellEnd"/>
      <w:r w:rsidRPr="007F4555">
        <w:rPr>
          <w:rFonts w:cs="Arial"/>
        </w:rPr>
        <w:t xml:space="preserve"> pasty se </w:t>
      </w:r>
      <w:proofErr w:type="spellStart"/>
      <w:r w:rsidRPr="007F4555">
        <w:rPr>
          <w:rFonts w:cs="Arial"/>
        </w:rPr>
        <w:t>zábalem</w:t>
      </w:r>
      <w:proofErr w:type="spellEnd"/>
      <w:r w:rsidRPr="007F4555">
        <w:rPr>
          <w:rFonts w:cs="Arial"/>
        </w:rPr>
        <w:t xml:space="preserve">, </w:t>
      </w:r>
      <w:proofErr w:type="spellStart"/>
      <w:r w:rsidRPr="007F4555">
        <w:rPr>
          <w:rFonts w:cs="Arial"/>
        </w:rPr>
        <w:t>biocidní</w:t>
      </w:r>
      <w:proofErr w:type="spellEnd"/>
      <w:r w:rsidRPr="007F4555">
        <w:rPr>
          <w:rFonts w:cs="Arial"/>
        </w:rPr>
        <w:t xml:space="preserve"> </w:t>
      </w:r>
      <w:proofErr w:type="spellStart"/>
      <w:r w:rsidRPr="007F4555">
        <w:rPr>
          <w:rFonts w:cs="Arial"/>
        </w:rPr>
        <w:t>nátěrem</w:t>
      </w:r>
      <w:proofErr w:type="spellEnd"/>
      <w:r w:rsidRPr="007F4555">
        <w:rPr>
          <w:rFonts w:cs="Arial"/>
        </w:rPr>
        <w:t xml:space="preserve">, </w:t>
      </w:r>
      <w:proofErr w:type="spellStart"/>
      <w:r w:rsidRPr="007F4555">
        <w:rPr>
          <w:rFonts w:cs="Arial"/>
        </w:rPr>
        <w:t>likvidací</w:t>
      </w:r>
      <w:proofErr w:type="spellEnd"/>
      <w:r w:rsidRPr="007F4555">
        <w:rPr>
          <w:rFonts w:cs="Arial"/>
        </w:rPr>
        <w:t xml:space="preserve"> </w:t>
      </w:r>
      <w:proofErr w:type="spellStart"/>
      <w:r w:rsidRPr="007F4555">
        <w:rPr>
          <w:rFonts w:cs="Arial"/>
        </w:rPr>
        <w:t>lišejníků</w:t>
      </w:r>
      <w:proofErr w:type="spellEnd"/>
      <w:r w:rsidRPr="007F4555">
        <w:rPr>
          <w:rFonts w:cs="Arial"/>
        </w:rPr>
        <w:t xml:space="preserve"> a </w:t>
      </w:r>
      <w:proofErr w:type="spellStart"/>
      <w:r w:rsidRPr="007F4555">
        <w:rPr>
          <w:rFonts w:cs="Arial"/>
        </w:rPr>
        <w:t>řas</w:t>
      </w:r>
      <w:proofErr w:type="spellEnd"/>
      <w:r w:rsidRPr="007F4555">
        <w:rPr>
          <w:rFonts w:cs="Arial"/>
        </w:rPr>
        <w:t xml:space="preserve">. </w:t>
      </w:r>
      <w:proofErr w:type="spellStart"/>
      <w:r w:rsidRPr="007F4555">
        <w:rPr>
          <w:rFonts w:cs="Arial"/>
        </w:rPr>
        <w:t>Novou</w:t>
      </w:r>
      <w:proofErr w:type="spellEnd"/>
      <w:r w:rsidRPr="007F4555">
        <w:rPr>
          <w:rFonts w:cs="Arial"/>
        </w:rPr>
        <w:t xml:space="preserve"> </w:t>
      </w:r>
      <w:proofErr w:type="spellStart"/>
      <w:r w:rsidRPr="007F4555">
        <w:rPr>
          <w:rFonts w:cs="Arial"/>
        </w:rPr>
        <w:t>konstrukci</w:t>
      </w:r>
      <w:proofErr w:type="spellEnd"/>
      <w:r w:rsidRPr="007F4555">
        <w:rPr>
          <w:rFonts w:cs="Arial"/>
        </w:rPr>
        <w:t xml:space="preserve"> </w:t>
      </w:r>
      <w:proofErr w:type="spellStart"/>
      <w:r w:rsidRPr="007F4555">
        <w:rPr>
          <w:rFonts w:cs="Arial"/>
        </w:rPr>
        <w:t>terasy</w:t>
      </w:r>
      <w:proofErr w:type="spellEnd"/>
      <w:r w:rsidRPr="007F4555">
        <w:rPr>
          <w:rFonts w:cs="Arial"/>
        </w:rPr>
        <w:t xml:space="preserve"> </w:t>
      </w:r>
      <w:proofErr w:type="spellStart"/>
      <w:r w:rsidRPr="007F4555">
        <w:rPr>
          <w:rFonts w:cs="Arial"/>
        </w:rPr>
        <w:t>bude</w:t>
      </w:r>
      <w:proofErr w:type="spellEnd"/>
      <w:r w:rsidRPr="007F4555">
        <w:rPr>
          <w:rFonts w:cs="Arial"/>
        </w:rPr>
        <w:t xml:space="preserve"> </w:t>
      </w:r>
      <w:proofErr w:type="spellStart"/>
      <w:r w:rsidRPr="007F4555">
        <w:rPr>
          <w:rFonts w:cs="Arial"/>
        </w:rPr>
        <w:t>tvořit</w:t>
      </w:r>
      <w:proofErr w:type="spellEnd"/>
      <w:r w:rsidRPr="007F4555">
        <w:rPr>
          <w:rFonts w:cs="Arial"/>
        </w:rPr>
        <w:t xml:space="preserve"> </w:t>
      </w:r>
      <w:proofErr w:type="spellStart"/>
      <w:r w:rsidRPr="007F4555">
        <w:rPr>
          <w:rFonts w:cs="Arial"/>
        </w:rPr>
        <w:t>podkladní</w:t>
      </w:r>
      <w:proofErr w:type="spellEnd"/>
      <w:r w:rsidRPr="007F4555">
        <w:rPr>
          <w:rFonts w:cs="Arial"/>
        </w:rPr>
        <w:t xml:space="preserve"> </w:t>
      </w:r>
      <w:proofErr w:type="spellStart"/>
      <w:r w:rsidRPr="007F4555">
        <w:rPr>
          <w:rFonts w:cs="Arial"/>
        </w:rPr>
        <w:t>vyrovnávací</w:t>
      </w:r>
      <w:proofErr w:type="spellEnd"/>
      <w:r w:rsidRPr="007F4555">
        <w:rPr>
          <w:rFonts w:cs="Arial"/>
        </w:rPr>
        <w:t xml:space="preserve"> </w:t>
      </w:r>
      <w:proofErr w:type="spellStart"/>
      <w:r w:rsidRPr="007F4555">
        <w:rPr>
          <w:rFonts w:cs="Arial"/>
        </w:rPr>
        <w:t>beton</w:t>
      </w:r>
      <w:proofErr w:type="spellEnd"/>
      <w:r w:rsidRPr="007F4555">
        <w:rPr>
          <w:rFonts w:cs="Arial"/>
        </w:rPr>
        <w:t xml:space="preserve">, 2 x </w:t>
      </w:r>
      <w:proofErr w:type="spellStart"/>
      <w:r w:rsidRPr="007F4555">
        <w:rPr>
          <w:rFonts w:cs="Arial"/>
        </w:rPr>
        <w:t>geotextilie</w:t>
      </w:r>
      <w:proofErr w:type="spellEnd"/>
      <w:r w:rsidRPr="007F4555">
        <w:rPr>
          <w:rFonts w:cs="Arial"/>
        </w:rPr>
        <w:t xml:space="preserve">, </w:t>
      </w:r>
      <w:proofErr w:type="spellStart"/>
      <w:r w:rsidRPr="007F4555">
        <w:rPr>
          <w:rFonts w:cs="Arial"/>
        </w:rPr>
        <w:t>izolační</w:t>
      </w:r>
      <w:proofErr w:type="spellEnd"/>
      <w:r w:rsidRPr="007F4555">
        <w:rPr>
          <w:rFonts w:cs="Arial"/>
        </w:rPr>
        <w:t xml:space="preserve"> </w:t>
      </w:r>
      <w:proofErr w:type="spellStart"/>
      <w:r w:rsidRPr="007F4555">
        <w:rPr>
          <w:rFonts w:cs="Arial"/>
        </w:rPr>
        <w:t>folie</w:t>
      </w:r>
      <w:proofErr w:type="spellEnd"/>
      <w:r w:rsidRPr="007F4555">
        <w:rPr>
          <w:rFonts w:cs="Arial"/>
        </w:rPr>
        <w:t xml:space="preserve">, </w:t>
      </w:r>
      <w:proofErr w:type="spellStart"/>
      <w:r w:rsidRPr="007F4555">
        <w:rPr>
          <w:rFonts w:cs="Arial"/>
        </w:rPr>
        <w:t>rohové</w:t>
      </w:r>
      <w:proofErr w:type="spellEnd"/>
      <w:r w:rsidRPr="007F4555">
        <w:rPr>
          <w:rFonts w:cs="Arial"/>
        </w:rPr>
        <w:t xml:space="preserve"> </w:t>
      </w:r>
      <w:proofErr w:type="spellStart"/>
      <w:r w:rsidRPr="007F4555">
        <w:rPr>
          <w:rFonts w:cs="Arial"/>
        </w:rPr>
        <w:t>lišty</w:t>
      </w:r>
      <w:proofErr w:type="spellEnd"/>
      <w:r w:rsidRPr="007F4555">
        <w:rPr>
          <w:rFonts w:cs="Arial"/>
        </w:rPr>
        <w:t xml:space="preserve">, </w:t>
      </w:r>
      <w:proofErr w:type="spellStart"/>
      <w:r w:rsidRPr="007F4555">
        <w:rPr>
          <w:rFonts w:cs="Arial"/>
        </w:rPr>
        <w:t>stavitelné</w:t>
      </w:r>
      <w:proofErr w:type="spellEnd"/>
      <w:r w:rsidRPr="007F4555">
        <w:rPr>
          <w:rFonts w:cs="Arial"/>
        </w:rPr>
        <w:t xml:space="preserve"> </w:t>
      </w:r>
      <w:proofErr w:type="spellStart"/>
      <w:r w:rsidRPr="007F4555">
        <w:rPr>
          <w:rFonts w:cs="Arial"/>
        </w:rPr>
        <w:t>terče</w:t>
      </w:r>
      <w:proofErr w:type="spellEnd"/>
      <w:r w:rsidRPr="007F4555">
        <w:rPr>
          <w:rFonts w:cs="Arial"/>
        </w:rPr>
        <w:t xml:space="preserve"> a </w:t>
      </w:r>
      <w:proofErr w:type="spellStart"/>
      <w:r w:rsidRPr="007F4555">
        <w:rPr>
          <w:rFonts w:cs="Arial"/>
        </w:rPr>
        <w:t>dlažba</w:t>
      </w:r>
      <w:proofErr w:type="spellEnd"/>
      <w:r w:rsidRPr="007F4555">
        <w:rPr>
          <w:rFonts w:cs="Arial"/>
        </w:rPr>
        <w:t xml:space="preserve"> TOP TERAMO 40/40/2</w:t>
      </w:r>
      <w:proofErr w:type="gramStart"/>
      <w:r w:rsidRPr="007F4555">
        <w:rPr>
          <w:rFonts w:cs="Arial"/>
        </w:rPr>
        <w:t>,2</w:t>
      </w:r>
      <w:proofErr w:type="gramEnd"/>
      <w:r w:rsidRPr="007F4555">
        <w:rPr>
          <w:rFonts w:cs="Arial"/>
        </w:rPr>
        <w:t xml:space="preserve">. </w:t>
      </w:r>
      <w:proofErr w:type="spellStart"/>
      <w:r w:rsidRPr="007F4555">
        <w:rPr>
          <w:rFonts w:cs="Arial"/>
        </w:rPr>
        <w:t>Během</w:t>
      </w:r>
      <w:proofErr w:type="spellEnd"/>
      <w:r w:rsidRPr="007F4555">
        <w:rPr>
          <w:rFonts w:cs="Arial"/>
        </w:rPr>
        <w:t xml:space="preserve"> </w:t>
      </w:r>
      <w:proofErr w:type="spellStart"/>
      <w:r w:rsidRPr="007F4555">
        <w:rPr>
          <w:rFonts w:cs="Arial"/>
        </w:rPr>
        <w:t>opravy</w:t>
      </w:r>
      <w:proofErr w:type="spellEnd"/>
      <w:r w:rsidRPr="007F4555">
        <w:rPr>
          <w:rFonts w:cs="Arial"/>
        </w:rPr>
        <w:t xml:space="preserve"> </w:t>
      </w:r>
      <w:proofErr w:type="spellStart"/>
      <w:r w:rsidRPr="007F4555">
        <w:rPr>
          <w:rFonts w:cs="Arial"/>
        </w:rPr>
        <w:t>římsy</w:t>
      </w:r>
      <w:proofErr w:type="spellEnd"/>
      <w:r w:rsidRPr="007F4555">
        <w:rPr>
          <w:rFonts w:cs="Arial"/>
        </w:rPr>
        <w:t xml:space="preserve"> </w:t>
      </w:r>
      <w:proofErr w:type="spellStart"/>
      <w:r w:rsidRPr="007F4555">
        <w:rPr>
          <w:rFonts w:cs="Arial"/>
        </w:rPr>
        <w:t>budou</w:t>
      </w:r>
      <w:proofErr w:type="spellEnd"/>
      <w:r w:rsidRPr="007F4555">
        <w:rPr>
          <w:rFonts w:cs="Arial"/>
        </w:rPr>
        <w:t xml:space="preserve"> </w:t>
      </w:r>
      <w:proofErr w:type="spellStart"/>
      <w:r w:rsidRPr="007F4555">
        <w:rPr>
          <w:rFonts w:cs="Arial"/>
        </w:rPr>
        <w:t>využity</w:t>
      </w:r>
      <w:proofErr w:type="spellEnd"/>
      <w:r w:rsidRPr="007F4555">
        <w:rPr>
          <w:rFonts w:cs="Arial"/>
        </w:rPr>
        <w:t xml:space="preserve"> </w:t>
      </w:r>
      <w:proofErr w:type="spellStart"/>
      <w:r w:rsidRPr="007F4555">
        <w:rPr>
          <w:rFonts w:cs="Arial"/>
        </w:rPr>
        <w:t>šablony</w:t>
      </w:r>
      <w:proofErr w:type="spellEnd"/>
      <w:r w:rsidRPr="007F4555">
        <w:rPr>
          <w:rFonts w:cs="Arial"/>
        </w:rPr>
        <w:t xml:space="preserve"> </w:t>
      </w:r>
      <w:proofErr w:type="spellStart"/>
      <w:r w:rsidRPr="007F4555">
        <w:rPr>
          <w:rFonts w:cs="Arial"/>
        </w:rPr>
        <w:t>zhotovené</w:t>
      </w:r>
      <w:proofErr w:type="spellEnd"/>
      <w:r w:rsidRPr="007F4555">
        <w:rPr>
          <w:rFonts w:cs="Arial"/>
        </w:rPr>
        <w:t xml:space="preserve"> </w:t>
      </w:r>
      <w:proofErr w:type="spellStart"/>
      <w:proofErr w:type="gramStart"/>
      <w:r w:rsidRPr="007F4555">
        <w:rPr>
          <w:rFonts w:cs="Arial"/>
        </w:rPr>
        <w:t>na</w:t>
      </w:r>
      <w:proofErr w:type="spellEnd"/>
      <w:proofErr w:type="gramEnd"/>
      <w:r w:rsidRPr="007F4555">
        <w:rPr>
          <w:rFonts w:cs="Arial"/>
        </w:rPr>
        <w:t xml:space="preserve"> </w:t>
      </w:r>
      <w:proofErr w:type="spellStart"/>
      <w:r w:rsidRPr="007F4555">
        <w:rPr>
          <w:rFonts w:cs="Arial"/>
        </w:rPr>
        <w:t>začátku</w:t>
      </w:r>
      <w:proofErr w:type="spellEnd"/>
      <w:r w:rsidRPr="007F4555">
        <w:rPr>
          <w:rFonts w:cs="Arial"/>
        </w:rPr>
        <w:t xml:space="preserve"> </w:t>
      </w:r>
      <w:proofErr w:type="spellStart"/>
      <w:r w:rsidRPr="007F4555">
        <w:rPr>
          <w:rFonts w:cs="Arial"/>
        </w:rPr>
        <w:t>opravy</w:t>
      </w:r>
      <w:proofErr w:type="spellEnd"/>
      <w:r w:rsidRPr="007F4555">
        <w:rPr>
          <w:rFonts w:cs="Arial"/>
        </w:rPr>
        <w:t xml:space="preserve">. Po </w:t>
      </w:r>
      <w:proofErr w:type="spellStart"/>
      <w:r w:rsidRPr="007F4555">
        <w:rPr>
          <w:rFonts w:cs="Arial"/>
        </w:rPr>
        <w:t>celé</w:t>
      </w:r>
      <w:proofErr w:type="spellEnd"/>
      <w:r w:rsidRPr="007F4555">
        <w:rPr>
          <w:rFonts w:cs="Arial"/>
        </w:rPr>
        <w:t xml:space="preserve"> </w:t>
      </w:r>
      <w:proofErr w:type="spellStart"/>
      <w:r w:rsidRPr="007F4555">
        <w:rPr>
          <w:rFonts w:cs="Arial"/>
        </w:rPr>
        <w:t>délce</w:t>
      </w:r>
      <w:proofErr w:type="spellEnd"/>
      <w:r w:rsidRPr="007F4555">
        <w:rPr>
          <w:rFonts w:cs="Arial"/>
        </w:rPr>
        <w:t xml:space="preserve"> </w:t>
      </w:r>
      <w:proofErr w:type="spellStart"/>
      <w:r w:rsidRPr="007F4555">
        <w:rPr>
          <w:rFonts w:cs="Arial"/>
        </w:rPr>
        <w:t>balustrády</w:t>
      </w:r>
      <w:proofErr w:type="spellEnd"/>
      <w:r w:rsidRPr="007F4555">
        <w:rPr>
          <w:rFonts w:cs="Arial"/>
        </w:rPr>
        <w:t xml:space="preserve"> </w:t>
      </w:r>
      <w:proofErr w:type="spellStart"/>
      <w:r w:rsidRPr="007F4555">
        <w:rPr>
          <w:rFonts w:cs="Arial"/>
        </w:rPr>
        <w:t>budou</w:t>
      </w:r>
      <w:proofErr w:type="spellEnd"/>
      <w:r w:rsidRPr="007F4555">
        <w:rPr>
          <w:rFonts w:cs="Arial"/>
        </w:rPr>
        <w:t xml:space="preserve"> v </w:t>
      </w:r>
      <w:proofErr w:type="spellStart"/>
      <w:r w:rsidRPr="007F4555">
        <w:rPr>
          <w:rFonts w:cs="Arial"/>
        </w:rPr>
        <w:t>její</w:t>
      </w:r>
      <w:proofErr w:type="spellEnd"/>
      <w:r w:rsidRPr="007F4555">
        <w:rPr>
          <w:rFonts w:cs="Arial"/>
        </w:rPr>
        <w:t xml:space="preserve"> </w:t>
      </w:r>
      <w:proofErr w:type="spellStart"/>
      <w:r w:rsidRPr="007F4555">
        <w:rPr>
          <w:rFonts w:cs="Arial"/>
        </w:rPr>
        <w:t>koruně</w:t>
      </w:r>
      <w:proofErr w:type="spellEnd"/>
      <w:r w:rsidRPr="007F4555">
        <w:rPr>
          <w:rFonts w:cs="Arial"/>
        </w:rPr>
        <w:t xml:space="preserve"> </w:t>
      </w:r>
      <w:proofErr w:type="spellStart"/>
      <w:r w:rsidRPr="007F4555">
        <w:rPr>
          <w:rFonts w:cs="Arial"/>
        </w:rPr>
        <w:t>nedestruktivním</w:t>
      </w:r>
      <w:proofErr w:type="spellEnd"/>
      <w:r w:rsidRPr="007F4555">
        <w:rPr>
          <w:rFonts w:cs="Arial"/>
        </w:rPr>
        <w:t xml:space="preserve"> </w:t>
      </w:r>
      <w:proofErr w:type="spellStart"/>
      <w:r w:rsidRPr="007F4555">
        <w:rPr>
          <w:rFonts w:cs="Arial"/>
        </w:rPr>
        <w:t>způsobem</w:t>
      </w:r>
      <w:proofErr w:type="spellEnd"/>
      <w:r w:rsidRPr="007F4555">
        <w:rPr>
          <w:rFonts w:cs="Arial"/>
        </w:rPr>
        <w:t xml:space="preserve"> </w:t>
      </w:r>
      <w:proofErr w:type="spellStart"/>
      <w:r w:rsidRPr="007F4555">
        <w:rPr>
          <w:rFonts w:cs="Arial"/>
        </w:rPr>
        <w:t>instalovány</w:t>
      </w:r>
      <w:proofErr w:type="spellEnd"/>
      <w:r w:rsidRPr="007F4555">
        <w:rPr>
          <w:rFonts w:cs="Arial"/>
        </w:rPr>
        <w:t xml:space="preserve"> </w:t>
      </w:r>
      <w:proofErr w:type="spellStart"/>
      <w:r w:rsidRPr="007F4555">
        <w:rPr>
          <w:rFonts w:cs="Arial"/>
        </w:rPr>
        <w:t>pevné</w:t>
      </w:r>
      <w:proofErr w:type="spellEnd"/>
      <w:r w:rsidRPr="007F4555">
        <w:rPr>
          <w:rFonts w:cs="Arial"/>
        </w:rPr>
        <w:t xml:space="preserve">, </w:t>
      </w:r>
      <w:proofErr w:type="spellStart"/>
      <w:r w:rsidRPr="007F4555">
        <w:rPr>
          <w:rFonts w:cs="Arial"/>
        </w:rPr>
        <w:t>bezpečné</w:t>
      </w:r>
      <w:proofErr w:type="spellEnd"/>
      <w:r w:rsidRPr="007F4555">
        <w:rPr>
          <w:rFonts w:cs="Arial"/>
        </w:rPr>
        <w:t xml:space="preserve"> </w:t>
      </w:r>
      <w:proofErr w:type="spellStart"/>
      <w:r w:rsidRPr="007F4555">
        <w:rPr>
          <w:rFonts w:cs="Arial"/>
        </w:rPr>
        <w:t>držáky</w:t>
      </w:r>
      <w:proofErr w:type="spellEnd"/>
      <w:r w:rsidRPr="007F4555">
        <w:rPr>
          <w:rFonts w:cs="Arial"/>
        </w:rPr>
        <w:t xml:space="preserve"> </w:t>
      </w:r>
      <w:proofErr w:type="spellStart"/>
      <w:proofErr w:type="gramStart"/>
      <w:r w:rsidRPr="007F4555">
        <w:rPr>
          <w:rFonts w:cs="Arial"/>
        </w:rPr>
        <w:t>na</w:t>
      </w:r>
      <w:proofErr w:type="spellEnd"/>
      <w:proofErr w:type="gramEnd"/>
      <w:r w:rsidRPr="007F4555">
        <w:rPr>
          <w:rFonts w:cs="Arial"/>
        </w:rPr>
        <w:t xml:space="preserve"> </w:t>
      </w:r>
      <w:proofErr w:type="spellStart"/>
      <w:r w:rsidRPr="007F4555">
        <w:rPr>
          <w:rFonts w:cs="Arial"/>
        </w:rPr>
        <w:t>truhlíky</w:t>
      </w:r>
      <w:proofErr w:type="spellEnd"/>
      <w:r w:rsidRPr="007F4555">
        <w:rPr>
          <w:rFonts w:cs="Arial"/>
        </w:rPr>
        <w:t xml:space="preserve"> pro </w:t>
      </w:r>
      <w:proofErr w:type="spellStart"/>
      <w:r w:rsidRPr="007F4555">
        <w:rPr>
          <w:rFonts w:cs="Arial"/>
        </w:rPr>
        <w:t>letní</w:t>
      </w:r>
      <w:proofErr w:type="spellEnd"/>
      <w:r w:rsidRPr="007F4555">
        <w:rPr>
          <w:rFonts w:cs="Arial"/>
        </w:rPr>
        <w:t xml:space="preserve"> </w:t>
      </w:r>
      <w:proofErr w:type="spellStart"/>
      <w:r w:rsidRPr="007F4555">
        <w:rPr>
          <w:rFonts w:cs="Arial"/>
        </w:rPr>
        <w:t>květinovou</w:t>
      </w:r>
      <w:proofErr w:type="spellEnd"/>
      <w:r w:rsidRPr="007F4555">
        <w:rPr>
          <w:rFonts w:cs="Arial"/>
        </w:rPr>
        <w:t xml:space="preserve"> a </w:t>
      </w:r>
      <w:proofErr w:type="spellStart"/>
      <w:r w:rsidRPr="007F4555">
        <w:rPr>
          <w:rFonts w:cs="Arial"/>
        </w:rPr>
        <w:t>zimní</w:t>
      </w:r>
      <w:proofErr w:type="spellEnd"/>
      <w:r w:rsidRPr="007F4555">
        <w:rPr>
          <w:rFonts w:cs="Arial"/>
        </w:rPr>
        <w:t xml:space="preserve"> </w:t>
      </w:r>
      <w:proofErr w:type="spellStart"/>
      <w:r w:rsidRPr="007F4555">
        <w:rPr>
          <w:rFonts w:cs="Arial"/>
        </w:rPr>
        <w:t>vánoční</w:t>
      </w:r>
      <w:proofErr w:type="spellEnd"/>
      <w:r w:rsidRPr="007F4555">
        <w:rPr>
          <w:rFonts w:cs="Arial"/>
        </w:rPr>
        <w:t xml:space="preserve"> </w:t>
      </w:r>
      <w:proofErr w:type="spellStart"/>
      <w:r w:rsidRPr="007F4555">
        <w:rPr>
          <w:rFonts w:cs="Arial"/>
        </w:rPr>
        <w:t>výzdobu</w:t>
      </w:r>
      <w:proofErr w:type="spellEnd"/>
      <w:r w:rsidRPr="007F4555">
        <w:rPr>
          <w:rFonts w:cs="Arial"/>
        </w:rPr>
        <w:t xml:space="preserve">.  </w:t>
      </w:r>
      <w:proofErr w:type="spellStart"/>
      <w:r w:rsidRPr="007F4555">
        <w:rPr>
          <w:rFonts w:cs="Arial"/>
        </w:rPr>
        <w:t>Barevné</w:t>
      </w:r>
      <w:proofErr w:type="spellEnd"/>
      <w:r w:rsidRPr="007F4555">
        <w:rPr>
          <w:rFonts w:cs="Arial"/>
        </w:rPr>
        <w:t xml:space="preserve"> </w:t>
      </w:r>
      <w:proofErr w:type="spellStart"/>
      <w:r w:rsidRPr="007F4555">
        <w:rPr>
          <w:rFonts w:cs="Arial"/>
        </w:rPr>
        <w:t>provedení</w:t>
      </w:r>
      <w:proofErr w:type="spellEnd"/>
      <w:r w:rsidRPr="007F4555">
        <w:rPr>
          <w:rFonts w:cs="Arial"/>
        </w:rPr>
        <w:t xml:space="preserve"> </w:t>
      </w:r>
      <w:proofErr w:type="spellStart"/>
      <w:r w:rsidRPr="007F4555">
        <w:rPr>
          <w:rFonts w:cs="Arial"/>
        </w:rPr>
        <w:t>této</w:t>
      </w:r>
      <w:proofErr w:type="spellEnd"/>
      <w:r w:rsidRPr="007F4555">
        <w:rPr>
          <w:rFonts w:cs="Arial"/>
        </w:rPr>
        <w:t xml:space="preserve"> </w:t>
      </w:r>
      <w:proofErr w:type="spellStart"/>
      <w:r w:rsidRPr="007F4555">
        <w:rPr>
          <w:rFonts w:cs="Arial"/>
        </w:rPr>
        <w:t>ocelové</w:t>
      </w:r>
      <w:proofErr w:type="spellEnd"/>
      <w:r w:rsidRPr="007F4555">
        <w:rPr>
          <w:rFonts w:cs="Arial"/>
        </w:rPr>
        <w:t xml:space="preserve"> </w:t>
      </w:r>
      <w:proofErr w:type="spellStart"/>
      <w:r w:rsidRPr="007F4555">
        <w:rPr>
          <w:rFonts w:cs="Arial"/>
        </w:rPr>
        <w:t>konstrukce</w:t>
      </w:r>
      <w:proofErr w:type="spellEnd"/>
      <w:r w:rsidRPr="007F4555">
        <w:rPr>
          <w:rFonts w:cs="Arial"/>
        </w:rPr>
        <w:t xml:space="preserve"> </w:t>
      </w:r>
      <w:proofErr w:type="spellStart"/>
      <w:r w:rsidRPr="007F4555">
        <w:rPr>
          <w:rFonts w:cs="Arial"/>
        </w:rPr>
        <w:t>bude</w:t>
      </w:r>
      <w:proofErr w:type="spellEnd"/>
      <w:r w:rsidRPr="007F4555">
        <w:rPr>
          <w:rFonts w:cs="Arial"/>
        </w:rPr>
        <w:t xml:space="preserve"> v </w:t>
      </w:r>
      <w:proofErr w:type="spellStart"/>
      <w:r w:rsidRPr="007F4555">
        <w:rPr>
          <w:rFonts w:cs="Arial"/>
        </w:rPr>
        <w:t>nevýrazné</w:t>
      </w:r>
      <w:proofErr w:type="spellEnd"/>
      <w:r w:rsidRPr="007F4555">
        <w:rPr>
          <w:rFonts w:cs="Arial"/>
        </w:rPr>
        <w:t xml:space="preserve">, </w:t>
      </w:r>
      <w:proofErr w:type="spellStart"/>
      <w:r w:rsidRPr="007F4555">
        <w:rPr>
          <w:rFonts w:cs="Arial"/>
        </w:rPr>
        <w:t>matné</w:t>
      </w:r>
      <w:proofErr w:type="spellEnd"/>
      <w:r w:rsidRPr="007F4555">
        <w:rPr>
          <w:rFonts w:cs="Arial"/>
        </w:rPr>
        <w:t xml:space="preserve"> </w:t>
      </w:r>
      <w:proofErr w:type="spellStart"/>
      <w:r w:rsidRPr="007F4555">
        <w:rPr>
          <w:rFonts w:cs="Arial"/>
        </w:rPr>
        <w:t>barvě</w:t>
      </w:r>
      <w:proofErr w:type="spellEnd"/>
      <w:r w:rsidRPr="007F4555">
        <w:rPr>
          <w:rFonts w:cs="Arial"/>
        </w:rPr>
        <w:t xml:space="preserve"> </w:t>
      </w:r>
      <w:proofErr w:type="spellStart"/>
      <w:r w:rsidRPr="007F4555">
        <w:rPr>
          <w:rFonts w:cs="Arial"/>
        </w:rPr>
        <w:t>jako</w:t>
      </w:r>
      <w:proofErr w:type="spellEnd"/>
      <w:r w:rsidRPr="007F4555">
        <w:rPr>
          <w:rFonts w:cs="Arial"/>
        </w:rPr>
        <w:t xml:space="preserve"> </w:t>
      </w:r>
      <w:proofErr w:type="spellStart"/>
      <w:r w:rsidRPr="007F4555">
        <w:rPr>
          <w:rFonts w:cs="Arial"/>
        </w:rPr>
        <w:t>nové</w:t>
      </w:r>
      <w:proofErr w:type="spellEnd"/>
      <w:r w:rsidRPr="007F4555">
        <w:rPr>
          <w:rFonts w:cs="Arial"/>
        </w:rPr>
        <w:t xml:space="preserve"> </w:t>
      </w:r>
      <w:proofErr w:type="spellStart"/>
      <w:r w:rsidRPr="007F4555">
        <w:rPr>
          <w:rFonts w:cs="Arial"/>
        </w:rPr>
        <w:t>oplechování</w:t>
      </w:r>
      <w:proofErr w:type="spellEnd"/>
      <w:r w:rsidRPr="007F4555">
        <w:rPr>
          <w:rFonts w:cs="Arial"/>
        </w:rPr>
        <w:t xml:space="preserve">. </w:t>
      </w:r>
      <w:proofErr w:type="spellStart"/>
      <w:r w:rsidRPr="007F4555">
        <w:rPr>
          <w:rFonts w:cs="Arial"/>
        </w:rPr>
        <w:t>Součástí</w:t>
      </w:r>
      <w:proofErr w:type="spellEnd"/>
      <w:r w:rsidRPr="007F4555">
        <w:rPr>
          <w:rFonts w:cs="Arial"/>
        </w:rPr>
        <w:t xml:space="preserve"> </w:t>
      </w:r>
      <w:proofErr w:type="spellStart"/>
      <w:r w:rsidRPr="007F4555">
        <w:rPr>
          <w:rFonts w:cs="Arial"/>
        </w:rPr>
        <w:t>akce</w:t>
      </w:r>
      <w:proofErr w:type="spellEnd"/>
      <w:r w:rsidRPr="007F4555">
        <w:rPr>
          <w:rFonts w:cs="Arial"/>
        </w:rPr>
        <w:t xml:space="preserve"> je </w:t>
      </w:r>
      <w:proofErr w:type="spellStart"/>
      <w:r w:rsidRPr="007F4555">
        <w:rPr>
          <w:rFonts w:cs="Arial"/>
        </w:rPr>
        <w:t>oprava</w:t>
      </w:r>
      <w:proofErr w:type="spellEnd"/>
      <w:r w:rsidRPr="007F4555">
        <w:rPr>
          <w:rFonts w:cs="Arial"/>
        </w:rPr>
        <w:t xml:space="preserve"> </w:t>
      </w:r>
      <w:proofErr w:type="spellStart"/>
      <w:r w:rsidRPr="007F4555">
        <w:rPr>
          <w:rFonts w:cs="Arial"/>
        </w:rPr>
        <w:t>omítky</w:t>
      </w:r>
      <w:proofErr w:type="spellEnd"/>
      <w:r w:rsidRPr="007F4555">
        <w:rPr>
          <w:rFonts w:cs="Arial"/>
        </w:rPr>
        <w:t xml:space="preserve"> </w:t>
      </w:r>
      <w:proofErr w:type="spellStart"/>
      <w:r w:rsidRPr="007F4555">
        <w:rPr>
          <w:rFonts w:cs="Arial"/>
        </w:rPr>
        <w:t>celého</w:t>
      </w:r>
      <w:proofErr w:type="spellEnd"/>
      <w:r w:rsidRPr="007F4555">
        <w:rPr>
          <w:rFonts w:cs="Arial"/>
        </w:rPr>
        <w:t xml:space="preserve"> </w:t>
      </w:r>
      <w:proofErr w:type="spellStart"/>
      <w:r w:rsidRPr="007F4555">
        <w:rPr>
          <w:rFonts w:cs="Arial"/>
        </w:rPr>
        <w:t>portiku</w:t>
      </w:r>
      <w:proofErr w:type="spellEnd"/>
      <w:r w:rsidRPr="007F4555">
        <w:rPr>
          <w:rFonts w:cs="Arial"/>
        </w:rPr>
        <w:t xml:space="preserve"> </w:t>
      </w:r>
      <w:proofErr w:type="spellStart"/>
      <w:r w:rsidRPr="007F4555">
        <w:rPr>
          <w:rFonts w:cs="Arial"/>
        </w:rPr>
        <w:t>včetně</w:t>
      </w:r>
      <w:proofErr w:type="spellEnd"/>
      <w:r w:rsidRPr="007F4555">
        <w:rPr>
          <w:rFonts w:cs="Arial"/>
        </w:rPr>
        <w:t xml:space="preserve"> </w:t>
      </w:r>
      <w:proofErr w:type="spellStart"/>
      <w:r w:rsidRPr="007F4555">
        <w:rPr>
          <w:rFonts w:cs="Arial"/>
        </w:rPr>
        <w:t>omítky</w:t>
      </w:r>
      <w:proofErr w:type="spellEnd"/>
      <w:r w:rsidRPr="007F4555">
        <w:rPr>
          <w:rFonts w:cs="Arial"/>
        </w:rPr>
        <w:t xml:space="preserve"> </w:t>
      </w:r>
      <w:proofErr w:type="spellStart"/>
      <w:r w:rsidRPr="007F4555">
        <w:rPr>
          <w:rFonts w:cs="Arial"/>
        </w:rPr>
        <w:t>jižního</w:t>
      </w:r>
      <w:proofErr w:type="spellEnd"/>
      <w:r w:rsidRPr="007F4555">
        <w:rPr>
          <w:rFonts w:cs="Arial"/>
        </w:rPr>
        <w:t xml:space="preserve"> </w:t>
      </w:r>
      <w:proofErr w:type="spellStart"/>
      <w:r w:rsidRPr="007F4555">
        <w:rPr>
          <w:rFonts w:cs="Arial"/>
        </w:rPr>
        <w:t>průčelí</w:t>
      </w:r>
      <w:proofErr w:type="spellEnd"/>
      <w:r w:rsidRPr="007F4555">
        <w:rPr>
          <w:rFonts w:cs="Arial"/>
        </w:rPr>
        <w:t xml:space="preserve"> </w:t>
      </w:r>
      <w:proofErr w:type="spellStart"/>
      <w:r w:rsidRPr="007F4555">
        <w:rPr>
          <w:rFonts w:cs="Arial"/>
        </w:rPr>
        <w:t>přilehlé</w:t>
      </w:r>
      <w:proofErr w:type="spellEnd"/>
      <w:r w:rsidRPr="007F4555">
        <w:rPr>
          <w:rFonts w:cs="Arial"/>
        </w:rPr>
        <w:t xml:space="preserve"> </w:t>
      </w:r>
      <w:proofErr w:type="spellStart"/>
      <w:r w:rsidRPr="007F4555">
        <w:rPr>
          <w:rFonts w:cs="Arial"/>
        </w:rPr>
        <w:t>stěny</w:t>
      </w:r>
      <w:proofErr w:type="spellEnd"/>
      <w:r w:rsidRPr="007F4555">
        <w:rPr>
          <w:rFonts w:cs="Arial"/>
        </w:rPr>
        <w:t xml:space="preserve"> </w:t>
      </w:r>
      <w:proofErr w:type="spellStart"/>
      <w:r w:rsidRPr="007F4555">
        <w:rPr>
          <w:rFonts w:cs="Arial"/>
        </w:rPr>
        <w:t>budovy</w:t>
      </w:r>
      <w:proofErr w:type="spellEnd"/>
      <w:r w:rsidRPr="007F4555">
        <w:rPr>
          <w:rFonts w:cs="Arial"/>
        </w:rPr>
        <w:t xml:space="preserve"> </w:t>
      </w:r>
      <w:proofErr w:type="spellStart"/>
      <w:r w:rsidRPr="007F4555">
        <w:rPr>
          <w:rFonts w:cs="Arial"/>
        </w:rPr>
        <w:t>severního</w:t>
      </w:r>
      <w:proofErr w:type="spellEnd"/>
      <w:r w:rsidRPr="007F4555">
        <w:rPr>
          <w:rFonts w:cs="Arial"/>
        </w:rPr>
        <w:t xml:space="preserve"> </w:t>
      </w:r>
      <w:proofErr w:type="spellStart"/>
      <w:r w:rsidRPr="007F4555">
        <w:rPr>
          <w:rFonts w:cs="Arial"/>
        </w:rPr>
        <w:t>křídla</w:t>
      </w:r>
      <w:proofErr w:type="spellEnd"/>
      <w:r w:rsidRPr="007F4555">
        <w:rPr>
          <w:rFonts w:cs="Arial"/>
        </w:rPr>
        <w:t xml:space="preserve">. </w:t>
      </w:r>
      <w:proofErr w:type="spellStart"/>
      <w:r w:rsidRPr="007F4555">
        <w:rPr>
          <w:rFonts w:cs="Arial"/>
        </w:rPr>
        <w:t>Posledně</w:t>
      </w:r>
      <w:proofErr w:type="spellEnd"/>
      <w:r w:rsidRPr="007F4555">
        <w:rPr>
          <w:rFonts w:cs="Arial"/>
        </w:rPr>
        <w:t xml:space="preserve"> </w:t>
      </w:r>
      <w:proofErr w:type="spellStart"/>
      <w:r w:rsidRPr="007F4555">
        <w:rPr>
          <w:rFonts w:cs="Arial"/>
        </w:rPr>
        <w:t>jmenovaná</w:t>
      </w:r>
      <w:proofErr w:type="spellEnd"/>
      <w:r w:rsidRPr="007F4555">
        <w:rPr>
          <w:rFonts w:cs="Arial"/>
        </w:rPr>
        <w:t xml:space="preserve"> </w:t>
      </w:r>
      <w:proofErr w:type="spellStart"/>
      <w:r w:rsidRPr="007F4555">
        <w:rPr>
          <w:rFonts w:cs="Arial"/>
        </w:rPr>
        <w:t>stěna</w:t>
      </w:r>
      <w:proofErr w:type="spellEnd"/>
      <w:r w:rsidRPr="007F4555">
        <w:rPr>
          <w:rFonts w:cs="Arial"/>
        </w:rPr>
        <w:t xml:space="preserve"> </w:t>
      </w:r>
      <w:proofErr w:type="spellStart"/>
      <w:r w:rsidRPr="007F4555">
        <w:rPr>
          <w:rFonts w:cs="Arial"/>
        </w:rPr>
        <w:t>bude</w:t>
      </w:r>
      <w:proofErr w:type="spellEnd"/>
      <w:r w:rsidRPr="007F4555">
        <w:rPr>
          <w:rFonts w:cs="Arial"/>
        </w:rPr>
        <w:t xml:space="preserve"> </w:t>
      </w:r>
      <w:proofErr w:type="spellStart"/>
      <w:r w:rsidRPr="007F4555">
        <w:rPr>
          <w:rFonts w:cs="Arial"/>
        </w:rPr>
        <w:t>opravena</w:t>
      </w:r>
      <w:proofErr w:type="spellEnd"/>
      <w:r w:rsidRPr="007F4555">
        <w:rPr>
          <w:rFonts w:cs="Arial"/>
        </w:rPr>
        <w:t xml:space="preserve"> </w:t>
      </w:r>
      <w:proofErr w:type="spellStart"/>
      <w:r w:rsidRPr="007F4555">
        <w:rPr>
          <w:rFonts w:cs="Arial"/>
        </w:rPr>
        <w:t>souvisle</w:t>
      </w:r>
      <w:proofErr w:type="spellEnd"/>
      <w:r w:rsidRPr="007F4555">
        <w:rPr>
          <w:rFonts w:cs="Arial"/>
        </w:rPr>
        <w:t xml:space="preserve"> do </w:t>
      </w:r>
      <w:proofErr w:type="spellStart"/>
      <w:r w:rsidRPr="007F4555">
        <w:rPr>
          <w:rFonts w:cs="Arial"/>
        </w:rPr>
        <w:t>výšky</w:t>
      </w:r>
      <w:proofErr w:type="spellEnd"/>
      <w:r w:rsidRPr="007F4555">
        <w:rPr>
          <w:rFonts w:cs="Arial"/>
        </w:rPr>
        <w:t xml:space="preserve"> 1 m </w:t>
      </w:r>
      <w:proofErr w:type="gramStart"/>
      <w:r w:rsidRPr="007F4555">
        <w:rPr>
          <w:rFonts w:cs="Arial"/>
        </w:rPr>
        <w:t>nad</w:t>
      </w:r>
      <w:proofErr w:type="gramEnd"/>
      <w:r w:rsidRPr="007F4555">
        <w:rPr>
          <w:rFonts w:cs="Arial"/>
        </w:rPr>
        <w:t xml:space="preserve"> </w:t>
      </w:r>
      <w:proofErr w:type="spellStart"/>
      <w:r w:rsidRPr="007F4555">
        <w:rPr>
          <w:rFonts w:cs="Arial"/>
        </w:rPr>
        <w:t>podlahu</w:t>
      </w:r>
      <w:proofErr w:type="spellEnd"/>
      <w:r w:rsidRPr="007F4555">
        <w:rPr>
          <w:rFonts w:cs="Arial"/>
        </w:rPr>
        <w:t xml:space="preserve"> </w:t>
      </w:r>
      <w:proofErr w:type="spellStart"/>
      <w:r w:rsidRPr="007F4555">
        <w:rPr>
          <w:rFonts w:cs="Arial"/>
        </w:rPr>
        <w:t>terasy</w:t>
      </w:r>
      <w:proofErr w:type="spellEnd"/>
      <w:r w:rsidRPr="007F4555">
        <w:rPr>
          <w:rFonts w:cs="Arial"/>
        </w:rPr>
        <w:t xml:space="preserve">. </w:t>
      </w:r>
      <w:proofErr w:type="spellStart"/>
      <w:r w:rsidRPr="007F4555">
        <w:rPr>
          <w:rFonts w:cs="Arial"/>
        </w:rPr>
        <w:t>Vrchní</w:t>
      </w:r>
      <w:proofErr w:type="spellEnd"/>
      <w:r w:rsidRPr="007F4555">
        <w:rPr>
          <w:rFonts w:cs="Arial"/>
        </w:rPr>
        <w:t xml:space="preserve"> </w:t>
      </w:r>
      <w:proofErr w:type="spellStart"/>
      <w:r w:rsidRPr="007F4555">
        <w:rPr>
          <w:rFonts w:cs="Arial"/>
        </w:rPr>
        <w:t>barevná</w:t>
      </w:r>
      <w:proofErr w:type="spellEnd"/>
      <w:r w:rsidRPr="007F4555">
        <w:rPr>
          <w:rFonts w:cs="Arial"/>
        </w:rPr>
        <w:t xml:space="preserve"> </w:t>
      </w:r>
      <w:proofErr w:type="spellStart"/>
      <w:r w:rsidRPr="007F4555">
        <w:rPr>
          <w:rFonts w:cs="Arial"/>
        </w:rPr>
        <w:t>vrstva</w:t>
      </w:r>
      <w:proofErr w:type="spellEnd"/>
      <w:r w:rsidRPr="007F4555">
        <w:rPr>
          <w:rFonts w:cs="Arial"/>
        </w:rPr>
        <w:t xml:space="preserve"> </w:t>
      </w:r>
      <w:proofErr w:type="spellStart"/>
      <w:r w:rsidRPr="007F4555">
        <w:rPr>
          <w:rFonts w:cs="Arial"/>
        </w:rPr>
        <w:t>omítky</w:t>
      </w:r>
      <w:proofErr w:type="spellEnd"/>
      <w:r w:rsidRPr="007F4555">
        <w:rPr>
          <w:rFonts w:cs="Arial"/>
        </w:rPr>
        <w:t xml:space="preserve"> </w:t>
      </w:r>
      <w:proofErr w:type="spellStart"/>
      <w:r w:rsidRPr="007F4555">
        <w:rPr>
          <w:rFonts w:cs="Arial"/>
        </w:rPr>
        <w:t>bude</w:t>
      </w:r>
      <w:proofErr w:type="spellEnd"/>
      <w:r w:rsidRPr="007F4555">
        <w:rPr>
          <w:rFonts w:cs="Arial"/>
        </w:rPr>
        <w:t xml:space="preserve"> </w:t>
      </w:r>
      <w:proofErr w:type="spellStart"/>
      <w:r w:rsidRPr="007F4555">
        <w:rPr>
          <w:rFonts w:cs="Arial"/>
        </w:rPr>
        <w:t>provedena</w:t>
      </w:r>
      <w:proofErr w:type="spellEnd"/>
      <w:r w:rsidRPr="007F4555">
        <w:rPr>
          <w:rFonts w:cs="Arial"/>
        </w:rPr>
        <w:t xml:space="preserve"> </w:t>
      </w:r>
      <w:proofErr w:type="spellStart"/>
      <w:r w:rsidRPr="007F4555">
        <w:rPr>
          <w:rFonts w:cs="Arial"/>
        </w:rPr>
        <w:t>fasádní</w:t>
      </w:r>
      <w:proofErr w:type="spellEnd"/>
      <w:r w:rsidRPr="007F4555">
        <w:rPr>
          <w:rFonts w:cs="Arial"/>
        </w:rPr>
        <w:t xml:space="preserve"> </w:t>
      </w:r>
      <w:proofErr w:type="spellStart"/>
      <w:r w:rsidRPr="007F4555">
        <w:rPr>
          <w:rFonts w:cs="Arial"/>
        </w:rPr>
        <w:t>silikátovou</w:t>
      </w:r>
      <w:proofErr w:type="spellEnd"/>
      <w:r w:rsidRPr="007F4555">
        <w:rPr>
          <w:rFonts w:cs="Arial"/>
        </w:rPr>
        <w:t xml:space="preserve"> </w:t>
      </w:r>
      <w:proofErr w:type="spellStart"/>
      <w:r w:rsidRPr="007F4555">
        <w:rPr>
          <w:rFonts w:cs="Arial"/>
        </w:rPr>
        <w:t>barvou</w:t>
      </w:r>
      <w:proofErr w:type="spellEnd"/>
      <w:r w:rsidRPr="007F4555">
        <w:rPr>
          <w:rFonts w:cs="Arial"/>
        </w:rPr>
        <w:t xml:space="preserve"> v </w:t>
      </w:r>
      <w:proofErr w:type="spellStart"/>
      <w:r w:rsidRPr="007F4555">
        <w:rPr>
          <w:rFonts w:cs="Arial"/>
        </w:rPr>
        <w:t>kombinaci</w:t>
      </w:r>
      <w:proofErr w:type="spellEnd"/>
      <w:r w:rsidRPr="007F4555">
        <w:rPr>
          <w:rFonts w:cs="Arial"/>
        </w:rPr>
        <w:t xml:space="preserve"> </w:t>
      </w:r>
      <w:proofErr w:type="spellStart"/>
      <w:r w:rsidRPr="007F4555">
        <w:rPr>
          <w:rFonts w:cs="Arial"/>
        </w:rPr>
        <w:t>bílá</w:t>
      </w:r>
      <w:proofErr w:type="spellEnd"/>
      <w:r w:rsidRPr="007F4555">
        <w:rPr>
          <w:rFonts w:cs="Arial"/>
        </w:rPr>
        <w:t xml:space="preserve"> a </w:t>
      </w:r>
      <w:proofErr w:type="spellStart"/>
      <w:r w:rsidRPr="007F4555">
        <w:rPr>
          <w:rFonts w:cs="Arial"/>
        </w:rPr>
        <w:t>žlutá</w:t>
      </w:r>
      <w:proofErr w:type="spellEnd"/>
      <w:r w:rsidRPr="007F4555">
        <w:rPr>
          <w:rFonts w:cs="Arial"/>
        </w:rPr>
        <w:t xml:space="preserve">. </w:t>
      </w:r>
    </w:p>
    <w:p w:rsidR="00CE297D" w:rsidRPr="007F4555" w:rsidRDefault="00CE297D" w:rsidP="00CE297D">
      <w:pPr>
        <w:jc w:val="both"/>
        <w:rPr>
          <w:rFonts w:cs="Arial"/>
        </w:rPr>
      </w:pPr>
      <w:r w:rsidRPr="007F4555">
        <w:rPr>
          <w:rFonts w:cs="Arial"/>
        </w:rPr>
        <w:t>S </w:t>
      </w:r>
      <w:proofErr w:type="spellStart"/>
      <w:r w:rsidRPr="007F4555">
        <w:rPr>
          <w:rFonts w:cs="Arial"/>
        </w:rPr>
        <w:t>ohledem</w:t>
      </w:r>
      <w:proofErr w:type="spellEnd"/>
      <w:r w:rsidRPr="007F4555">
        <w:rPr>
          <w:rFonts w:cs="Arial"/>
        </w:rPr>
        <w:t xml:space="preserve"> </w:t>
      </w:r>
      <w:proofErr w:type="spellStart"/>
      <w:proofErr w:type="gramStart"/>
      <w:r w:rsidRPr="007F4555">
        <w:rPr>
          <w:rFonts w:cs="Arial"/>
        </w:rPr>
        <w:t>na</w:t>
      </w:r>
      <w:proofErr w:type="spellEnd"/>
      <w:proofErr w:type="gramEnd"/>
      <w:r w:rsidRPr="007F4555">
        <w:rPr>
          <w:rFonts w:cs="Arial"/>
        </w:rPr>
        <w:t xml:space="preserve"> </w:t>
      </w:r>
      <w:proofErr w:type="spellStart"/>
      <w:r w:rsidRPr="007F4555">
        <w:rPr>
          <w:rFonts w:cs="Arial"/>
        </w:rPr>
        <w:t>možnou</w:t>
      </w:r>
      <w:proofErr w:type="spellEnd"/>
      <w:r w:rsidRPr="007F4555">
        <w:rPr>
          <w:rFonts w:cs="Arial"/>
        </w:rPr>
        <w:t xml:space="preserve"> </w:t>
      </w:r>
      <w:proofErr w:type="spellStart"/>
      <w:r w:rsidRPr="007F4555">
        <w:rPr>
          <w:rFonts w:cs="Arial"/>
        </w:rPr>
        <w:t>místní</w:t>
      </w:r>
      <w:proofErr w:type="spellEnd"/>
      <w:r w:rsidRPr="007F4555">
        <w:rPr>
          <w:rFonts w:cs="Arial"/>
        </w:rPr>
        <w:t xml:space="preserve"> </w:t>
      </w:r>
      <w:proofErr w:type="spellStart"/>
      <w:r w:rsidRPr="007F4555">
        <w:rPr>
          <w:rFonts w:cs="Arial"/>
        </w:rPr>
        <w:t>odlišnost</w:t>
      </w:r>
      <w:proofErr w:type="spellEnd"/>
      <w:r w:rsidRPr="007F4555">
        <w:rPr>
          <w:rFonts w:cs="Arial"/>
        </w:rPr>
        <w:t xml:space="preserve"> </w:t>
      </w:r>
      <w:proofErr w:type="spellStart"/>
      <w:r w:rsidRPr="007F4555">
        <w:rPr>
          <w:rFonts w:cs="Arial"/>
        </w:rPr>
        <w:t>odstínu</w:t>
      </w:r>
      <w:proofErr w:type="spellEnd"/>
      <w:r w:rsidRPr="007F4555">
        <w:rPr>
          <w:rFonts w:cs="Arial"/>
        </w:rPr>
        <w:t xml:space="preserve"> v </w:t>
      </w:r>
      <w:proofErr w:type="spellStart"/>
      <w:r w:rsidRPr="007F4555">
        <w:rPr>
          <w:rFonts w:cs="Arial"/>
        </w:rPr>
        <w:t>různých</w:t>
      </w:r>
      <w:proofErr w:type="spellEnd"/>
      <w:r w:rsidRPr="007F4555">
        <w:rPr>
          <w:rFonts w:cs="Arial"/>
        </w:rPr>
        <w:t xml:space="preserve"> </w:t>
      </w:r>
      <w:proofErr w:type="spellStart"/>
      <w:r w:rsidRPr="007F4555">
        <w:rPr>
          <w:rFonts w:cs="Arial"/>
        </w:rPr>
        <w:t>sektorech</w:t>
      </w:r>
      <w:proofErr w:type="spellEnd"/>
      <w:r w:rsidRPr="007F4555">
        <w:rPr>
          <w:rFonts w:cs="Arial"/>
        </w:rPr>
        <w:t xml:space="preserve"> </w:t>
      </w:r>
      <w:proofErr w:type="spellStart"/>
      <w:r w:rsidRPr="007F4555">
        <w:rPr>
          <w:rFonts w:cs="Arial"/>
        </w:rPr>
        <w:t>rozlehlé</w:t>
      </w:r>
      <w:proofErr w:type="spellEnd"/>
      <w:r w:rsidRPr="007F4555">
        <w:rPr>
          <w:rFonts w:cs="Arial"/>
        </w:rPr>
        <w:t xml:space="preserve"> </w:t>
      </w:r>
      <w:proofErr w:type="spellStart"/>
      <w:r w:rsidRPr="007F4555">
        <w:rPr>
          <w:rFonts w:cs="Arial"/>
        </w:rPr>
        <w:t>budovy</w:t>
      </w:r>
      <w:proofErr w:type="spellEnd"/>
      <w:r w:rsidRPr="007F4555">
        <w:rPr>
          <w:rFonts w:cs="Arial"/>
        </w:rPr>
        <w:t xml:space="preserve"> </w:t>
      </w:r>
      <w:proofErr w:type="spellStart"/>
      <w:r w:rsidRPr="007F4555">
        <w:rPr>
          <w:rFonts w:cs="Arial"/>
        </w:rPr>
        <w:t>zámku</w:t>
      </w:r>
      <w:proofErr w:type="spellEnd"/>
      <w:r w:rsidRPr="007F4555">
        <w:rPr>
          <w:rFonts w:cs="Arial"/>
        </w:rPr>
        <w:t xml:space="preserve"> </w:t>
      </w:r>
      <w:proofErr w:type="spellStart"/>
      <w:r w:rsidRPr="007F4555">
        <w:rPr>
          <w:rFonts w:cs="Arial"/>
        </w:rPr>
        <w:t>bude</w:t>
      </w:r>
      <w:proofErr w:type="spellEnd"/>
      <w:r w:rsidRPr="007F4555">
        <w:rPr>
          <w:rFonts w:cs="Arial"/>
        </w:rPr>
        <w:t xml:space="preserve"> </w:t>
      </w:r>
      <w:proofErr w:type="spellStart"/>
      <w:r w:rsidRPr="007F4555">
        <w:rPr>
          <w:rFonts w:cs="Arial"/>
        </w:rPr>
        <w:t>před</w:t>
      </w:r>
      <w:proofErr w:type="spellEnd"/>
      <w:r w:rsidRPr="007F4555">
        <w:rPr>
          <w:rFonts w:cs="Arial"/>
        </w:rPr>
        <w:t xml:space="preserve"> </w:t>
      </w:r>
      <w:proofErr w:type="spellStart"/>
      <w:r w:rsidRPr="007F4555">
        <w:rPr>
          <w:rFonts w:cs="Arial"/>
        </w:rPr>
        <w:t>finalizací</w:t>
      </w:r>
      <w:proofErr w:type="spellEnd"/>
      <w:r w:rsidRPr="007F4555">
        <w:rPr>
          <w:rFonts w:cs="Arial"/>
        </w:rPr>
        <w:t xml:space="preserve"> </w:t>
      </w:r>
      <w:proofErr w:type="spellStart"/>
      <w:r w:rsidRPr="007F4555">
        <w:rPr>
          <w:rFonts w:cs="Arial"/>
        </w:rPr>
        <w:t>nutné</w:t>
      </w:r>
      <w:proofErr w:type="spellEnd"/>
      <w:r w:rsidRPr="007F4555">
        <w:rPr>
          <w:rFonts w:cs="Arial"/>
        </w:rPr>
        <w:t xml:space="preserve"> </w:t>
      </w:r>
      <w:proofErr w:type="spellStart"/>
      <w:r w:rsidRPr="007F4555">
        <w:rPr>
          <w:rFonts w:cs="Arial"/>
        </w:rPr>
        <w:t>provést</w:t>
      </w:r>
      <w:proofErr w:type="spellEnd"/>
      <w:r w:rsidRPr="007F4555">
        <w:rPr>
          <w:rFonts w:cs="Arial"/>
        </w:rPr>
        <w:t xml:space="preserve"> </w:t>
      </w:r>
      <w:proofErr w:type="spellStart"/>
      <w:r w:rsidRPr="007F4555">
        <w:rPr>
          <w:rFonts w:cs="Arial"/>
        </w:rPr>
        <w:t>barevné</w:t>
      </w:r>
      <w:proofErr w:type="spellEnd"/>
      <w:r w:rsidRPr="007F4555">
        <w:rPr>
          <w:rFonts w:cs="Arial"/>
        </w:rPr>
        <w:t xml:space="preserve"> </w:t>
      </w:r>
      <w:proofErr w:type="spellStart"/>
      <w:r w:rsidRPr="007F4555">
        <w:rPr>
          <w:rFonts w:cs="Arial"/>
        </w:rPr>
        <w:t>porovnání</w:t>
      </w:r>
      <w:proofErr w:type="spellEnd"/>
      <w:r w:rsidRPr="007F4555">
        <w:rPr>
          <w:rFonts w:cs="Arial"/>
        </w:rPr>
        <w:t xml:space="preserve"> </w:t>
      </w:r>
      <w:proofErr w:type="spellStart"/>
      <w:r w:rsidRPr="007F4555">
        <w:rPr>
          <w:rFonts w:cs="Arial"/>
        </w:rPr>
        <w:t>podle</w:t>
      </w:r>
      <w:proofErr w:type="spellEnd"/>
      <w:r w:rsidRPr="007F4555">
        <w:rPr>
          <w:rFonts w:cs="Arial"/>
        </w:rPr>
        <w:t xml:space="preserve"> </w:t>
      </w:r>
      <w:proofErr w:type="spellStart"/>
      <w:r w:rsidRPr="007F4555">
        <w:rPr>
          <w:rFonts w:cs="Arial"/>
        </w:rPr>
        <w:t>vzorníku</w:t>
      </w:r>
      <w:proofErr w:type="spellEnd"/>
      <w:r w:rsidRPr="007F4555">
        <w:rPr>
          <w:rFonts w:cs="Arial"/>
        </w:rPr>
        <w:t>.</w:t>
      </w:r>
    </w:p>
    <w:p w:rsidR="00CE297D" w:rsidRDefault="00CE297D" w:rsidP="00CE297D">
      <w:pPr>
        <w:jc w:val="both"/>
        <w:rPr>
          <w:rFonts w:cs="Arial"/>
        </w:rPr>
      </w:pPr>
      <w:proofErr w:type="spellStart"/>
      <w:r w:rsidRPr="007F4555">
        <w:rPr>
          <w:rFonts w:cs="Arial"/>
        </w:rPr>
        <w:t>Bude</w:t>
      </w:r>
      <w:proofErr w:type="spellEnd"/>
      <w:r w:rsidRPr="007F4555">
        <w:rPr>
          <w:rFonts w:cs="Arial"/>
        </w:rPr>
        <w:t xml:space="preserve"> </w:t>
      </w:r>
      <w:proofErr w:type="spellStart"/>
      <w:r w:rsidRPr="007F4555">
        <w:rPr>
          <w:rFonts w:cs="Arial"/>
        </w:rPr>
        <w:t>provedeno</w:t>
      </w:r>
      <w:proofErr w:type="spellEnd"/>
      <w:r w:rsidRPr="007F4555">
        <w:rPr>
          <w:rFonts w:cs="Arial"/>
        </w:rPr>
        <w:t xml:space="preserve"> </w:t>
      </w:r>
      <w:proofErr w:type="spellStart"/>
      <w:r w:rsidRPr="007F4555">
        <w:rPr>
          <w:rFonts w:cs="Arial"/>
        </w:rPr>
        <w:t>nové</w:t>
      </w:r>
      <w:proofErr w:type="spellEnd"/>
      <w:r w:rsidRPr="007F4555">
        <w:rPr>
          <w:rFonts w:cs="Arial"/>
        </w:rPr>
        <w:t xml:space="preserve"> </w:t>
      </w:r>
      <w:proofErr w:type="spellStart"/>
      <w:r w:rsidRPr="007F4555">
        <w:rPr>
          <w:rFonts w:cs="Arial"/>
        </w:rPr>
        <w:t>oplechování</w:t>
      </w:r>
      <w:proofErr w:type="spellEnd"/>
      <w:r w:rsidRPr="007F4555">
        <w:rPr>
          <w:rFonts w:cs="Arial"/>
        </w:rPr>
        <w:t xml:space="preserve"> </w:t>
      </w:r>
      <w:proofErr w:type="spellStart"/>
      <w:r w:rsidRPr="007F4555">
        <w:rPr>
          <w:rFonts w:cs="Arial"/>
        </w:rPr>
        <w:t>římsy</w:t>
      </w:r>
      <w:proofErr w:type="spellEnd"/>
      <w:r w:rsidRPr="007F4555">
        <w:rPr>
          <w:rFonts w:cs="Arial"/>
        </w:rPr>
        <w:t xml:space="preserve"> </w:t>
      </w:r>
      <w:proofErr w:type="spellStart"/>
      <w:r w:rsidRPr="007F4555">
        <w:rPr>
          <w:rFonts w:cs="Arial"/>
        </w:rPr>
        <w:t>včetně</w:t>
      </w:r>
      <w:proofErr w:type="spellEnd"/>
      <w:r w:rsidRPr="007F4555">
        <w:rPr>
          <w:rFonts w:cs="Arial"/>
        </w:rPr>
        <w:t xml:space="preserve"> </w:t>
      </w:r>
      <w:proofErr w:type="spellStart"/>
      <w:r w:rsidRPr="007F4555">
        <w:rPr>
          <w:rFonts w:cs="Arial"/>
        </w:rPr>
        <w:t>nýtování</w:t>
      </w:r>
      <w:proofErr w:type="spellEnd"/>
      <w:r w:rsidRPr="007F4555">
        <w:rPr>
          <w:rFonts w:cs="Arial"/>
        </w:rPr>
        <w:t xml:space="preserve"> a </w:t>
      </w:r>
      <w:proofErr w:type="spellStart"/>
      <w:r w:rsidRPr="007F4555">
        <w:rPr>
          <w:rFonts w:cs="Arial"/>
        </w:rPr>
        <w:t>napojení</w:t>
      </w:r>
      <w:proofErr w:type="spellEnd"/>
      <w:r w:rsidRPr="007F4555">
        <w:rPr>
          <w:rFonts w:cs="Arial"/>
        </w:rPr>
        <w:t xml:space="preserve"> </w:t>
      </w:r>
      <w:proofErr w:type="spellStart"/>
      <w:r w:rsidRPr="007F4555">
        <w:rPr>
          <w:rFonts w:cs="Arial"/>
        </w:rPr>
        <w:t>na</w:t>
      </w:r>
      <w:proofErr w:type="spellEnd"/>
      <w:r w:rsidRPr="007F4555">
        <w:rPr>
          <w:rFonts w:cs="Arial"/>
        </w:rPr>
        <w:t xml:space="preserve"> </w:t>
      </w:r>
      <w:proofErr w:type="spellStart"/>
      <w:r w:rsidRPr="007F4555">
        <w:rPr>
          <w:rFonts w:cs="Arial"/>
        </w:rPr>
        <w:t>stávající</w:t>
      </w:r>
      <w:proofErr w:type="spellEnd"/>
      <w:r w:rsidRPr="007F4555">
        <w:rPr>
          <w:rFonts w:cs="Arial"/>
        </w:rPr>
        <w:t xml:space="preserve"> </w:t>
      </w:r>
      <w:proofErr w:type="spellStart"/>
      <w:r w:rsidRPr="007F4555">
        <w:rPr>
          <w:rFonts w:cs="Arial"/>
        </w:rPr>
        <w:t>plech</w:t>
      </w:r>
      <w:proofErr w:type="spellEnd"/>
      <w:r w:rsidRPr="007F4555">
        <w:rPr>
          <w:rFonts w:cs="Arial"/>
        </w:rPr>
        <w:t xml:space="preserve">, </w:t>
      </w:r>
      <w:proofErr w:type="spellStart"/>
      <w:r w:rsidRPr="007F4555">
        <w:rPr>
          <w:rFonts w:cs="Arial"/>
        </w:rPr>
        <w:t>který</w:t>
      </w:r>
      <w:proofErr w:type="spellEnd"/>
      <w:r w:rsidRPr="007F4555">
        <w:rPr>
          <w:rFonts w:cs="Arial"/>
        </w:rPr>
        <w:t xml:space="preserve"> </w:t>
      </w:r>
      <w:proofErr w:type="spellStart"/>
      <w:r w:rsidRPr="007F4555">
        <w:rPr>
          <w:rFonts w:cs="Arial"/>
        </w:rPr>
        <w:t>zůstane</w:t>
      </w:r>
      <w:proofErr w:type="spellEnd"/>
      <w:r w:rsidRPr="007F4555">
        <w:rPr>
          <w:rFonts w:cs="Arial"/>
        </w:rPr>
        <w:t xml:space="preserve"> pod </w:t>
      </w:r>
      <w:proofErr w:type="spellStart"/>
      <w:r w:rsidRPr="007F4555">
        <w:rPr>
          <w:rFonts w:cs="Arial"/>
        </w:rPr>
        <w:t>balustrádou</w:t>
      </w:r>
      <w:proofErr w:type="spellEnd"/>
      <w:r w:rsidRPr="007F4555">
        <w:rPr>
          <w:rFonts w:cs="Arial"/>
        </w:rPr>
        <w:t xml:space="preserve">, </w:t>
      </w:r>
      <w:proofErr w:type="spellStart"/>
      <w:r w:rsidRPr="007F4555">
        <w:rPr>
          <w:rFonts w:cs="Arial"/>
        </w:rPr>
        <w:t>budou</w:t>
      </w:r>
      <w:proofErr w:type="spellEnd"/>
      <w:r w:rsidRPr="007F4555">
        <w:rPr>
          <w:rFonts w:cs="Arial"/>
        </w:rPr>
        <w:t xml:space="preserve"> </w:t>
      </w:r>
      <w:proofErr w:type="spellStart"/>
      <w:r w:rsidRPr="007F4555">
        <w:rPr>
          <w:rFonts w:cs="Arial"/>
        </w:rPr>
        <w:t>namontovány</w:t>
      </w:r>
      <w:proofErr w:type="spellEnd"/>
      <w:r w:rsidRPr="007F4555">
        <w:rPr>
          <w:rFonts w:cs="Arial"/>
        </w:rPr>
        <w:t xml:space="preserve"> </w:t>
      </w:r>
      <w:proofErr w:type="spellStart"/>
      <w:r w:rsidRPr="007F4555">
        <w:rPr>
          <w:rFonts w:cs="Arial"/>
        </w:rPr>
        <w:t>nové</w:t>
      </w:r>
      <w:proofErr w:type="spellEnd"/>
      <w:r w:rsidRPr="007F4555">
        <w:rPr>
          <w:rFonts w:cs="Arial"/>
        </w:rPr>
        <w:t xml:space="preserve"> </w:t>
      </w:r>
      <w:proofErr w:type="spellStart"/>
      <w:r w:rsidRPr="007F4555">
        <w:rPr>
          <w:rFonts w:cs="Arial"/>
        </w:rPr>
        <w:t>žlaby</w:t>
      </w:r>
      <w:proofErr w:type="spellEnd"/>
      <w:r w:rsidRPr="007F4555">
        <w:rPr>
          <w:rFonts w:cs="Arial"/>
        </w:rPr>
        <w:t xml:space="preserve"> a </w:t>
      </w:r>
      <w:proofErr w:type="spellStart"/>
      <w:r w:rsidRPr="007F4555">
        <w:rPr>
          <w:rFonts w:cs="Arial"/>
        </w:rPr>
        <w:t>svody</w:t>
      </w:r>
      <w:proofErr w:type="spellEnd"/>
      <w:r w:rsidRPr="007F4555">
        <w:rPr>
          <w:rFonts w:cs="Arial"/>
        </w:rPr>
        <w:t xml:space="preserve">, </w:t>
      </w:r>
      <w:proofErr w:type="spellStart"/>
      <w:r w:rsidRPr="007F4555">
        <w:rPr>
          <w:rFonts w:cs="Arial"/>
        </w:rPr>
        <w:t>vše</w:t>
      </w:r>
      <w:proofErr w:type="spellEnd"/>
      <w:r w:rsidRPr="007F4555">
        <w:rPr>
          <w:rFonts w:cs="Arial"/>
        </w:rPr>
        <w:t xml:space="preserve"> </w:t>
      </w:r>
      <w:proofErr w:type="spellStart"/>
      <w:r w:rsidRPr="007F4555">
        <w:rPr>
          <w:rFonts w:cs="Arial"/>
        </w:rPr>
        <w:t>ze</w:t>
      </w:r>
      <w:proofErr w:type="spellEnd"/>
      <w:r w:rsidRPr="007F4555">
        <w:rPr>
          <w:rFonts w:cs="Arial"/>
        </w:rPr>
        <w:t xml:space="preserve"> </w:t>
      </w:r>
      <w:proofErr w:type="spellStart"/>
      <w:r w:rsidRPr="007F4555">
        <w:rPr>
          <w:rFonts w:cs="Arial"/>
        </w:rPr>
        <w:t>žlutého</w:t>
      </w:r>
      <w:proofErr w:type="spellEnd"/>
      <w:r w:rsidRPr="007F4555">
        <w:rPr>
          <w:rFonts w:cs="Arial"/>
        </w:rPr>
        <w:t xml:space="preserve">, </w:t>
      </w:r>
      <w:proofErr w:type="spellStart"/>
      <w:r w:rsidRPr="007F4555">
        <w:rPr>
          <w:rFonts w:cs="Arial"/>
        </w:rPr>
        <w:t>lakovaného</w:t>
      </w:r>
      <w:proofErr w:type="spellEnd"/>
      <w:r w:rsidRPr="007F4555">
        <w:rPr>
          <w:rFonts w:cs="Arial"/>
        </w:rPr>
        <w:t xml:space="preserve"> </w:t>
      </w:r>
      <w:proofErr w:type="spellStart"/>
      <w:r w:rsidRPr="007F4555">
        <w:rPr>
          <w:rFonts w:cs="Arial"/>
        </w:rPr>
        <w:t>plechu</w:t>
      </w:r>
      <w:proofErr w:type="spellEnd"/>
      <w:r w:rsidRPr="007F4555">
        <w:rPr>
          <w:rFonts w:cs="Arial"/>
        </w:rPr>
        <w:t xml:space="preserve"> </w:t>
      </w:r>
      <w:proofErr w:type="spellStart"/>
      <w:r w:rsidRPr="007F4555">
        <w:rPr>
          <w:rFonts w:cs="Arial"/>
        </w:rPr>
        <w:t>určeného</w:t>
      </w:r>
      <w:proofErr w:type="spellEnd"/>
      <w:r w:rsidRPr="007F4555">
        <w:rPr>
          <w:rFonts w:cs="Arial"/>
        </w:rPr>
        <w:t xml:space="preserve"> pro </w:t>
      </w:r>
      <w:proofErr w:type="spellStart"/>
      <w:r w:rsidRPr="007F4555">
        <w:rPr>
          <w:rFonts w:cs="Arial"/>
        </w:rPr>
        <w:t>tyto</w:t>
      </w:r>
      <w:proofErr w:type="spellEnd"/>
      <w:r w:rsidRPr="007F4555">
        <w:rPr>
          <w:rFonts w:cs="Arial"/>
        </w:rPr>
        <w:t xml:space="preserve"> </w:t>
      </w:r>
      <w:proofErr w:type="spellStart"/>
      <w:r w:rsidRPr="007F4555">
        <w:rPr>
          <w:rFonts w:cs="Arial"/>
        </w:rPr>
        <w:t>účely</w:t>
      </w:r>
      <w:proofErr w:type="spellEnd"/>
      <w:r w:rsidRPr="007F4555">
        <w:rPr>
          <w:rFonts w:cs="Arial"/>
        </w:rPr>
        <w:t xml:space="preserve">. </w:t>
      </w:r>
      <w:proofErr w:type="spellStart"/>
      <w:r w:rsidRPr="007F4555">
        <w:rPr>
          <w:rFonts w:cs="Arial"/>
        </w:rPr>
        <w:t>Barevné</w:t>
      </w:r>
      <w:proofErr w:type="spellEnd"/>
      <w:r w:rsidRPr="007F4555">
        <w:rPr>
          <w:rFonts w:cs="Arial"/>
        </w:rPr>
        <w:t xml:space="preserve"> </w:t>
      </w:r>
      <w:proofErr w:type="spellStart"/>
      <w:r w:rsidRPr="007F4555">
        <w:rPr>
          <w:rFonts w:cs="Arial"/>
        </w:rPr>
        <w:t>provedení</w:t>
      </w:r>
      <w:proofErr w:type="spellEnd"/>
      <w:r w:rsidRPr="007F4555">
        <w:rPr>
          <w:rFonts w:cs="Arial"/>
        </w:rPr>
        <w:t xml:space="preserve"> </w:t>
      </w:r>
      <w:proofErr w:type="spellStart"/>
      <w:r w:rsidRPr="007F4555">
        <w:rPr>
          <w:rFonts w:cs="Arial"/>
        </w:rPr>
        <w:t>musí</w:t>
      </w:r>
      <w:proofErr w:type="spellEnd"/>
      <w:r w:rsidRPr="007F4555">
        <w:rPr>
          <w:rFonts w:cs="Arial"/>
        </w:rPr>
        <w:t xml:space="preserve"> </w:t>
      </w:r>
      <w:proofErr w:type="spellStart"/>
      <w:r w:rsidRPr="007F4555">
        <w:rPr>
          <w:rFonts w:cs="Arial"/>
        </w:rPr>
        <w:t>odpovídat</w:t>
      </w:r>
      <w:proofErr w:type="spellEnd"/>
      <w:r w:rsidRPr="007F4555">
        <w:rPr>
          <w:rFonts w:cs="Arial"/>
        </w:rPr>
        <w:t xml:space="preserve"> </w:t>
      </w:r>
      <w:proofErr w:type="spellStart"/>
      <w:r w:rsidRPr="007F4555">
        <w:rPr>
          <w:rFonts w:cs="Arial"/>
        </w:rPr>
        <w:t>stávajícímu</w:t>
      </w:r>
      <w:proofErr w:type="spellEnd"/>
      <w:r w:rsidRPr="007F4555">
        <w:rPr>
          <w:rFonts w:cs="Arial"/>
        </w:rPr>
        <w:t xml:space="preserve"> </w:t>
      </w:r>
      <w:proofErr w:type="spellStart"/>
      <w:r w:rsidRPr="007F4555">
        <w:rPr>
          <w:rFonts w:cs="Arial"/>
        </w:rPr>
        <w:t>barevnému</w:t>
      </w:r>
      <w:proofErr w:type="spellEnd"/>
      <w:r w:rsidRPr="007F4555">
        <w:rPr>
          <w:rFonts w:cs="Arial"/>
        </w:rPr>
        <w:t xml:space="preserve"> </w:t>
      </w:r>
      <w:proofErr w:type="spellStart"/>
      <w:r w:rsidRPr="007F4555">
        <w:rPr>
          <w:rFonts w:cs="Arial"/>
        </w:rPr>
        <w:t>provedení</w:t>
      </w:r>
      <w:proofErr w:type="spellEnd"/>
      <w:r w:rsidRPr="007F4555">
        <w:rPr>
          <w:rFonts w:cs="Arial"/>
        </w:rPr>
        <w:t xml:space="preserve"> </w:t>
      </w:r>
      <w:proofErr w:type="spellStart"/>
      <w:r w:rsidRPr="007F4555">
        <w:rPr>
          <w:rFonts w:cs="Arial"/>
        </w:rPr>
        <w:t>dešťových</w:t>
      </w:r>
      <w:proofErr w:type="spellEnd"/>
      <w:r w:rsidRPr="007F4555">
        <w:rPr>
          <w:rFonts w:cs="Arial"/>
        </w:rPr>
        <w:t xml:space="preserve"> </w:t>
      </w:r>
      <w:proofErr w:type="spellStart"/>
      <w:r w:rsidRPr="007F4555">
        <w:rPr>
          <w:rFonts w:cs="Arial"/>
        </w:rPr>
        <w:t>žlabů</w:t>
      </w:r>
      <w:proofErr w:type="spellEnd"/>
      <w:r w:rsidRPr="007F4555">
        <w:rPr>
          <w:rFonts w:cs="Arial"/>
        </w:rPr>
        <w:t xml:space="preserve"> a </w:t>
      </w:r>
      <w:proofErr w:type="spellStart"/>
      <w:r w:rsidRPr="007F4555">
        <w:rPr>
          <w:rFonts w:cs="Arial"/>
        </w:rPr>
        <w:t>svodů</w:t>
      </w:r>
      <w:proofErr w:type="spellEnd"/>
      <w:r w:rsidRPr="007F4555">
        <w:rPr>
          <w:rFonts w:cs="Arial"/>
        </w:rPr>
        <w:t xml:space="preserve"> </w:t>
      </w:r>
      <w:proofErr w:type="spellStart"/>
      <w:r w:rsidRPr="007F4555">
        <w:rPr>
          <w:rFonts w:cs="Arial"/>
        </w:rPr>
        <w:t>budovy</w:t>
      </w:r>
      <w:proofErr w:type="spellEnd"/>
      <w:r w:rsidRPr="007F4555">
        <w:rPr>
          <w:rFonts w:cs="Arial"/>
        </w:rPr>
        <w:t xml:space="preserve"> </w:t>
      </w:r>
      <w:proofErr w:type="spellStart"/>
      <w:r w:rsidRPr="007F4555">
        <w:rPr>
          <w:rFonts w:cs="Arial"/>
        </w:rPr>
        <w:t>zámku</w:t>
      </w:r>
      <w:proofErr w:type="spellEnd"/>
      <w:r w:rsidRPr="007F4555">
        <w:rPr>
          <w:rFonts w:cs="Arial"/>
        </w:rPr>
        <w:t>.</w:t>
      </w:r>
    </w:p>
    <w:p w:rsidR="00CE297D" w:rsidRPr="00BC7FAE" w:rsidRDefault="00CE297D" w:rsidP="00CE297D">
      <w:pPr>
        <w:jc w:val="both"/>
      </w:pPr>
      <w:proofErr w:type="spellStart"/>
      <w:r w:rsidRPr="00BC7FAE">
        <w:rPr>
          <w:rFonts w:cs="Arial"/>
          <w:b/>
        </w:rPr>
        <w:t>Realizace</w:t>
      </w:r>
      <w:proofErr w:type="spellEnd"/>
      <w:r w:rsidRPr="00BC7FAE">
        <w:rPr>
          <w:rFonts w:cs="Arial"/>
          <w:b/>
        </w:rPr>
        <w:t xml:space="preserve"> </w:t>
      </w:r>
      <w:proofErr w:type="spellStart"/>
      <w:r w:rsidRPr="00BC7FAE">
        <w:rPr>
          <w:rFonts w:cs="Arial"/>
          <w:b/>
        </w:rPr>
        <w:t>veřejné</w:t>
      </w:r>
      <w:proofErr w:type="spellEnd"/>
      <w:r w:rsidRPr="00BC7FAE">
        <w:rPr>
          <w:rFonts w:cs="Arial"/>
          <w:b/>
        </w:rPr>
        <w:t xml:space="preserve"> </w:t>
      </w:r>
      <w:proofErr w:type="spellStart"/>
      <w:r w:rsidRPr="00BC7FAE">
        <w:rPr>
          <w:rFonts w:cs="Arial"/>
          <w:b/>
        </w:rPr>
        <w:t>zakázky</w:t>
      </w:r>
      <w:proofErr w:type="spellEnd"/>
      <w:r w:rsidRPr="00BC7FAE">
        <w:rPr>
          <w:rFonts w:cs="Arial"/>
          <w:b/>
        </w:rPr>
        <w:t xml:space="preserve"> je </w:t>
      </w:r>
      <w:proofErr w:type="spellStart"/>
      <w:r w:rsidRPr="00BC7FAE">
        <w:rPr>
          <w:rFonts w:cs="Arial"/>
          <w:b/>
        </w:rPr>
        <w:t>stanovena</w:t>
      </w:r>
      <w:proofErr w:type="spellEnd"/>
      <w:r w:rsidRPr="00BC7FAE">
        <w:rPr>
          <w:rFonts w:cs="Arial"/>
          <w:b/>
        </w:rPr>
        <w:t xml:space="preserve"> </w:t>
      </w:r>
      <w:proofErr w:type="spellStart"/>
      <w:r w:rsidRPr="00BC7FAE">
        <w:rPr>
          <w:rFonts w:cs="Arial"/>
          <w:b/>
        </w:rPr>
        <w:t>za</w:t>
      </w:r>
      <w:proofErr w:type="spellEnd"/>
      <w:r w:rsidRPr="00BC7FAE">
        <w:rPr>
          <w:rFonts w:cs="Arial"/>
          <w:b/>
        </w:rPr>
        <w:t xml:space="preserve"> </w:t>
      </w:r>
      <w:proofErr w:type="spellStart"/>
      <w:r w:rsidRPr="00BC7FAE">
        <w:rPr>
          <w:rFonts w:cs="Arial"/>
          <w:b/>
        </w:rPr>
        <w:t>dodržení</w:t>
      </w:r>
      <w:proofErr w:type="spellEnd"/>
      <w:r w:rsidRPr="00BC7FAE">
        <w:rPr>
          <w:rFonts w:cs="Arial"/>
          <w:b/>
        </w:rPr>
        <w:t xml:space="preserve"> </w:t>
      </w:r>
      <w:proofErr w:type="spellStart"/>
      <w:r w:rsidRPr="00BC7FAE">
        <w:rPr>
          <w:rFonts w:cs="Arial"/>
          <w:b/>
        </w:rPr>
        <w:t>podmínek</w:t>
      </w:r>
      <w:proofErr w:type="spellEnd"/>
      <w:r w:rsidRPr="00BC7FAE">
        <w:rPr>
          <w:rFonts w:cs="Arial"/>
          <w:b/>
        </w:rPr>
        <w:t xml:space="preserve"> </w:t>
      </w:r>
      <w:proofErr w:type="spellStart"/>
      <w:r w:rsidRPr="00BC7FAE">
        <w:rPr>
          <w:rFonts w:cs="Arial"/>
          <w:b/>
        </w:rPr>
        <w:t>správního</w:t>
      </w:r>
      <w:proofErr w:type="spellEnd"/>
      <w:r w:rsidRPr="00BC7FAE">
        <w:rPr>
          <w:rFonts w:cs="Arial"/>
          <w:b/>
        </w:rPr>
        <w:t xml:space="preserve"> </w:t>
      </w:r>
      <w:proofErr w:type="spellStart"/>
      <w:r w:rsidRPr="00BC7FAE">
        <w:rPr>
          <w:rFonts w:cs="Arial"/>
          <w:b/>
        </w:rPr>
        <w:t>orgánu</w:t>
      </w:r>
      <w:proofErr w:type="spellEnd"/>
      <w:r w:rsidRPr="00BC7FAE">
        <w:rPr>
          <w:rFonts w:cs="Arial"/>
          <w:b/>
        </w:rPr>
        <w:t xml:space="preserve"> v </w:t>
      </w:r>
      <w:proofErr w:type="spellStart"/>
      <w:r w:rsidRPr="00BC7FAE">
        <w:rPr>
          <w:rFonts w:cs="Arial"/>
          <w:b/>
        </w:rPr>
        <w:t>oblasti</w:t>
      </w:r>
      <w:proofErr w:type="spellEnd"/>
      <w:r w:rsidRPr="00BC7FAE">
        <w:rPr>
          <w:rFonts w:cs="Arial"/>
          <w:b/>
        </w:rPr>
        <w:t xml:space="preserve"> </w:t>
      </w:r>
      <w:proofErr w:type="spellStart"/>
      <w:r w:rsidRPr="00BC7FAE">
        <w:rPr>
          <w:rFonts w:cs="Arial"/>
          <w:b/>
        </w:rPr>
        <w:t>státní</w:t>
      </w:r>
      <w:proofErr w:type="spellEnd"/>
      <w:r w:rsidRPr="00BC7FAE">
        <w:rPr>
          <w:rFonts w:cs="Arial"/>
          <w:b/>
        </w:rPr>
        <w:t xml:space="preserve"> </w:t>
      </w:r>
      <w:proofErr w:type="spellStart"/>
      <w:r w:rsidRPr="00BC7FAE">
        <w:rPr>
          <w:rFonts w:cs="Arial"/>
          <w:b/>
        </w:rPr>
        <w:t>památkové</w:t>
      </w:r>
      <w:proofErr w:type="spellEnd"/>
      <w:r w:rsidRPr="00BC7FAE">
        <w:rPr>
          <w:rFonts w:cs="Arial"/>
          <w:b/>
        </w:rPr>
        <w:t xml:space="preserve"> péče (</w:t>
      </w:r>
      <w:proofErr w:type="spellStart"/>
      <w:r w:rsidRPr="00BC7FAE">
        <w:rPr>
          <w:rFonts w:cs="Arial"/>
          <w:b/>
        </w:rPr>
        <w:t>Příloha</w:t>
      </w:r>
      <w:proofErr w:type="spellEnd"/>
      <w:r w:rsidRPr="00BC7FAE">
        <w:rPr>
          <w:rFonts w:cs="Arial"/>
          <w:b/>
        </w:rPr>
        <w:t xml:space="preserve"> č. 6). </w:t>
      </w:r>
      <w:proofErr w:type="spellStart"/>
      <w:r w:rsidRPr="00BC7FAE">
        <w:rPr>
          <w:rFonts w:cs="Arial"/>
          <w:b/>
        </w:rPr>
        <w:t>Profilace</w:t>
      </w:r>
      <w:proofErr w:type="spellEnd"/>
      <w:r w:rsidRPr="00BC7FAE">
        <w:rPr>
          <w:rFonts w:cs="Arial"/>
          <w:b/>
        </w:rPr>
        <w:t xml:space="preserve"> </w:t>
      </w:r>
      <w:proofErr w:type="spellStart"/>
      <w:r w:rsidRPr="00BC7FAE">
        <w:rPr>
          <w:rFonts w:cs="Arial"/>
          <w:b/>
        </w:rPr>
        <w:t>hlavní</w:t>
      </w:r>
      <w:proofErr w:type="spellEnd"/>
      <w:r w:rsidRPr="00BC7FAE">
        <w:rPr>
          <w:rFonts w:cs="Arial"/>
          <w:b/>
        </w:rPr>
        <w:t xml:space="preserve"> </w:t>
      </w:r>
      <w:proofErr w:type="spellStart"/>
      <w:r w:rsidRPr="00BC7FAE">
        <w:rPr>
          <w:rFonts w:cs="Arial"/>
          <w:b/>
        </w:rPr>
        <w:t>římsy</w:t>
      </w:r>
      <w:proofErr w:type="spellEnd"/>
      <w:r w:rsidRPr="00BC7FAE">
        <w:rPr>
          <w:rFonts w:cs="Arial"/>
          <w:b/>
        </w:rPr>
        <w:t xml:space="preserve"> </w:t>
      </w:r>
      <w:proofErr w:type="spellStart"/>
      <w:r w:rsidRPr="00BC7FAE">
        <w:rPr>
          <w:rFonts w:cs="Arial"/>
          <w:b/>
        </w:rPr>
        <w:t>portiku</w:t>
      </w:r>
      <w:proofErr w:type="spellEnd"/>
      <w:r w:rsidRPr="00BC7FAE">
        <w:rPr>
          <w:rFonts w:cs="Arial"/>
          <w:b/>
        </w:rPr>
        <w:t xml:space="preserve"> a </w:t>
      </w:r>
      <w:proofErr w:type="spellStart"/>
      <w:r w:rsidRPr="00BC7FAE">
        <w:rPr>
          <w:rFonts w:cs="Arial"/>
          <w:b/>
        </w:rPr>
        <w:t>profilace</w:t>
      </w:r>
      <w:proofErr w:type="spellEnd"/>
      <w:r w:rsidRPr="00BC7FAE">
        <w:rPr>
          <w:rFonts w:cs="Arial"/>
          <w:b/>
        </w:rPr>
        <w:t xml:space="preserve"> </w:t>
      </w:r>
      <w:proofErr w:type="spellStart"/>
      <w:r w:rsidRPr="00BC7FAE">
        <w:rPr>
          <w:rFonts w:cs="Arial"/>
          <w:b/>
        </w:rPr>
        <w:t>krepovaných</w:t>
      </w:r>
      <w:proofErr w:type="spellEnd"/>
      <w:r w:rsidRPr="00BC7FAE">
        <w:rPr>
          <w:rFonts w:cs="Arial"/>
          <w:b/>
        </w:rPr>
        <w:t xml:space="preserve"> </w:t>
      </w:r>
      <w:proofErr w:type="spellStart"/>
      <w:r w:rsidRPr="00BC7FAE">
        <w:rPr>
          <w:rFonts w:cs="Arial"/>
          <w:b/>
        </w:rPr>
        <w:t>pilastrů</w:t>
      </w:r>
      <w:proofErr w:type="spellEnd"/>
      <w:r w:rsidRPr="00BC7FAE">
        <w:rPr>
          <w:rFonts w:cs="Arial"/>
          <w:b/>
        </w:rPr>
        <w:t xml:space="preserve"> a </w:t>
      </w:r>
      <w:proofErr w:type="spellStart"/>
      <w:r w:rsidRPr="00BC7FAE">
        <w:rPr>
          <w:rFonts w:cs="Arial"/>
          <w:b/>
        </w:rPr>
        <w:t>klenáků</w:t>
      </w:r>
      <w:proofErr w:type="spellEnd"/>
      <w:r w:rsidRPr="00BC7FAE">
        <w:rPr>
          <w:rFonts w:cs="Arial"/>
          <w:b/>
        </w:rPr>
        <w:t xml:space="preserve"> </w:t>
      </w:r>
      <w:proofErr w:type="spellStart"/>
      <w:r w:rsidRPr="00BC7FAE">
        <w:rPr>
          <w:rFonts w:cs="Arial"/>
          <w:b/>
        </w:rPr>
        <w:t>budou</w:t>
      </w:r>
      <w:proofErr w:type="spellEnd"/>
      <w:r w:rsidRPr="00BC7FAE">
        <w:rPr>
          <w:rFonts w:cs="Arial"/>
          <w:b/>
        </w:rPr>
        <w:t xml:space="preserve"> </w:t>
      </w:r>
      <w:proofErr w:type="spellStart"/>
      <w:r w:rsidRPr="00BC7FAE">
        <w:rPr>
          <w:rFonts w:cs="Arial"/>
          <w:b/>
        </w:rPr>
        <w:t>sejmuty</w:t>
      </w:r>
      <w:proofErr w:type="spellEnd"/>
      <w:r w:rsidRPr="00BC7FAE">
        <w:rPr>
          <w:rFonts w:cs="Arial"/>
          <w:b/>
        </w:rPr>
        <w:t xml:space="preserve"> z </w:t>
      </w:r>
      <w:proofErr w:type="spellStart"/>
      <w:r w:rsidRPr="00BC7FAE">
        <w:rPr>
          <w:rFonts w:cs="Arial"/>
          <w:b/>
        </w:rPr>
        <w:t>partií</w:t>
      </w:r>
      <w:proofErr w:type="spellEnd"/>
      <w:r w:rsidRPr="00BC7FAE">
        <w:rPr>
          <w:rFonts w:cs="Arial"/>
          <w:b/>
        </w:rPr>
        <w:t xml:space="preserve">, </w:t>
      </w:r>
      <w:proofErr w:type="spellStart"/>
      <w:r w:rsidRPr="00BC7FAE">
        <w:rPr>
          <w:rFonts w:cs="Arial"/>
          <w:b/>
        </w:rPr>
        <w:t>kde</w:t>
      </w:r>
      <w:proofErr w:type="spellEnd"/>
      <w:r w:rsidRPr="00BC7FAE">
        <w:rPr>
          <w:rFonts w:cs="Arial"/>
          <w:b/>
        </w:rPr>
        <w:t xml:space="preserve"> </w:t>
      </w:r>
      <w:proofErr w:type="spellStart"/>
      <w:r w:rsidRPr="00BC7FAE">
        <w:rPr>
          <w:rFonts w:cs="Arial"/>
          <w:b/>
        </w:rPr>
        <w:t>lze</w:t>
      </w:r>
      <w:proofErr w:type="spellEnd"/>
      <w:r w:rsidRPr="00BC7FAE">
        <w:rPr>
          <w:rFonts w:cs="Arial"/>
          <w:b/>
        </w:rPr>
        <w:t xml:space="preserve"> </w:t>
      </w:r>
      <w:proofErr w:type="spellStart"/>
      <w:r w:rsidRPr="00BC7FAE">
        <w:rPr>
          <w:rFonts w:cs="Arial"/>
          <w:b/>
        </w:rPr>
        <w:t>předpokládat</w:t>
      </w:r>
      <w:proofErr w:type="spellEnd"/>
      <w:r w:rsidRPr="00BC7FAE">
        <w:rPr>
          <w:rFonts w:cs="Arial"/>
          <w:b/>
        </w:rPr>
        <w:t xml:space="preserve"> </w:t>
      </w:r>
      <w:proofErr w:type="spellStart"/>
      <w:r w:rsidRPr="00BC7FAE">
        <w:rPr>
          <w:rFonts w:cs="Arial"/>
          <w:b/>
        </w:rPr>
        <w:t>spodní</w:t>
      </w:r>
      <w:proofErr w:type="spellEnd"/>
      <w:r w:rsidRPr="00BC7FAE">
        <w:rPr>
          <w:rFonts w:cs="Arial"/>
          <w:b/>
        </w:rPr>
        <w:t xml:space="preserve"> </w:t>
      </w:r>
      <w:proofErr w:type="spellStart"/>
      <w:r w:rsidRPr="00BC7FAE">
        <w:rPr>
          <w:rFonts w:cs="Arial"/>
          <w:b/>
        </w:rPr>
        <w:t>vrstvy</w:t>
      </w:r>
      <w:proofErr w:type="spellEnd"/>
      <w:r w:rsidRPr="00BC7FAE">
        <w:rPr>
          <w:rFonts w:cs="Arial"/>
          <w:b/>
        </w:rPr>
        <w:t xml:space="preserve"> </w:t>
      </w:r>
      <w:proofErr w:type="spellStart"/>
      <w:r w:rsidRPr="00BC7FAE">
        <w:rPr>
          <w:rFonts w:cs="Arial"/>
          <w:b/>
        </w:rPr>
        <w:t>původní</w:t>
      </w:r>
      <w:proofErr w:type="spellEnd"/>
      <w:r w:rsidRPr="00BC7FAE">
        <w:rPr>
          <w:rFonts w:cs="Arial"/>
          <w:b/>
        </w:rPr>
        <w:t xml:space="preserve"> </w:t>
      </w:r>
      <w:proofErr w:type="spellStart"/>
      <w:r w:rsidRPr="00BC7FAE">
        <w:rPr>
          <w:rFonts w:cs="Arial"/>
          <w:b/>
        </w:rPr>
        <w:t>profilace</w:t>
      </w:r>
      <w:proofErr w:type="spellEnd"/>
      <w:r w:rsidRPr="00BC7FAE">
        <w:rPr>
          <w:rFonts w:cs="Arial"/>
          <w:b/>
        </w:rPr>
        <w:t xml:space="preserve">. </w:t>
      </w:r>
      <w:proofErr w:type="spellStart"/>
      <w:r w:rsidRPr="00BC7FAE">
        <w:rPr>
          <w:rFonts w:cs="Arial"/>
          <w:b/>
        </w:rPr>
        <w:t>Při</w:t>
      </w:r>
      <w:proofErr w:type="spellEnd"/>
      <w:r w:rsidRPr="00BC7FAE">
        <w:rPr>
          <w:rFonts w:cs="Arial"/>
          <w:b/>
        </w:rPr>
        <w:t xml:space="preserve"> </w:t>
      </w:r>
      <w:proofErr w:type="spellStart"/>
      <w:r w:rsidRPr="00BC7FAE">
        <w:rPr>
          <w:rFonts w:cs="Arial"/>
          <w:b/>
        </w:rPr>
        <w:t>poslední</w:t>
      </w:r>
      <w:proofErr w:type="spellEnd"/>
      <w:r w:rsidRPr="00BC7FAE">
        <w:rPr>
          <w:rFonts w:cs="Arial"/>
          <w:b/>
        </w:rPr>
        <w:t xml:space="preserve"> </w:t>
      </w:r>
      <w:proofErr w:type="spellStart"/>
      <w:r w:rsidRPr="00BC7FAE">
        <w:rPr>
          <w:rFonts w:cs="Arial"/>
          <w:b/>
        </w:rPr>
        <w:t>opravě</w:t>
      </w:r>
      <w:proofErr w:type="spellEnd"/>
      <w:r w:rsidRPr="00BC7FAE">
        <w:rPr>
          <w:rFonts w:cs="Arial"/>
          <w:b/>
        </w:rPr>
        <w:t xml:space="preserve"> </w:t>
      </w:r>
      <w:proofErr w:type="spellStart"/>
      <w:r w:rsidRPr="00BC7FAE">
        <w:rPr>
          <w:rFonts w:cs="Arial"/>
          <w:b/>
        </w:rPr>
        <w:t>portiku</w:t>
      </w:r>
      <w:proofErr w:type="spellEnd"/>
      <w:r w:rsidRPr="00BC7FAE">
        <w:rPr>
          <w:rFonts w:cs="Arial"/>
          <w:b/>
        </w:rPr>
        <w:t xml:space="preserve"> v </w:t>
      </w:r>
      <w:proofErr w:type="spellStart"/>
      <w:r w:rsidRPr="00BC7FAE">
        <w:rPr>
          <w:rFonts w:cs="Arial"/>
          <w:b/>
        </w:rPr>
        <w:t>devadesátých</w:t>
      </w:r>
      <w:proofErr w:type="spellEnd"/>
      <w:r w:rsidRPr="00BC7FAE">
        <w:rPr>
          <w:rFonts w:cs="Arial"/>
          <w:b/>
        </w:rPr>
        <w:t xml:space="preserve"> </w:t>
      </w:r>
      <w:proofErr w:type="spellStart"/>
      <w:r w:rsidRPr="00BC7FAE">
        <w:rPr>
          <w:rFonts w:cs="Arial"/>
          <w:b/>
        </w:rPr>
        <w:t>letech</w:t>
      </w:r>
      <w:proofErr w:type="spellEnd"/>
      <w:r w:rsidRPr="00BC7FAE">
        <w:rPr>
          <w:rFonts w:cs="Arial"/>
          <w:b/>
        </w:rPr>
        <w:t xml:space="preserve"> </w:t>
      </w:r>
      <w:proofErr w:type="spellStart"/>
      <w:r w:rsidRPr="00BC7FAE">
        <w:rPr>
          <w:rFonts w:cs="Arial"/>
          <w:b/>
        </w:rPr>
        <w:t>byla</w:t>
      </w:r>
      <w:proofErr w:type="spellEnd"/>
      <w:r w:rsidRPr="00BC7FAE">
        <w:rPr>
          <w:rFonts w:cs="Arial"/>
          <w:b/>
        </w:rPr>
        <w:t xml:space="preserve"> </w:t>
      </w:r>
      <w:proofErr w:type="spellStart"/>
      <w:r w:rsidRPr="00BC7FAE">
        <w:rPr>
          <w:rFonts w:cs="Arial"/>
          <w:b/>
        </w:rPr>
        <w:t>profilace</w:t>
      </w:r>
      <w:proofErr w:type="spellEnd"/>
      <w:r w:rsidRPr="00BC7FAE">
        <w:rPr>
          <w:rFonts w:cs="Arial"/>
          <w:b/>
        </w:rPr>
        <w:t xml:space="preserve"> </w:t>
      </w:r>
      <w:proofErr w:type="spellStart"/>
      <w:r w:rsidRPr="00BC7FAE">
        <w:rPr>
          <w:rFonts w:cs="Arial"/>
          <w:b/>
        </w:rPr>
        <w:t>provedena</w:t>
      </w:r>
      <w:proofErr w:type="spellEnd"/>
      <w:r w:rsidRPr="00BC7FAE">
        <w:rPr>
          <w:rFonts w:cs="Arial"/>
          <w:b/>
        </w:rPr>
        <w:t xml:space="preserve"> </w:t>
      </w:r>
      <w:proofErr w:type="spellStart"/>
      <w:r w:rsidRPr="00BC7FAE">
        <w:rPr>
          <w:rFonts w:cs="Arial"/>
          <w:b/>
        </w:rPr>
        <w:t>neodborně</w:t>
      </w:r>
      <w:proofErr w:type="spellEnd"/>
      <w:r w:rsidRPr="00BC7FAE">
        <w:rPr>
          <w:rFonts w:cs="Arial"/>
          <w:b/>
        </w:rPr>
        <w:t xml:space="preserve">, a proto </w:t>
      </w:r>
      <w:proofErr w:type="spellStart"/>
      <w:r w:rsidRPr="00BC7FAE">
        <w:rPr>
          <w:rFonts w:cs="Arial"/>
          <w:b/>
        </w:rPr>
        <w:t>musí</w:t>
      </w:r>
      <w:proofErr w:type="spellEnd"/>
      <w:r w:rsidRPr="00BC7FAE">
        <w:rPr>
          <w:rFonts w:cs="Arial"/>
          <w:b/>
        </w:rPr>
        <w:t xml:space="preserve"> </w:t>
      </w:r>
      <w:proofErr w:type="spellStart"/>
      <w:r w:rsidRPr="00BC7FAE">
        <w:rPr>
          <w:rFonts w:cs="Arial"/>
          <w:b/>
        </w:rPr>
        <w:t>být</w:t>
      </w:r>
      <w:proofErr w:type="spellEnd"/>
      <w:r w:rsidRPr="00BC7FAE">
        <w:rPr>
          <w:rFonts w:cs="Arial"/>
          <w:b/>
        </w:rPr>
        <w:t xml:space="preserve"> v </w:t>
      </w:r>
      <w:proofErr w:type="spellStart"/>
      <w:r w:rsidRPr="00BC7FAE">
        <w:rPr>
          <w:rFonts w:cs="Arial"/>
          <w:b/>
        </w:rPr>
        <w:t>rámci</w:t>
      </w:r>
      <w:proofErr w:type="spellEnd"/>
      <w:r w:rsidRPr="00BC7FAE">
        <w:rPr>
          <w:rFonts w:cs="Arial"/>
          <w:b/>
        </w:rPr>
        <w:t xml:space="preserve"> </w:t>
      </w:r>
      <w:proofErr w:type="spellStart"/>
      <w:r w:rsidRPr="00BC7FAE">
        <w:rPr>
          <w:rFonts w:cs="Arial"/>
          <w:b/>
        </w:rPr>
        <w:t>rekonstrukce</w:t>
      </w:r>
      <w:proofErr w:type="spellEnd"/>
      <w:r w:rsidRPr="00BC7FAE">
        <w:rPr>
          <w:rFonts w:cs="Arial"/>
          <w:b/>
        </w:rPr>
        <w:t xml:space="preserve"> </w:t>
      </w:r>
      <w:proofErr w:type="spellStart"/>
      <w:r w:rsidRPr="00BC7FAE">
        <w:rPr>
          <w:rFonts w:cs="Arial"/>
          <w:b/>
        </w:rPr>
        <w:t>terasy</w:t>
      </w:r>
      <w:proofErr w:type="spellEnd"/>
      <w:r w:rsidRPr="00BC7FAE">
        <w:rPr>
          <w:rFonts w:cs="Arial"/>
          <w:b/>
        </w:rPr>
        <w:t xml:space="preserve"> </w:t>
      </w:r>
      <w:proofErr w:type="spellStart"/>
      <w:r w:rsidRPr="00BC7FAE">
        <w:rPr>
          <w:rFonts w:cs="Arial"/>
          <w:b/>
        </w:rPr>
        <w:t>tyto</w:t>
      </w:r>
      <w:proofErr w:type="spellEnd"/>
      <w:r w:rsidRPr="00BC7FAE">
        <w:rPr>
          <w:rFonts w:cs="Arial"/>
          <w:b/>
        </w:rPr>
        <w:t xml:space="preserve"> </w:t>
      </w:r>
      <w:proofErr w:type="spellStart"/>
      <w:r w:rsidRPr="00BC7FAE">
        <w:rPr>
          <w:rFonts w:cs="Arial"/>
          <w:b/>
        </w:rPr>
        <w:t>architektonické</w:t>
      </w:r>
      <w:proofErr w:type="spellEnd"/>
      <w:r w:rsidRPr="00BC7FAE">
        <w:rPr>
          <w:rFonts w:cs="Arial"/>
          <w:b/>
        </w:rPr>
        <w:t xml:space="preserve"> </w:t>
      </w:r>
      <w:proofErr w:type="spellStart"/>
      <w:r w:rsidRPr="00BC7FAE">
        <w:rPr>
          <w:rFonts w:cs="Arial"/>
          <w:b/>
        </w:rPr>
        <w:t>články</w:t>
      </w:r>
      <w:proofErr w:type="spellEnd"/>
      <w:r w:rsidRPr="00BC7FAE">
        <w:rPr>
          <w:rFonts w:cs="Arial"/>
          <w:b/>
        </w:rPr>
        <w:t xml:space="preserve"> </w:t>
      </w:r>
      <w:proofErr w:type="spellStart"/>
      <w:r w:rsidRPr="00BC7FAE">
        <w:rPr>
          <w:rFonts w:cs="Arial"/>
          <w:b/>
        </w:rPr>
        <w:t>opraveny</w:t>
      </w:r>
      <w:proofErr w:type="spellEnd"/>
      <w:r w:rsidRPr="00BC7FAE">
        <w:rPr>
          <w:rFonts w:cs="Arial"/>
          <w:b/>
        </w:rPr>
        <w:t xml:space="preserve"> </w:t>
      </w:r>
      <w:proofErr w:type="spellStart"/>
      <w:r w:rsidRPr="00BC7FAE">
        <w:rPr>
          <w:rFonts w:cs="Arial"/>
          <w:b/>
        </w:rPr>
        <w:t>čistě</w:t>
      </w:r>
      <w:proofErr w:type="spellEnd"/>
      <w:r w:rsidRPr="00BC7FAE">
        <w:rPr>
          <w:rFonts w:cs="Arial"/>
          <w:b/>
        </w:rPr>
        <w:t xml:space="preserve"> a </w:t>
      </w:r>
      <w:proofErr w:type="spellStart"/>
      <w:r w:rsidRPr="00BC7FAE">
        <w:rPr>
          <w:rFonts w:cs="Arial"/>
          <w:b/>
        </w:rPr>
        <w:t>přesně</w:t>
      </w:r>
      <w:proofErr w:type="spellEnd"/>
      <w:r w:rsidRPr="00BC7FAE">
        <w:rPr>
          <w:rFonts w:cs="Arial"/>
          <w:b/>
        </w:rPr>
        <w:t xml:space="preserve"> a </w:t>
      </w:r>
      <w:proofErr w:type="spellStart"/>
      <w:r w:rsidRPr="00BC7FAE">
        <w:rPr>
          <w:rFonts w:cs="Arial"/>
          <w:b/>
        </w:rPr>
        <w:t>jejich</w:t>
      </w:r>
      <w:proofErr w:type="spellEnd"/>
      <w:r w:rsidRPr="00BC7FAE">
        <w:rPr>
          <w:rFonts w:cs="Arial"/>
          <w:b/>
        </w:rPr>
        <w:t xml:space="preserve"> </w:t>
      </w:r>
      <w:proofErr w:type="spellStart"/>
      <w:r w:rsidRPr="00BC7FAE">
        <w:rPr>
          <w:rFonts w:cs="Arial"/>
          <w:b/>
        </w:rPr>
        <w:t>deformace</w:t>
      </w:r>
      <w:proofErr w:type="spellEnd"/>
      <w:r w:rsidRPr="00BC7FAE">
        <w:rPr>
          <w:rFonts w:cs="Arial"/>
          <w:b/>
        </w:rPr>
        <w:t xml:space="preserve"> </w:t>
      </w:r>
      <w:proofErr w:type="spellStart"/>
      <w:r w:rsidRPr="00BC7FAE">
        <w:rPr>
          <w:rFonts w:cs="Arial"/>
          <w:b/>
        </w:rPr>
        <w:t>napraveny</w:t>
      </w:r>
      <w:proofErr w:type="spellEnd"/>
      <w:r w:rsidRPr="00BC7FAE">
        <w:rPr>
          <w:rFonts w:cs="Arial"/>
          <w:b/>
        </w:rPr>
        <w:t>.</w:t>
      </w:r>
    </w:p>
    <w:p w:rsidR="00B9367B" w:rsidRPr="0043766D" w:rsidRDefault="00B9367B" w:rsidP="00B9367B">
      <w:pPr>
        <w:tabs>
          <w:tab w:val="left" w:pos="-2880"/>
        </w:tabs>
        <w:jc w:val="both"/>
      </w:pPr>
    </w:p>
    <w:p w:rsidR="00A00135" w:rsidRPr="00150670" w:rsidRDefault="00A00135" w:rsidP="00151B57">
      <w:pPr>
        <w:pStyle w:val="AKFZFnormln"/>
        <w:rPr>
          <w:rFonts w:ascii="Times New Roman" w:hAnsi="Times New Roman" w:cs="Times New Roman"/>
          <w:b/>
          <w:color w:val="000000" w:themeColor="text1"/>
          <w:sz w:val="24"/>
          <w:szCs w:val="24"/>
        </w:rPr>
      </w:pPr>
      <w:r w:rsidRPr="00150670">
        <w:rPr>
          <w:rFonts w:ascii="Times New Roman" w:hAnsi="Times New Roman" w:cs="Times New Roman"/>
          <w:b/>
          <w:color w:val="000000" w:themeColor="text1"/>
          <w:sz w:val="24"/>
          <w:szCs w:val="24"/>
        </w:rPr>
        <w:t>Organizace práce:</w:t>
      </w:r>
    </w:p>
    <w:p w:rsidR="00A00135" w:rsidRPr="00CA4DAB" w:rsidRDefault="00A00135" w:rsidP="00CE297D">
      <w:pPr>
        <w:tabs>
          <w:tab w:val="left" w:pos="-2880"/>
        </w:tabs>
        <w:jc w:val="both"/>
        <w:rPr>
          <w:color w:val="000000" w:themeColor="text1"/>
        </w:rPr>
      </w:pPr>
      <w:proofErr w:type="spellStart"/>
      <w:r w:rsidRPr="00CA4DAB">
        <w:rPr>
          <w:color w:val="000000" w:themeColor="text1"/>
        </w:rPr>
        <w:t>Zachování</w:t>
      </w:r>
      <w:proofErr w:type="spellEnd"/>
      <w:r w:rsidRPr="00CA4DAB">
        <w:rPr>
          <w:color w:val="000000" w:themeColor="text1"/>
        </w:rPr>
        <w:t xml:space="preserve"> </w:t>
      </w:r>
      <w:proofErr w:type="spellStart"/>
      <w:r w:rsidRPr="00CA4DAB">
        <w:rPr>
          <w:color w:val="000000" w:themeColor="text1"/>
        </w:rPr>
        <w:t>nočního</w:t>
      </w:r>
      <w:proofErr w:type="spellEnd"/>
      <w:r w:rsidRPr="00CA4DAB">
        <w:rPr>
          <w:color w:val="000000" w:themeColor="text1"/>
        </w:rPr>
        <w:t xml:space="preserve"> </w:t>
      </w:r>
      <w:proofErr w:type="spellStart"/>
      <w:r w:rsidRPr="00CA4DAB">
        <w:rPr>
          <w:color w:val="000000" w:themeColor="text1"/>
        </w:rPr>
        <w:t>klidu</w:t>
      </w:r>
      <w:proofErr w:type="spellEnd"/>
      <w:r w:rsidRPr="00CA4DAB">
        <w:rPr>
          <w:color w:val="000000" w:themeColor="text1"/>
        </w:rPr>
        <w:t xml:space="preserve"> </w:t>
      </w:r>
      <w:proofErr w:type="gramStart"/>
      <w:r w:rsidRPr="00CA4DAB">
        <w:rPr>
          <w:color w:val="000000" w:themeColor="text1"/>
        </w:rPr>
        <w:t>od</w:t>
      </w:r>
      <w:proofErr w:type="gramEnd"/>
      <w:r w:rsidRPr="00CA4DAB">
        <w:rPr>
          <w:color w:val="000000" w:themeColor="text1"/>
        </w:rPr>
        <w:t xml:space="preserve"> 22.00 do 6.00. </w:t>
      </w:r>
    </w:p>
    <w:p w:rsidR="00A00135" w:rsidRPr="00CA4DAB" w:rsidRDefault="00A00135" w:rsidP="00CE297D">
      <w:pPr>
        <w:tabs>
          <w:tab w:val="left" w:pos="-2880"/>
        </w:tabs>
        <w:jc w:val="both"/>
        <w:rPr>
          <w:color w:val="000000" w:themeColor="text1"/>
        </w:rPr>
      </w:pPr>
      <w:proofErr w:type="spellStart"/>
      <w:r w:rsidRPr="00CA4DAB">
        <w:rPr>
          <w:color w:val="000000" w:themeColor="text1"/>
        </w:rPr>
        <w:t>Dodržování</w:t>
      </w:r>
      <w:proofErr w:type="spellEnd"/>
      <w:r w:rsidRPr="00CA4DAB">
        <w:rPr>
          <w:color w:val="000000" w:themeColor="text1"/>
        </w:rPr>
        <w:t xml:space="preserve"> </w:t>
      </w:r>
      <w:proofErr w:type="spellStart"/>
      <w:r w:rsidRPr="00CA4DAB">
        <w:rPr>
          <w:color w:val="000000" w:themeColor="text1"/>
        </w:rPr>
        <w:t>aktuálně</w:t>
      </w:r>
      <w:proofErr w:type="spellEnd"/>
      <w:r w:rsidRPr="00CA4DAB">
        <w:rPr>
          <w:color w:val="000000" w:themeColor="text1"/>
        </w:rPr>
        <w:t xml:space="preserve"> </w:t>
      </w:r>
      <w:proofErr w:type="spellStart"/>
      <w:r w:rsidRPr="00CA4DAB">
        <w:rPr>
          <w:color w:val="000000" w:themeColor="text1"/>
        </w:rPr>
        <w:t>platných</w:t>
      </w:r>
      <w:proofErr w:type="spellEnd"/>
      <w:r w:rsidRPr="00CA4DAB">
        <w:rPr>
          <w:color w:val="000000" w:themeColor="text1"/>
        </w:rPr>
        <w:t xml:space="preserve"> </w:t>
      </w:r>
      <w:proofErr w:type="spellStart"/>
      <w:r w:rsidRPr="00CA4DAB">
        <w:rPr>
          <w:color w:val="000000" w:themeColor="text1"/>
        </w:rPr>
        <w:t>opatření</w:t>
      </w:r>
      <w:proofErr w:type="spellEnd"/>
      <w:r w:rsidRPr="00CA4DAB">
        <w:rPr>
          <w:color w:val="000000" w:themeColor="text1"/>
        </w:rPr>
        <w:t xml:space="preserve"> v </w:t>
      </w:r>
      <w:proofErr w:type="spellStart"/>
      <w:r w:rsidRPr="00CA4DAB">
        <w:rPr>
          <w:color w:val="000000" w:themeColor="text1"/>
        </w:rPr>
        <w:t>objektu</w:t>
      </w:r>
      <w:proofErr w:type="spellEnd"/>
      <w:r w:rsidRPr="00CA4DAB">
        <w:rPr>
          <w:color w:val="000000" w:themeColor="text1"/>
        </w:rPr>
        <w:t xml:space="preserve"> DNZ </w:t>
      </w:r>
      <w:proofErr w:type="spellStart"/>
      <w:proofErr w:type="gramStart"/>
      <w:r w:rsidRPr="00CA4DAB">
        <w:rPr>
          <w:color w:val="000000" w:themeColor="text1"/>
        </w:rPr>
        <w:t>na</w:t>
      </w:r>
      <w:proofErr w:type="spellEnd"/>
      <w:proofErr w:type="gramEnd"/>
      <w:r w:rsidRPr="00CA4DAB">
        <w:rPr>
          <w:color w:val="000000" w:themeColor="text1"/>
        </w:rPr>
        <w:t xml:space="preserve"> </w:t>
      </w:r>
      <w:proofErr w:type="spellStart"/>
      <w:r w:rsidRPr="00CA4DAB">
        <w:rPr>
          <w:color w:val="000000" w:themeColor="text1"/>
        </w:rPr>
        <w:t>ochranu</w:t>
      </w:r>
      <w:proofErr w:type="spellEnd"/>
      <w:r w:rsidRPr="00CA4DAB">
        <w:rPr>
          <w:color w:val="000000" w:themeColor="text1"/>
        </w:rPr>
        <w:t xml:space="preserve"> </w:t>
      </w:r>
      <w:proofErr w:type="spellStart"/>
      <w:r w:rsidRPr="00CA4DAB">
        <w:rPr>
          <w:color w:val="000000" w:themeColor="text1"/>
        </w:rPr>
        <w:t>proti</w:t>
      </w:r>
      <w:proofErr w:type="spellEnd"/>
      <w:r w:rsidRPr="00CA4DAB">
        <w:rPr>
          <w:color w:val="000000" w:themeColor="text1"/>
        </w:rPr>
        <w:t xml:space="preserve"> </w:t>
      </w:r>
      <w:proofErr w:type="spellStart"/>
      <w:r w:rsidRPr="00CA4DAB">
        <w:rPr>
          <w:color w:val="000000" w:themeColor="text1"/>
        </w:rPr>
        <w:t>šíření</w:t>
      </w:r>
      <w:proofErr w:type="spellEnd"/>
      <w:r w:rsidRPr="00CA4DAB">
        <w:rPr>
          <w:color w:val="000000" w:themeColor="text1"/>
        </w:rPr>
        <w:t xml:space="preserve"> </w:t>
      </w:r>
      <w:proofErr w:type="spellStart"/>
      <w:r w:rsidRPr="00CA4DAB">
        <w:rPr>
          <w:color w:val="000000" w:themeColor="text1"/>
        </w:rPr>
        <w:t>nebezpečných</w:t>
      </w:r>
      <w:proofErr w:type="spellEnd"/>
      <w:r w:rsidRPr="00CA4DAB">
        <w:rPr>
          <w:color w:val="000000" w:themeColor="text1"/>
        </w:rPr>
        <w:t xml:space="preserve"> </w:t>
      </w:r>
      <w:proofErr w:type="spellStart"/>
      <w:r w:rsidRPr="00CA4DAB">
        <w:rPr>
          <w:color w:val="000000" w:themeColor="text1"/>
        </w:rPr>
        <w:t>epidemií</w:t>
      </w:r>
      <w:proofErr w:type="spellEnd"/>
      <w:r w:rsidRPr="00CA4DAB">
        <w:rPr>
          <w:color w:val="000000" w:themeColor="text1"/>
        </w:rPr>
        <w:t xml:space="preserve">, </w:t>
      </w:r>
      <w:proofErr w:type="spellStart"/>
      <w:r w:rsidRPr="00CA4DAB">
        <w:rPr>
          <w:color w:val="000000" w:themeColor="text1"/>
        </w:rPr>
        <w:t>např</w:t>
      </w:r>
      <w:proofErr w:type="spellEnd"/>
      <w:r w:rsidRPr="00CA4DAB">
        <w:rPr>
          <w:color w:val="000000" w:themeColor="text1"/>
        </w:rPr>
        <w:t xml:space="preserve">. </w:t>
      </w:r>
      <w:proofErr w:type="spellStart"/>
      <w:proofErr w:type="gramStart"/>
      <w:r w:rsidRPr="00CA4DAB">
        <w:rPr>
          <w:color w:val="000000" w:themeColor="text1"/>
        </w:rPr>
        <w:t>onemocnění</w:t>
      </w:r>
      <w:proofErr w:type="spellEnd"/>
      <w:proofErr w:type="gramEnd"/>
      <w:r w:rsidRPr="00CA4DAB">
        <w:rPr>
          <w:color w:val="000000" w:themeColor="text1"/>
        </w:rPr>
        <w:t xml:space="preserve"> Covid-19.</w:t>
      </w:r>
    </w:p>
    <w:p w:rsidR="00A00135" w:rsidRPr="00CA4DAB" w:rsidRDefault="00A00135" w:rsidP="00CE297D">
      <w:pPr>
        <w:tabs>
          <w:tab w:val="left" w:pos="-2880"/>
        </w:tabs>
        <w:jc w:val="both"/>
        <w:rPr>
          <w:color w:val="000000" w:themeColor="text1"/>
        </w:rPr>
      </w:pPr>
      <w:proofErr w:type="spellStart"/>
      <w:r w:rsidRPr="00CA4DAB">
        <w:rPr>
          <w:color w:val="000000" w:themeColor="text1"/>
        </w:rPr>
        <w:t>Dodržování</w:t>
      </w:r>
      <w:proofErr w:type="spellEnd"/>
      <w:r w:rsidRPr="00CA4DAB">
        <w:rPr>
          <w:color w:val="000000" w:themeColor="text1"/>
        </w:rPr>
        <w:t xml:space="preserve"> </w:t>
      </w:r>
      <w:proofErr w:type="spellStart"/>
      <w:r w:rsidRPr="00CA4DAB">
        <w:rPr>
          <w:color w:val="000000" w:themeColor="text1"/>
        </w:rPr>
        <w:t>zásad</w:t>
      </w:r>
      <w:proofErr w:type="spellEnd"/>
      <w:r w:rsidRPr="00CA4DAB">
        <w:rPr>
          <w:color w:val="000000" w:themeColor="text1"/>
        </w:rPr>
        <w:t xml:space="preserve"> </w:t>
      </w:r>
      <w:proofErr w:type="spellStart"/>
      <w:r w:rsidRPr="00CA4DAB">
        <w:rPr>
          <w:color w:val="000000" w:themeColor="text1"/>
        </w:rPr>
        <w:t>bezpečnosti</w:t>
      </w:r>
      <w:proofErr w:type="spellEnd"/>
      <w:r w:rsidRPr="00CA4DAB">
        <w:rPr>
          <w:color w:val="000000" w:themeColor="text1"/>
        </w:rPr>
        <w:t xml:space="preserve"> </w:t>
      </w:r>
      <w:proofErr w:type="spellStart"/>
      <w:r w:rsidRPr="00CA4DAB">
        <w:rPr>
          <w:color w:val="000000" w:themeColor="text1"/>
        </w:rPr>
        <w:t>práce</w:t>
      </w:r>
      <w:proofErr w:type="spellEnd"/>
      <w:r w:rsidRPr="00CA4DAB">
        <w:rPr>
          <w:color w:val="000000" w:themeColor="text1"/>
        </w:rPr>
        <w:t xml:space="preserve"> a </w:t>
      </w:r>
      <w:proofErr w:type="spellStart"/>
      <w:r w:rsidRPr="00CA4DAB">
        <w:rPr>
          <w:color w:val="000000" w:themeColor="text1"/>
        </w:rPr>
        <w:t>předpisů</w:t>
      </w:r>
      <w:proofErr w:type="spellEnd"/>
      <w:r w:rsidRPr="00CA4DAB">
        <w:rPr>
          <w:color w:val="000000" w:themeColor="text1"/>
        </w:rPr>
        <w:t xml:space="preserve"> o </w:t>
      </w:r>
      <w:proofErr w:type="spellStart"/>
      <w:r w:rsidRPr="00CA4DAB">
        <w:rPr>
          <w:color w:val="000000" w:themeColor="text1"/>
        </w:rPr>
        <w:t>požární</w:t>
      </w:r>
      <w:proofErr w:type="spellEnd"/>
      <w:r w:rsidRPr="00CA4DAB">
        <w:rPr>
          <w:color w:val="000000" w:themeColor="text1"/>
        </w:rPr>
        <w:t xml:space="preserve"> </w:t>
      </w:r>
      <w:proofErr w:type="spellStart"/>
      <w:r w:rsidRPr="00CA4DAB">
        <w:rPr>
          <w:color w:val="000000" w:themeColor="text1"/>
        </w:rPr>
        <w:t>ochraně</w:t>
      </w:r>
      <w:proofErr w:type="spellEnd"/>
      <w:r w:rsidRPr="00CA4DAB">
        <w:rPr>
          <w:color w:val="000000" w:themeColor="text1"/>
        </w:rPr>
        <w:t>.</w:t>
      </w:r>
    </w:p>
    <w:p w:rsidR="00A00135" w:rsidRPr="00A2279D" w:rsidRDefault="00A00135" w:rsidP="00CE297D">
      <w:pPr>
        <w:pStyle w:val="AKFZFnormln"/>
        <w:spacing w:after="0"/>
        <w:rPr>
          <w:rFonts w:ascii="Times New Roman" w:hAnsi="Times New Roman" w:cs="Times New Roman"/>
          <w:b/>
          <w:color w:val="000000" w:themeColor="text1"/>
          <w:sz w:val="24"/>
          <w:szCs w:val="24"/>
        </w:rPr>
      </w:pPr>
      <w:r w:rsidRPr="00A2279D">
        <w:rPr>
          <w:rFonts w:ascii="Times New Roman" w:hAnsi="Times New Roman" w:cs="Times New Roman"/>
          <w:b/>
          <w:color w:val="000000" w:themeColor="text1"/>
          <w:sz w:val="24"/>
          <w:szCs w:val="24"/>
        </w:rPr>
        <w:t>Při realizaci předmětu plnění musí vzít zhotovitel v úvahu, že práce budou prováděny v památkově chráněném objektu.</w:t>
      </w:r>
    </w:p>
    <w:p w:rsidR="00A00135" w:rsidRPr="00CA4DAB" w:rsidRDefault="00A00135" w:rsidP="00CE297D">
      <w:pPr>
        <w:tabs>
          <w:tab w:val="left" w:pos="-2880"/>
        </w:tabs>
        <w:jc w:val="both"/>
        <w:rPr>
          <w:color w:val="000000" w:themeColor="text1"/>
          <w:lang w:val="cs-CZ"/>
        </w:rPr>
      </w:pPr>
      <w:r w:rsidRPr="00CA4DAB">
        <w:rPr>
          <w:color w:val="000000" w:themeColor="text1"/>
          <w:lang w:val="cs-CZ"/>
        </w:rPr>
        <w:t>Součástí předmětu plnění je i likvidace všech odpadů vzniklých při činnosti dodavatele. Umístění kontejneru na odpad nesmí bránit provozu v areálu.</w:t>
      </w:r>
    </w:p>
    <w:p w:rsidR="00A00135" w:rsidRDefault="00A00135" w:rsidP="00CE297D">
      <w:pPr>
        <w:pStyle w:val="AKFZFnormln"/>
        <w:spacing w:after="0"/>
        <w:rPr>
          <w:rFonts w:ascii="Times New Roman" w:hAnsi="Times New Roman" w:cs="Times New Roman"/>
          <w:color w:val="000000" w:themeColor="text1"/>
          <w:sz w:val="24"/>
          <w:szCs w:val="24"/>
        </w:rPr>
      </w:pPr>
      <w:r w:rsidRPr="00CA4DAB">
        <w:rPr>
          <w:rFonts w:ascii="Times New Roman" w:hAnsi="Times New Roman" w:cs="Times New Roman"/>
          <w:color w:val="000000" w:themeColor="text1"/>
          <w:sz w:val="24"/>
          <w:szCs w:val="24"/>
        </w:rPr>
        <w:t>Veškeré přesuny hmot a úklid jsou součástí veřejné zakázky.</w:t>
      </w:r>
    </w:p>
    <w:p w:rsidR="00150670" w:rsidRPr="00150670" w:rsidRDefault="00150670" w:rsidP="00CE297D">
      <w:pPr>
        <w:tabs>
          <w:tab w:val="left" w:pos="-2880"/>
        </w:tabs>
        <w:jc w:val="both"/>
        <w:rPr>
          <w:color w:val="000000" w:themeColor="text1"/>
          <w:lang w:val="cs-CZ"/>
        </w:rPr>
      </w:pPr>
      <w:r w:rsidRPr="00150670">
        <w:rPr>
          <w:color w:val="000000" w:themeColor="text1"/>
          <w:lang w:val="cs-CZ"/>
        </w:rPr>
        <w:t xml:space="preserve">Veškeré odchylky od specifikace Díla mohou být Zhotovitelem prováděny pouze tehdy, budou </w:t>
      </w:r>
    </w:p>
    <w:p w:rsidR="00150670" w:rsidRPr="00150670" w:rsidRDefault="00150670" w:rsidP="00CE297D">
      <w:pPr>
        <w:tabs>
          <w:tab w:val="left" w:pos="-2880"/>
        </w:tabs>
        <w:jc w:val="both"/>
        <w:rPr>
          <w:color w:val="000000" w:themeColor="text1"/>
          <w:lang w:val="cs-CZ"/>
        </w:rPr>
      </w:pPr>
      <w:proofErr w:type="spellStart"/>
      <w:r w:rsidRPr="00150670">
        <w:rPr>
          <w:color w:val="000000" w:themeColor="text1"/>
          <w:lang w:val="cs-CZ"/>
        </w:rPr>
        <w:t>-li</w:t>
      </w:r>
      <w:proofErr w:type="spellEnd"/>
      <w:r w:rsidRPr="00150670">
        <w:rPr>
          <w:color w:val="000000" w:themeColor="text1"/>
          <w:lang w:val="cs-CZ"/>
        </w:rPr>
        <w:t xml:space="preserve"> předem písemně odsouhlaseny Objednatelem. Jestliže Zhotovit</w:t>
      </w:r>
      <w:r w:rsidR="00151B57">
        <w:rPr>
          <w:color w:val="000000" w:themeColor="text1"/>
          <w:lang w:val="cs-CZ"/>
        </w:rPr>
        <w:t xml:space="preserve">el provede práce a jiná plnění </w:t>
      </w:r>
      <w:r w:rsidRPr="00150670">
        <w:rPr>
          <w:color w:val="000000" w:themeColor="text1"/>
          <w:lang w:val="cs-CZ"/>
        </w:rPr>
        <w:t>nad tento rámec, nemá nárok na jejich zaplacení.</w:t>
      </w:r>
    </w:p>
    <w:p w:rsidR="00150670" w:rsidRPr="00150670" w:rsidRDefault="00150670" w:rsidP="00CE297D">
      <w:pPr>
        <w:tabs>
          <w:tab w:val="left" w:pos="-2880"/>
        </w:tabs>
        <w:jc w:val="both"/>
        <w:rPr>
          <w:color w:val="000000" w:themeColor="text1"/>
          <w:lang w:val="cs-CZ"/>
        </w:rPr>
      </w:pPr>
      <w:r w:rsidRPr="00150670">
        <w:rPr>
          <w:color w:val="000000" w:themeColor="text1"/>
          <w:lang w:val="cs-CZ"/>
        </w:rPr>
        <w:t xml:space="preserve">Předmětem této Smlouvy je dále povinnost Objednatele zaplatit Zhotoviteli za řádně a včas </w:t>
      </w:r>
    </w:p>
    <w:p w:rsidR="00150670" w:rsidRPr="00150670" w:rsidRDefault="00150670" w:rsidP="00CE297D">
      <w:pPr>
        <w:tabs>
          <w:tab w:val="left" w:pos="-2880"/>
        </w:tabs>
        <w:jc w:val="both"/>
        <w:rPr>
          <w:color w:val="000000" w:themeColor="text1"/>
          <w:lang w:val="cs-CZ"/>
        </w:rPr>
      </w:pPr>
      <w:r w:rsidRPr="00150670">
        <w:rPr>
          <w:color w:val="000000" w:themeColor="text1"/>
          <w:lang w:val="cs-CZ"/>
        </w:rPr>
        <w:t xml:space="preserve">provedené Dílo cenu ve výši a za podmínek stanovených v čl. </w:t>
      </w:r>
      <w:r w:rsidR="00E36799">
        <w:fldChar w:fldCharType="begin"/>
      </w:r>
      <w:r w:rsidR="00E36799">
        <w:instrText xml:space="preserve"> REF _Ref374723275 \r \h  \* MERGEFORMAT </w:instrText>
      </w:r>
      <w:r w:rsidR="00E36799">
        <w:fldChar w:fldCharType="separate"/>
      </w:r>
      <w:r w:rsidR="00CC2946">
        <w:t>4</w:t>
      </w:r>
      <w:r w:rsidR="00E36799">
        <w:fldChar w:fldCharType="end"/>
      </w:r>
      <w:r w:rsidRPr="00150670">
        <w:rPr>
          <w:color w:val="000000" w:themeColor="text1"/>
          <w:lang w:val="cs-CZ"/>
        </w:rPr>
        <w:t>, této Smlouvy.</w:t>
      </w:r>
    </w:p>
    <w:p w:rsidR="00A00135" w:rsidRPr="00A00135" w:rsidRDefault="00A134B4" w:rsidP="00CE297D">
      <w:pPr>
        <w:tabs>
          <w:tab w:val="left" w:pos="284"/>
        </w:tabs>
        <w:overflowPunct w:val="0"/>
        <w:autoSpaceDE w:val="0"/>
        <w:autoSpaceDN w:val="0"/>
        <w:adjustRightInd w:val="0"/>
        <w:spacing w:after="120"/>
        <w:jc w:val="both"/>
        <w:textAlignment w:val="baseline"/>
        <w:rPr>
          <w:color w:val="000000" w:themeColor="text1"/>
          <w:lang w:val="cs-CZ"/>
        </w:rPr>
      </w:pPr>
      <w:r w:rsidRPr="00A00135">
        <w:rPr>
          <w:color w:val="000000" w:themeColor="text1"/>
          <w:lang w:val="cs-CZ"/>
        </w:rPr>
        <w:t>Při rekonstrukci musí být postupováno v souladu s Rozhodnutím - Závazným stanoviskem</w:t>
      </w:r>
      <w:r w:rsidR="00A2279D">
        <w:rPr>
          <w:color w:val="000000" w:themeColor="text1"/>
          <w:lang w:val="cs-CZ"/>
        </w:rPr>
        <w:t>.</w:t>
      </w:r>
    </w:p>
    <w:p w:rsidR="006B3263" w:rsidRPr="00B24067" w:rsidRDefault="006B3263" w:rsidP="0014353B">
      <w:pPr>
        <w:pStyle w:val="Nadpis1"/>
        <w:rPr>
          <w:lang w:val="cs-CZ"/>
        </w:rPr>
      </w:pPr>
      <w:bookmarkStart w:id="4" w:name="_Ref374723384"/>
      <w:r w:rsidRPr="00B24067">
        <w:rPr>
          <w:lang w:val="cs-CZ"/>
        </w:rPr>
        <w:lastRenderedPageBreak/>
        <w:t>DOBA A MÍSTO PLNĚNÍ</w:t>
      </w:r>
      <w:bookmarkEnd w:id="4"/>
    </w:p>
    <w:p w:rsidR="006B3263" w:rsidRDefault="006B3263" w:rsidP="00D37171">
      <w:pPr>
        <w:numPr>
          <w:ilvl w:val="1"/>
          <w:numId w:val="6"/>
        </w:numPr>
        <w:tabs>
          <w:tab w:val="clear" w:pos="360"/>
        </w:tabs>
        <w:spacing w:after="120" w:line="280" w:lineRule="atLeast"/>
        <w:ind w:left="709" w:hanging="709"/>
        <w:jc w:val="both"/>
        <w:rPr>
          <w:lang w:val="cs-CZ"/>
        </w:rPr>
      </w:pPr>
      <w:bookmarkStart w:id="5" w:name="_Ref374732099"/>
      <w:r w:rsidRPr="00B24067">
        <w:rPr>
          <w:lang w:val="cs-CZ"/>
        </w:rPr>
        <w:t>Místem plnění je</w:t>
      </w:r>
      <w:r w:rsidR="00F022B9" w:rsidRPr="00B24067">
        <w:rPr>
          <w:lang w:val="cs-CZ"/>
        </w:rPr>
        <w:t xml:space="preserve"> </w:t>
      </w:r>
      <w:bookmarkEnd w:id="5"/>
      <w:r w:rsidR="00DA1A69" w:rsidRPr="00B24067">
        <w:rPr>
          <w:lang w:val="cs-CZ"/>
        </w:rPr>
        <w:t>Domov</w:t>
      </w:r>
      <w:r w:rsidR="00283C13">
        <w:rPr>
          <w:lang w:val="cs-CZ"/>
        </w:rPr>
        <w:t xml:space="preserve"> Na Zámku Lysá nad Labem, p. o., Zámek 1/21, 289 22 Lysá nad Labem.</w:t>
      </w:r>
    </w:p>
    <w:p w:rsidR="00283C13"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Pr="00CA4DAB">
        <w:rPr>
          <w:lang w:val="cs-CZ"/>
        </w:rPr>
        <w:t>:</w:t>
      </w:r>
      <w:r w:rsidR="00150670" w:rsidRPr="003149CD">
        <w:rPr>
          <w:color w:val="FF0000"/>
          <w:lang w:val="cs-CZ"/>
        </w:rPr>
        <w:t xml:space="preserve"> </w:t>
      </w:r>
      <w:r w:rsidR="00EF22A9" w:rsidRPr="00EF22A9">
        <w:rPr>
          <w:lang w:val="cs-CZ"/>
        </w:rPr>
        <w:t>15.</w:t>
      </w:r>
      <w:r w:rsidR="00EF22A9">
        <w:rPr>
          <w:lang w:val="cs-CZ"/>
        </w:rPr>
        <w:t xml:space="preserve"> </w:t>
      </w:r>
      <w:r w:rsidR="00EF22A9" w:rsidRPr="00EF22A9">
        <w:rPr>
          <w:lang w:val="cs-CZ"/>
        </w:rPr>
        <w:t>6.</w:t>
      </w:r>
      <w:r w:rsidR="00EF22A9">
        <w:rPr>
          <w:lang w:val="cs-CZ"/>
        </w:rPr>
        <w:t xml:space="preserve"> </w:t>
      </w:r>
      <w:r w:rsidR="00EF22A9" w:rsidRPr="00EF22A9">
        <w:rPr>
          <w:lang w:val="cs-CZ"/>
        </w:rPr>
        <w:t>2022</w:t>
      </w:r>
    </w:p>
    <w:p w:rsidR="006D3D65" w:rsidRPr="00CA4DAB" w:rsidRDefault="006D3D65" w:rsidP="006D3D65">
      <w:pPr>
        <w:spacing w:after="120" w:line="280" w:lineRule="atLeast"/>
        <w:ind w:left="709"/>
        <w:jc w:val="both"/>
        <w:rPr>
          <w:lang w:val="cs-CZ"/>
        </w:rPr>
      </w:pPr>
      <w:r>
        <w:rPr>
          <w:lang w:val="cs-CZ"/>
        </w:rPr>
        <w:t xml:space="preserve">Ukončení nejpozději do </w:t>
      </w:r>
      <w:r w:rsidR="00A2279D">
        <w:rPr>
          <w:lang w:val="cs-CZ"/>
        </w:rPr>
        <w:t>30. 11</w:t>
      </w:r>
      <w:r w:rsidRPr="00CA1C47">
        <w:rPr>
          <w:lang w:val="cs-CZ"/>
        </w:rPr>
        <w:t>. 2022.</w:t>
      </w:r>
    </w:p>
    <w:p w:rsidR="006B3263" w:rsidRPr="00B24067" w:rsidRDefault="006B3263" w:rsidP="0014353B">
      <w:pPr>
        <w:pStyle w:val="Nadpis1"/>
        <w:rPr>
          <w:lang w:val="cs-CZ"/>
        </w:rPr>
      </w:pPr>
      <w:bookmarkStart w:id="6" w:name="_Ref374723275"/>
      <w:r w:rsidRPr="00B24067">
        <w:rPr>
          <w:lang w:val="cs-CZ"/>
        </w:rPr>
        <w:t>CENA A PLATEBNÍ PODMÍNKY</w:t>
      </w:r>
      <w:bookmarkEnd w:id="6"/>
    </w:p>
    <w:p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E36799">
        <w:fldChar w:fldCharType="begin"/>
      </w:r>
      <w:r w:rsidR="00E36799">
        <w:instrText xml:space="preserve"> REF _Ref374723308 \r \h  \* MERGEFORMAT </w:instrText>
      </w:r>
      <w:r w:rsidR="00E36799">
        <w:fldChar w:fldCharType="separate"/>
      </w:r>
      <w:r w:rsidR="00CC2946">
        <w:t>0</w:t>
      </w:r>
      <w:r w:rsidR="00E36799">
        <w:fldChar w:fldCharType="end"/>
      </w:r>
      <w:r w:rsidR="002D688B" w:rsidRPr="00B24067">
        <w:rPr>
          <w:lang w:val="cs-CZ"/>
        </w:rPr>
        <w:t>,</w:t>
      </w:r>
      <w:r w:rsidRPr="00B24067">
        <w:rPr>
          <w:lang w:val="cs-CZ"/>
        </w:rPr>
        <w:t xml:space="preserve"> této Smlouvy byla stanovena nabídkou Zhotovitele podanou v rámci zadávacího řízení na Veřejnou zakázku a činí </w:t>
      </w:r>
      <w:r w:rsidR="000D7C48" w:rsidRPr="000D7C48">
        <w:rPr>
          <w:b/>
          <w:lang w:val="cs-CZ"/>
        </w:rPr>
        <w:t>781 372,-</w:t>
      </w:r>
      <w:r w:rsidR="00F925E1">
        <w:rPr>
          <w:b/>
          <w:lang w:val="cs-CZ"/>
        </w:rPr>
        <w:t xml:space="preserve">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DPH činí v souladu s aktuálně platnou a účinnou právní úpravou</w:t>
      </w:r>
      <w:r w:rsidR="000D7C48">
        <w:rPr>
          <w:lang w:val="cs-CZ"/>
        </w:rPr>
        <w:t xml:space="preserve"> </w:t>
      </w:r>
      <w:r w:rsidR="00856814" w:rsidRPr="000D7C48">
        <w:rPr>
          <w:lang w:val="cs-CZ"/>
        </w:rPr>
        <w:t>15</w:t>
      </w:r>
      <w:r w:rsidRPr="000D7C48">
        <w:rPr>
          <w:lang w:val="cs-CZ"/>
        </w:rPr>
        <w:t>%,</w:t>
      </w:r>
      <w:r w:rsidRPr="00B24067">
        <w:rPr>
          <w:lang w:val="cs-CZ"/>
        </w:rPr>
        <w:t xml:space="preserve"> tedy </w:t>
      </w:r>
      <w:r w:rsidR="000D7C48" w:rsidRPr="000D7C48">
        <w:rPr>
          <w:b/>
          <w:lang w:val="cs-CZ"/>
        </w:rPr>
        <w:t>117 205,80</w:t>
      </w:r>
      <w:r w:rsidR="00A34D2E">
        <w:rPr>
          <w:b/>
          <w:lang w:val="cs-CZ"/>
        </w:rPr>
        <w:t xml:space="preserve"> </w:t>
      </w:r>
      <w:r w:rsidRPr="00B24067">
        <w:rPr>
          <w:b/>
          <w:lang w:val="cs-CZ"/>
        </w:rPr>
        <w:t>Kč.</w:t>
      </w:r>
      <w:r w:rsidRPr="00B24067">
        <w:rPr>
          <w:lang w:val="cs-CZ"/>
        </w:rPr>
        <w:t xml:space="preserve"> Celková cena včetně DPH tedy činí </w:t>
      </w:r>
      <w:r w:rsidR="000D7C48" w:rsidRPr="000D7C48">
        <w:rPr>
          <w:b/>
          <w:lang w:val="cs-CZ"/>
        </w:rPr>
        <w:t>898 577,80</w:t>
      </w:r>
      <w:r w:rsidR="007E1900">
        <w:rPr>
          <w:b/>
          <w:lang w:val="cs-CZ"/>
        </w:rPr>
        <w:t xml:space="preserve"> </w:t>
      </w:r>
      <w:r w:rsidRPr="007E1900">
        <w:rPr>
          <w:b/>
          <w:lang w:val="cs-CZ"/>
        </w:rPr>
        <w:t>Kč</w:t>
      </w:r>
      <w:r w:rsidRPr="00B24067">
        <w:rPr>
          <w:lang w:val="cs-CZ"/>
        </w:rPr>
        <w:t xml:space="preserve"> (dále jen „</w:t>
      </w:r>
      <w:r w:rsidRPr="00B24067">
        <w:rPr>
          <w:b/>
          <w:lang w:val="cs-CZ"/>
        </w:rPr>
        <w:t>Cena</w:t>
      </w:r>
      <w:r w:rsidRPr="00B24067">
        <w:rPr>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 xml:space="preserve">V Ceně jsou zahrnuty veškeré náklady Zhotovitele na realizaci Díla, tedy veškeré práce, dodávky, služby, poplatky, výkony a další činnosti nutné pro řádné splnění </w:t>
      </w:r>
      <w:r w:rsidRPr="00211C8B">
        <w:rPr>
          <w:lang w:val="cs-CZ"/>
        </w:rPr>
        <w:t>předmětu této Smlouvy.</w:t>
      </w:r>
      <w:r w:rsidR="009A391E" w:rsidRPr="00211C8B">
        <w:rPr>
          <w:lang w:val="cs-CZ"/>
        </w:rPr>
        <w:t xml:space="preserve"> </w:t>
      </w:r>
      <w:r w:rsidR="009A391E" w:rsidRPr="00211C8B">
        <w:rPr>
          <w:sz w:val="22"/>
          <w:szCs w:val="22"/>
          <w:lang w:val="cs-CZ"/>
        </w:rPr>
        <w:t>Zhotovitel prohlašuje, že se plně seznámil se zadávací dokumentací</w:t>
      </w:r>
      <w:r w:rsidR="009A391E" w:rsidRPr="000F76F4">
        <w:rPr>
          <w:sz w:val="22"/>
          <w:szCs w:val="22"/>
          <w:lang w:val="cs-CZ"/>
        </w:rPr>
        <w:t xml:space="preserve"> a výkazem - výměrem, a že v Ceně plně zohlednil všechna rizika obvyklá u stavby obdobného druhu a rozsahu a případné náklady z těchto rizik vyplývající</w:t>
      </w:r>
      <w:r w:rsidR="009A391E" w:rsidRPr="00170A57">
        <w:rPr>
          <w:sz w:val="22"/>
          <w:szCs w:val="22"/>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rsidR="006B3263" w:rsidRPr="00211C8B" w:rsidRDefault="006B3263" w:rsidP="00B561ED">
      <w:pPr>
        <w:numPr>
          <w:ilvl w:val="1"/>
          <w:numId w:val="11"/>
        </w:numPr>
        <w:tabs>
          <w:tab w:val="clear" w:pos="360"/>
          <w:tab w:val="num" w:pos="720"/>
        </w:tabs>
        <w:spacing w:after="120" w:line="280" w:lineRule="atLeast"/>
        <w:ind w:left="720" w:hanging="720"/>
        <w:jc w:val="both"/>
        <w:rPr>
          <w:color w:val="000000" w:themeColor="text1"/>
          <w:lang w:val="cs-CZ"/>
        </w:rPr>
      </w:pPr>
      <w:r w:rsidRPr="00211C8B">
        <w:rPr>
          <w:color w:val="000000" w:themeColor="text1"/>
          <w:lang w:val="cs-CZ"/>
        </w:rPr>
        <w:t xml:space="preserve">Cena bude Zhotoviteli hrazena bezhotovostním převodem v české měně na </w:t>
      </w:r>
      <w:r w:rsidRPr="00CE297D">
        <w:rPr>
          <w:lang w:val="cs-CZ"/>
        </w:rPr>
        <w:t xml:space="preserve">základě </w:t>
      </w:r>
      <w:r w:rsidR="00A64CA0" w:rsidRPr="00CE297D">
        <w:rPr>
          <w:lang w:val="cs-CZ"/>
        </w:rPr>
        <w:t xml:space="preserve">měsíční fakturace dle </w:t>
      </w:r>
      <w:r w:rsidR="00CA1C47" w:rsidRPr="00CE297D">
        <w:rPr>
          <w:lang w:val="cs-CZ"/>
        </w:rPr>
        <w:t>postupu realizace díla.</w:t>
      </w:r>
      <w:r w:rsidR="00CA1C47" w:rsidRPr="004973B9">
        <w:rPr>
          <w:color w:val="FF0000"/>
          <w:lang w:val="cs-CZ"/>
        </w:rPr>
        <w:t xml:space="preserve"> </w:t>
      </w:r>
      <w:r w:rsidR="007D38DD" w:rsidRPr="00211C8B">
        <w:rPr>
          <w:color w:val="000000" w:themeColor="text1"/>
          <w:lang w:val="cs-CZ"/>
        </w:rPr>
        <w:t xml:space="preserve">Součástí </w:t>
      </w:r>
      <w:r w:rsidR="00CA1C47">
        <w:rPr>
          <w:color w:val="000000" w:themeColor="text1"/>
          <w:lang w:val="cs-CZ"/>
        </w:rPr>
        <w:t xml:space="preserve">konečného </w:t>
      </w:r>
      <w:r w:rsidR="007D38DD" w:rsidRPr="00211C8B">
        <w:rPr>
          <w:color w:val="000000" w:themeColor="text1"/>
          <w:lang w:val="cs-CZ"/>
        </w:rPr>
        <w:t>předávacího protokolu</w:t>
      </w:r>
      <w:r w:rsidR="00254CCC" w:rsidRPr="00211C8B">
        <w:rPr>
          <w:color w:val="000000" w:themeColor="text1"/>
          <w:lang w:val="cs-CZ"/>
        </w:rPr>
        <w:t xml:space="preserve"> musí být fotodokumentace prováděnéh</w:t>
      </w:r>
      <w:r w:rsidR="007D38DD" w:rsidRPr="00211C8B">
        <w:rPr>
          <w:color w:val="000000" w:themeColor="text1"/>
          <w:lang w:val="cs-CZ"/>
        </w:rPr>
        <w:t xml:space="preserve">o díla. </w:t>
      </w:r>
      <w:r w:rsidR="00A64CA0" w:rsidRPr="00211C8B">
        <w:rPr>
          <w:color w:val="000000" w:themeColor="text1"/>
          <w:lang w:val="cs-CZ"/>
        </w:rPr>
        <w:t>Konečná f</w:t>
      </w:r>
      <w:r w:rsidR="00EA7071" w:rsidRPr="00211C8B">
        <w:rPr>
          <w:color w:val="000000" w:themeColor="text1"/>
          <w:lang w:val="cs-CZ"/>
        </w:rPr>
        <w:t>aktura bude</w:t>
      </w:r>
      <w:r w:rsidR="00254CCC" w:rsidRPr="00211C8B">
        <w:rPr>
          <w:color w:val="000000" w:themeColor="text1"/>
          <w:lang w:val="cs-CZ"/>
        </w:rPr>
        <w:t xml:space="preserve"> proplacena až po</w:t>
      </w:r>
      <w:r w:rsidRPr="00211C8B">
        <w:rPr>
          <w:color w:val="000000" w:themeColor="text1"/>
          <w:lang w:val="cs-CZ"/>
        </w:rPr>
        <w:t xml:space="preserve"> řádném</w:t>
      </w:r>
      <w:r w:rsidR="00254CCC" w:rsidRPr="00211C8B">
        <w:rPr>
          <w:color w:val="000000" w:themeColor="text1"/>
          <w:lang w:val="cs-CZ"/>
        </w:rPr>
        <w:t>, úplném</w:t>
      </w:r>
      <w:r w:rsidRPr="00211C8B">
        <w:rPr>
          <w:color w:val="000000" w:themeColor="text1"/>
          <w:lang w:val="cs-CZ"/>
        </w:rPr>
        <w:t xml:space="preserve"> splnění předmětu plnění dle této Smlouvy</w:t>
      </w:r>
      <w:r w:rsidR="00EA7071" w:rsidRPr="00211C8B">
        <w:rPr>
          <w:color w:val="000000" w:themeColor="text1"/>
          <w:lang w:val="cs-CZ"/>
        </w:rPr>
        <w:t xml:space="preserve"> – předání díla</w:t>
      </w:r>
      <w:r w:rsidRPr="00211C8B">
        <w:rPr>
          <w:color w:val="000000" w:themeColor="text1"/>
          <w:lang w:val="cs-CZ"/>
        </w:rPr>
        <w:t>. Zhotovitel je </w:t>
      </w:r>
      <w:r w:rsidR="00F022B9" w:rsidRPr="00211C8B">
        <w:rPr>
          <w:color w:val="000000" w:themeColor="text1"/>
          <w:lang w:val="cs-CZ"/>
        </w:rPr>
        <w:t>oprávněn vystavit fakturu do 30</w:t>
      </w:r>
      <w:r w:rsidRPr="00211C8B">
        <w:rPr>
          <w:color w:val="000000" w:themeColor="text1"/>
          <w:lang w:val="cs-CZ"/>
        </w:rPr>
        <w:t xml:space="preserve"> dnů po převzetí a akceptaci Díla v souladu s čl. </w:t>
      </w:r>
      <w:r w:rsidR="00E36799">
        <w:fldChar w:fldCharType="begin"/>
      </w:r>
      <w:r w:rsidR="00E36799">
        <w:instrText xml:space="preserve"> REF _Ref374723353 \r \h  \* MERGEFORMAT </w:instrText>
      </w:r>
      <w:r w:rsidR="00E36799">
        <w:fldChar w:fldCharType="separate"/>
      </w:r>
      <w:r w:rsidR="00CC2946">
        <w:t>5</w:t>
      </w:r>
      <w:r w:rsidR="00E36799">
        <w:fldChar w:fldCharType="end"/>
      </w:r>
      <w:r w:rsidRPr="00211C8B">
        <w:rPr>
          <w:color w:val="000000" w:themeColor="text1"/>
          <w:lang w:val="cs-CZ"/>
        </w:rPr>
        <w:t xml:space="preserve"> této Smlouvy. Podmínkou pro vystavení </w:t>
      </w:r>
      <w:r w:rsidR="007D38DD" w:rsidRPr="00211C8B">
        <w:rPr>
          <w:color w:val="000000" w:themeColor="text1"/>
          <w:lang w:val="cs-CZ"/>
        </w:rPr>
        <w:t>faktury je řádné předání Díla</w:t>
      </w:r>
      <w:r w:rsidRPr="00211C8B">
        <w:rPr>
          <w:color w:val="000000" w:themeColor="text1"/>
          <w:lang w:val="cs-CZ"/>
        </w:rPr>
        <w:t xml:space="preserve">, resp. předávací protokol dle čl. </w:t>
      </w:r>
      <w:r w:rsidR="00E36799">
        <w:fldChar w:fldCharType="begin"/>
      </w:r>
      <w:r w:rsidR="00E36799">
        <w:instrText xml:space="preserve"> REF _Ref374723353 \r \h  \* MERGEFORMAT </w:instrText>
      </w:r>
      <w:r w:rsidR="00E36799">
        <w:fldChar w:fldCharType="separate"/>
      </w:r>
      <w:r w:rsidR="00CC2946">
        <w:t>5</w:t>
      </w:r>
      <w:r w:rsidR="00E36799">
        <w:fldChar w:fldCharType="end"/>
      </w:r>
      <w:r w:rsidR="001D371A" w:rsidRPr="00211C8B">
        <w:rPr>
          <w:color w:val="000000" w:themeColor="text1"/>
          <w:lang w:val="cs-CZ"/>
        </w:rPr>
        <w:t xml:space="preserve"> této </w:t>
      </w:r>
      <w:r w:rsidR="00763367" w:rsidRPr="00211C8B">
        <w:rPr>
          <w:color w:val="000000" w:themeColor="text1"/>
          <w:lang w:val="cs-CZ"/>
        </w:rPr>
        <w:t>Smlouvy.</w:t>
      </w:r>
      <w:r w:rsidR="001D371A" w:rsidRPr="00211C8B">
        <w:rPr>
          <w:color w:val="000000" w:themeColor="text1"/>
          <w:lang w:val="cs-CZ"/>
        </w:rPr>
        <w:t xml:space="preserve"> </w:t>
      </w:r>
    </w:p>
    <w:p w:rsidR="006B3263" w:rsidRDefault="00A64CA0" w:rsidP="00B561ED">
      <w:pPr>
        <w:numPr>
          <w:ilvl w:val="1"/>
          <w:numId w:val="11"/>
        </w:numPr>
        <w:tabs>
          <w:tab w:val="clear" w:pos="360"/>
          <w:tab w:val="num" w:pos="720"/>
        </w:tabs>
        <w:spacing w:after="120" w:line="280" w:lineRule="atLeast"/>
        <w:ind w:left="720" w:hanging="720"/>
        <w:jc w:val="both"/>
        <w:rPr>
          <w:lang w:val="cs-CZ"/>
        </w:rPr>
      </w:pPr>
      <w:r w:rsidRPr="00211C8B">
        <w:rPr>
          <w:color w:val="000000" w:themeColor="text1"/>
          <w:lang w:val="cs-CZ"/>
        </w:rPr>
        <w:t>Faktury budou</w:t>
      </w:r>
      <w:r w:rsidR="006B3263" w:rsidRPr="00211C8B">
        <w:rPr>
          <w:color w:val="000000" w:themeColor="text1"/>
          <w:lang w:val="cs-CZ"/>
        </w:rPr>
        <w:t xml:space="preserve"> obsahovat náležitosti daňového a účetního dokladu podle zákona č. 563/1991 Sb., o účetnictví, ve znění pozdějších předpisů, a zákona č. 235/2004 Sb.,</w:t>
      </w:r>
      <w:r w:rsidR="006B3263" w:rsidRPr="00B24067">
        <w:rPr>
          <w:lang w:val="cs-CZ"/>
        </w:rPr>
        <w:t xml:space="preserve">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rsidR="00A8207A" w:rsidRPr="006C5F07" w:rsidRDefault="004973B9" w:rsidP="00B561ED">
      <w:pPr>
        <w:numPr>
          <w:ilvl w:val="1"/>
          <w:numId w:val="11"/>
        </w:numPr>
        <w:tabs>
          <w:tab w:val="clear" w:pos="360"/>
          <w:tab w:val="num" w:pos="720"/>
        </w:tabs>
        <w:spacing w:after="120" w:line="280" w:lineRule="atLeast"/>
        <w:ind w:left="720" w:hanging="720"/>
        <w:jc w:val="both"/>
        <w:rPr>
          <w:lang w:val="cs-CZ"/>
        </w:rPr>
      </w:pPr>
      <w:r w:rsidRPr="006C5F07">
        <w:rPr>
          <w:lang w:val="cs-CZ"/>
        </w:rPr>
        <w:t>Faktury budou</w:t>
      </w:r>
      <w:r w:rsidR="00A64CA0" w:rsidRPr="006C5F07">
        <w:rPr>
          <w:lang w:val="cs-CZ"/>
        </w:rPr>
        <w:t xml:space="preserve"> zaslány</w:t>
      </w:r>
      <w:r w:rsidR="00A8207A" w:rsidRPr="006C5F07">
        <w:rPr>
          <w:lang w:val="cs-CZ"/>
        </w:rPr>
        <w:t xml:space="preserve"> ve dvou vyhotoveních na adresu Objednatele uvedenou v záhlaví této Smlouvy.</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rsidR="006B3263" w:rsidRDefault="00D912F1" w:rsidP="00D912F1">
      <w:pPr>
        <w:spacing w:after="120" w:line="280" w:lineRule="atLeast"/>
        <w:ind w:left="709" w:hanging="709"/>
        <w:jc w:val="both"/>
        <w:rPr>
          <w:lang w:val="cs-CZ"/>
        </w:rPr>
      </w:pPr>
      <w:proofErr w:type="gramStart"/>
      <w:r>
        <w:rPr>
          <w:lang w:val="cs-CZ"/>
        </w:rPr>
        <w:lastRenderedPageBreak/>
        <w:t xml:space="preserve">4.9      </w:t>
      </w:r>
      <w:r w:rsidR="006B3263" w:rsidRPr="00B24067">
        <w:rPr>
          <w:lang w:val="cs-CZ"/>
        </w:rPr>
        <w:t>Objednatel</w:t>
      </w:r>
      <w:proofErr w:type="gramEnd"/>
      <w:r w:rsidR="006B3263" w:rsidRPr="00B24067">
        <w:rPr>
          <w:lang w:val="cs-CZ"/>
        </w:rPr>
        <w:t xml:space="preserve"> neposkytuje zálohy.</w:t>
      </w:r>
      <w:r w:rsidR="007C4203" w:rsidRPr="00B24067">
        <w:rPr>
          <w:lang w:val="cs-CZ"/>
        </w:rPr>
        <w:t xml:space="preserve"> </w:t>
      </w:r>
      <w:r w:rsidR="006B3263" w:rsidRPr="00B24067">
        <w:rPr>
          <w:lang w:val="cs-CZ"/>
        </w:rPr>
        <w:t>Platby budou probíhat výhradně v Kč (CZK), rovněž veškeré cenové údaje na faktuře budou v této měně.</w:t>
      </w:r>
    </w:p>
    <w:p w:rsidR="006B3263" w:rsidRPr="00B24067" w:rsidRDefault="006B3263" w:rsidP="0014353B">
      <w:pPr>
        <w:pStyle w:val="Nadpis1"/>
        <w:rPr>
          <w:lang w:val="cs-CZ"/>
        </w:rPr>
      </w:pPr>
      <w:bookmarkStart w:id="7" w:name="_Ref374723353"/>
      <w:r w:rsidRPr="00B24067">
        <w:rPr>
          <w:lang w:val="cs-CZ"/>
        </w:rPr>
        <w:t>PŘEDÁNÍ A PŘEVZETÍ DÍLA</w:t>
      </w:r>
      <w:bookmarkEnd w:id="7"/>
    </w:p>
    <w:p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rsidR="00644097" w:rsidRPr="00644097" w:rsidRDefault="00644097" w:rsidP="00644097">
      <w:pPr>
        <w:pStyle w:val="Nadpis1"/>
        <w:ind w:left="431" w:hanging="431"/>
        <w:rPr>
          <w:lang w:val="cs-CZ"/>
        </w:rPr>
      </w:pPr>
      <w:bookmarkStart w:id="8" w:name="_Ref374723429"/>
      <w:r w:rsidRPr="00644097">
        <w:rPr>
          <w:lang w:val="cs-CZ"/>
        </w:rPr>
        <w:t>BEZPEČNOST A OCHRANA ZDRAVÍ</w:t>
      </w:r>
    </w:p>
    <w:p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9" w:name="_Ref374813028"/>
      <w:r w:rsidRPr="001F7FE4">
        <w:rPr>
          <w:sz w:val="22"/>
          <w:szCs w:val="22"/>
          <w:lang w:val="cs-CZ"/>
        </w:rPr>
        <w:t>Zhotovitel se zavazuje:</w:t>
      </w:r>
      <w:bookmarkEnd w:id="9"/>
    </w:p>
    <w:p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Pr>
          <w:sz w:val="22"/>
          <w:szCs w:val="22"/>
          <w:lang w:val="cs-CZ"/>
        </w:rPr>
        <w:t>Staveništi</w:t>
      </w:r>
      <w:r w:rsidRPr="001F7FE4">
        <w:rPr>
          <w:sz w:val="22"/>
          <w:szCs w:val="22"/>
          <w:lang w:val="cs-CZ"/>
        </w:rPr>
        <w:t xml:space="preserve"> ve smyslu příslušných právních předpisů;</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0" w:name="_Ref374813030"/>
      <w:r w:rsidRPr="001F7FE4">
        <w:rPr>
          <w:sz w:val="22"/>
          <w:szCs w:val="22"/>
          <w:lang w:val="cs-CZ"/>
        </w:rPr>
        <w:t xml:space="preserve">Zhotovitel se ve spolupráci s Objednatelem seznámí s riziky na </w:t>
      </w:r>
      <w:r>
        <w:rPr>
          <w:sz w:val="22"/>
          <w:szCs w:val="22"/>
          <w:lang w:val="cs-CZ"/>
        </w:rPr>
        <w:t>Staveništi</w:t>
      </w:r>
      <w:r w:rsidRPr="001F7FE4">
        <w:rPr>
          <w:sz w:val="22"/>
          <w:szCs w:val="22"/>
          <w:lang w:val="cs-CZ"/>
        </w:rPr>
        <w:t>, upozorní své pracovníky a určí způsob ochrany a prevence proti úrazům a jinému poškození zdraví</w:t>
      </w:r>
      <w:r w:rsidR="001E40C2">
        <w:rPr>
          <w:sz w:val="22"/>
          <w:szCs w:val="22"/>
          <w:lang w:val="cs-CZ"/>
        </w:rPr>
        <w:t xml:space="preserve"> (dodržování nařízených hygienických opatření v souvislosti s </w:t>
      </w:r>
      <w:proofErr w:type="spellStart"/>
      <w:r w:rsidR="000E6265">
        <w:rPr>
          <w:sz w:val="22"/>
          <w:szCs w:val="22"/>
          <w:lang w:val="cs-CZ"/>
        </w:rPr>
        <w:t>C</w:t>
      </w:r>
      <w:r w:rsidR="001E40C2">
        <w:rPr>
          <w:sz w:val="22"/>
          <w:szCs w:val="22"/>
          <w:lang w:val="cs-CZ"/>
        </w:rPr>
        <w:t>ovid</w:t>
      </w:r>
      <w:proofErr w:type="spellEnd"/>
      <w:r w:rsidR="001E40C2">
        <w:rPr>
          <w:sz w:val="22"/>
          <w:szCs w:val="22"/>
          <w:lang w:val="cs-CZ"/>
        </w:rPr>
        <w:t xml:space="preserve"> 19)</w:t>
      </w:r>
      <w:r w:rsidRPr="001F7FE4">
        <w:rPr>
          <w:sz w:val="22"/>
          <w:szCs w:val="22"/>
          <w:lang w:val="cs-CZ"/>
        </w:rPr>
        <w:t>.</w:t>
      </w:r>
      <w:bookmarkEnd w:id="10"/>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1" w:name="_Ref374813032"/>
      <w:r w:rsidRPr="001F7FE4">
        <w:rPr>
          <w:sz w:val="22"/>
          <w:szCs w:val="22"/>
          <w:lang w:val="cs-CZ"/>
        </w:rPr>
        <w:t>Zhotovitel upozorní Objednatele na všechny okolnosti, které by mohly vést při jeho činnosti na</w:t>
      </w:r>
      <w:r>
        <w:rPr>
          <w:sz w:val="22"/>
          <w:szCs w:val="22"/>
          <w:lang w:val="cs-CZ"/>
        </w:rPr>
        <w:t> Staveništi</w:t>
      </w:r>
      <w:r w:rsidRPr="001F7FE4">
        <w:rPr>
          <w:sz w:val="22"/>
          <w:szCs w:val="22"/>
          <w:lang w:val="cs-CZ"/>
        </w:rPr>
        <w:t xml:space="preserve"> k ohrožení života a zdraví pracovníků Objednatele nebo dalších osob.</w:t>
      </w:r>
      <w:bookmarkEnd w:id="11"/>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rsidR="000063F3" w:rsidRPr="00B24067" w:rsidRDefault="006B3263" w:rsidP="0014353B">
      <w:pPr>
        <w:pStyle w:val="Nadpis1"/>
        <w:rPr>
          <w:lang w:val="cs-CZ"/>
        </w:rPr>
      </w:pPr>
      <w:r w:rsidRPr="00B24067">
        <w:rPr>
          <w:lang w:val="cs-CZ"/>
        </w:rPr>
        <w:t>PRÁVA A POVINNOSTI SMLUVNÍCH STRAN</w:t>
      </w:r>
      <w:bookmarkEnd w:id="8"/>
    </w:p>
    <w:p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2" w:name="_Ref374813519"/>
      <w:r w:rsidRPr="00E900B5">
        <w:rPr>
          <w:sz w:val="22"/>
          <w:szCs w:val="22"/>
          <w:lang w:val="cs-CZ"/>
        </w:rPr>
        <w:t>Zhotov</w:t>
      </w:r>
      <w:r>
        <w:rPr>
          <w:sz w:val="22"/>
          <w:szCs w:val="22"/>
          <w:lang w:val="cs-CZ"/>
        </w:rPr>
        <w:t>itel bude provádět denní úklid S</w:t>
      </w:r>
      <w:r w:rsidRPr="00E900B5">
        <w:rPr>
          <w:sz w:val="22"/>
          <w:szCs w:val="22"/>
          <w:lang w:val="cs-CZ"/>
        </w:rPr>
        <w:t>taveniště</w:t>
      </w:r>
      <w:r>
        <w:rPr>
          <w:sz w:val="22"/>
          <w:szCs w:val="22"/>
          <w:lang w:val="cs-CZ"/>
        </w:rPr>
        <w:t xml:space="preserve"> a dalších 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2"/>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3"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3"/>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4" w:name="_Ref374813527"/>
      <w:r>
        <w:rPr>
          <w:sz w:val="22"/>
          <w:szCs w:val="22"/>
          <w:lang w:val="cs-CZ"/>
        </w:rPr>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hlukem a </w:t>
      </w:r>
      <w:r w:rsidR="00644097" w:rsidRPr="000F76F4">
        <w:rPr>
          <w:sz w:val="22"/>
          <w:szCs w:val="22"/>
          <w:lang w:val="cs-CZ"/>
        </w:rPr>
        <w:lastRenderedPageBreak/>
        <w:t>prachem. Bourací práce či další práce spojené se zvýšenou hlučností lze provádět v p</w:t>
      </w:r>
      <w:r w:rsidR="00965494">
        <w:rPr>
          <w:sz w:val="22"/>
          <w:szCs w:val="22"/>
          <w:lang w:val="cs-CZ"/>
        </w:rPr>
        <w:t xml:space="preserve">racovních dnech </w:t>
      </w:r>
      <w:r w:rsidR="009F1602">
        <w:rPr>
          <w:sz w:val="22"/>
          <w:szCs w:val="22"/>
          <w:lang w:val="cs-CZ"/>
        </w:rPr>
        <w:t>pouze po 7. hod a před 17</w:t>
      </w:r>
      <w:r w:rsidR="00644097" w:rsidRPr="000F76F4">
        <w:rPr>
          <w:sz w:val="22"/>
          <w:szCs w:val="22"/>
          <w:lang w:val="cs-CZ"/>
        </w:rPr>
        <w:t>. hod, popř. ve dnech pracovního klidu a dnech volna pouze po 8. hod a před 17. hod.</w:t>
      </w:r>
      <w:bookmarkEnd w:id="14"/>
      <w:r w:rsidR="000F76F4">
        <w:rPr>
          <w:sz w:val="22"/>
          <w:szCs w:val="22"/>
          <w:lang w:val="cs-CZ"/>
        </w:rPr>
        <w:t>, nebo dle dohody.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vzniklé při výkonu jeho podnikatelské činnosti. Limit pojistného plnění činí nejméně </w:t>
      </w:r>
      <w:r w:rsidR="00DB2708">
        <w:rPr>
          <w:sz w:val="22"/>
          <w:szCs w:val="22"/>
          <w:lang w:val="cs-CZ"/>
        </w:rPr>
        <w:t xml:space="preserve">25 000 000,- </w:t>
      </w:r>
      <w:r w:rsidRPr="00DB2708">
        <w:rPr>
          <w:sz w:val="22"/>
          <w:szCs w:val="22"/>
          <w:lang w:val="cs-CZ"/>
        </w:rPr>
        <w:t>Kč</w:t>
      </w:r>
      <w:r w:rsidRPr="009455D1">
        <w:rPr>
          <w:sz w:val="22"/>
          <w:szCs w:val="22"/>
          <w:lang w:val="cs-CZ"/>
        </w:rPr>
        <w:t xml:space="preserve"> s maximální spoluúčastí </w:t>
      </w:r>
      <w:r w:rsidR="00DB2708">
        <w:rPr>
          <w:sz w:val="22"/>
          <w:szCs w:val="22"/>
          <w:lang w:val="cs-CZ"/>
        </w:rPr>
        <w:t xml:space="preserve">5 000,- </w:t>
      </w:r>
      <w:r w:rsidRPr="00DB2708">
        <w:rPr>
          <w:sz w:val="22"/>
          <w:szCs w:val="22"/>
          <w:lang w:val="cs-CZ"/>
        </w:rPr>
        <w:t>Kč.</w:t>
      </w:r>
      <w:r w:rsidR="00633C6E">
        <w:rPr>
          <w:sz w:val="22"/>
          <w:szCs w:val="22"/>
          <w:lang w:val="cs-CZ"/>
        </w:rPr>
        <w:t xml:space="preserve"> Výše pojistného plnění musí být minimálně do výše předpokládané hodnoty veřejné zakázky.</w:t>
      </w:r>
    </w:p>
    <w:p w:rsidR="00201672" w:rsidRPr="00B24067" w:rsidRDefault="006B3263" w:rsidP="0014353B">
      <w:pPr>
        <w:pStyle w:val="Nadpis1"/>
        <w:rPr>
          <w:lang w:val="cs-CZ"/>
        </w:rPr>
      </w:pPr>
      <w:bookmarkStart w:id="15" w:name="_Ref374723528"/>
      <w:r w:rsidRPr="00B24067">
        <w:rPr>
          <w:lang w:val="cs-CZ"/>
        </w:rPr>
        <w:t>PROHLÁŠENÍ SMLUVNÍCH STRAN</w:t>
      </w:r>
      <w:bookmarkEnd w:id="15"/>
    </w:p>
    <w:p w:rsidR="006B3263" w:rsidRPr="00CE297D" w:rsidRDefault="00CE297D" w:rsidP="00CE297D">
      <w:pPr>
        <w:pStyle w:val="AKFZFnormln"/>
        <w:ind w:left="705" w:hanging="705"/>
        <w:rPr>
          <w:rFonts w:ascii="Times New Roman" w:hAnsi="Times New Roman" w:cs="Times New Roman"/>
          <w:sz w:val="22"/>
          <w:szCs w:val="22"/>
          <w:lang w:eastAsia="en-US"/>
        </w:rPr>
      </w:pPr>
      <w:r w:rsidRPr="00CE297D">
        <w:rPr>
          <w:rFonts w:ascii="Times New Roman" w:hAnsi="Times New Roman" w:cs="Times New Roman"/>
          <w:sz w:val="22"/>
          <w:szCs w:val="22"/>
        </w:rPr>
        <w:t>8.1</w:t>
      </w:r>
      <w:r>
        <w:t xml:space="preserve"> </w:t>
      </w:r>
      <w:r>
        <w:tab/>
      </w:r>
      <w:r>
        <w:tab/>
      </w:r>
      <w:r w:rsidR="006B3263" w:rsidRPr="00CE297D">
        <w:rPr>
          <w:rFonts w:ascii="Times New Roman" w:hAnsi="Times New Roman" w:cs="Times New Roman"/>
          <w:sz w:val="22"/>
          <w:szCs w:val="22"/>
          <w:lang w:eastAsia="en-US"/>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sidRPr="00CE297D">
        <w:rPr>
          <w:rFonts w:ascii="Times New Roman" w:hAnsi="Times New Roman" w:cs="Times New Roman"/>
          <w:sz w:val="22"/>
          <w:szCs w:val="22"/>
          <w:lang w:eastAsia="en-US"/>
        </w:rPr>
        <w:t>né nezbytné podmínky potřebné k </w:t>
      </w:r>
      <w:r w:rsidR="006B3263" w:rsidRPr="00CE297D">
        <w:rPr>
          <w:rFonts w:ascii="Times New Roman" w:hAnsi="Times New Roman" w:cs="Times New Roman"/>
          <w:sz w:val="22"/>
          <w:szCs w:val="22"/>
          <w:lang w:eastAsia="en-US"/>
        </w:rPr>
        <w:t xml:space="preserve">bezchybnému plnění Smlouvy, a </w:t>
      </w:r>
      <w:r w:rsidR="006B3263" w:rsidRPr="00CE297D">
        <w:rPr>
          <w:rFonts w:ascii="Times New Roman" w:hAnsi="Times New Roman" w:cs="Times New Roman"/>
          <w:sz w:val="22"/>
          <w:szCs w:val="22"/>
          <w:lang w:eastAsia="en-US"/>
        </w:rPr>
        <w:lastRenderedPageBreak/>
        <w:t>že disponuje takovými kapacitami a odbornými znalostmi, které jsou třeba k řádnému plnění předmětu Smlouvy.</w:t>
      </w:r>
      <w:r w:rsidR="00BE6B25" w:rsidRPr="00CE297D">
        <w:rPr>
          <w:rFonts w:ascii="Times New Roman" w:hAnsi="Times New Roman" w:cs="Times New Roman"/>
          <w:sz w:val="22"/>
          <w:szCs w:val="22"/>
          <w:lang w:eastAsia="en-US"/>
        </w:rPr>
        <w:t xml:space="preserve"> Současně zhotovitel prohlašuje, že dokumentace poskytnutá ve formě Výzvy</w:t>
      </w:r>
      <w:r>
        <w:rPr>
          <w:rFonts w:ascii="Times New Roman" w:hAnsi="Times New Roman" w:cs="Times New Roman"/>
          <w:sz w:val="22"/>
          <w:szCs w:val="22"/>
          <w:lang w:eastAsia="en-US"/>
        </w:rPr>
        <w:t xml:space="preserve"> k podání nabídek a zadávací dokumentace</w:t>
      </w:r>
      <w:r w:rsidR="00BE6B25" w:rsidRPr="00CE297D">
        <w:rPr>
          <w:rFonts w:ascii="Times New Roman" w:hAnsi="Times New Roman" w:cs="Times New Roman"/>
          <w:sz w:val="22"/>
          <w:szCs w:val="22"/>
          <w:lang w:eastAsia="en-US"/>
        </w:rPr>
        <w:t xml:space="preserve"> a jejích příloh je dostatečná i z hlediska technického pro zdárnou realizaci Díla dle této Smlouvy</w:t>
      </w:r>
    </w:p>
    <w:p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rsidR="007E1900" w:rsidRPr="00C05922" w:rsidRDefault="00206169" w:rsidP="00102182">
      <w:pPr>
        <w:spacing w:after="120" w:line="276" w:lineRule="auto"/>
        <w:ind w:left="705" w:hanging="705"/>
        <w:jc w:val="both"/>
        <w:rPr>
          <w:lang w:val="cs-CZ"/>
        </w:rPr>
      </w:pPr>
      <w:r>
        <w:rPr>
          <w:lang w:val="cs-CZ"/>
        </w:rPr>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Zhotovitel si je vědom, že s ohledem na charakter a rozsah díla není před provedením demontážních prací technicky, provozně a ekonomicky možné zjistit zcela přesný stav a uspořádání skrytých stavebních konstrukcí</w:t>
      </w:r>
      <w:r w:rsidR="00C25592">
        <w:rPr>
          <w:lang w:val="cs-CZ"/>
        </w:rPr>
        <w:t xml:space="preserve"> a rozvodů</w:t>
      </w:r>
      <w:r w:rsidR="00966687" w:rsidRPr="00C05922">
        <w:rPr>
          <w:lang w:val="cs-CZ"/>
        </w:rPr>
        <w:t>. Zhotovitel respektuje přiměřenou míru rizika zvýšení nákladů během realizace díla a tuto míru rizika zahrnul do nabídkové ceny.</w:t>
      </w:r>
      <w:r w:rsidRPr="00C05922">
        <w:rPr>
          <w:lang w:val="cs-CZ"/>
        </w:rPr>
        <w:t xml:space="preserve"> Zhotovitel prohlašuje, že dílo je realizovatelné 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rsidR="006B3263" w:rsidRPr="00B24067" w:rsidRDefault="00206169" w:rsidP="00102182">
      <w:pPr>
        <w:spacing w:after="120" w:line="276" w:lineRule="auto"/>
        <w:ind w:left="705" w:hanging="705"/>
        <w:jc w:val="both"/>
        <w:rPr>
          <w:lang w:val="cs-CZ"/>
        </w:rPr>
      </w:pPr>
      <w:r>
        <w:rPr>
          <w:lang w:val="cs-CZ"/>
        </w:rPr>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6B3263" w:rsidRDefault="00206169" w:rsidP="00102182">
      <w:pPr>
        <w:spacing w:after="120" w:line="276" w:lineRule="auto"/>
        <w:ind w:left="709" w:hanging="709"/>
        <w:jc w:val="both"/>
        <w:rPr>
          <w:lang w:val="cs-CZ"/>
        </w:rPr>
      </w:pPr>
      <w:r>
        <w:rPr>
          <w:lang w:val="cs-CZ"/>
        </w:rPr>
        <w:t>8.7</w:t>
      </w:r>
      <w:r w:rsidR="00102182">
        <w:rPr>
          <w:lang w:val="cs-CZ"/>
        </w:rPr>
        <w:tab/>
      </w:r>
      <w:r w:rsidR="00C71B66">
        <w:rPr>
          <w:lang w:val="cs-CZ"/>
        </w:rPr>
        <w:t>Zhotovitel</w:t>
      </w:r>
      <w:r w:rsidR="006B3263" w:rsidRPr="00B24067">
        <w:rPr>
          <w:lang w:val="cs-CZ"/>
        </w:rPr>
        <w:t xml:space="preserve">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rsidR="00FA0B71" w:rsidRPr="00301F4D" w:rsidRDefault="00206169" w:rsidP="00FA0B71">
      <w:pPr>
        <w:spacing w:after="120" w:line="276" w:lineRule="auto"/>
        <w:ind w:left="709" w:hanging="709"/>
        <w:jc w:val="both"/>
        <w:rPr>
          <w:sz w:val="22"/>
          <w:szCs w:val="22"/>
          <w:lang w:val="cs-CZ"/>
        </w:rPr>
      </w:pPr>
      <w:r>
        <w:rPr>
          <w:sz w:val="22"/>
          <w:szCs w:val="22"/>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rsidR="006B3263" w:rsidRPr="00B24067" w:rsidRDefault="006B3263" w:rsidP="0014353B">
      <w:pPr>
        <w:pStyle w:val="Nadpis1"/>
        <w:rPr>
          <w:lang w:val="cs-CZ"/>
        </w:rPr>
      </w:pPr>
      <w:r w:rsidRPr="00B24067">
        <w:rPr>
          <w:lang w:val="cs-CZ"/>
        </w:rPr>
        <w:t>PRÁVA Z VAD, SANKCE A ODSTOUPENÍ OD SMLOUVY</w:t>
      </w:r>
    </w:p>
    <w:p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 xml:space="preserve">převzetím </w:t>
      </w:r>
      <w:r w:rsidR="00E900B5" w:rsidRPr="00B24067">
        <w:rPr>
          <w:lang w:val="cs-CZ"/>
        </w:rPr>
        <w:lastRenderedPageBreak/>
        <w:t>Díla. Záruka za jakost se nevztahuje na vady, u nichž Zhotovitel prokáže, že byly způsobeny Objednatelem, třetí osobou nebo nepředvídatelnou událostí.</w:t>
      </w:r>
    </w:p>
    <w:p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rsidR="00E900B5" w:rsidRPr="00B24067" w:rsidRDefault="00FE597C" w:rsidP="00795668">
      <w:pPr>
        <w:tabs>
          <w:tab w:val="num" w:pos="1440"/>
        </w:tabs>
        <w:spacing w:after="120" w:line="276" w:lineRule="auto"/>
        <w:ind w:left="705" w:hanging="705"/>
        <w:jc w:val="both"/>
        <w:rPr>
          <w:lang w:val="cs-CZ"/>
        </w:rPr>
      </w:pPr>
      <w:r>
        <w:rPr>
          <w:lang w:val="cs-CZ"/>
        </w:rPr>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rsidR="006B3263" w:rsidRPr="00B24067" w:rsidRDefault="00795668" w:rsidP="00795668">
      <w:pPr>
        <w:tabs>
          <w:tab w:val="num" w:pos="1440"/>
        </w:tabs>
        <w:spacing w:after="120" w:line="276" w:lineRule="auto"/>
        <w:ind w:left="705" w:hanging="705"/>
        <w:jc w:val="both"/>
        <w:rPr>
          <w:lang w:val="cs-CZ"/>
        </w:rPr>
      </w:pPr>
      <w:bookmarkStart w:id="16"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6"/>
    </w:p>
    <w:p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C23DB5" w:rsidRPr="00A00135">
        <w:rPr>
          <w:lang w:val="cs-CZ"/>
        </w:rPr>
        <w:t>7</w:t>
      </w:r>
      <w:r w:rsidRPr="00B24067">
        <w:rPr>
          <w:rFonts w:ascii="Times New Roman" w:hAnsi="Times New Roman" w:cs="Times New Roman"/>
          <w:lang w:val="cs-CZ"/>
        </w:rPr>
        <w:t xml:space="preserve"> Smlouvy; </w:t>
      </w:r>
    </w:p>
    <w:p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stavu po dokončení Díla;</w:t>
      </w:r>
    </w:p>
    <w:p w:rsidR="006B3263" w:rsidRDefault="007633A8" w:rsidP="007633A8">
      <w:pPr>
        <w:spacing w:after="120" w:line="276" w:lineRule="auto"/>
        <w:ind w:left="705" w:hanging="705"/>
        <w:jc w:val="both"/>
        <w:rPr>
          <w:lang w:val="cs-CZ"/>
        </w:rPr>
      </w:pPr>
      <w:bookmarkStart w:id="17"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7"/>
      <w:r w:rsidR="006B3263" w:rsidRPr="00B24067">
        <w:rPr>
          <w:lang w:val="cs-CZ"/>
        </w:rPr>
        <w:t xml:space="preserve"> </w:t>
      </w:r>
    </w:p>
    <w:p w:rsidR="007633A8" w:rsidRPr="00C04988" w:rsidRDefault="00C04988" w:rsidP="00C04988">
      <w:pPr>
        <w:tabs>
          <w:tab w:val="num" w:pos="709"/>
        </w:tabs>
        <w:spacing w:after="120" w:line="276" w:lineRule="auto"/>
        <w:jc w:val="both"/>
        <w:rPr>
          <w:lang w:val="cs-CZ"/>
        </w:rPr>
      </w:pPr>
      <w:bookmarkStart w:id="18" w:name="_Ref374723827"/>
      <w:r>
        <w:rPr>
          <w:sz w:val="22"/>
          <w:szCs w:val="22"/>
          <w:lang w:val="cs-CZ"/>
        </w:rPr>
        <w:t>9.7</w:t>
      </w:r>
      <w:r>
        <w:rPr>
          <w:sz w:val="22"/>
          <w:szCs w:val="22"/>
          <w:lang w:val="cs-CZ"/>
        </w:rPr>
        <w:tab/>
      </w:r>
      <w:r w:rsidR="007633A8" w:rsidRPr="00C04988">
        <w:rPr>
          <w:lang w:val="cs-CZ"/>
        </w:rPr>
        <w:t>Objednatel je dále oprávněn odstoupit od této Smlouvy, jestliže zjistí, že Zhotovitel</w:t>
      </w:r>
      <w:bookmarkEnd w:id="18"/>
      <w:r w:rsidR="007633A8" w:rsidRPr="00C04988">
        <w:rPr>
          <w:lang w:val="cs-CZ"/>
        </w:rPr>
        <w:t xml:space="preserve"> </w:t>
      </w:r>
    </w:p>
    <w:p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516471" w:rsidRPr="00856814">
        <w:rPr>
          <w:lang w:val="cs-CZ"/>
        </w:rPr>
        <w:t>3</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rsidR="00E2626C" w:rsidRPr="006C5F07" w:rsidRDefault="00E2626C" w:rsidP="00E2626C">
      <w:pPr>
        <w:spacing w:after="120" w:line="276" w:lineRule="auto"/>
        <w:ind w:left="705" w:hanging="705"/>
        <w:jc w:val="both"/>
        <w:rPr>
          <w:lang w:val="cs-CZ"/>
        </w:rPr>
      </w:pPr>
      <w:r>
        <w:rPr>
          <w:sz w:val="22"/>
          <w:szCs w:val="22"/>
          <w:lang w:val="cs-CZ"/>
        </w:rPr>
        <w:lastRenderedPageBreak/>
        <w:t>9.10</w:t>
      </w:r>
      <w:r>
        <w:rPr>
          <w:sz w:val="22"/>
          <w:szCs w:val="22"/>
          <w:lang w:val="cs-CZ"/>
        </w:rPr>
        <w:tab/>
      </w:r>
      <w:r w:rsidRPr="006C5F07">
        <w:rPr>
          <w:lang w:val="cs-CZ"/>
        </w:rPr>
        <w:t>V případě porušení povinností Zhotovitele dle čl. 6. 1, 6. 2, nebo 6. 3 této Smlouvy je Zhotovitel povinen zaplatit Objednateli smluvní pokutu ve výši 1000,- Kč za každý jednotlivý případ.</w:t>
      </w:r>
    </w:p>
    <w:p w:rsidR="00CA4A18" w:rsidRPr="006C5F07" w:rsidRDefault="00CA4A18" w:rsidP="00CA4A18">
      <w:pPr>
        <w:spacing w:after="120" w:line="276" w:lineRule="auto"/>
        <w:ind w:left="705" w:hanging="705"/>
        <w:jc w:val="both"/>
        <w:rPr>
          <w:lang w:val="cs-CZ"/>
        </w:rPr>
      </w:pPr>
      <w:r w:rsidRPr="006C5F07">
        <w:rPr>
          <w:lang w:val="cs-CZ"/>
        </w:rPr>
        <w:t>9.11</w:t>
      </w:r>
      <w:r w:rsidRPr="006C5F07">
        <w:rPr>
          <w:lang w:val="cs-CZ"/>
        </w:rPr>
        <w:tab/>
        <w:t>V případě porušení povinností Zhotovitele dle čl. 7. 1, 7. 2, 7. 3, 7. 4 nebo 7. 5 této Smlouvy je Zhotovitel povinen zaplatit Objednateli smluvní pokutu ve výši 5000,- Kč za každý jednotlivý případ.</w:t>
      </w:r>
    </w:p>
    <w:p w:rsidR="00922258" w:rsidRPr="006C5F07" w:rsidRDefault="00922258" w:rsidP="00922258">
      <w:pPr>
        <w:tabs>
          <w:tab w:val="num" w:pos="1440"/>
        </w:tabs>
        <w:spacing w:after="120" w:line="276" w:lineRule="auto"/>
        <w:ind w:left="705" w:hanging="705"/>
        <w:jc w:val="both"/>
        <w:rPr>
          <w:lang w:val="cs-CZ"/>
        </w:rPr>
      </w:pPr>
      <w:r w:rsidRPr="006C5F07">
        <w:rPr>
          <w:lang w:val="cs-CZ"/>
        </w:rPr>
        <w:t>9.12</w:t>
      </w:r>
      <w:r w:rsidRPr="006C5F07">
        <w:rPr>
          <w:lang w:val="cs-CZ"/>
        </w:rPr>
        <w:tab/>
        <w:t>Smluvní pokuty jsou splatné do 10 dní ode dne doručení výzvy k jejich zaplacení povinné Smluvní straně. Zaplacením jakékoliv smluvní pokuty dle této Smlouvy není dotčena povinnost Zhotovitele nahradit újmu vzniklou Objednateli porušením smluvní povinnosti, které se smluvní pokuta týká. Objednatel je oprávněn požadovat náhradu škody v plné výši bez ohledu na ujednanou smluvní pokutu.</w:t>
      </w:r>
    </w:p>
    <w:p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rsidR="006B3263" w:rsidRPr="00B24067"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rsidR="006B3263" w:rsidRPr="00B24067" w:rsidRDefault="006B3263" w:rsidP="0014353B">
      <w:pPr>
        <w:pStyle w:val="Nadpis1"/>
        <w:rPr>
          <w:lang w:val="cs-CZ"/>
        </w:rPr>
      </w:pPr>
      <w:r w:rsidRPr="00B24067">
        <w:rPr>
          <w:lang w:val="cs-CZ"/>
        </w:rPr>
        <w:t>ZÁVĚREČNÁ USTANOVENÍ</w:t>
      </w:r>
    </w:p>
    <w:p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rsidR="00DF4607" w:rsidRPr="006C5F07" w:rsidRDefault="00DF4607" w:rsidP="0074537B">
      <w:pPr>
        <w:spacing w:after="120" w:line="276" w:lineRule="auto"/>
        <w:ind w:left="705" w:hanging="705"/>
        <w:jc w:val="both"/>
        <w:rPr>
          <w:lang w:val="cs-CZ"/>
        </w:rPr>
      </w:pPr>
      <w:r>
        <w:rPr>
          <w:sz w:val="22"/>
          <w:szCs w:val="22"/>
          <w:lang w:val="cs-CZ"/>
        </w:rPr>
        <w:t>10.5</w:t>
      </w:r>
      <w:r>
        <w:rPr>
          <w:sz w:val="22"/>
          <w:szCs w:val="22"/>
          <w:lang w:val="cs-CZ"/>
        </w:rPr>
        <w:tab/>
      </w:r>
      <w:r w:rsidRPr="006C5F07">
        <w:rPr>
          <w:lang w:val="cs-CZ"/>
        </w:rPr>
        <w:t>Dokumenty, které tvoří tuto Smlouvu, se považují za dokumenty, které se vzájemně doplňují a vysvětlují. Pokud v těchto dokumentech dojde k nejednoznačnosti nebo nesrovnalosti, podá Objednatel Zhotoviteli nezbytné vysvětlení. Priorita smluvních dokumentů je následující:</w:t>
      </w:r>
    </w:p>
    <w:p w:rsidR="00DF4607" w:rsidRPr="006C5F07" w:rsidRDefault="00DF4607" w:rsidP="00B561ED">
      <w:pPr>
        <w:pStyle w:val="Odstavecseseznamem2"/>
        <w:numPr>
          <w:ilvl w:val="0"/>
          <w:numId w:val="14"/>
        </w:numPr>
        <w:spacing w:after="120" w:line="276" w:lineRule="auto"/>
        <w:ind w:left="1134" w:hanging="425"/>
        <w:contextualSpacing w:val="0"/>
        <w:jc w:val="both"/>
        <w:rPr>
          <w:lang w:val="cs-CZ"/>
        </w:rPr>
      </w:pPr>
      <w:r w:rsidRPr="006C5F07">
        <w:rPr>
          <w:lang w:val="cs-CZ"/>
        </w:rPr>
        <w:t>samotná Smlouva;</w:t>
      </w:r>
    </w:p>
    <w:p w:rsidR="00DF4607" w:rsidRPr="006C5F07" w:rsidRDefault="00DF4607" w:rsidP="00B561ED">
      <w:pPr>
        <w:pStyle w:val="Odstavecseseznamem2"/>
        <w:numPr>
          <w:ilvl w:val="0"/>
          <w:numId w:val="14"/>
        </w:numPr>
        <w:spacing w:after="120" w:line="276" w:lineRule="auto"/>
        <w:ind w:left="1134" w:hanging="425"/>
        <w:contextualSpacing w:val="0"/>
        <w:jc w:val="both"/>
        <w:rPr>
          <w:lang w:val="cs-CZ"/>
        </w:rPr>
      </w:pPr>
      <w:r w:rsidRPr="006C5F07">
        <w:rPr>
          <w:lang w:val="cs-CZ"/>
        </w:rPr>
        <w:t>přílohy Smlouvy</w:t>
      </w:r>
      <w:r w:rsidR="0074537B" w:rsidRPr="006C5F07">
        <w:rPr>
          <w:lang w:val="cs-CZ"/>
        </w:rPr>
        <w:t>.</w:t>
      </w:r>
    </w:p>
    <w:p w:rsidR="0074537B" w:rsidRPr="006C5F07" w:rsidRDefault="0074537B" w:rsidP="0074537B">
      <w:pPr>
        <w:spacing w:after="120" w:line="276" w:lineRule="auto"/>
        <w:ind w:left="709" w:hanging="709"/>
        <w:jc w:val="both"/>
        <w:rPr>
          <w:lang w:val="cs-CZ"/>
        </w:rPr>
      </w:pPr>
      <w:r w:rsidRPr="006C5F07">
        <w:rPr>
          <w:lang w:val="cs-CZ"/>
        </w:rPr>
        <w:lastRenderedPageBreak/>
        <w:t>10.6</w:t>
      </w:r>
      <w:r w:rsidRPr="006C5F07">
        <w:rPr>
          <w:lang w:val="cs-CZ"/>
        </w:rPr>
        <w:tab/>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BF03C2" w:rsidRPr="00771D8C" w:rsidRDefault="00BF03C2" w:rsidP="00BF03C2">
      <w:pPr>
        <w:spacing w:after="120" w:line="276" w:lineRule="auto"/>
        <w:ind w:left="705" w:hanging="705"/>
        <w:jc w:val="both"/>
        <w:rPr>
          <w:sz w:val="22"/>
          <w:szCs w:val="22"/>
          <w:lang w:val="cs-CZ"/>
        </w:rPr>
      </w:pPr>
      <w:r w:rsidRPr="006C5F07">
        <w:rPr>
          <w:lang w:val="cs-CZ"/>
        </w:rPr>
        <w:t>10.7</w:t>
      </w:r>
      <w:r w:rsidRPr="006C5F07">
        <w:rPr>
          <w:lang w:val="cs-CZ"/>
        </w:rPr>
        <w:tab/>
        <w:t>Smluvní strany na sebe přebírají nebezpečí změny okolností v souvislosti s právy a povinnostmi Smluvních stran vzniklými na základě této Smlouvy. Smluvní strany vylučují uplatnění ustanovení § 1765 odst. 1 a § 1766 Občanského zákoníku na svůj smluvní poměr založený</w:t>
      </w:r>
      <w:r w:rsidRPr="00771D8C">
        <w:rPr>
          <w:sz w:val="22"/>
          <w:szCs w:val="22"/>
          <w:lang w:val="cs-CZ"/>
        </w:rPr>
        <w:t xml:space="preserve"> touto Smlouvou.</w:t>
      </w:r>
    </w:p>
    <w:p w:rsidR="006B3263" w:rsidRPr="00A134B4" w:rsidRDefault="00BF03C2" w:rsidP="00A134B4">
      <w:pPr>
        <w:spacing w:after="120" w:line="276" w:lineRule="auto"/>
        <w:ind w:left="709" w:hanging="709"/>
        <w:jc w:val="both"/>
        <w:rPr>
          <w:sz w:val="22"/>
          <w:szCs w:val="22"/>
          <w:lang w:val="cs-CZ"/>
        </w:rPr>
      </w:pPr>
      <w:r>
        <w:rPr>
          <w:lang w:val="cs-CZ"/>
        </w:rPr>
        <w:t>10.8</w:t>
      </w:r>
      <w:r>
        <w:rPr>
          <w:lang w:val="cs-CZ"/>
        </w:rPr>
        <w:tab/>
      </w:r>
      <w:r w:rsidR="006B3263" w:rsidRPr="00B24067">
        <w:rPr>
          <w:lang w:val="cs-CZ"/>
        </w:rPr>
        <w:t>Tato Smlouva nabývá platnosti a účinnosti dnem jejího podpisu oběma Smluvními stranami</w:t>
      </w:r>
      <w:r w:rsidR="00A134B4">
        <w:rPr>
          <w:lang w:val="cs-CZ"/>
        </w:rPr>
        <w:t xml:space="preserve"> </w:t>
      </w:r>
      <w:r w:rsidR="00A134B4" w:rsidRPr="00A134B4">
        <w:rPr>
          <w:sz w:val="22"/>
          <w:szCs w:val="22"/>
          <w:lang w:val="cs-CZ"/>
        </w:rPr>
        <w:t>a vkladem do Registru smluv</w:t>
      </w:r>
      <w:r w:rsidR="006B3263" w:rsidRPr="00A134B4">
        <w:rPr>
          <w:sz w:val="22"/>
          <w:szCs w:val="22"/>
          <w:lang w:val="cs-CZ"/>
        </w:rPr>
        <w:t>.</w:t>
      </w:r>
    </w:p>
    <w:p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rsidR="000C225F" w:rsidRDefault="003C62BF" w:rsidP="006C5F07">
      <w:pPr>
        <w:spacing w:after="120" w:line="276" w:lineRule="auto"/>
        <w:ind w:left="705" w:hanging="705"/>
        <w:jc w:val="both"/>
        <w:rPr>
          <w:highlight w:val="green"/>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rsidR="000C225F" w:rsidRPr="00B24067" w:rsidRDefault="000C225F"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rsidTr="009321A3">
        <w:tc>
          <w:tcPr>
            <w:tcW w:w="4527" w:type="dxa"/>
          </w:tcPr>
          <w:p w:rsidR="001F4264" w:rsidRPr="00B24067" w:rsidRDefault="001F4264" w:rsidP="00700BD2">
            <w:pPr>
              <w:keepNext/>
              <w:suppressAutoHyphens/>
              <w:rPr>
                <w:lang w:val="cs-CZ"/>
              </w:rPr>
            </w:pPr>
          </w:p>
        </w:tc>
        <w:tc>
          <w:tcPr>
            <w:tcW w:w="5362" w:type="dxa"/>
          </w:tcPr>
          <w:p w:rsidR="002C108B" w:rsidRPr="00B24067" w:rsidRDefault="002C108B" w:rsidP="00254CCC">
            <w:pPr>
              <w:keepNext/>
              <w:suppressAutoHyphens/>
              <w:jc w:val="center"/>
              <w:rPr>
                <w:lang w:val="cs-CZ"/>
              </w:rPr>
            </w:pPr>
          </w:p>
        </w:tc>
      </w:tr>
    </w:tbl>
    <w:p w:rsidR="00A154A4" w:rsidRDefault="00A154A4" w:rsidP="00CE297D">
      <w:pPr>
        <w:pStyle w:val="AKFZFnormln"/>
        <w:rPr>
          <w:color w:val="FF0000"/>
        </w:rPr>
      </w:pPr>
    </w:p>
    <w:p w:rsidR="00CC2946" w:rsidRDefault="00CC2946" w:rsidP="00CE297D">
      <w:pPr>
        <w:pStyle w:val="AKFZFnormln"/>
        <w:rPr>
          <w:color w:val="FF0000"/>
        </w:rPr>
      </w:pPr>
    </w:p>
    <w:p w:rsidR="00CC2946" w:rsidRDefault="00CC2946" w:rsidP="00CE297D">
      <w:pPr>
        <w:pStyle w:val="AKFZFnormln"/>
        <w:rPr>
          <w:color w:val="FF0000"/>
        </w:rPr>
      </w:pPr>
    </w:p>
    <w:p w:rsidR="00CC2946" w:rsidRDefault="00CC2946" w:rsidP="00CE297D">
      <w:pPr>
        <w:pStyle w:val="AKFZFnormln"/>
        <w:rPr>
          <w:color w:val="FF0000"/>
        </w:rPr>
      </w:pPr>
    </w:p>
    <w:p w:rsidR="00CC2946" w:rsidRDefault="00CC2946" w:rsidP="00CE297D">
      <w:pPr>
        <w:pStyle w:val="AKFZFnormln"/>
        <w:rPr>
          <w:color w:val="FF0000"/>
        </w:rPr>
      </w:pPr>
    </w:p>
    <w:p w:rsidR="00CC2946" w:rsidRDefault="00CC2946" w:rsidP="00CE297D">
      <w:pPr>
        <w:pStyle w:val="AKFZFnormln"/>
        <w:rPr>
          <w:color w:val="FF0000"/>
        </w:rPr>
      </w:pPr>
    </w:p>
    <w:p w:rsidR="00CC2946" w:rsidRDefault="00CC2946" w:rsidP="00CE297D">
      <w:pPr>
        <w:pStyle w:val="AKFZFnormln"/>
        <w:rPr>
          <w:color w:val="FF0000"/>
        </w:rPr>
      </w:pPr>
    </w:p>
    <w:p w:rsidR="00CC2946" w:rsidRDefault="00CC2946" w:rsidP="00CE297D">
      <w:pPr>
        <w:pStyle w:val="AKFZFnormln"/>
        <w:rPr>
          <w:color w:val="FF0000"/>
        </w:rPr>
      </w:pPr>
    </w:p>
    <w:p w:rsidR="00CC2946" w:rsidRDefault="00CC2946" w:rsidP="00CE297D">
      <w:pPr>
        <w:pStyle w:val="AKFZFnormln"/>
        <w:rPr>
          <w:color w:val="FF0000"/>
        </w:rPr>
      </w:pPr>
    </w:p>
    <w:p w:rsidR="00CC2946" w:rsidRDefault="00CC2946" w:rsidP="00CE297D">
      <w:pPr>
        <w:pStyle w:val="AKFZFnormln"/>
        <w:rPr>
          <w:color w:val="FF0000"/>
        </w:rPr>
      </w:pPr>
    </w:p>
    <w:p w:rsidR="00CC2946" w:rsidRDefault="00CC2946" w:rsidP="00CE297D">
      <w:pPr>
        <w:pStyle w:val="AKFZFnormln"/>
        <w:rPr>
          <w:color w:val="FF0000"/>
        </w:rPr>
      </w:pPr>
    </w:p>
    <w:p w:rsidR="00CC2946" w:rsidRDefault="00CC2946" w:rsidP="00CE297D">
      <w:pPr>
        <w:pStyle w:val="AKFZFnormln"/>
        <w:rPr>
          <w:color w:val="FF0000"/>
        </w:rPr>
      </w:pPr>
    </w:p>
    <w:tbl>
      <w:tblPr>
        <w:tblW w:w="9889" w:type="dxa"/>
        <w:tblLayout w:type="fixed"/>
        <w:tblLook w:val="0000" w:firstRow="0" w:lastRow="0" w:firstColumn="0" w:lastColumn="0" w:noHBand="0" w:noVBand="0"/>
      </w:tblPr>
      <w:tblGrid>
        <w:gridCol w:w="4527"/>
        <w:gridCol w:w="5362"/>
      </w:tblGrid>
      <w:tr w:rsidR="00705B05" w:rsidRPr="00B24067" w:rsidTr="003862E1">
        <w:tc>
          <w:tcPr>
            <w:tcW w:w="4527" w:type="dxa"/>
          </w:tcPr>
          <w:p w:rsidR="00705B05" w:rsidRDefault="00705B05" w:rsidP="003862E1">
            <w:pPr>
              <w:keepNext/>
              <w:suppressAutoHyphens/>
              <w:rPr>
                <w:lang w:val="cs-CZ"/>
              </w:rPr>
            </w:pPr>
          </w:p>
          <w:p w:rsidR="00705B05" w:rsidRPr="00B24067" w:rsidRDefault="00705B05" w:rsidP="003862E1">
            <w:pPr>
              <w:keepNext/>
              <w:suppressAutoHyphens/>
              <w:rPr>
                <w:lang w:val="cs-CZ"/>
              </w:rPr>
            </w:pPr>
            <w:r>
              <w:rPr>
                <w:lang w:val="cs-CZ"/>
              </w:rPr>
              <w:t xml:space="preserve">V Praze </w:t>
            </w:r>
            <w:r w:rsidR="00BC4396">
              <w:rPr>
                <w:lang w:val="cs-CZ"/>
              </w:rPr>
              <w:t>dne 31. 5. 2022</w:t>
            </w:r>
          </w:p>
          <w:p w:rsidR="00705B05" w:rsidRPr="00B24067" w:rsidRDefault="00705B05" w:rsidP="003862E1">
            <w:pPr>
              <w:keepNext/>
              <w:suppressAutoHyphens/>
              <w:rPr>
                <w:lang w:val="cs-CZ"/>
              </w:rPr>
            </w:pPr>
          </w:p>
          <w:p w:rsidR="00705B05" w:rsidRPr="00B24067" w:rsidRDefault="00705B05" w:rsidP="003862E1">
            <w:pPr>
              <w:keepNext/>
              <w:suppressAutoHyphens/>
              <w:jc w:val="center"/>
              <w:rPr>
                <w:b/>
                <w:caps/>
                <w:lang w:val="cs-CZ"/>
              </w:rPr>
            </w:pPr>
            <w:r w:rsidRPr="00B24067">
              <w:rPr>
                <w:b/>
                <w:caps/>
                <w:lang w:val="cs-CZ"/>
              </w:rPr>
              <w:t>Zhotovitel</w:t>
            </w:r>
          </w:p>
          <w:p w:rsidR="00705B05" w:rsidRPr="00B24067" w:rsidRDefault="00705B05" w:rsidP="003862E1">
            <w:pPr>
              <w:keepNext/>
              <w:suppressAutoHyphens/>
              <w:rPr>
                <w:lang w:val="cs-CZ"/>
              </w:rPr>
            </w:pPr>
          </w:p>
          <w:p w:rsidR="00705B05" w:rsidRPr="00B24067" w:rsidRDefault="00705B05" w:rsidP="003862E1">
            <w:pPr>
              <w:keepNext/>
              <w:suppressAutoHyphens/>
              <w:rPr>
                <w:lang w:val="cs-CZ"/>
              </w:rPr>
            </w:pPr>
          </w:p>
          <w:p w:rsidR="00705B05" w:rsidRPr="00B24067" w:rsidRDefault="00705B05" w:rsidP="003862E1">
            <w:pPr>
              <w:keepNext/>
              <w:suppressAutoHyphens/>
              <w:rPr>
                <w:lang w:val="cs-CZ"/>
              </w:rPr>
            </w:pPr>
          </w:p>
          <w:p w:rsidR="00705B05" w:rsidRPr="00B24067" w:rsidRDefault="00705B05" w:rsidP="003862E1">
            <w:pPr>
              <w:keepNext/>
              <w:suppressAutoHyphens/>
              <w:rPr>
                <w:lang w:val="cs-CZ"/>
              </w:rPr>
            </w:pPr>
          </w:p>
          <w:p w:rsidR="00705B05" w:rsidRPr="00B24067" w:rsidRDefault="00705B05" w:rsidP="003862E1">
            <w:pPr>
              <w:keepNext/>
              <w:suppressAutoHyphens/>
              <w:rPr>
                <w:lang w:val="cs-CZ"/>
              </w:rPr>
            </w:pPr>
          </w:p>
          <w:p w:rsidR="00705B05" w:rsidRPr="00B24067" w:rsidRDefault="00705B05" w:rsidP="003862E1">
            <w:pPr>
              <w:keepNext/>
              <w:suppressAutoHyphens/>
              <w:jc w:val="center"/>
              <w:rPr>
                <w:lang w:val="cs-CZ"/>
              </w:rPr>
            </w:pPr>
            <w:r w:rsidRPr="00B24067">
              <w:rPr>
                <w:lang w:val="cs-CZ"/>
              </w:rPr>
              <w:t>___________________________________</w:t>
            </w:r>
          </w:p>
          <w:p w:rsidR="00705B05" w:rsidRPr="00700BD2" w:rsidRDefault="00705B05" w:rsidP="003862E1">
            <w:pPr>
              <w:tabs>
                <w:tab w:val="left" w:pos="2520"/>
              </w:tabs>
              <w:autoSpaceDE w:val="0"/>
              <w:autoSpaceDN w:val="0"/>
              <w:adjustRightInd w:val="0"/>
              <w:jc w:val="both"/>
              <w:rPr>
                <w:b/>
                <w:lang w:val="cs-CZ"/>
              </w:rPr>
            </w:pPr>
            <w:r w:rsidRPr="00700BD2">
              <w:rPr>
                <w:lang w:val="cs-CZ"/>
              </w:rPr>
              <w:t xml:space="preserve"> </w:t>
            </w:r>
            <w:r>
              <w:rPr>
                <w:lang w:val="cs-CZ"/>
              </w:rPr>
              <w:t xml:space="preserve">      </w:t>
            </w:r>
            <w:r w:rsidRPr="00700BD2">
              <w:rPr>
                <w:b/>
                <w:lang w:val="cs-CZ"/>
              </w:rPr>
              <w:t>ARCUS – Růžička, spol. s r. o.</w:t>
            </w:r>
          </w:p>
          <w:p w:rsidR="00705B05" w:rsidRPr="00B24067" w:rsidRDefault="00705B05" w:rsidP="003862E1">
            <w:pPr>
              <w:keepNext/>
              <w:suppressAutoHyphens/>
              <w:rPr>
                <w:lang w:val="cs-CZ"/>
              </w:rPr>
            </w:pPr>
            <w:r>
              <w:rPr>
                <w:lang w:val="cs-CZ"/>
              </w:rPr>
              <w:t xml:space="preserve">         Ing. Svatopluk Uher - jednatel</w:t>
            </w:r>
          </w:p>
        </w:tc>
        <w:tc>
          <w:tcPr>
            <w:tcW w:w="5362" w:type="dxa"/>
          </w:tcPr>
          <w:p w:rsidR="00705B05" w:rsidRDefault="00705B05" w:rsidP="003862E1">
            <w:pPr>
              <w:keepNext/>
              <w:suppressAutoHyphens/>
              <w:jc w:val="center"/>
              <w:rPr>
                <w:lang w:val="cs-CZ"/>
              </w:rPr>
            </w:pPr>
          </w:p>
          <w:p w:rsidR="00705B05" w:rsidRPr="00B24067" w:rsidRDefault="00705B05" w:rsidP="003862E1">
            <w:pPr>
              <w:keepNext/>
              <w:suppressAutoHyphens/>
              <w:jc w:val="center"/>
              <w:rPr>
                <w:lang w:val="cs-CZ"/>
              </w:rPr>
            </w:pPr>
            <w:r>
              <w:rPr>
                <w:lang w:val="cs-CZ"/>
              </w:rPr>
              <w:t>V Lysé nad Labem</w:t>
            </w:r>
            <w:r w:rsidR="00BC4396">
              <w:rPr>
                <w:lang w:val="cs-CZ"/>
              </w:rPr>
              <w:t>, dne 31. 5. 2022</w:t>
            </w:r>
          </w:p>
          <w:p w:rsidR="00705B05" w:rsidRPr="00B24067" w:rsidRDefault="00705B05" w:rsidP="003862E1">
            <w:pPr>
              <w:keepNext/>
              <w:suppressAutoHyphens/>
              <w:rPr>
                <w:lang w:val="cs-CZ"/>
              </w:rPr>
            </w:pPr>
          </w:p>
          <w:p w:rsidR="00705B05" w:rsidRPr="00B24067" w:rsidRDefault="00705B05" w:rsidP="003862E1">
            <w:pPr>
              <w:keepNext/>
              <w:suppressAutoHyphens/>
              <w:jc w:val="center"/>
              <w:rPr>
                <w:b/>
                <w:caps/>
                <w:lang w:val="cs-CZ"/>
              </w:rPr>
            </w:pPr>
            <w:r w:rsidRPr="00B24067">
              <w:rPr>
                <w:b/>
                <w:caps/>
                <w:lang w:val="cs-CZ"/>
              </w:rPr>
              <w:t>objednatel</w:t>
            </w:r>
          </w:p>
          <w:p w:rsidR="00705B05" w:rsidRPr="00B24067" w:rsidRDefault="00705B05" w:rsidP="003862E1">
            <w:pPr>
              <w:keepNext/>
              <w:suppressAutoHyphens/>
              <w:rPr>
                <w:lang w:val="cs-CZ"/>
              </w:rPr>
            </w:pPr>
          </w:p>
          <w:p w:rsidR="00705B05" w:rsidRPr="00B24067" w:rsidRDefault="00705B05" w:rsidP="003862E1">
            <w:pPr>
              <w:keepNext/>
              <w:suppressAutoHyphens/>
              <w:rPr>
                <w:lang w:val="cs-CZ"/>
              </w:rPr>
            </w:pPr>
          </w:p>
          <w:p w:rsidR="00705B05" w:rsidRPr="00B24067" w:rsidRDefault="00705B05" w:rsidP="003862E1">
            <w:pPr>
              <w:keepNext/>
              <w:suppressAutoHyphens/>
              <w:rPr>
                <w:lang w:val="cs-CZ"/>
              </w:rPr>
            </w:pPr>
          </w:p>
          <w:p w:rsidR="00705B05" w:rsidRPr="00B24067" w:rsidRDefault="00705B05" w:rsidP="003862E1">
            <w:pPr>
              <w:keepNext/>
              <w:suppressAutoHyphens/>
              <w:rPr>
                <w:lang w:val="cs-CZ"/>
              </w:rPr>
            </w:pPr>
          </w:p>
          <w:p w:rsidR="00705B05" w:rsidRPr="00B24067" w:rsidRDefault="00705B05" w:rsidP="003862E1">
            <w:pPr>
              <w:keepNext/>
              <w:suppressAutoHyphens/>
              <w:rPr>
                <w:lang w:val="cs-CZ"/>
              </w:rPr>
            </w:pPr>
          </w:p>
          <w:p w:rsidR="00705B05" w:rsidRPr="00B24067" w:rsidRDefault="00705B05" w:rsidP="003862E1">
            <w:pPr>
              <w:keepNext/>
              <w:suppressAutoHyphens/>
              <w:jc w:val="center"/>
              <w:rPr>
                <w:lang w:val="cs-CZ"/>
              </w:rPr>
            </w:pPr>
            <w:r w:rsidRPr="00B24067">
              <w:rPr>
                <w:lang w:val="cs-CZ"/>
              </w:rPr>
              <w:t>___________________________________</w:t>
            </w:r>
          </w:p>
          <w:p w:rsidR="00705B05" w:rsidRPr="00B24067" w:rsidRDefault="00705B05" w:rsidP="003862E1">
            <w:pPr>
              <w:keepNext/>
              <w:suppressAutoHyphens/>
              <w:jc w:val="center"/>
              <w:rPr>
                <w:b/>
                <w:lang w:val="cs-CZ"/>
              </w:rPr>
            </w:pPr>
            <w:r>
              <w:rPr>
                <w:b/>
                <w:lang w:val="cs-CZ"/>
              </w:rPr>
              <w:t>Domov Na Zámku Lysá nad Labem, p. o.</w:t>
            </w:r>
          </w:p>
          <w:p w:rsidR="00705B05" w:rsidRPr="00B24067" w:rsidRDefault="00705B05" w:rsidP="003862E1">
            <w:pPr>
              <w:keepNext/>
              <w:suppressAutoHyphens/>
              <w:jc w:val="center"/>
              <w:rPr>
                <w:lang w:val="cs-CZ"/>
              </w:rPr>
            </w:pPr>
            <w:r>
              <w:rPr>
                <w:lang w:val="cs-CZ"/>
              </w:rPr>
              <w:t>Mgr. Jiří Hendrich - ředitel</w:t>
            </w:r>
          </w:p>
        </w:tc>
      </w:tr>
    </w:tbl>
    <w:p w:rsidR="00CC2946" w:rsidRDefault="00CC2946" w:rsidP="00CE297D">
      <w:pPr>
        <w:pStyle w:val="AKFZFnormln"/>
        <w:rPr>
          <w:color w:val="FF0000"/>
        </w:rPr>
      </w:pPr>
    </w:p>
    <w:p w:rsidR="00CC2946" w:rsidRDefault="00CC2946" w:rsidP="00CE297D">
      <w:pPr>
        <w:pStyle w:val="AKFZFnormln"/>
        <w:rPr>
          <w:color w:val="FF0000"/>
        </w:rPr>
      </w:pPr>
    </w:p>
    <w:p w:rsidR="00705B05" w:rsidRDefault="00705B05" w:rsidP="00CE297D">
      <w:pPr>
        <w:pStyle w:val="AKFZFnormln"/>
        <w:rPr>
          <w:color w:val="FF0000"/>
        </w:rPr>
      </w:pPr>
    </w:p>
    <w:p w:rsidR="00705B05" w:rsidRPr="00705B05" w:rsidRDefault="00705B05" w:rsidP="00705B05">
      <w:pPr>
        <w:rPr>
          <w:lang w:val="cs-CZ" w:eastAsia="cs-CZ"/>
        </w:rPr>
      </w:pPr>
    </w:p>
    <w:p w:rsidR="00705B05" w:rsidRPr="00705B05" w:rsidRDefault="00705B05" w:rsidP="00705B05">
      <w:pPr>
        <w:rPr>
          <w:lang w:val="cs-CZ" w:eastAsia="cs-CZ"/>
        </w:rPr>
      </w:pPr>
    </w:p>
    <w:p w:rsidR="00705B05" w:rsidRPr="00705B05" w:rsidRDefault="00705B05" w:rsidP="00705B05">
      <w:pPr>
        <w:rPr>
          <w:lang w:val="cs-CZ" w:eastAsia="cs-CZ"/>
        </w:rPr>
      </w:pPr>
    </w:p>
    <w:p w:rsidR="00705B05" w:rsidRPr="00705B05" w:rsidRDefault="00705B05" w:rsidP="00705B05">
      <w:pPr>
        <w:rPr>
          <w:lang w:val="cs-CZ" w:eastAsia="cs-CZ"/>
        </w:rPr>
      </w:pPr>
    </w:p>
    <w:p w:rsidR="00705B05" w:rsidRPr="00705B05" w:rsidRDefault="00705B05" w:rsidP="00705B05">
      <w:pPr>
        <w:rPr>
          <w:lang w:val="cs-CZ" w:eastAsia="cs-CZ"/>
        </w:rPr>
      </w:pPr>
    </w:p>
    <w:p w:rsidR="00705B05" w:rsidRPr="00705B05" w:rsidRDefault="00705B05" w:rsidP="00705B05">
      <w:pPr>
        <w:rPr>
          <w:lang w:val="cs-CZ" w:eastAsia="cs-CZ"/>
        </w:rPr>
      </w:pPr>
    </w:p>
    <w:p w:rsidR="00705B05" w:rsidRPr="00705B05" w:rsidRDefault="00705B05" w:rsidP="00705B05">
      <w:pPr>
        <w:rPr>
          <w:lang w:val="cs-CZ" w:eastAsia="cs-CZ"/>
        </w:rPr>
      </w:pPr>
    </w:p>
    <w:p w:rsidR="00705B05" w:rsidRPr="00705B05" w:rsidRDefault="00705B05" w:rsidP="00705B05">
      <w:pPr>
        <w:rPr>
          <w:lang w:val="cs-CZ" w:eastAsia="cs-CZ"/>
        </w:rPr>
      </w:pPr>
    </w:p>
    <w:p w:rsidR="00705B05" w:rsidRPr="00705B05" w:rsidRDefault="00705B05" w:rsidP="00705B05">
      <w:pPr>
        <w:rPr>
          <w:lang w:val="cs-CZ" w:eastAsia="cs-CZ"/>
        </w:rPr>
      </w:pPr>
    </w:p>
    <w:p w:rsidR="00705B05" w:rsidRPr="00705B05" w:rsidRDefault="00705B05" w:rsidP="00705B05">
      <w:pPr>
        <w:rPr>
          <w:lang w:val="cs-CZ" w:eastAsia="cs-CZ"/>
        </w:rPr>
      </w:pPr>
    </w:p>
    <w:p w:rsidR="00705B05" w:rsidRPr="00705B05" w:rsidRDefault="00705B05" w:rsidP="00705B05">
      <w:pPr>
        <w:rPr>
          <w:lang w:val="cs-CZ" w:eastAsia="cs-CZ"/>
        </w:rPr>
      </w:pPr>
    </w:p>
    <w:p w:rsidR="00705B05" w:rsidRPr="00705B05" w:rsidRDefault="00705B05" w:rsidP="00705B05">
      <w:pPr>
        <w:rPr>
          <w:lang w:val="cs-CZ" w:eastAsia="cs-CZ"/>
        </w:rPr>
      </w:pPr>
    </w:p>
    <w:p w:rsidR="00705B05" w:rsidRPr="00705B05" w:rsidRDefault="00705B05" w:rsidP="00705B05">
      <w:pPr>
        <w:rPr>
          <w:lang w:val="cs-CZ" w:eastAsia="cs-CZ"/>
        </w:rPr>
      </w:pPr>
    </w:p>
    <w:p w:rsidR="00705B05" w:rsidRPr="00705B05" w:rsidRDefault="00705B05" w:rsidP="00705B05">
      <w:pPr>
        <w:rPr>
          <w:lang w:val="cs-CZ" w:eastAsia="cs-CZ"/>
        </w:rPr>
      </w:pPr>
    </w:p>
    <w:p w:rsidR="00705B05" w:rsidRDefault="00705B05" w:rsidP="00705B05">
      <w:pPr>
        <w:rPr>
          <w:lang w:val="cs-CZ" w:eastAsia="cs-CZ"/>
        </w:rPr>
      </w:pPr>
    </w:p>
    <w:p w:rsidR="00705B05" w:rsidRDefault="00705B05" w:rsidP="00705B05">
      <w:pPr>
        <w:tabs>
          <w:tab w:val="left" w:pos="8190"/>
        </w:tabs>
        <w:rPr>
          <w:lang w:val="cs-CZ" w:eastAsia="cs-CZ"/>
        </w:rPr>
      </w:pPr>
      <w:r>
        <w:rPr>
          <w:lang w:val="cs-CZ" w:eastAsia="cs-CZ"/>
        </w:rPr>
        <w:tab/>
      </w:r>
    </w:p>
    <w:p w:rsidR="00CC2946" w:rsidRPr="00705B05" w:rsidRDefault="00705B05" w:rsidP="00705B05">
      <w:pPr>
        <w:tabs>
          <w:tab w:val="left" w:pos="8190"/>
        </w:tabs>
        <w:rPr>
          <w:lang w:val="cs-CZ" w:eastAsia="cs-CZ"/>
        </w:rPr>
        <w:sectPr w:rsidR="00CC2946" w:rsidRPr="00705B05" w:rsidSect="0014353B">
          <w:headerReference w:type="default" r:id="rId8"/>
          <w:footerReference w:type="default" r:id="rId9"/>
          <w:pgSz w:w="11900" w:h="16840"/>
          <w:pgMar w:top="1134" w:right="1134" w:bottom="1134" w:left="1134" w:header="709" w:footer="850" w:gutter="0"/>
          <w:cols w:space="708"/>
        </w:sectPr>
      </w:pPr>
      <w:r>
        <w:rPr>
          <w:lang w:val="cs-CZ" w:eastAsia="cs-CZ"/>
        </w:rPr>
        <w:tab/>
      </w:r>
    </w:p>
    <w:tbl>
      <w:tblPr>
        <w:tblW w:w="15680" w:type="dxa"/>
        <w:tblInd w:w="55" w:type="dxa"/>
        <w:tblCellMar>
          <w:left w:w="70" w:type="dxa"/>
          <w:right w:w="70" w:type="dxa"/>
        </w:tblCellMar>
        <w:tblLook w:val="04A0" w:firstRow="1" w:lastRow="0" w:firstColumn="1" w:lastColumn="0" w:noHBand="0" w:noVBand="1"/>
      </w:tblPr>
      <w:tblGrid>
        <w:gridCol w:w="8523"/>
        <w:gridCol w:w="2739"/>
        <w:gridCol w:w="978"/>
        <w:gridCol w:w="1780"/>
        <w:gridCol w:w="1660"/>
      </w:tblGrid>
      <w:tr w:rsidR="00CC2946" w:rsidRPr="00CC2946" w:rsidTr="00CC2946">
        <w:trPr>
          <w:trHeight w:val="630"/>
        </w:trPr>
        <w:tc>
          <w:tcPr>
            <w:tcW w:w="12240" w:type="dxa"/>
            <w:gridSpan w:val="3"/>
            <w:tcBorders>
              <w:top w:val="nil"/>
              <w:left w:val="nil"/>
              <w:bottom w:val="single" w:sz="8" w:space="0" w:color="auto"/>
              <w:right w:val="nil"/>
            </w:tcBorders>
            <w:shd w:val="clear" w:color="auto" w:fill="auto"/>
            <w:noWrap/>
            <w:vAlign w:val="center"/>
            <w:hideMark/>
          </w:tcPr>
          <w:p w:rsidR="00CC2946" w:rsidRPr="00CC2946" w:rsidRDefault="00CC2946" w:rsidP="00CC2946">
            <w:pPr>
              <w:jc w:val="center"/>
              <w:rPr>
                <w:rFonts w:ascii="Calibri" w:eastAsia="Times New Roman" w:hAnsi="Calibri" w:cs="Calibri"/>
                <w:b/>
                <w:bCs/>
                <w:color w:val="000000"/>
                <w:sz w:val="32"/>
                <w:szCs w:val="32"/>
                <w:lang w:val="cs-CZ" w:eastAsia="cs-CZ"/>
              </w:rPr>
            </w:pPr>
            <w:r w:rsidRPr="00CC2946">
              <w:rPr>
                <w:rFonts w:ascii="Calibri" w:eastAsia="Times New Roman" w:hAnsi="Calibri" w:cs="Calibri"/>
                <w:b/>
                <w:bCs/>
                <w:color w:val="000000"/>
                <w:sz w:val="32"/>
                <w:szCs w:val="32"/>
                <w:lang w:val="cs-CZ" w:eastAsia="cs-CZ"/>
              </w:rPr>
              <w:lastRenderedPageBreak/>
              <w:t xml:space="preserve">Rekonstrukce </w:t>
            </w:r>
            <w:proofErr w:type="gramStart"/>
            <w:r w:rsidRPr="00CC2946">
              <w:rPr>
                <w:rFonts w:ascii="Calibri" w:eastAsia="Times New Roman" w:hAnsi="Calibri" w:cs="Calibri"/>
                <w:b/>
                <w:bCs/>
                <w:color w:val="000000"/>
                <w:sz w:val="32"/>
                <w:szCs w:val="32"/>
                <w:lang w:val="cs-CZ" w:eastAsia="cs-CZ"/>
              </w:rPr>
              <w:t>terasy    Příloha</w:t>
            </w:r>
            <w:proofErr w:type="gramEnd"/>
            <w:r w:rsidRPr="00CC2946">
              <w:rPr>
                <w:rFonts w:ascii="Calibri" w:eastAsia="Times New Roman" w:hAnsi="Calibri" w:cs="Calibri"/>
                <w:b/>
                <w:bCs/>
                <w:color w:val="000000"/>
                <w:sz w:val="32"/>
                <w:szCs w:val="32"/>
                <w:lang w:val="cs-CZ" w:eastAsia="cs-CZ"/>
              </w:rPr>
              <w:t xml:space="preserve"> č.1  Výkaz - výměr</w:t>
            </w:r>
          </w:p>
        </w:tc>
        <w:tc>
          <w:tcPr>
            <w:tcW w:w="1780" w:type="dxa"/>
            <w:tcBorders>
              <w:top w:val="nil"/>
              <w:left w:val="nil"/>
              <w:bottom w:val="single" w:sz="8" w:space="0" w:color="auto"/>
              <w:right w:val="nil"/>
            </w:tcBorders>
            <w:shd w:val="clear" w:color="auto" w:fill="auto"/>
            <w:noWrap/>
            <w:vAlign w:val="bottom"/>
            <w:hideMark/>
          </w:tcPr>
          <w:p w:rsidR="00CC2946" w:rsidRPr="00CC2946" w:rsidRDefault="00CC2946" w:rsidP="00CC2946">
            <w:pPr>
              <w:rPr>
                <w:rFonts w:ascii="Calibri" w:eastAsia="Times New Roman" w:hAnsi="Calibri" w:cs="Calibri"/>
                <w:color w:val="000000"/>
                <w:sz w:val="22"/>
                <w:szCs w:val="22"/>
                <w:lang w:val="cs-CZ" w:eastAsia="cs-CZ"/>
              </w:rPr>
            </w:pPr>
            <w:r w:rsidRPr="00CC2946">
              <w:rPr>
                <w:rFonts w:ascii="Calibri" w:eastAsia="Times New Roman" w:hAnsi="Calibri" w:cs="Calibri"/>
                <w:color w:val="000000"/>
                <w:sz w:val="22"/>
                <w:szCs w:val="22"/>
                <w:lang w:val="cs-CZ" w:eastAsia="cs-CZ"/>
              </w:rPr>
              <w:t> </w:t>
            </w:r>
          </w:p>
        </w:tc>
        <w:tc>
          <w:tcPr>
            <w:tcW w:w="1660" w:type="dxa"/>
            <w:tcBorders>
              <w:top w:val="nil"/>
              <w:left w:val="nil"/>
              <w:bottom w:val="single" w:sz="8" w:space="0" w:color="auto"/>
              <w:right w:val="nil"/>
            </w:tcBorders>
            <w:shd w:val="clear" w:color="auto" w:fill="auto"/>
            <w:noWrap/>
            <w:vAlign w:val="bottom"/>
            <w:hideMark/>
          </w:tcPr>
          <w:p w:rsidR="00CC2946" w:rsidRPr="00CC2946" w:rsidRDefault="00CC2946" w:rsidP="00CC2946">
            <w:pPr>
              <w:rPr>
                <w:rFonts w:ascii="Calibri" w:eastAsia="Times New Roman" w:hAnsi="Calibri" w:cs="Calibri"/>
                <w:color w:val="000000"/>
                <w:sz w:val="22"/>
                <w:szCs w:val="22"/>
                <w:lang w:val="cs-CZ" w:eastAsia="cs-CZ"/>
              </w:rPr>
            </w:pPr>
            <w:r w:rsidRPr="00CC2946">
              <w:rPr>
                <w:rFonts w:ascii="Calibri" w:eastAsia="Times New Roman" w:hAnsi="Calibri" w:cs="Calibri"/>
                <w:color w:val="000000"/>
                <w:sz w:val="22"/>
                <w:szCs w:val="22"/>
                <w:lang w:val="cs-CZ" w:eastAsia="cs-CZ"/>
              </w:rPr>
              <w:t> </w:t>
            </w:r>
          </w:p>
        </w:tc>
      </w:tr>
      <w:tr w:rsidR="00CC2946" w:rsidRPr="00CC2946" w:rsidTr="00CC2946">
        <w:trPr>
          <w:trHeight w:val="630"/>
        </w:trPr>
        <w:tc>
          <w:tcPr>
            <w:tcW w:w="8523" w:type="dxa"/>
            <w:tcBorders>
              <w:top w:val="nil"/>
              <w:left w:val="single" w:sz="8" w:space="0" w:color="auto"/>
              <w:bottom w:val="nil"/>
              <w:right w:val="single" w:sz="8"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b/>
                <w:bCs/>
                <w:color w:val="000000"/>
                <w:sz w:val="22"/>
                <w:szCs w:val="22"/>
                <w:lang w:val="cs-CZ" w:eastAsia="cs-CZ"/>
              </w:rPr>
            </w:pPr>
            <w:r w:rsidRPr="00CC2946">
              <w:rPr>
                <w:rFonts w:ascii="Calibri" w:eastAsia="Times New Roman" w:hAnsi="Calibri" w:cs="Calibri"/>
                <w:b/>
                <w:bCs/>
                <w:color w:val="000000"/>
                <w:sz w:val="22"/>
                <w:szCs w:val="22"/>
                <w:lang w:val="cs-CZ" w:eastAsia="cs-CZ"/>
              </w:rPr>
              <w:t>popis</w:t>
            </w:r>
          </w:p>
        </w:tc>
        <w:tc>
          <w:tcPr>
            <w:tcW w:w="2739" w:type="dxa"/>
            <w:tcBorders>
              <w:top w:val="nil"/>
              <w:left w:val="nil"/>
              <w:bottom w:val="single" w:sz="8" w:space="0" w:color="auto"/>
              <w:right w:val="single" w:sz="8"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b/>
                <w:bCs/>
                <w:color w:val="000000"/>
                <w:sz w:val="22"/>
                <w:szCs w:val="22"/>
                <w:lang w:val="cs-CZ" w:eastAsia="cs-CZ"/>
              </w:rPr>
            </w:pPr>
            <w:r w:rsidRPr="00CC2946">
              <w:rPr>
                <w:rFonts w:ascii="Calibri" w:eastAsia="Times New Roman" w:hAnsi="Calibri" w:cs="Calibri"/>
                <w:b/>
                <w:bCs/>
                <w:color w:val="000000"/>
                <w:sz w:val="22"/>
                <w:szCs w:val="22"/>
                <w:lang w:val="cs-CZ" w:eastAsia="cs-CZ"/>
              </w:rPr>
              <w:t>měrná jednotka</w:t>
            </w:r>
          </w:p>
        </w:tc>
        <w:tc>
          <w:tcPr>
            <w:tcW w:w="978" w:type="dxa"/>
            <w:tcBorders>
              <w:top w:val="nil"/>
              <w:left w:val="nil"/>
              <w:bottom w:val="single" w:sz="8" w:space="0" w:color="auto"/>
              <w:right w:val="single" w:sz="8"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b/>
                <w:bCs/>
                <w:color w:val="000000"/>
                <w:sz w:val="22"/>
                <w:szCs w:val="22"/>
                <w:lang w:val="cs-CZ" w:eastAsia="cs-CZ"/>
              </w:rPr>
            </w:pPr>
            <w:r w:rsidRPr="00CC2946">
              <w:rPr>
                <w:rFonts w:ascii="Calibri" w:eastAsia="Times New Roman" w:hAnsi="Calibri" w:cs="Calibri"/>
                <w:b/>
                <w:bCs/>
                <w:color w:val="000000"/>
                <w:sz w:val="22"/>
                <w:szCs w:val="22"/>
                <w:lang w:val="cs-CZ" w:eastAsia="cs-CZ"/>
              </w:rPr>
              <w:t>množství</w:t>
            </w:r>
          </w:p>
        </w:tc>
        <w:tc>
          <w:tcPr>
            <w:tcW w:w="1780" w:type="dxa"/>
            <w:tcBorders>
              <w:top w:val="nil"/>
              <w:left w:val="nil"/>
              <w:bottom w:val="single" w:sz="8" w:space="0" w:color="auto"/>
              <w:right w:val="single" w:sz="8"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b/>
                <w:bCs/>
                <w:color w:val="000000"/>
                <w:sz w:val="22"/>
                <w:szCs w:val="22"/>
                <w:lang w:val="cs-CZ" w:eastAsia="cs-CZ"/>
              </w:rPr>
            </w:pPr>
            <w:r w:rsidRPr="00CC2946">
              <w:rPr>
                <w:rFonts w:ascii="Calibri" w:eastAsia="Times New Roman" w:hAnsi="Calibri" w:cs="Calibri"/>
                <w:b/>
                <w:bCs/>
                <w:color w:val="000000"/>
                <w:sz w:val="22"/>
                <w:szCs w:val="22"/>
                <w:lang w:val="cs-CZ" w:eastAsia="cs-CZ"/>
              </w:rPr>
              <w:t>cena za jednotku</w:t>
            </w:r>
          </w:p>
        </w:tc>
        <w:tc>
          <w:tcPr>
            <w:tcW w:w="1660" w:type="dxa"/>
            <w:tcBorders>
              <w:top w:val="nil"/>
              <w:left w:val="nil"/>
              <w:bottom w:val="single" w:sz="8" w:space="0" w:color="auto"/>
              <w:right w:val="single" w:sz="8"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b/>
                <w:bCs/>
                <w:color w:val="000000"/>
                <w:sz w:val="22"/>
                <w:szCs w:val="22"/>
                <w:lang w:val="cs-CZ" w:eastAsia="cs-CZ"/>
              </w:rPr>
            </w:pPr>
            <w:r w:rsidRPr="00CC2946">
              <w:rPr>
                <w:rFonts w:ascii="Calibri" w:eastAsia="Times New Roman" w:hAnsi="Calibri" w:cs="Calibri"/>
                <w:b/>
                <w:bCs/>
                <w:color w:val="000000"/>
                <w:sz w:val="22"/>
                <w:szCs w:val="22"/>
                <w:lang w:val="cs-CZ" w:eastAsia="cs-CZ"/>
              </w:rPr>
              <w:t>celková cena</w:t>
            </w:r>
          </w:p>
        </w:tc>
      </w:tr>
      <w:tr w:rsidR="00CC2946" w:rsidRPr="00CC2946" w:rsidTr="00CC2946">
        <w:trPr>
          <w:trHeight w:val="300"/>
        </w:trPr>
        <w:tc>
          <w:tcPr>
            <w:tcW w:w="852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w:t>
            </w:r>
            <w:r w:rsidRPr="00CC2946">
              <w:rPr>
                <w:rFonts w:ascii="Calibri" w:eastAsia="Times New Roman" w:hAnsi="Calibri" w:cs="Calibri"/>
                <w:b/>
                <w:bCs/>
                <w:color w:val="000000"/>
                <w:sz w:val="20"/>
                <w:szCs w:val="20"/>
                <w:lang w:val="cs-CZ" w:eastAsia="cs-CZ"/>
              </w:rPr>
              <w:t xml:space="preserve"> Demontáže </w:t>
            </w:r>
          </w:p>
        </w:tc>
        <w:tc>
          <w:tcPr>
            <w:tcW w:w="2739"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c>
          <w:tcPr>
            <w:tcW w:w="978"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center"/>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demontáž dlažby do malty - pískovec</w:t>
            </w:r>
          </w:p>
        </w:tc>
        <w:tc>
          <w:tcPr>
            <w:tcW w:w="2739"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40,15</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400,00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16 060,00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center"/>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odstranění podkladu pod dlažbou</w:t>
            </w:r>
          </w:p>
        </w:tc>
        <w:tc>
          <w:tcPr>
            <w:tcW w:w="2739"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40,15</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240,00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9 636,00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center"/>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odstranění lepenky</w:t>
            </w:r>
          </w:p>
        </w:tc>
        <w:tc>
          <w:tcPr>
            <w:tcW w:w="2739"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40,15</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185,00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7 427,75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center"/>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vybourání podkladu pod lepenkou</w:t>
            </w:r>
          </w:p>
        </w:tc>
        <w:tc>
          <w:tcPr>
            <w:tcW w:w="2739"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40,15</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265,00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10 639,75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center"/>
            <w:hideMark/>
          </w:tcPr>
          <w:p w:rsidR="00CC2946" w:rsidRPr="00CC2946" w:rsidRDefault="00CC2946" w:rsidP="00CC2946">
            <w:pPr>
              <w:rPr>
                <w:rFonts w:ascii="Calibri" w:eastAsia="Times New Roman" w:hAnsi="Calibri" w:cs="Calibri"/>
                <w:color w:val="000000"/>
                <w:sz w:val="20"/>
                <w:szCs w:val="20"/>
                <w:lang w:val="cs-CZ" w:eastAsia="cs-CZ"/>
              </w:rPr>
            </w:pPr>
            <w:proofErr w:type="spellStart"/>
            <w:r w:rsidRPr="00CC2946">
              <w:rPr>
                <w:rFonts w:ascii="Calibri" w:eastAsia="Times New Roman" w:hAnsi="Calibri" w:cs="Calibri"/>
                <w:color w:val="000000"/>
                <w:sz w:val="20"/>
                <w:szCs w:val="20"/>
                <w:lang w:val="cs-CZ" w:eastAsia="cs-CZ"/>
              </w:rPr>
              <w:t>číštění</w:t>
            </w:r>
            <w:proofErr w:type="spellEnd"/>
            <w:r w:rsidRPr="00CC2946">
              <w:rPr>
                <w:rFonts w:ascii="Calibri" w:eastAsia="Times New Roman" w:hAnsi="Calibri" w:cs="Calibri"/>
                <w:color w:val="000000"/>
                <w:sz w:val="20"/>
                <w:szCs w:val="20"/>
                <w:lang w:val="cs-CZ" w:eastAsia="cs-CZ"/>
              </w:rPr>
              <w:t xml:space="preserve"> </w:t>
            </w:r>
            <w:proofErr w:type="spellStart"/>
            <w:proofErr w:type="gramStart"/>
            <w:r w:rsidRPr="00CC2946">
              <w:rPr>
                <w:rFonts w:ascii="Calibri" w:eastAsia="Times New Roman" w:hAnsi="Calibri" w:cs="Calibri"/>
                <w:color w:val="000000"/>
                <w:sz w:val="20"/>
                <w:szCs w:val="20"/>
                <w:lang w:val="cs-CZ" w:eastAsia="cs-CZ"/>
              </w:rPr>
              <w:t>balustrády,odstranění</w:t>
            </w:r>
            <w:proofErr w:type="spellEnd"/>
            <w:proofErr w:type="gramEnd"/>
            <w:r w:rsidRPr="00CC2946">
              <w:rPr>
                <w:rFonts w:ascii="Calibri" w:eastAsia="Times New Roman" w:hAnsi="Calibri" w:cs="Calibri"/>
                <w:color w:val="000000"/>
                <w:sz w:val="20"/>
                <w:szCs w:val="20"/>
                <w:lang w:val="cs-CZ" w:eastAsia="cs-CZ"/>
              </w:rPr>
              <w:t xml:space="preserve"> mec</w:t>
            </w:r>
            <w:r w:rsidR="00BC4396">
              <w:rPr>
                <w:rFonts w:ascii="Calibri" w:eastAsia="Times New Roman" w:hAnsi="Calibri" w:cs="Calibri"/>
                <w:color w:val="000000"/>
                <w:sz w:val="20"/>
                <w:szCs w:val="20"/>
                <w:lang w:val="cs-CZ" w:eastAsia="cs-CZ"/>
              </w:rPr>
              <w:t>hů, lišejníků, biocidní nátěr, č</w:t>
            </w:r>
            <w:bookmarkStart w:id="19" w:name="_GoBack"/>
            <w:bookmarkEnd w:id="19"/>
            <w:r w:rsidRPr="00CC2946">
              <w:rPr>
                <w:rFonts w:ascii="Calibri" w:eastAsia="Times New Roman" w:hAnsi="Calibri" w:cs="Calibri"/>
                <w:color w:val="000000"/>
                <w:sz w:val="20"/>
                <w:szCs w:val="20"/>
                <w:lang w:val="cs-CZ" w:eastAsia="cs-CZ"/>
              </w:rPr>
              <w:t>istící pasta se zábalem</w:t>
            </w:r>
          </w:p>
        </w:tc>
        <w:tc>
          <w:tcPr>
            <w:tcW w:w="2739"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ks</w:t>
            </w:r>
          </w:p>
        </w:tc>
        <w:tc>
          <w:tcPr>
            <w:tcW w:w="978"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1</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97 250,00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97 250,00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center"/>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odvoz vybouraných hmot a jejich likvidace</w:t>
            </w:r>
          </w:p>
        </w:tc>
        <w:tc>
          <w:tcPr>
            <w:tcW w:w="2739"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t</w:t>
            </w:r>
          </w:p>
        </w:tc>
        <w:tc>
          <w:tcPr>
            <w:tcW w:w="978"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15,1</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2 900,00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43 790,00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center"/>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pravidelný denní úklid</w:t>
            </w:r>
          </w:p>
        </w:tc>
        <w:tc>
          <w:tcPr>
            <w:tcW w:w="2739"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ks</w:t>
            </w:r>
          </w:p>
        </w:tc>
        <w:tc>
          <w:tcPr>
            <w:tcW w:w="978"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1</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5 000,00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5 000,00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center"/>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demontáž oplechování římsy kolem terasy</w:t>
            </w:r>
          </w:p>
        </w:tc>
        <w:tc>
          <w:tcPr>
            <w:tcW w:w="2739"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w:t>
            </w:r>
          </w:p>
        </w:tc>
        <w:tc>
          <w:tcPr>
            <w:tcW w:w="978"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21</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380,00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7 980,00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center"/>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demontáž žlabu kolem terasy</w:t>
            </w:r>
          </w:p>
        </w:tc>
        <w:tc>
          <w:tcPr>
            <w:tcW w:w="2739"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w:t>
            </w:r>
          </w:p>
        </w:tc>
        <w:tc>
          <w:tcPr>
            <w:tcW w:w="978"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21</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450,00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9 450,00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center"/>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demontáž svodů</w:t>
            </w:r>
          </w:p>
        </w:tc>
        <w:tc>
          <w:tcPr>
            <w:tcW w:w="2739"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w:t>
            </w:r>
          </w:p>
        </w:tc>
        <w:tc>
          <w:tcPr>
            <w:tcW w:w="978"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9</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350,00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3 150,00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center"/>
            <w:hideMark/>
          </w:tcPr>
          <w:p w:rsidR="00CC2946" w:rsidRPr="00CC2946" w:rsidRDefault="00CC2946" w:rsidP="00CC2946">
            <w:pPr>
              <w:rPr>
                <w:rFonts w:ascii="Calibri" w:eastAsia="Times New Roman" w:hAnsi="Calibri" w:cs="Calibri"/>
                <w:b/>
                <w:bCs/>
                <w:color w:val="000000"/>
                <w:sz w:val="20"/>
                <w:szCs w:val="20"/>
                <w:lang w:val="cs-CZ" w:eastAsia="cs-CZ"/>
              </w:rPr>
            </w:pPr>
            <w:r w:rsidRPr="00CC2946">
              <w:rPr>
                <w:rFonts w:ascii="Calibri" w:eastAsia="Times New Roman" w:hAnsi="Calibri" w:cs="Calibri"/>
                <w:b/>
                <w:bCs/>
                <w:color w:val="000000"/>
                <w:sz w:val="20"/>
                <w:szCs w:val="20"/>
                <w:lang w:val="cs-CZ" w:eastAsia="cs-CZ"/>
              </w:rPr>
              <w:t xml:space="preserve">                                                     Montáže včetně materiálu</w:t>
            </w:r>
          </w:p>
        </w:tc>
        <w:tc>
          <w:tcPr>
            <w:tcW w:w="2739"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c>
          <w:tcPr>
            <w:tcW w:w="978" w:type="dxa"/>
            <w:tcBorders>
              <w:top w:val="nil"/>
              <w:left w:val="nil"/>
              <w:bottom w:val="single" w:sz="4" w:space="0" w:color="auto"/>
              <w:right w:val="single" w:sz="4"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vyrovnávací beton po vybouraných podkladních vrstvách do 80 mm</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40,15</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570,00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22 885,50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izolace podlahy proti vodě, např. na bázi </w:t>
            </w:r>
            <w:proofErr w:type="spellStart"/>
            <w:r w:rsidRPr="00CC2946">
              <w:rPr>
                <w:rFonts w:ascii="Calibri" w:eastAsia="Times New Roman" w:hAnsi="Calibri" w:cs="Calibri"/>
                <w:color w:val="000000"/>
                <w:sz w:val="20"/>
                <w:szCs w:val="20"/>
                <w:lang w:val="cs-CZ" w:eastAsia="cs-CZ"/>
              </w:rPr>
              <w:t>fatrafolu</w:t>
            </w:r>
            <w:proofErr w:type="spellEnd"/>
            <w:r w:rsidRPr="00CC2946">
              <w:rPr>
                <w:rFonts w:ascii="Calibri" w:eastAsia="Times New Roman" w:hAnsi="Calibri" w:cs="Calibri"/>
                <w:color w:val="000000"/>
                <w:sz w:val="20"/>
                <w:szCs w:val="20"/>
                <w:lang w:val="cs-CZ" w:eastAsia="cs-CZ"/>
              </w:rPr>
              <w:t xml:space="preserve"> nebo podobných materiálů</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40,15</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560,00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22 484,00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proofErr w:type="spellStart"/>
            <w:r w:rsidRPr="00CC2946">
              <w:rPr>
                <w:rFonts w:ascii="Calibri" w:eastAsia="Times New Roman" w:hAnsi="Calibri" w:cs="Calibri"/>
                <w:color w:val="000000"/>
                <w:sz w:val="20"/>
                <w:szCs w:val="20"/>
                <w:lang w:val="cs-CZ" w:eastAsia="cs-CZ"/>
              </w:rPr>
              <w:t>geotextilie</w:t>
            </w:r>
            <w:proofErr w:type="spellEnd"/>
            <w:r w:rsidRPr="00CC2946">
              <w:rPr>
                <w:rFonts w:ascii="Calibri" w:eastAsia="Times New Roman" w:hAnsi="Calibri" w:cs="Calibri"/>
                <w:color w:val="000000"/>
                <w:sz w:val="20"/>
                <w:szCs w:val="20"/>
                <w:lang w:val="cs-CZ" w:eastAsia="cs-CZ"/>
              </w:rPr>
              <w:t xml:space="preserve"> pod izolaci</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40,15</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170,00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6 825,50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proofErr w:type="spellStart"/>
            <w:r w:rsidRPr="00CC2946">
              <w:rPr>
                <w:rFonts w:ascii="Calibri" w:eastAsia="Times New Roman" w:hAnsi="Calibri" w:cs="Calibri"/>
                <w:color w:val="000000"/>
                <w:sz w:val="20"/>
                <w:szCs w:val="20"/>
                <w:lang w:val="cs-CZ" w:eastAsia="cs-CZ"/>
              </w:rPr>
              <w:t>geotextilie</w:t>
            </w:r>
            <w:proofErr w:type="spellEnd"/>
            <w:r w:rsidRPr="00CC2946">
              <w:rPr>
                <w:rFonts w:ascii="Calibri" w:eastAsia="Times New Roman" w:hAnsi="Calibri" w:cs="Calibri"/>
                <w:color w:val="000000"/>
                <w:sz w:val="20"/>
                <w:szCs w:val="20"/>
                <w:lang w:val="cs-CZ" w:eastAsia="cs-CZ"/>
              </w:rPr>
              <w:t xml:space="preserve"> nad izolaci</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40,15</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170,00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6 825,50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rohové lišty </w:t>
            </w:r>
            <w:proofErr w:type="spellStart"/>
            <w:r w:rsidRPr="00CC2946">
              <w:rPr>
                <w:rFonts w:ascii="Calibri" w:eastAsia="Times New Roman" w:hAnsi="Calibri" w:cs="Calibri"/>
                <w:color w:val="000000"/>
                <w:sz w:val="20"/>
                <w:szCs w:val="20"/>
                <w:lang w:val="cs-CZ" w:eastAsia="cs-CZ"/>
              </w:rPr>
              <w:t>napojovací</w:t>
            </w:r>
            <w:proofErr w:type="spellEnd"/>
            <w:r w:rsidRPr="00CC2946">
              <w:rPr>
                <w:rFonts w:ascii="Calibri" w:eastAsia="Times New Roman" w:hAnsi="Calibri" w:cs="Calibri"/>
                <w:color w:val="000000"/>
                <w:sz w:val="20"/>
                <w:szCs w:val="20"/>
                <w:lang w:val="cs-CZ" w:eastAsia="cs-CZ"/>
              </w:rPr>
              <w:t xml:space="preserve"> typu </w:t>
            </w:r>
            <w:proofErr w:type="spellStart"/>
            <w:r w:rsidRPr="00CC2946">
              <w:rPr>
                <w:rFonts w:ascii="Calibri" w:eastAsia="Times New Roman" w:hAnsi="Calibri" w:cs="Calibri"/>
                <w:color w:val="000000"/>
                <w:sz w:val="20"/>
                <w:szCs w:val="20"/>
                <w:lang w:val="cs-CZ" w:eastAsia="cs-CZ"/>
              </w:rPr>
              <w:t>viplanil</w:t>
            </w:r>
            <w:proofErr w:type="spellEnd"/>
            <w:r w:rsidRPr="00CC2946">
              <w:rPr>
                <w:rFonts w:ascii="Calibri" w:eastAsia="Times New Roman" w:hAnsi="Calibri" w:cs="Calibri"/>
                <w:color w:val="000000"/>
                <w:sz w:val="20"/>
                <w:szCs w:val="20"/>
                <w:lang w:val="cs-CZ" w:eastAsia="cs-CZ"/>
              </w:rPr>
              <w:t xml:space="preserve"> v šedé barvě</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26</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780,00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20 280,00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stavitelné terče</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ks</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330</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155,00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51 150,00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dodávka dlažby TOP TERAMO 40/40/2,2</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47</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850,00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39 950,00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montáž dlažby TOP TERAMO 40/40/2,2</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40,15</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750,00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30 112,50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oplechování římsy lak. </w:t>
            </w:r>
            <w:proofErr w:type="gramStart"/>
            <w:r w:rsidRPr="00CC2946">
              <w:rPr>
                <w:rFonts w:ascii="Calibri" w:eastAsia="Times New Roman" w:hAnsi="Calibri" w:cs="Calibri"/>
                <w:color w:val="000000"/>
                <w:sz w:val="20"/>
                <w:szCs w:val="20"/>
                <w:lang w:val="cs-CZ" w:eastAsia="cs-CZ"/>
              </w:rPr>
              <w:t>žlutým</w:t>
            </w:r>
            <w:proofErr w:type="gramEnd"/>
            <w:r w:rsidRPr="00CC2946">
              <w:rPr>
                <w:rFonts w:ascii="Calibri" w:eastAsia="Times New Roman" w:hAnsi="Calibri" w:cs="Calibri"/>
                <w:color w:val="000000"/>
                <w:sz w:val="20"/>
                <w:szCs w:val="20"/>
                <w:lang w:val="cs-CZ" w:eastAsia="cs-CZ"/>
              </w:rPr>
              <w:t xml:space="preserve"> plechem včetně nýtování k plechu pod balustrádou</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21</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1 550,00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32 550,00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dodávka a montáž žlabu ze žlutého lakovaného plechu</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21</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950,00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19 950,00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dodávka a montáž svodů ze žlutého lakovaného plechu</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9</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1 050,00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9 450,00 Kč </w:t>
            </w:r>
          </w:p>
        </w:tc>
      </w:tr>
      <w:tr w:rsidR="00CC2946" w:rsidRPr="00CC2946" w:rsidTr="00705B05">
        <w:trPr>
          <w:trHeight w:val="300"/>
        </w:trPr>
        <w:tc>
          <w:tcPr>
            <w:tcW w:w="852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lastRenderedPageBreak/>
              <w:t>lešení fasádní kolem celé terasy</w:t>
            </w:r>
          </w:p>
        </w:tc>
        <w:tc>
          <w:tcPr>
            <w:tcW w:w="2739" w:type="dxa"/>
            <w:tcBorders>
              <w:top w:val="single" w:sz="4" w:space="0" w:color="auto"/>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103,5</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210,00 Kč </w:t>
            </w:r>
          </w:p>
        </w:tc>
        <w:tc>
          <w:tcPr>
            <w:tcW w:w="1660" w:type="dxa"/>
            <w:tcBorders>
              <w:top w:val="single" w:sz="4" w:space="0" w:color="auto"/>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21 735,00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lešení prostorové pro opravu stropu pod terasou</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ks</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1</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15 000,00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15 000,00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oprava odpadlých říms kolem terasy včetně částečného otlučení a doplnění štuků</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21</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2 400,00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50 400,00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oprava stěn pod terasou i nad terasou včetně částečného otlučení</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64,5</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950,00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61 275,00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opravy omítek stropu pod terasou</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40,15</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440,00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17 666,00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nátěry omítek barvou silikátovou - stěny pod terasou</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80,3</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380,00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30 514,00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nátěr omítek barvou silikátovou - strop a stěny pod terasou i nad terasou</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m2</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104,65</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370,00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38 720,50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výroba a montáž pevných ocel. </w:t>
            </w:r>
            <w:proofErr w:type="gramStart"/>
            <w:r w:rsidRPr="00CC2946">
              <w:rPr>
                <w:rFonts w:ascii="Calibri" w:eastAsia="Times New Roman" w:hAnsi="Calibri" w:cs="Calibri"/>
                <w:color w:val="000000"/>
                <w:sz w:val="20"/>
                <w:szCs w:val="20"/>
                <w:lang w:val="cs-CZ" w:eastAsia="cs-CZ"/>
              </w:rPr>
              <w:t>držáků</w:t>
            </w:r>
            <w:proofErr w:type="gramEnd"/>
            <w:r w:rsidRPr="00CC2946">
              <w:rPr>
                <w:rFonts w:ascii="Calibri" w:eastAsia="Times New Roman" w:hAnsi="Calibri" w:cs="Calibri"/>
                <w:color w:val="000000"/>
                <w:sz w:val="20"/>
                <w:szCs w:val="20"/>
                <w:lang w:val="cs-CZ" w:eastAsia="cs-CZ"/>
              </w:rPr>
              <w:t xml:space="preserve"> na truhlíky včetně </w:t>
            </w:r>
            <w:proofErr w:type="spellStart"/>
            <w:r w:rsidRPr="00CC2946">
              <w:rPr>
                <w:rFonts w:ascii="Calibri" w:eastAsia="Times New Roman" w:hAnsi="Calibri" w:cs="Calibri"/>
                <w:color w:val="000000"/>
                <w:sz w:val="20"/>
                <w:szCs w:val="20"/>
                <w:lang w:val="cs-CZ" w:eastAsia="cs-CZ"/>
              </w:rPr>
              <w:t>nedestruktiv</w:t>
            </w:r>
            <w:proofErr w:type="spellEnd"/>
            <w:r w:rsidRPr="00CC2946">
              <w:rPr>
                <w:rFonts w:ascii="Calibri" w:eastAsia="Times New Roman" w:hAnsi="Calibri" w:cs="Calibri"/>
                <w:color w:val="000000"/>
                <w:sz w:val="20"/>
                <w:szCs w:val="20"/>
                <w:lang w:val="cs-CZ" w:eastAsia="cs-CZ"/>
              </w:rPr>
              <w:t>. kotvení k balustrádě</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21</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850,00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17 850,00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nátěr držáků na truhlíky 1x základ, 2x email syntetický nevýrazného odstínu </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m</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21</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65,00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1 365,00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přesun hmot</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t</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20</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1 950,00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39 000,00 Kč </w:t>
            </w:r>
          </w:p>
        </w:tc>
      </w:tr>
      <w:tr w:rsidR="00CC2946" w:rsidRPr="00CC2946" w:rsidTr="00CC2946">
        <w:trPr>
          <w:trHeight w:val="300"/>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cestovní výlohy</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ks</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1</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15 000,00 Kč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xml:space="preserve">          15 000,00 Kč </w:t>
            </w:r>
          </w:p>
        </w:tc>
      </w:tr>
      <w:tr w:rsidR="00CC2946" w:rsidRPr="00CC2946" w:rsidTr="00CC2946">
        <w:trPr>
          <w:trHeight w:val="315"/>
        </w:trPr>
        <w:tc>
          <w:tcPr>
            <w:tcW w:w="8523" w:type="dxa"/>
            <w:tcBorders>
              <w:top w:val="nil"/>
              <w:left w:val="single" w:sz="8"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c>
          <w:tcPr>
            <w:tcW w:w="2739"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c>
          <w:tcPr>
            <w:tcW w:w="978"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c>
          <w:tcPr>
            <w:tcW w:w="1780" w:type="dxa"/>
            <w:tcBorders>
              <w:top w:val="nil"/>
              <w:left w:val="nil"/>
              <w:bottom w:val="single" w:sz="4" w:space="0" w:color="auto"/>
              <w:right w:val="single" w:sz="4" w:space="0" w:color="auto"/>
            </w:tcBorders>
            <w:shd w:val="clear" w:color="auto" w:fill="auto"/>
            <w:noWrap/>
            <w:vAlign w:val="bottom"/>
            <w:hideMark/>
          </w:tcPr>
          <w:p w:rsidR="00CC2946" w:rsidRPr="00CC2946" w:rsidRDefault="00CC2946" w:rsidP="00CC2946">
            <w:pPr>
              <w:jc w:val="center"/>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c>
          <w:tcPr>
            <w:tcW w:w="1660" w:type="dxa"/>
            <w:tcBorders>
              <w:top w:val="nil"/>
              <w:left w:val="nil"/>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r>
      <w:tr w:rsidR="00CC2946" w:rsidRPr="00CC2946" w:rsidTr="00CC2946">
        <w:trPr>
          <w:trHeight w:val="390"/>
        </w:trPr>
        <w:tc>
          <w:tcPr>
            <w:tcW w:w="85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b/>
                <w:bCs/>
                <w:color w:val="000000"/>
                <w:sz w:val="28"/>
                <w:szCs w:val="28"/>
                <w:lang w:val="cs-CZ" w:eastAsia="cs-CZ"/>
              </w:rPr>
            </w:pPr>
            <w:r w:rsidRPr="00CC2946">
              <w:rPr>
                <w:rFonts w:ascii="Calibri" w:eastAsia="Times New Roman" w:hAnsi="Calibri" w:cs="Calibri"/>
                <w:b/>
                <w:bCs/>
                <w:color w:val="000000"/>
                <w:sz w:val="28"/>
                <w:szCs w:val="28"/>
                <w:lang w:val="cs-CZ" w:eastAsia="cs-CZ"/>
              </w:rPr>
              <w:t>celkem bez DPH</w:t>
            </w:r>
          </w:p>
        </w:tc>
        <w:tc>
          <w:tcPr>
            <w:tcW w:w="2739" w:type="dxa"/>
            <w:tcBorders>
              <w:top w:val="nil"/>
              <w:left w:val="nil"/>
              <w:bottom w:val="single" w:sz="8" w:space="0" w:color="auto"/>
              <w:right w:val="nil"/>
            </w:tcBorders>
            <w:shd w:val="clear" w:color="auto" w:fill="auto"/>
            <w:noWrap/>
            <w:vAlign w:val="center"/>
            <w:hideMark/>
          </w:tcPr>
          <w:p w:rsidR="00CC2946" w:rsidRPr="00CC2946" w:rsidRDefault="00CC2946" w:rsidP="00CC2946">
            <w:pPr>
              <w:jc w:val="center"/>
              <w:rPr>
                <w:rFonts w:ascii="Calibri" w:eastAsia="Times New Roman" w:hAnsi="Calibri" w:cs="Calibri"/>
                <w:b/>
                <w:bCs/>
                <w:color w:val="000000"/>
                <w:sz w:val="28"/>
                <w:szCs w:val="28"/>
                <w:lang w:val="cs-CZ" w:eastAsia="cs-CZ"/>
              </w:rPr>
            </w:pPr>
            <w:r w:rsidRPr="00CC2946">
              <w:rPr>
                <w:rFonts w:ascii="Calibri" w:eastAsia="Times New Roman" w:hAnsi="Calibri" w:cs="Calibri"/>
                <w:b/>
                <w:bCs/>
                <w:color w:val="000000"/>
                <w:sz w:val="28"/>
                <w:szCs w:val="28"/>
                <w:lang w:val="cs-CZ" w:eastAsia="cs-CZ"/>
              </w:rPr>
              <w:t xml:space="preserve">            781 372,00 Kč </w:t>
            </w:r>
          </w:p>
        </w:tc>
        <w:tc>
          <w:tcPr>
            <w:tcW w:w="978" w:type="dxa"/>
            <w:tcBorders>
              <w:top w:val="nil"/>
              <w:left w:val="single" w:sz="8" w:space="0" w:color="auto"/>
              <w:bottom w:val="nil"/>
              <w:right w:val="nil"/>
            </w:tcBorders>
            <w:shd w:val="clear" w:color="auto" w:fill="auto"/>
            <w:noWrap/>
            <w:vAlign w:val="center"/>
            <w:hideMark/>
          </w:tcPr>
          <w:p w:rsidR="00CC2946" w:rsidRPr="00CC2946" w:rsidRDefault="00CC2946" w:rsidP="00CC2946">
            <w:pPr>
              <w:rPr>
                <w:rFonts w:ascii="Calibri" w:eastAsia="Times New Roman" w:hAnsi="Calibri" w:cs="Calibri"/>
                <w:b/>
                <w:bCs/>
                <w:color w:val="000000"/>
                <w:sz w:val="28"/>
                <w:szCs w:val="28"/>
                <w:lang w:val="cs-CZ" w:eastAsia="cs-CZ"/>
              </w:rPr>
            </w:pPr>
            <w:r w:rsidRPr="00CC2946">
              <w:rPr>
                <w:rFonts w:ascii="Calibri" w:eastAsia="Times New Roman" w:hAnsi="Calibri" w:cs="Calibri"/>
                <w:b/>
                <w:bCs/>
                <w:color w:val="000000"/>
                <w:sz w:val="28"/>
                <w:szCs w:val="28"/>
                <w:lang w:val="cs-CZ" w:eastAsia="cs-CZ"/>
              </w:rPr>
              <w:t> </w:t>
            </w:r>
          </w:p>
        </w:tc>
        <w:tc>
          <w:tcPr>
            <w:tcW w:w="1780" w:type="dxa"/>
            <w:tcBorders>
              <w:top w:val="nil"/>
              <w:left w:val="nil"/>
              <w:bottom w:val="nil"/>
              <w:right w:val="nil"/>
            </w:tcBorders>
            <w:shd w:val="clear" w:color="auto" w:fill="auto"/>
            <w:noWrap/>
            <w:vAlign w:val="bottom"/>
            <w:hideMark/>
          </w:tcPr>
          <w:p w:rsidR="00CC2946" w:rsidRPr="00CC2946" w:rsidRDefault="00CC2946" w:rsidP="00CC2946">
            <w:pPr>
              <w:rPr>
                <w:rFonts w:ascii="Calibri" w:eastAsia="Times New Roman" w:hAnsi="Calibri" w:cs="Calibri"/>
                <w:color w:val="000000"/>
                <w:sz w:val="22"/>
                <w:szCs w:val="22"/>
                <w:lang w:val="cs-CZ" w:eastAsia="cs-CZ"/>
              </w:rPr>
            </w:pPr>
          </w:p>
        </w:tc>
        <w:tc>
          <w:tcPr>
            <w:tcW w:w="1660" w:type="dxa"/>
            <w:tcBorders>
              <w:top w:val="nil"/>
              <w:left w:val="single" w:sz="4" w:space="0" w:color="auto"/>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r>
      <w:tr w:rsidR="00CC2946" w:rsidRPr="00CC2946" w:rsidTr="00CC2946">
        <w:trPr>
          <w:trHeight w:val="390"/>
        </w:trPr>
        <w:tc>
          <w:tcPr>
            <w:tcW w:w="8523" w:type="dxa"/>
            <w:tcBorders>
              <w:top w:val="nil"/>
              <w:left w:val="single" w:sz="8" w:space="0" w:color="auto"/>
              <w:bottom w:val="nil"/>
              <w:right w:val="single" w:sz="8" w:space="0" w:color="auto"/>
            </w:tcBorders>
            <w:shd w:val="clear" w:color="auto" w:fill="auto"/>
            <w:noWrap/>
            <w:vAlign w:val="center"/>
            <w:hideMark/>
          </w:tcPr>
          <w:p w:rsidR="00CC2946" w:rsidRPr="00CC2946" w:rsidRDefault="00CC2946" w:rsidP="00CC2946">
            <w:pPr>
              <w:jc w:val="center"/>
              <w:rPr>
                <w:rFonts w:ascii="Calibri" w:eastAsia="Times New Roman" w:hAnsi="Calibri" w:cs="Calibri"/>
                <w:b/>
                <w:bCs/>
                <w:color w:val="000000"/>
                <w:sz w:val="28"/>
                <w:szCs w:val="28"/>
                <w:lang w:val="cs-CZ" w:eastAsia="cs-CZ"/>
              </w:rPr>
            </w:pPr>
            <w:r w:rsidRPr="00CC2946">
              <w:rPr>
                <w:rFonts w:ascii="Calibri" w:eastAsia="Times New Roman" w:hAnsi="Calibri" w:cs="Calibri"/>
                <w:b/>
                <w:bCs/>
                <w:color w:val="000000"/>
                <w:sz w:val="28"/>
                <w:szCs w:val="28"/>
                <w:lang w:val="cs-CZ" w:eastAsia="cs-CZ"/>
              </w:rPr>
              <w:t>DPH 15%</w:t>
            </w:r>
          </w:p>
        </w:tc>
        <w:tc>
          <w:tcPr>
            <w:tcW w:w="2739" w:type="dxa"/>
            <w:tcBorders>
              <w:top w:val="nil"/>
              <w:left w:val="nil"/>
              <w:bottom w:val="single" w:sz="8" w:space="0" w:color="auto"/>
              <w:right w:val="nil"/>
            </w:tcBorders>
            <w:shd w:val="clear" w:color="auto" w:fill="auto"/>
            <w:noWrap/>
            <w:vAlign w:val="center"/>
            <w:hideMark/>
          </w:tcPr>
          <w:p w:rsidR="00CC2946" w:rsidRPr="00CC2946" w:rsidRDefault="00CC2946" w:rsidP="00CC2946">
            <w:pPr>
              <w:jc w:val="center"/>
              <w:rPr>
                <w:rFonts w:ascii="Calibri" w:eastAsia="Times New Roman" w:hAnsi="Calibri" w:cs="Calibri"/>
                <w:b/>
                <w:bCs/>
                <w:color w:val="000000"/>
                <w:sz w:val="28"/>
                <w:szCs w:val="28"/>
                <w:lang w:val="cs-CZ" w:eastAsia="cs-CZ"/>
              </w:rPr>
            </w:pPr>
            <w:r w:rsidRPr="00CC2946">
              <w:rPr>
                <w:rFonts w:ascii="Calibri" w:eastAsia="Times New Roman" w:hAnsi="Calibri" w:cs="Calibri"/>
                <w:b/>
                <w:bCs/>
                <w:color w:val="000000"/>
                <w:sz w:val="28"/>
                <w:szCs w:val="28"/>
                <w:lang w:val="cs-CZ" w:eastAsia="cs-CZ"/>
              </w:rPr>
              <w:t xml:space="preserve">            117 205,80 Kč </w:t>
            </w:r>
          </w:p>
        </w:tc>
        <w:tc>
          <w:tcPr>
            <w:tcW w:w="978" w:type="dxa"/>
            <w:tcBorders>
              <w:top w:val="nil"/>
              <w:left w:val="single" w:sz="8" w:space="0" w:color="auto"/>
              <w:bottom w:val="nil"/>
              <w:right w:val="nil"/>
            </w:tcBorders>
            <w:shd w:val="clear" w:color="auto" w:fill="auto"/>
            <w:noWrap/>
            <w:vAlign w:val="center"/>
            <w:hideMark/>
          </w:tcPr>
          <w:p w:rsidR="00CC2946" w:rsidRPr="00CC2946" w:rsidRDefault="00CC2946" w:rsidP="00CC2946">
            <w:pPr>
              <w:rPr>
                <w:rFonts w:ascii="Calibri" w:eastAsia="Times New Roman" w:hAnsi="Calibri" w:cs="Calibri"/>
                <w:b/>
                <w:bCs/>
                <w:color w:val="000000"/>
                <w:sz w:val="28"/>
                <w:szCs w:val="28"/>
                <w:lang w:val="cs-CZ" w:eastAsia="cs-CZ"/>
              </w:rPr>
            </w:pPr>
            <w:r w:rsidRPr="00CC2946">
              <w:rPr>
                <w:rFonts w:ascii="Calibri" w:eastAsia="Times New Roman" w:hAnsi="Calibri" w:cs="Calibri"/>
                <w:b/>
                <w:bCs/>
                <w:color w:val="000000"/>
                <w:sz w:val="28"/>
                <w:szCs w:val="28"/>
                <w:lang w:val="cs-CZ" w:eastAsia="cs-CZ"/>
              </w:rPr>
              <w:t> </w:t>
            </w:r>
          </w:p>
        </w:tc>
        <w:tc>
          <w:tcPr>
            <w:tcW w:w="1780" w:type="dxa"/>
            <w:tcBorders>
              <w:top w:val="nil"/>
              <w:left w:val="nil"/>
              <w:bottom w:val="nil"/>
              <w:right w:val="nil"/>
            </w:tcBorders>
            <w:shd w:val="clear" w:color="auto" w:fill="auto"/>
            <w:noWrap/>
            <w:vAlign w:val="bottom"/>
            <w:hideMark/>
          </w:tcPr>
          <w:p w:rsidR="00CC2946" w:rsidRPr="00CC2946" w:rsidRDefault="00CC2946" w:rsidP="00CC2946">
            <w:pPr>
              <w:rPr>
                <w:rFonts w:ascii="Calibri" w:eastAsia="Times New Roman" w:hAnsi="Calibri" w:cs="Calibri"/>
                <w:color w:val="000000"/>
                <w:sz w:val="22"/>
                <w:szCs w:val="22"/>
                <w:lang w:val="cs-CZ" w:eastAsia="cs-CZ"/>
              </w:rPr>
            </w:pPr>
          </w:p>
        </w:tc>
        <w:tc>
          <w:tcPr>
            <w:tcW w:w="1660" w:type="dxa"/>
            <w:tcBorders>
              <w:top w:val="nil"/>
              <w:left w:val="single" w:sz="4" w:space="0" w:color="auto"/>
              <w:bottom w:val="single" w:sz="4" w:space="0" w:color="auto"/>
              <w:right w:val="single" w:sz="8" w:space="0" w:color="auto"/>
            </w:tcBorders>
            <w:shd w:val="clear" w:color="auto" w:fill="auto"/>
            <w:noWrap/>
            <w:vAlign w:val="bottom"/>
            <w:hideMark/>
          </w:tcPr>
          <w:p w:rsidR="00CC2946" w:rsidRPr="00CC2946" w:rsidRDefault="00CC2946" w:rsidP="00CC2946">
            <w:pPr>
              <w:jc w:val="right"/>
              <w:rPr>
                <w:rFonts w:ascii="Calibri" w:eastAsia="Times New Roman" w:hAnsi="Calibri" w:cs="Calibri"/>
                <w:color w:val="000000"/>
                <w:sz w:val="20"/>
                <w:szCs w:val="20"/>
                <w:lang w:val="cs-CZ" w:eastAsia="cs-CZ"/>
              </w:rPr>
            </w:pPr>
            <w:r w:rsidRPr="00CC2946">
              <w:rPr>
                <w:rFonts w:ascii="Calibri" w:eastAsia="Times New Roman" w:hAnsi="Calibri" w:cs="Calibri"/>
                <w:color w:val="000000"/>
                <w:sz w:val="20"/>
                <w:szCs w:val="20"/>
                <w:lang w:val="cs-CZ" w:eastAsia="cs-CZ"/>
              </w:rPr>
              <w:t> </w:t>
            </w:r>
          </w:p>
        </w:tc>
      </w:tr>
      <w:tr w:rsidR="00CC2946" w:rsidRPr="00CC2946" w:rsidTr="00CC2946">
        <w:trPr>
          <w:trHeight w:val="390"/>
        </w:trPr>
        <w:tc>
          <w:tcPr>
            <w:tcW w:w="8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946" w:rsidRPr="00CC2946" w:rsidRDefault="00CC2946" w:rsidP="00CC2946">
            <w:pPr>
              <w:rPr>
                <w:rFonts w:ascii="Calibri" w:eastAsia="Times New Roman" w:hAnsi="Calibri" w:cs="Calibri"/>
                <w:b/>
                <w:bCs/>
                <w:color w:val="000000"/>
                <w:sz w:val="28"/>
                <w:szCs w:val="28"/>
                <w:lang w:val="cs-CZ" w:eastAsia="cs-CZ"/>
              </w:rPr>
            </w:pPr>
            <w:r w:rsidRPr="00CC2946">
              <w:rPr>
                <w:rFonts w:ascii="Calibri" w:eastAsia="Times New Roman" w:hAnsi="Calibri" w:cs="Calibri"/>
                <w:b/>
                <w:bCs/>
                <w:color w:val="000000"/>
                <w:sz w:val="28"/>
                <w:szCs w:val="28"/>
                <w:lang w:val="cs-CZ" w:eastAsia="cs-CZ"/>
              </w:rPr>
              <w:t xml:space="preserve">                                              celkem s DPH</w:t>
            </w:r>
          </w:p>
        </w:tc>
        <w:tc>
          <w:tcPr>
            <w:tcW w:w="2739" w:type="dxa"/>
            <w:tcBorders>
              <w:top w:val="nil"/>
              <w:left w:val="nil"/>
              <w:bottom w:val="single" w:sz="8" w:space="0" w:color="auto"/>
              <w:right w:val="nil"/>
            </w:tcBorders>
            <w:shd w:val="clear" w:color="auto" w:fill="auto"/>
            <w:noWrap/>
            <w:vAlign w:val="center"/>
            <w:hideMark/>
          </w:tcPr>
          <w:p w:rsidR="00CC2946" w:rsidRPr="00CC2946" w:rsidRDefault="00CC2946" w:rsidP="00CC2946">
            <w:pPr>
              <w:jc w:val="center"/>
              <w:rPr>
                <w:rFonts w:ascii="Calibri" w:eastAsia="Times New Roman" w:hAnsi="Calibri" w:cs="Calibri"/>
                <w:b/>
                <w:bCs/>
                <w:color w:val="000000"/>
                <w:sz w:val="28"/>
                <w:szCs w:val="28"/>
                <w:lang w:val="cs-CZ" w:eastAsia="cs-CZ"/>
              </w:rPr>
            </w:pPr>
            <w:r w:rsidRPr="00CC2946">
              <w:rPr>
                <w:rFonts w:ascii="Calibri" w:eastAsia="Times New Roman" w:hAnsi="Calibri" w:cs="Calibri"/>
                <w:b/>
                <w:bCs/>
                <w:color w:val="000000"/>
                <w:sz w:val="28"/>
                <w:szCs w:val="28"/>
                <w:lang w:val="cs-CZ" w:eastAsia="cs-CZ"/>
              </w:rPr>
              <w:t xml:space="preserve">            898 577,80 Kč </w:t>
            </w:r>
          </w:p>
        </w:tc>
        <w:tc>
          <w:tcPr>
            <w:tcW w:w="978" w:type="dxa"/>
            <w:tcBorders>
              <w:top w:val="nil"/>
              <w:left w:val="single" w:sz="8" w:space="0" w:color="auto"/>
              <w:bottom w:val="nil"/>
              <w:right w:val="nil"/>
            </w:tcBorders>
            <w:shd w:val="clear" w:color="auto" w:fill="auto"/>
            <w:noWrap/>
            <w:vAlign w:val="center"/>
            <w:hideMark/>
          </w:tcPr>
          <w:p w:rsidR="00CC2946" w:rsidRPr="00CC2946" w:rsidRDefault="00CC2946" w:rsidP="00CC2946">
            <w:pPr>
              <w:rPr>
                <w:rFonts w:ascii="Calibri" w:eastAsia="Times New Roman" w:hAnsi="Calibri" w:cs="Calibri"/>
                <w:b/>
                <w:bCs/>
                <w:color w:val="000000"/>
                <w:sz w:val="28"/>
                <w:szCs w:val="28"/>
                <w:lang w:val="cs-CZ" w:eastAsia="cs-CZ"/>
              </w:rPr>
            </w:pPr>
            <w:r w:rsidRPr="00CC2946">
              <w:rPr>
                <w:rFonts w:ascii="Calibri" w:eastAsia="Times New Roman" w:hAnsi="Calibri" w:cs="Calibri"/>
                <w:b/>
                <w:bCs/>
                <w:color w:val="000000"/>
                <w:sz w:val="28"/>
                <w:szCs w:val="28"/>
                <w:lang w:val="cs-CZ" w:eastAsia="cs-CZ"/>
              </w:rPr>
              <w:t> </w:t>
            </w:r>
          </w:p>
        </w:tc>
        <w:tc>
          <w:tcPr>
            <w:tcW w:w="1780" w:type="dxa"/>
            <w:tcBorders>
              <w:top w:val="nil"/>
              <w:left w:val="nil"/>
              <w:bottom w:val="nil"/>
              <w:right w:val="nil"/>
            </w:tcBorders>
            <w:shd w:val="clear" w:color="auto" w:fill="auto"/>
            <w:noWrap/>
            <w:vAlign w:val="bottom"/>
            <w:hideMark/>
          </w:tcPr>
          <w:p w:rsidR="00CC2946" w:rsidRPr="00CC2946" w:rsidRDefault="00CC2946" w:rsidP="00CC2946">
            <w:pPr>
              <w:rPr>
                <w:rFonts w:ascii="Calibri" w:eastAsia="Times New Roman" w:hAnsi="Calibri" w:cs="Calibri"/>
                <w:color w:val="000000"/>
                <w:sz w:val="22"/>
                <w:szCs w:val="22"/>
                <w:lang w:val="cs-CZ" w:eastAsia="cs-CZ"/>
              </w:rPr>
            </w:pPr>
          </w:p>
        </w:tc>
        <w:tc>
          <w:tcPr>
            <w:tcW w:w="1660" w:type="dxa"/>
            <w:tcBorders>
              <w:top w:val="nil"/>
              <w:left w:val="nil"/>
              <w:bottom w:val="nil"/>
              <w:right w:val="nil"/>
            </w:tcBorders>
            <w:shd w:val="clear" w:color="auto" w:fill="auto"/>
            <w:noWrap/>
            <w:vAlign w:val="bottom"/>
            <w:hideMark/>
          </w:tcPr>
          <w:p w:rsidR="00CC2946" w:rsidRPr="00CC2946" w:rsidRDefault="00CC2946" w:rsidP="00CC2946">
            <w:pPr>
              <w:rPr>
                <w:rFonts w:ascii="Calibri" w:eastAsia="Times New Roman" w:hAnsi="Calibri" w:cs="Calibri"/>
                <w:color w:val="000000"/>
                <w:sz w:val="22"/>
                <w:szCs w:val="22"/>
                <w:lang w:val="cs-CZ" w:eastAsia="cs-CZ"/>
              </w:rPr>
            </w:pPr>
          </w:p>
        </w:tc>
      </w:tr>
    </w:tbl>
    <w:p w:rsidR="00CC2946" w:rsidRPr="00C23DB5" w:rsidRDefault="00CC2946" w:rsidP="00CC2946">
      <w:pPr>
        <w:pStyle w:val="AKFZFnormln"/>
        <w:ind w:left="-567" w:firstLine="567"/>
        <w:rPr>
          <w:color w:val="FF0000"/>
        </w:rPr>
      </w:pPr>
    </w:p>
    <w:sectPr w:rsidR="00CC2946" w:rsidRPr="00C23DB5" w:rsidSect="00CC2946">
      <w:pgSz w:w="16840" w:h="11900" w:orient="landscape"/>
      <w:pgMar w:top="1134" w:right="1134" w:bottom="1134" w:left="709"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8D" w:rsidRDefault="0087598D">
      <w:r>
        <w:separator/>
      </w:r>
    </w:p>
  </w:endnote>
  <w:endnote w:type="continuationSeparator" w:id="0">
    <w:p w:rsidR="0087598D" w:rsidRDefault="0087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254CCC" w:rsidRDefault="00A429EF">
        <w:pPr>
          <w:pStyle w:val="Zpat"/>
          <w:jc w:val="center"/>
        </w:pPr>
        <w:r>
          <w:rPr>
            <w:noProof/>
            <w:lang w:val="cs-CZ"/>
          </w:rPr>
          <w:fldChar w:fldCharType="begin"/>
        </w:r>
        <w:r w:rsidR="00967316">
          <w:rPr>
            <w:noProof/>
            <w:lang w:val="cs-CZ"/>
          </w:rPr>
          <w:instrText>PAGE   \* MERGEFORMAT</w:instrText>
        </w:r>
        <w:r>
          <w:rPr>
            <w:noProof/>
            <w:lang w:val="cs-CZ"/>
          </w:rPr>
          <w:fldChar w:fldCharType="separate"/>
        </w:r>
        <w:r w:rsidR="00BC4396">
          <w:rPr>
            <w:noProof/>
            <w:lang w:val="cs-CZ"/>
          </w:rPr>
          <w:t>13</w:t>
        </w:r>
        <w:r>
          <w:rPr>
            <w:noProof/>
            <w:lang w:val="cs-CZ"/>
          </w:rPr>
          <w:fldChar w:fldCharType="end"/>
        </w:r>
      </w:p>
    </w:sdtContent>
  </w:sdt>
  <w:p w:rsidR="00254CCC" w:rsidRDefault="00254C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8D" w:rsidRDefault="0087598D">
      <w:r>
        <w:separator/>
      </w:r>
    </w:p>
  </w:footnote>
  <w:footnote w:type="continuationSeparator" w:id="0">
    <w:p w:rsidR="0087598D" w:rsidRDefault="00875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05" w:rsidRDefault="00254CCC"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noProof/>
        <w:color w:val="0000FF"/>
        <w:lang w:eastAsia="cs-CZ"/>
      </w:rPr>
      <w:drawing>
        <wp:anchor distT="0" distB="0" distL="114300" distR="114300" simplePos="0" relativeHeight="251660288" behindDoc="0" locked="0" layoutInCell="1" allowOverlap="1" wp14:anchorId="06501448" wp14:editId="4926CBAC">
          <wp:simplePos x="0" y="0"/>
          <wp:positionH relativeFrom="margin">
            <wp:align>left</wp:align>
          </wp:positionH>
          <wp:positionV relativeFrom="margin">
            <wp:posOffset>-693420</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Pr>
        <w:noProof/>
        <w:color w:val="0000FF"/>
        <w:lang w:eastAsia="cs-CZ"/>
      </w:rPr>
      <w:drawing>
        <wp:anchor distT="0" distB="0" distL="114300" distR="114300" simplePos="0" relativeHeight="251657216" behindDoc="1" locked="0" layoutInCell="1" allowOverlap="1" wp14:anchorId="70606431" wp14:editId="3CF09C6B">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Pr>
        <w:rFonts w:ascii="Constantia" w:hAnsi="Constantia"/>
        <w:b/>
        <w:sz w:val="24"/>
        <w:szCs w:val="24"/>
      </w:rPr>
      <w:tab/>
    </w:r>
    <w:r w:rsidR="00CF40CB">
      <w:rPr>
        <w:rFonts w:ascii="Constantia" w:hAnsi="Constantia"/>
        <w:b/>
        <w:sz w:val="24"/>
        <w:szCs w:val="24"/>
      </w:rPr>
      <w:tab/>
    </w:r>
    <w:r w:rsidR="00730C53">
      <w:rPr>
        <w:rFonts w:ascii="Constantia" w:hAnsi="Constantia"/>
        <w:b/>
        <w:sz w:val="24"/>
        <w:szCs w:val="24"/>
      </w:rPr>
      <w:t>Domov Na Zámku L</w:t>
    </w:r>
    <w:r>
      <w:rPr>
        <w:rFonts w:ascii="Constantia" w:hAnsi="Constantia"/>
        <w:b/>
        <w:sz w:val="24"/>
        <w:szCs w:val="24"/>
      </w:rPr>
      <w:t>ysá n</w:t>
    </w:r>
    <w:r w:rsidR="00705B05">
      <w:rPr>
        <w:rFonts w:ascii="Constantia" w:hAnsi="Constantia"/>
        <w:b/>
        <w:sz w:val="24"/>
        <w:szCs w:val="24"/>
      </w:rPr>
      <w:t>ad Labem, příspěvková organizace</w:t>
    </w:r>
  </w:p>
  <w:p w:rsidR="00254CCC" w:rsidRDefault="00705B05"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rFonts w:ascii="Constantia" w:hAnsi="Constantia"/>
      </w:rPr>
      <w:tab/>
    </w:r>
    <w:r>
      <w:rPr>
        <w:rFonts w:ascii="Constantia" w:hAnsi="Constantia"/>
      </w:rPr>
      <w:tab/>
    </w:r>
    <w:r>
      <w:rPr>
        <w:rFonts w:ascii="Constantia" w:hAnsi="Constantia"/>
      </w:rPr>
      <w:tab/>
    </w:r>
    <w:r>
      <w:rPr>
        <w:rFonts w:ascii="Constantia" w:hAnsi="Constantia"/>
      </w:rPr>
      <w:tab/>
    </w:r>
    <w:r w:rsidR="00254CCC" w:rsidRPr="00856367">
      <w:rPr>
        <w:rFonts w:ascii="Constantia" w:hAnsi="Constantia"/>
        <w:b/>
      </w:rPr>
      <w:t>Zámek 1/21, 289 22 Lysá nad Labem</w:t>
    </w:r>
  </w:p>
  <w:p w:rsidR="00254CCC" w:rsidRDefault="00254CCC" w:rsidP="00B24067">
    <w:pPr>
      <w:pStyle w:val="Bezmezer"/>
      <w:rPr>
        <w:rFonts w:cstheme="minorHAnsi"/>
        <w:b/>
      </w:rPr>
    </w:pPr>
  </w:p>
  <w:p w:rsidR="00254CCC" w:rsidRPr="002D5C1C" w:rsidRDefault="00254CCC" w:rsidP="002D5C1C">
    <w:pPr>
      <w:pStyle w:val="Bezmezer"/>
      <w:rPr>
        <w:rFonts w:cs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5"/>
  </w:num>
  <w:num w:numId="3">
    <w:abstractNumId w:val="6"/>
  </w:num>
  <w:num w:numId="4">
    <w:abstractNumId w:val="1"/>
  </w:num>
  <w:num w:numId="5">
    <w:abstractNumId w:val="11"/>
  </w:num>
  <w:num w:numId="6">
    <w:abstractNumId w:val="13"/>
  </w:num>
  <w:num w:numId="7">
    <w:abstractNumId w:val="8"/>
  </w:num>
  <w:num w:numId="8">
    <w:abstractNumId w:val="14"/>
  </w:num>
  <w:num w:numId="9">
    <w:abstractNumId w:val="7"/>
  </w:num>
  <w:num w:numId="10">
    <w:abstractNumId w:val="10"/>
  </w:num>
  <w:num w:numId="11">
    <w:abstractNumId w:val="4"/>
  </w:num>
  <w:num w:numId="12">
    <w:abstractNumId w:val="3"/>
  </w:num>
  <w:num w:numId="13">
    <w:abstractNumId w:val="9"/>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13ED4"/>
    <w:rsid w:val="00016635"/>
    <w:rsid w:val="00017A67"/>
    <w:rsid w:val="000206E1"/>
    <w:rsid w:val="000264A5"/>
    <w:rsid w:val="00037961"/>
    <w:rsid w:val="00037FAE"/>
    <w:rsid w:val="000504DD"/>
    <w:rsid w:val="00061831"/>
    <w:rsid w:val="00080E5F"/>
    <w:rsid w:val="000A438D"/>
    <w:rsid w:val="000A4DAD"/>
    <w:rsid w:val="000B748A"/>
    <w:rsid w:val="000C16DE"/>
    <w:rsid w:val="000C225F"/>
    <w:rsid w:val="000C51EB"/>
    <w:rsid w:val="000C5FAA"/>
    <w:rsid w:val="000D6CD0"/>
    <w:rsid w:val="000D6E58"/>
    <w:rsid w:val="000D73D2"/>
    <w:rsid w:val="000D7C48"/>
    <w:rsid w:val="000D7D60"/>
    <w:rsid w:val="000E6265"/>
    <w:rsid w:val="000F640C"/>
    <w:rsid w:val="000F76F4"/>
    <w:rsid w:val="00102182"/>
    <w:rsid w:val="0011579C"/>
    <w:rsid w:val="00125629"/>
    <w:rsid w:val="001325F5"/>
    <w:rsid w:val="00133FD5"/>
    <w:rsid w:val="0014353B"/>
    <w:rsid w:val="00144357"/>
    <w:rsid w:val="00150670"/>
    <w:rsid w:val="00151B57"/>
    <w:rsid w:val="001616E4"/>
    <w:rsid w:val="001623A2"/>
    <w:rsid w:val="00163747"/>
    <w:rsid w:val="00172964"/>
    <w:rsid w:val="00193153"/>
    <w:rsid w:val="001A0201"/>
    <w:rsid w:val="001B4354"/>
    <w:rsid w:val="001C3BC6"/>
    <w:rsid w:val="001D371A"/>
    <w:rsid w:val="001D4CDA"/>
    <w:rsid w:val="001D5ED9"/>
    <w:rsid w:val="001E40C2"/>
    <w:rsid w:val="001F4264"/>
    <w:rsid w:val="001F7299"/>
    <w:rsid w:val="001F7FE4"/>
    <w:rsid w:val="00200924"/>
    <w:rsid w:val="00201672"/>
    <w:rsid w:val="00206169"/>
    <w:rsid w:val="002071E8"/>
    <w:rsid w:val="00210BF6"/>
    <w:rsid w:val="00211C8B"/>
    <w:rsid w:val="002352AD"/>
    <w:rsid w:val="0023730D"/>
    <w:rsid w:val="00237476"/>
    <w:rsid w:val="002505C4"/>
    <w:rsid w:val="00254901"/>
    <w:rsid w:val="00254CCC"/>
    <w:rsid w:val="0025557F"/>
    <w:rsid w:val="00256474"/>
    <w:rsid w:val="002656BE"/>
    <w:rsid w:val="0027111B"/>
    <w:rsid w:val="00272ABD"/>
    <w:rsid w:val="00280B23"/>
    <w:rsid w:val="00283C13"/>
    <w:rsid w:val="00284628"/>
    <w:rsid w:val="00291CC8"/>
    <w:rsid w:val="00297A51"/>
    <w:rsid w:val="002B4BB0"/>
    <w:rsid w:val="002B6CF4"/>
    <w:rsid w:val="002C108B"/>
    <w:rsid w:val="002C13DF"/>
    <w:rsid w:val="002D5C1C"/>
    <w:rsid w:val="002D688B"/>
    <w:rsid w:val="002E0AE9"/>
    <w:rsid w:val="002E2365"/>
    <w:rsid w:val="00302335"/>
    <w:rsid w:val="003149CD"/>
    <w:rsid w:val="00314A14"/>
    <w:rsid w:val="00317962"/>
    <w:rsid w:val="00327330"/>
    <w:rsid w:val="0033188C"/>
    <w:rsid w:val="00333BAB"/>
    <w:rsid w:val="00334FC4"/>
    <w:rsid w:val="00337014"/>
    <w:rsid w:val="003410CC"/>
    <w:rsid w:val="00347302"/>
    <w:rsid w:val="003476BC"/>
    <w:rsid w:val="00350037"/>
    <w:rsid w:val="00360D73"/>
    <w:rsid w:val="00375B82"/>
    <w:rsid w:val="00375F6E"/>
    <w:rsid w:val="00377025"/>
    <w:rsid w:val="00386481"/>
    <w:rsid w:val="003965F3"/>
    <w:rsid w:val="003A12F1"/>
    <w:rsid w:val="003A2BF7"/>
    <w:rsid w:val="003A7ECC"/>
    <w:rsid w:val="003B5ACD"/>
    <w:rsid w:val="003B7882"/>
    <w:rsid w:val="003B7C88"/>
    <w:rsid w:val="003C5E90"/>
    <w:rsid w:val="003C62BF"/>
    <w:rsid w:val="003D0C95"/>
    <w:rsid w:val="003F097E"/>
    <w:rsid w:val="003F0994"/>
    <w:rsid w:val="003F283F"/>
    <w:rsid w:val="003F3755"/>
    <w:rsid w:val="003F5234"/>
    <w:rsid w:val="00400397"/>
    <w:rsid w:val="00400AD4"/>
    <w:rsid w:val="00410DD2"/>
    <w:rsid w:val="0041149D"/>
    <w:rsid w:val="00413142"/>
    <w:rsid w:val="00417193"/>
    <w:rsid w:val="004255EE"/>
    <w:rsid w:val="004271DC"/>
    <w:rsid w:val="004331EB"/>
    <w:rsid w:val="00433BAF"/>
    <w:rsid w:val="00434936"/>
    <w:rsid w:val="004412C2"/>
    <w:rsid w:val="0045031C"/>
    <w:rsid w:val="00470248"/>
    <w:rsid w:val="00472124"/>
    <w:rsid w:val="00477A09"/>
    <w:rsid w:val="004973B9"/>
    <w:rsid w:val="004A0EFA"/>
    <w:rsid w:val="004A6DE5"/>
    <w:rsid w:val="004B0A72"/>
    <w:rsid w:val="004B32BD"/>
    <w:rsid w:val="004B6004"/>
    <w:rsid w:val="004C0AE7"/>
    <w:rsid w:val="004C0F67"/>
    <w:rsid w:val="004C3E70"/>
    <w:rsid w:val="004C5965"/>
    <w:rsid w:val="004C7EA0"/>
    <w:rsid w:val="004E6BF5"/>
    <w:rsid w:val="0050008C"/>
    <w:rsid w:val="00516471"/>
    <w:rsid w:val="00520687"/>
    <w:rsid w:val="00524C90"/>
    <w:rsid w:val="00527968"/>
    <w:rsid w:val="00531F73"/>
    <w:rsid w:val="00534FE1"/>
    <w:rsid w:val="00543E10"/>
    <w:rsid w:val="00547D10"/>
    <w:rsid w:val="00560460"/>
    <w:rsid w:val="005612FB"/>
    <w:rsid w:val="00564DB5"/>
    <w:rsid w:val="005673E1"/>
    <w:rsid w:val="005676DA"/>
    <w:rsid w:val="00571AD7"/>
    <w:rsid w:val="005736DE"/>
    <w:rsid w:val="005A0FD8"/>
    <w:rsid w:val="005A6885"/>
    <w:rsid w:val="005B19F9"/>
    <w:rsid w:val="005B6266"/>
    <w:rsid w:val="005C0754"/>
    <w:rsid w:val="005C41E0"/>
    <w:rsid w:val="005D69BA"/>
    <w:rsid w:val="005E0BBF"/>
    <w:rsid w:val="005E34A1"/>
    <w:rsid w:val="005E56C7"/>
    <w:rsid w:val="005E5B43"/>
    <w:rsid w:val="005F3DAD"/>
    <w:rsid w:val="005F6FBF"/>
    <w:rsid w:val="00605386"/>
    <w:rsid w:val="00607A14"/>
    <w:rsid w:val="0061017B"/>
    <w:rsid w:val="0062042C"/>
    <w:rsid w:val="00622E5B"/>
    <w:rsid w:val="00623393"/>
    <w:rsid w:val="00623457"/>
    <w:rsid w:val="00627C59"/>
    <w:rsid w:val="00633C6E"/>
    <w:rsid w:val="00642BCC"/>
    <w:rsid w:val="00644097"/>
    <w:rsid w:val="00656C02"/>
    <w:rsid w:val="00665411"/>
    <w:rsid w:val="00665AFC"/>
    <w:rsid w:val="0068016B"/>
    <w:rsid w:val="00693E2D"/>
    <w:rsid w:val="006A7C5B"/>
    <w:rsid w:val="006B1980"/>
    <w:rsid w:val="006B3263"/>
    <w:rsid w:val="006B3277"/>
    <w:rsid w:val="006B45A7"/>
    <w:rsid w:val="006B7DB1"/>
    <w:rsid w:val="006C5F07"/>
    <w:rsid w:val="006D3D65"/>
    <w:rsid w:val="006D7132"/>
    <w:rsid w:val="006E31A4"/>
    <w:rsid w:val="006F5880"/>
    <w:rsid w:val="007003A2"/>
    <w:rsid w:val="00700BD2"/>
    <w:rsid w:val="0070504E"/>
    <w:rsid w:val="00705B05"/>
    <w:rsid w:val="00707AE0"/>
    <w:rsid w:val="007121B1"/>
    <w:rsid w:val="0072051F"/>
    <w:rsid w:val="00730C53"/>
    <w:rsid w:val="00732968"/>
    <w:rsid w:val="00734DC8"/>
    <w:rsid w:val="007350E4"/>
    <w:rsid w:val="00737692"/>
    <w:rsid w:val="007378F6"/>
    <w:rsid w:val="007422D2"/>
    <w:rsid w:val="0074537B"/>
    <w:rsid w:val="007503B0"/>
    <w:rsid w:val="00763367"/>
    <w:rsid w:val="007633A8"/>
    <w:rsid w:val="007774A7"/>
    <w:rsid w:val="00793251"/>
    <w:rsid w:val="00794C6A"/>
    <w:rsid w:val="00795668"/>
    <w:rsid w:val="007A1FCF"/>
    <w:rsid w:val="007A5236"/>
    <w:rsid w:val="007B7F23"/>
    <w:rsid w:val="007C025F"/>
    <w:rsid w:val="007C370E"/>
    <w:rsid w:val="007C4203"/>
    <w:rsid w:val="007D38DD"/>
    <w:rsid w:val="007D5F1D"/>
    <w:rsid w:val="007E1526"/>
    <w:rsid w:val="007E1900"/>
    <w:rsid w:val="007E5C89"/>
    <w:rsid w:val="007E6458"/>
    <w:rsid w:val="00802CF2"/>
    <w:rsid w:val="008113F2"/>
    <w:rsid w:val="008140AC"/>
    <w:rsid w:val="00816DB0"/>
    <w:rsid w:val="00821B78"/>
    <w:rsid w:val="0082252E"/>
    <w:rsid w:val="0082288D"/>
    <w:rsid w:val="008241B6"/>
    <w:rsid w:val="00830D87"/>
    <w:rsid w:val="00833C57"/>
    <w:rsid w:val="0083695B"/>
    <w:rsid w:val="00844134"/>
    <w:rsid w:val="00847162"/>
    <w:rsid w:val="00853699"/>
    <w:rsid w:val="00854057"/>
    <w:rsid w:val="00856367"/>
    <w:rsid w:val="00856814"/>
    <w:rsid w:val="00857043"/>
    <w:rsid w:val="00865F37"/>
    <w:rsid w:val="00867204"/>
    <w:rsid w:val="0087598D"/>
    <w:rsid w:val="00881209"/>
    <w:rsid w:val="00883434"/>
    <w:rsid w:val="00884D29"/>
    <w:rsid w:val="00891F23"/>
    <w:rsid w:val="008A3980"/>
    <w:rsid w:val="008A5A04"/>
    <w:rsid w:val="008A665B"/>
    <w:rsid w:val="008D49ED"/>
    <w:rsid w:val="008E5A20"/>
    <w:rsid w:val="008E7B04"/>
    <w:rsid w:val="00916ABA"/>
    <w:rsid w:val="00922258"/>
    <w:rsid w:val="00927F41"/>
    <w:rsid w:val="009321A3"/>
    <w:rsid w:val="00933FA8"/>
    <w:rsid w:val="009373D3"/>
    <w:rsid w:val="00941B6A"/>
    <w:rsid w:val="009455D1"/>
    <w:rsid w:val="00965494"/>
    <w:rsid w:val="00966687"/>
    <w:rsid w:val="00967316"/>
    <w:rsid w:val="0097650C"/>
    <w:rsid w:val="009A391E"/>
    <w:rsid w:val="009A63C4"/>
    <w:rsid w:val="009C0DF2"/>
    <w:rsid w:val="009C20DE"/>
    <w:rsid w:val="009D255C"/>
    <w:rsid w:val="009D26AD"/>
    <w:rsid w:val="009D3E7F"/>
    <w:rsid w:val="009D5555"/>
    <w:rsid w:val="009F1602"/>
    <w:rsid w:val="009F373E"/>
    <w:rsid w:val="009F6CC8"/>
    <w:rsid w:val="00A00135"/>
    <w:rsid w:val="00A06C9A"/>
    <w:rsid w:val="00A12BCF"/>
    <w:rsid w:val="00A134B4"/>
    <w:rsid w:val="00A154A4"/>
    <w:rsid w:val="00A2279D"/>
    <w:rsid w:val="00A24967"/>
    <w:rsid w:val="00A34D2E"/>
    <w:rsid w:val="00A37440"/>
    <w:rsid w:val="00A429EF"/>
    <w:rsid w:val="00A4512D"/>
    <w:rsid w:val="00A61186"/>
    <w:rsid w:val="00A6195C"/>
    <w:rsid w:val="00A64CA0"/>
    <w:rsid w:val="00A70050"/>
    <w:rsid w:val="00A72281"/>
    <w:rsid w:val="00A731DE"/>
    <w:rsid w:val="00A7324D"/>
    <w:rsid w:val="00A76AB0"/>
    <w:rsid w:val="00A8129F"/>
    <w:rsid w:val="00A8207A"/>
    <w:rsid w:val="00A82F92"/>
    <w:rsid w:val="00A84D55"/>
    <w:rsid w:val="00A87AE5"/>
    <w:rsid w:val="00AA1D2C"/>
    <w:rsid w:val="00AA35F3"/>
    <w:rsid w:val="00AB3313"/>
    <w:rsid w:val="00AB5080"/>
    <w:rsid w:val="00AB512E"/>
    <w:rsid w:val="00AC5E02"/>
    <w:rsid w:val="00AE0026"/>
    <w:rsid w:val="00AE1EA5"/>
    <w:rsid w:val="00AE4572"/>
    <w:rsid w:val="00B02C11"/>
    <w:rsid w:val="00B14848"/>
    <w:rsid w:val="00B215E4"/>
    <w:rsid w:val="00B24067"/>
    <w:rsid w:val="00B260BF"/>
    <w:rsid w:val="00B35C75"/>
    <w:rsid w:val="00B561ED"/>
    <w:rsid w:val="00B67CE3"/>
    <w:rsid w:val="00B80120"/>
    <w:rsid w:val="00B80A07"/>
    <w:rsid w:val="00B810EE"/>
    <w:rsid w:val="00B86B9F"/>
    <w:rsid w:val="00B926D7"/>
    <w:rsid w:val="00B9367B"/>
    <w:rsid w:val="00BA186B"/>
    <w:rsid w:val="00BA33C5"/>
    <w:rsid w:val="00BA64CE"/>
    <w:rsid w:val="00BB1572"/>
    <w:rsid w:val="00BC4396"/>
    <w:rsid w:val="00BD508E"/>
    <w:rsid w:val="00BE17B5"/>
    <w:rsid w:val="00BE1C1B"/>
    <w:rsid w:val="00BE1F59"/>
    <w:rsid w:val="00BE35DF"/>
    <w:rsid w:val="00BE6B25"/>
    <w:rsid w:val="00BE71DA"/>
    <w:rsid w:val="00BF03C2"/>
    <w:rsid w:val="00BF657B"/>
    <w:rsid w:val="00C01F60"/>
    <w:rsid w:val="00C04988"/>
    <w:rsid w:val="00C05922"/>
    <w:rsid w:val="00C14878"/>
    <w:rsid w:val="00C23DB5"/>
    <w:rsid w:val="00C25592"/>
    <w:rsid w:val="00C264CD"/>
    <w:rsid w:val="00C33AB4"/>
    <w:rsid w:val="00C34CB9"/>
    <w:rsid w:val="00C35EED"/>
    <w:rsid w:val="00C36236"/>
    <w:rsid w:val="00C444CD"/>
    <w:rsid w:val="00C44591"/>
    <w:rsid w:val="00C4719F"/>
    <w:rsid w:val="00C50DCF"/>
    <w:rsid w:val="00C57F37"/>
    <w:rsid w:val="00C667B5"/>
    <w:rsid w:val="00C71B66"/>
    <w:rsid w:val="00C829E3"/>
    <w:rsid w:val="00C95495"/>
    <w:rsid w:val="00CA1C47"/>
    <w:rsid w:val="00CA20B6"/>
    <w:rsid w:val="00CA4A18"/>
    <w:rsid w:val="00CA4DAB"/>
    <w:rsid w:val="00CA4DBA"/>
    <w:rsid w:val="00CA5D83"/>
    <w:rsid w:val="00CB0ACA"/>
    <w:rsid w:val="00CC0B68"/>
    <w:rsid w:val="00CC2946"/>
    <w:rsid w:val="00CE297D"/>
    <w:rsid w:val="00CE2A4F"/>
    <w:rsid w:val="00CE33CF"/>
    <w:rsid w:val="00CE3F6F"/>
    <w:rsid w:val="00CE6360"/>
    <w:rsid w:val="00CF40CB"/>
    <w:rsid w:val="00D02B1C"/>
    <w:rsid w:val="00D2333B"/>
    <w:rsid w:val="00D23A3B"/>
    <w:rsid w:val="00D3647E"/>
    <w:rsid w:val="00D37171"/>
    <w:rsid w:val="00D43AFC"/>
    <w:rsid w:val="00D44322"/>
    <w:rsid w:val="00D6008F"/>
    <w:rsid w:val="00D6350E"/>
    <w:rsid w:val="00D75BA1"/>
    <w:rsid w:val="00D76851"/>
    <w:rsid w:val="00D82EB6"/>
    <w:rsid w:val="00D84DAB"/>
    <w:rsid w:val="00D87B63"/>
    <w:rsid w:val="00D912F1"/>
    <w:rsid w:val="00DA1A69"/>
    <w:rsid w:val="00DB0210"/>
    <w:rsid w:val="00DB2410"/>
    <w:rsid w:val="00DB2708"/>
    <w:rsid w:val="00DB70B5"/>
    <w:rsid w:val="00DD3415"/>
    <w:rsid w:val="00DE0A69"/>
    <w:rsid w:val="00DE4056"/>
    <w:rsid w:val="00DE5945"/>
    <w:rsid w:val="00DF4607"/>
    <w:rsid w:val="00DF7E5B"/>
    <w:rsid w:val="00E057C3"/>
    <w:rsid w:val="00E13212"/>
    <w:rsid w:val="00E23771"/>
    <w:rsid w:val="00E2626C"/>
    <w:rsid w:val="00E329B9"/>
    <w:rsid w:val="00E33A35"/>
    <w:rsid w:val="00E34B50"/>
    <w:rsid w:val="00E36799"/>
    <w:rsid w:val="00E41204"/>
    <w:rsid w:val="00E46423"/>
    <w:rsid w:val="00E5709E"/>
    <w:rsid w:val="00E60ABD"/>
    <w:rsid w:val="00E657DA"/>
    <w:rsid w:val="00E67B47"/>
    <w:rsid w:val="00E7336C"/>
    <w:rsid w:val="00E747BF"/>
    <w:rsid w:val="00E759BA"/>
    <w:rsid w:val="00E77E26"/>
    <w:rsid w:val="00E900B5"/>
    <w:rsid w:val="00EA7071"/>
    <w:rsid w:val="00EA7F80"/>
    <w:rsid w:val="00EB4A85"/>
    <w:rsid w:val="00EC3E48"/>
    <w:rsid w:val="00ED010A"/>
    <w:rsid w:val="00ED5094"/>
    <w:rsid w:val="00EE28D2"/>
    <w:rsid w:val="00EF22A9"/>
    <w:rsid w:val="00F022B9"/>
    <w:rsid w:val="00F1532B"/>
    <w:rsid w:val="00F22F3B"/>
    <w:rsid w:val="00F3000B"/>
    <w:rsid w:val="00F3005F"/>
    <w:rsid w:val="00F525B5"/>
    <w:rsid w:val="00F65380"/>
    <w:rsid w:val="00F8796E"/>
    <w:rsid w:val="00F925E1"/>
    <w:rsid w:val="00F92696"/>
    <w:rsid w:val="00F93C4A"/>
    <w:rsid w:val="00FA0B71"/>
    <w:rsid w:val="00FB75A9"/>
    <w:rsid w:val="00FC40FC"/>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9C47AB-72F3-464B-8D24-336E6165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559101588">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 w:id="19018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CB968-25FD-44AE-BD45-886B16F1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4610</Words>
  <Characters>27199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31746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Jiří Hendrich</cp:lastModifiedBy>
  <cp:revision>7</cp:revision>
  <cp:lastPrinted>2022-05-25T12:01:00Z</cp:lastPrinted>
  <dcterms:created xsi:type="dcterms:W3CDTF">2022-05-27T09:02:00Z</dcterms:created>
  <dcterms:modified xsi:type="dcterms:W3CDTF">2022-05-31T11:43:00Z</dcterms:modified>
</cp:coreProperties>
</file>