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4E" w:rsidRDefault="002D714E" w:rsidP="00CD0F2E">
      <w:pPr>
        <w:spacing w:before="0" w:after="0" w:line="276" w:lineRule="auto"/>
        <w:jc w:val="center"/>
        <w:rPr>
          <w:rFonts w:ascii="Arial" w:hAnsi="Arial" w:cs="Arial"/>
          <w:b/>
          <w:sz w:val="32"/>
          <w:szCs w:val="20"/>
        </w:rPr>
      </w:pPr>
    </w:p>
    <w:p w:rsidR="00CD0F2E" w:rsidRPr="00CD0F2E" w:rsidRDefault="00A87775" w:rsidP="00CD0F2E">
      <w:pPr>
        <w:spacing w:before="0" w:after="0" w:line="276" w:lineRule="auto"/>
        <w:jc w:val="center"/>
        <w:rPr>
          <w:rFonts w:ascii="Arial" w:hAnsi="Arial" w:cs="Arial"/>
          <w:b/>
          <w:sz w:val="32"/>
          <w:szCs w:val="20"/>
        </w:rPr>
      </w:pPr>
      <w:r w:rsidRPr="00CD0F2E">
        <w:rPr>
          <w:rFonts w:ascii="Arial" w:hAnsi="Arial" w:cs="Arial"/>
          <w:b/>
          <w:sz w:val="32"/>
          <w:szCs w:val="20"/>
        </w:rPr>
        <w:t xml:space="preserve">Dodatek č. </w:t>
      </w:r>
      <w:r w:rsidR="00B1379E">
        <w:rPr>
          <w:rFonts w:ascii="Arial" w:hAnsi="Arial" w:cs="Arial"/>
          <w:b/>
          <w:sz w:val="32"/>
          <w:szCs w:val="20"/>
        </w:rPr>
        <w:t>3</w:t>
      </w:r>
      <w:r w:rsidR="00B1379E" w:rsidRPr="00CD0F2E">
        <w:rPr>
          <w:rFonts w:ascii="Arial" w:hAnsi="Arial" w:cs="Arial"/>
          <w:b/>
          <w:sz w:val="32"/>
          <w:szCs w:val="20"/>
        </w:rPr>
        <w:t xml:space="preserve"> </w:t>
      </w:r>
    </w:p>
    <w:p w:rsidR="00996A4A" w:rsidRPr="00CD0F2E" w:rsidRDefault="00A87775" w:rsidP="00CD0F2E">
      <w:pPr>
        <w:spacing w:before="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0F2E">
        <w:rPr>
          <w:rFonts w:ascii="Arial" w:hAnsi="Arial" w:cs="Arial"/>
          <w:b/>
          <w:sz w:val="20"/>
          <w:szCs w:val="20"/>
        </w:rPr>
        <w:t xml:space="preserve">ke </w:t>
      </w:r>
      <w:r w:rsidR="00CD0F2E">
        <w:rPr>
          <w:rFonts w:ascii="Arial" w:hAnsi="Arial" w:cs="Arial"/>
          <w:b/>
          <w:sz w:val="20"/>
          <w:szCs w:val="20"/>
        </w:rPr>
        <w:t>s</w:t>
      </w:r>
      <w:r w:rsidR="00C84EFD" w:rsidRPr="00CD0F2E">
        <w:rPr>
          <w:rFonts w:ascii="Arial" w:hAnsi="Arial" w:cs="Arial"/>
          <w:b/>
          <w:sz w:val="20"/>
          <w:szCs w:val="20"/>
        </w:rPr>
        <w:t>mlouv</w:t>
      </w:r>
      <w:r w:rsidRPr="00CD0F2E">
        <w:rPr>
          <w:rFonts w:ascii="Arial" w:hAnsi="Arial" w:cs="Arial"/>
          <w:b/>
          <w:sz w:val="20"/>
          <w:szCs w:val="20"/>
        </w:rPr>
        <w:t>ě</w:t>
      </w:r>
      <w:r w:rsidR="00F975E6" w:rsidRPr="00CD0F2E">
        <w:rPr>
          <w:rFonts w:ascii="Arial" w:hAnsi="Arial" w:cs="Arial"/>
          <w:b/>
          <w:sz w:val="20"/>
          <w:szCs w:val="20"/>
        </w:rPr>
        <w:t xml:space="preserve"> na dodávky </w:t>
      </w:r>
      <w:r w:rsidR="00036661" w:rsidRPr="00CD0F2E">
        <w:rPr>
          <w:rFonts w:ascii="Arial" w:hAnsi="Arial" w:cs="Arial"/>
          <w:b/>
          <w:sz w:val="20"/>
          <w:szCs w:val="20"/>
        </w:rPr>
        <w:t>papírových a</w:t>
      </w:r>
      <w:r w:rsidR="00FB4479" w:rsidRPr="00CD0F2E">
        <w:rPr>
          <w:rFonts w:ascii="Arial" w:hAnsi="Arial" w:cs="Arial"/>
          <w:b/>
          <w:sz w:val="20"/>
          <w:szCs w:val="20"/>
        </w:rPr>
        <w:t xml:space="preserve"> igelitových hygienických potřeb</w:t>
      </w:r>
    </w:p>
    <w:p w:rsidR="00CD0F2E" w:rsidRPr="00CD0F2E" w:rsidRDefault="00CD0F2E" w:rsidP="00CD0F2E">
      <w:pPr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  <w:r w:rsidRPr="00CD0F2E">
        <w:rPr>
          <w:rFonts w:ascii="Arial" w:hAnsi="Arial" w:cs="Arial"/>
          <w:sz w:val="20"/>
          <w:szCs w:val="20"/>
        </w:rPr>
        <w:t>ze dne 3. 4. 2019</w:t>
      </w:r>
    </w:p>
    <w:p w:rsidR="00CD0F2E" w:rsidRDefault="00CD0F2E" w:rsidP="00CD0F2E">
      <w:pPr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996A4A" w:rsidRDefault="00CD0F2E" w:rsidP="00CD0F2E">
      <w:pPr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  <w:r w:rsidRPr="00CD0F2E">
        <w:rPr>
          <w:rFonts w:ascii="Arial" w:hAnsi="Arial" w:cs="Arial"/>
          <w:sz w:val="20"/>
          <w:szCs w:val="20"/>
        </w:rPr>
        <w:t>uzavřený níže uvedeného dne, měsíce a roku mezi</w:t>
      </w:r>
    </w:p>
    <w:p w:rsidR="00CD0F2E" w:rsidRPr="00CD0F2E" w:rsidRDefault="00CD0F2E" w:rsidP="00CD0F2E">
      <w:pP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C84EFD" w:rsidRPr="009E4E60" w:rsidRDefault="00C84EFD" w:rsidP="00C84EFD">
      <w:pPr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 xml:space="preserve">1. </w:t>
      </w:r>
      <w:r w:rsidRPr="009E4E60">
        <w:rPr>
          <w:rFonts w:ascii="Arial" w:hAnsi="Arial" w:cs="Arial"/>
          <w:sz w:val="20"/>
          <w:szCs w:val="20"/>
        </w:rPr>
        <w:tab/>
      </w:r>
      <w:r w:rsidR="00E75817" w:rsidRPr="009E4E60">
        <w:rPr>
          <w:rFonts w:ascii="Arial" w:hAnsi="Arial" w:cs="Arial"/>
          <w:b/>
          <w:sz w:val="20"/>
        </w:rPr>
        <w:t>Psychiatrická nemocnice Bohnice</w:t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se sídlem:</w:t>
      </w:r>
      <w:r w:rsidR="008D3D4C" w:rsidRPr="009E4E60">
        <w:rPr>
          <w:rFonts w:ascii="Arial" w:hAnsi="Arial" w:cs="Arial"/>
          <w:sz w:val="20"/>
          <w:szCs w:val="20"/>
        </w:rPr>
        <w:tab/>
      </w:r>
      <w:r w:rsidR="00FB4479">
        <w:rPr>
          <w:rFonts w:ascii="Arial" w:hAnsi="Arial" w:cs="Arial"/>
          <w:sz w:val="20"/>
          <w:szCs w:val="20"/>
        </w:rPr>
        <w:t>Ústavní 91/7,</w:t>
      </w:r>
      <w:r w:rsidRPr="009E4E60">
        <w:rPr>
          <w:rFonts w:ascii="Arial" w:hAnsi="Arial" w:cs="Arial"/>
          <w:sz w:val="20"/>
          <w:szCs w:val="20"/>
        </w:rPr>
        <w:t xml:space="preserve">181 02 </w:t>
      </w:r>
      <w:r w:rsidR="00FB4479" w:rsidRPr="009E4E60">
        <w:rPr>
          <w:rFonts w:ascii="Arial" w:hAnsi="Arial" w:cs="Arial"/>
          <w:sz w:val="20"/>
          <w:szCs w:val="20"/>
        </w:rPr>
        <w:t>Praha 8 – Bohnice,</w:t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 xml:space="preserve">IČO: </w:t>
      </w:r>
      <w:r w:rsidRPr="009E4E60">
        <w:rPr>
          <w:rFonts w:ascii="Arial" w:hAnsi="Arial" w:cs="Arial"/>
          <w:sz w:val="20"/>
          <w:szCs w:val="20"/>
        </w:rPr>
        <w:tab/>
        <w:t>00064220</w:t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DIČ:</w:t>
      </w:r>
      <w:r w:rsidRPr="009E4E60">
        <w:rPr>
          <w:rFonts w:ascii="Arial" w:hAnsi="Arial" w:cs="Arial"/>
          <w:sz w:val="20"/>
          <w:szCs w:val="20"/>
        </w:rPr>
        <w:tab/>
        <w:t>CZ00064220</w:t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 xml:space="preserve">Bankovní spojení: </w:t>
      </w:r>
      <w:r w:rsidRPr="009E4E60">
        <w:rPr>
          <w:rFonts w:ascii="Arial" w:hAnsi="Arial" w:cs="Arial"/>
          <w:sz w:val="20"/>
          <w:szCs w:val="20"/>
        </w:rPr>
        <w:tab/>
        <w:t>Česká národní banka</w:t>
      </w:r>
      <w:r w:rsidR="008D3D4C" w:rsidRPr="009E4E60">
        <w:rPr>
          <w:rFonts w:ascii="Arial" w:hAnsi="Arial" w:cs="Arial"/>
          <w:sz w:val="20"/>
          <w:szCs w:val="20"/>
        </w:rPr>
        <w:t>,</w:t>
      </w:r>
      <w:r w:rsidRPr="009E4E60">
        <w:rPr>
          <w:rFonts w:ascii="Arial" w:hAnsi="Arial" w:cs="Arial"/>
          <w:sz w:val="20"/>
          <w:szCs w:val="20"/>
        </w:rPr>
        <w:t xml:space="preserve"> č.</w:t>
      </w:r>
      <w:r w:rsidR="000366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6661">
        <w:rPr>
          <w:rFonts w:ascii="Arial" w:hAnsi="Arial" w:cs="Arial"/>
          <w:sz w:val="20"/>
          <w:szCs w:val="20"/>
        </w:rPr>
        <w:t>ú.</w:t>
      </w:r>
      <w:proofErr w:type="spellEnd"/>
      <w:r w:rsidR="00036661">
        <w:rPr>
          <w:rFonts w:ascii="Arial" w:hAnsi="Arial" w:cs="Arial"/>
          <w:sz w:val="20"/>
          <w:szCs w:val="20"/>
        </w:rPr>
        <w:t xml:space="preserve">: </w:t>
      </w:r>
      <w:r w:rsidRPr="009E4E60">
        <w:rPr>
          <w:rFonts w:ascii="Arial" w:hAnsi="Arial" w:cs="Arial"/>
          <w:sz w:val="20"/>
          <w:szCs w:val="20"/>
        </w:rPr>
        <w:t xml:space="preserve">16434081/0710    </w:t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jednající:</w:t>
      </w:r>
      <w:r w:rsidR="008D3D4C" w:rsidRPr="009E4E60">
        <w:rPr>
          <w:rFonts w:ascii="Arial" w:hAnsi="Arial" w:cs="Arial"/>
          <w:sz w:val="20"/>
          <w:szCs w:val="20"/>
        </w:rPr>
        <w:tab/>
      </w:r>
      <w:r w:rsidRPr="009E4E60">
        <w:rPr>
          <w:rFonts w:ascii="Arial" w:hAnsi="Arial" w:cs="Arial"/>
          <w:sz w:val="20"/>
          <w:szCs w:val="20"/>
        </w:rPr>
        <w:t xml:space="preserve">MUDr. Martin </w:t>
      </w:r>
      <w:proofErr w:type="spellStart"/>
      <w:r w:rsidRPr="009E4E60">
        <w:rPr>
          <w:rFonts w:ascii="Arial" w:hAnsi="Arial" w:cs="Arial"/>
          <w:sz w:val="20"/>
          <w:szCs w:val="20"/>
        </w:rPr>
        <w:t>Hollý</w:t>
      </w:r>
      <w:proofErr w:type="spellEnd"/>
      <w:r w:rsidRPr="009E4E60">
        <w:rPr>
          <w:rFonts w:ascii="Arial" w:hAnsi="Arial" w:cs="Arial"/>
          <w:sz w:val="20"/>
          <w:szCs w:val="20"/>
        </w:rPr>
        <w:t>, MBA, ředitel</w:t>
      </w:r>
      <w:r w:rsidRPr="009E4E60">
        <w:rPr>
          <w:rFonts w:ascii="Arial" w:hAnsi="Arial" w:cs="Arial"/>
          <w:sz w:val="20"/>
          <w:szCs w:val="20"/>
        </w:rPr>
        <w:tab/>
      </w:r>
    </w:p>
    <w:p w:rsidR="00C84EFD" w:rsidRPr="009E4E60" w:rsidRDefault="00C84EFD" w:rsidP="00C84EFD">
      <w:pPr>
        <w:spacing w:before="0"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4EFD" w:rsidRPr="009E4E60" w:rsidRDefault="00C84EFD" w:rsidP="00C84EFD">
      <w:pPr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dále jen „</w:t>
      </w:r>
      <w:r w:rsidR="00F975E6" w:rsidRPr="009E4E60">
        <w:rPr>
          <w:rFonts w:ascii="Arial" w:hAnsi="Arial" w:cs="Arial"/>
          <w:b/>
          <w:sz w:val="20"/>
          <w:szCs w:val="20"/>
        </w:rPr>
        <w:t>objednatel</w:t>
      </w:r>
      <w:r w:rsidRPr="009E4E60">
        <w:rPr>
          <w:rFonts w:ascii="Arial" w:hAnsi="Arial" w:cs="Arial"/>
          <w:sz w:val="20"/>
          <w:szCs w:val="20"/>
        </w:rPr>
        <w:t>“</w:t>
      </w:r>
    </w:p>
    <w:p w:rsidR="00C84EFD" w:rsidRPr="009E4E60" w:rsidRDefault="00C84EFD" w:rsidP="00C84EFD">
      <w:pPr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a</w:t>
      </w:r>
    </w:p>
    <w:p w:rsidR="00C84EFD" w:rsidRPr="009E4E60" w:rsidRDefault="004C7580" w:rsidP="00C84E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B4479">
        <w:rPr>
          <w:rFonts w:ascii="Arial" w:hAnsi="Arial" w:cs="Arial"/>
          <w:b/>
          <w:sz w:val="20"/>
          <w:szCs w:val="20"/>
        </w:rPr>
        <w:t>Perfect</w:t>
      </w:r>
      <w:proofErr w:type="spellEnd"/>
      <w:r w:rsidR="00FB44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4479">
        <w:rPr>
          <w:rFonts w:ascii="Arial" w:hAnsi="Arial" w:cs="Arial"/>
          <w:b/>
          <w:sz w:val="20"/>
          <w:szCs w:val="20"/>
        </w:rPr>
        <w:t>Distribution</w:t>
      </w:r>
      <w:proofErr w:type="spellEnd"/>
      <w:r w:rsidRPr="004C7580">
        <w:rPr>
          <w:rFonts w:ascii="Arial" w:hAnsi="Arial" w:cs="Arial"/>
          <w:b/>
          <w:sz w:val="20"/>
          <w:szCs w:val="20"/>
        </w:rPr>
        <w:t xml:space="preserve"> a.s.</w:t>
      </w:r>
      <w:r w:rsidR="00C84EFD" w:rsidRPr="004C7580">
        <w:rPr>
          <w:rFonts w:ascii="Arial" w:hAnsi="Arial" w:cs="Arial"/>
          <w:b/>
          <w:sz w:val="20"/>
          <w:szCs w:val="20"/>
        </w:rPr>
        <w:tab/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 xml:space="preserve">se sídlem:  </w:t>
      </w:r>
      <w:r w:rsidR="00AA76F6">
        <w:rPr>
          <w:rFonts w:ascii="Arial" w:hAnsi="Arial" w:cs="Arial"/>
          <w:sz w:val="20"/>
          <w:szCs w:val="20"/>
        </w:rPr>
        <w:tab/>
      </w:r>
      <w:r w:rsidR="00FB4479">
        <w:rPr>
          <w:rFonts w:ascii="Arial" w:hAnsi="Arial" w:cs="Arial"/>
          <w:sz w:val="20"/>
          <w:szCs w:val="20"/>
        </w:rPr>
        <w:t>U Spalovny 458</w:t>
      </w:r>
      <w:r w:rsidR="00036661">
        <w:rPr>
          <w:rFonts w:ascii="Arial" w:hAnsi="Arial" w:cs="Arial"/>
          <w:sz w:val="20"/>
          <w:szCs w:val="20"/>
        </w:rPr>
        <w:t>2</w:t>
      </w:r>
      <w:r w:rsidR="00FB4479">
        <w:rPr>
          <w:rFonts w:ascii="Arial" w:hAnsi="Arial" w:cs="Arial"/>
          <w:sz w:val="20"/>
          <w:szCs w:val="20"/>
        </w:rPr>
        <w:t>/17, 796 01 Prostějov</w:t>
      </w:r>
      <w:r w:rsidR="00843B77" w:rsidRPr="009E4E60">
        <w:rPr>
          <w:rFonts w:ascii="Arial" w:hAnsi="Arial" w:cs="Arial"/>
          <w:sz w:val="20"/>
          <w:szCs w:val="20"/>
        </w:rPr>
        <w:tab/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zapsaná v</w:t>
      </w:r>
      <w:r w:rsidR="00AA76F6">
        <w:rPr>
          <w:rFonts w:ascii="Arial" w:hAnsi="Arial" w:cs="Arial"/>
          <w:sz w:val="20"/>
          <w:szCs w:val="20"/>
        </w:rPr>
        <w:t> </w:t>
      </w:r>
      <w:r w:rsidRPr="009E4E60">
        <w:rPr>
          <w:rFonts w:ascii="Arial" w:hAnsi="Arial" w:cs="Arial"/>
          <w:sz w:val="20"/>
          <w:szCs w:val="20"/>
        </w:rPr>
        <w:t>OR:</w:t>
      </w:r>
      <w:r w:rsidR="00AA76F6">
        <w:rPr>
          <w:rFonts w:ascii="Arial" w:hAnsi="Arial" w:cs="Arial"/>
          <w:sz w:val="20"/>
          <w:szCs w:val="20"/>
        </w:rPr>
        <w:tab/>
      </w:r>
      <w:r w:rsidR="004C7580">
        <w:rPr>
          <w:rFonts w:ascii="Arial" w:hAnsi="Arial" w:cs="Arial"/>
          <w:sz w:val="20"/>
          <w:szCs w:val="20"/>
        </w:rPr>
        <w:t>veden</w:t>
      </w:r>
      <w:r w:rsidR="00AA76F6">
        <w:rPr>
          <w:rFonts w:ascii="Arial" w:hAnsi="Arial" w:cs="Arial"/>
          <w:sz w:val="20"/>
          <w:szCs w:val="20"/>
        </w:rPr>
        <w:t>ým</w:t>
      </w:r>
      <w:r w:rsidR="004C7580">
        <w:rPr>
          <w:rFonts w:ascii="Arial" w:hAnsi="Arial" w:cs="Arial"/>
          <w:sz w:val="20"/>
          <w:szCs w:val="20"/>
        </w:rPr>
        <w:t xml:space="preserve"> Městským soudem v Praze, oddíl B, vložka 4492</w:t>
      </w:r>
      <w:r w:rsidR="00843B77" w:rsidRPr="009E4E60">
        <w:rPr>
          <w:rFonts w:ascii="Arial" w:hAnsi="Arial" w:cs="Arial"/>
          <w:sz w:val="20"/>
          <w:szCs w:val="20"/>
        </w:rPr>
        <w:tab/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IČO:</w:t>
      </w:r>
      <w:r w:rsidR="004C7580">
        <w:rPr>
          <w:rFonts w:ascii="Arial" w:hAnsi="Arial" w:cs="Arial"/>
          <w:sz w:val="20"/>
          <w:szCs w:val="20"/>
        </w:rPr>
        <w:t xml:space="preserve"> </w:t>
      </w:r>
      <w:r w:rsidR="00AA76F6">
        <w:rPr>
          <w:rFonts w:ascii="Arial" w:hAnsi="Arial" w:cs="Arial"/>
          <w:sz w:val="20"/>
          <w:szCs w:val="20"/>
        </w:rPr>
        <w:tab/>
      </w:r>
      <w:r w:rsidR="00036661">
        <w:rPr>
          <w:rFonts w:ascii="Arial" w:hAnsi="Arial" w:cs="Arial"/>
          <w:sz w:val="20"/>
          <w:szCs w:val="20"/>
        </w:rPr>
        <w:t>47675</w:t>
      </w:r>
      <w:r w:rsidR="00FB4479">
        <w:rPr>
          <w:rFonts w:ascii="Arial" w:hAnsi="Arial" w:cs="Arial"/>
          <w:sz w:val="20"/>
          <w:szCs w:val="20"/>
        </w:rPr>
        <w:t>9</w:t>
      </w:r>
      <w:r w:rsidR="00036661">
        <w:rPr>
          <w:rFonts w:ascii="Arial" w:hAnsi="Arial" w:cs="Arial"/>
          <w:sz w:val="20"/>
          <w:szCs w:val="20"/>
        </w:rPr>
        <w:t>3</w:t>
      </w:r>
      <w:r w:rsidR="00FB4479">
        <w:rPr>
          <w:rFonts w:ascii="Arial" w:hAnsi="Arial" w:cs="Arial"/>
          <w:sz w:val="20"/>
          <w:szCs w:val="20"/>
        </w:rPr>
        <w:t>4</w:t>
      </w:r>
      <w:r w:rsidRPr="009E4E60">
        <w:rPr>
          <w:rFonts w:ascii="Arial" w:hAnsi="Arial" w:cs="Arial"/>
          <w:sz w:val="20"/>
          <w:szCs w:val="20"/>
        </w:rPr>
        <w:tab/>
      </w:r>
    </w:p>
    <w:p w:rsidR="00C84EFD" w:rsidRPr="009E4E60" w:rsidRDefault="00C84EFD" w:rsidP="00C84EFD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DIČ:</w:t>
      </w:r>
      <w:r w:rsidR="004C7580">
        <w:rPr>
          <w:rFonts w:ascii="Arial" w:hAnsi="Arial" w:cs="Arial"/>
          <w:sz w:val="20"/>
          <w:szCs w:val="20"/>
        </w:rPr>
        <w:t xml:space="preserve"> </w:t>
      </w:r>
      <w:r w:rsidR="00AA76F6">
        <w:rPr>
          <w:rFonts w:ascii="Arial" w:hAnsi="Arial" w:cs="Arial"/>
          <w:sz w:val="20"/>
          <w:szCs w:val="20"/>
        </w:rPr>
        <w:tab/>
      </w:r>
      <w:r w:rsidR="00036661">
        <w:rPr>
          <w:rFonts w:ascii="Arial" w:hAnsi="Arial" w:cs="Arial"/>
          <w:sz w:val="20"/>
          <w:szCs w:val="20"/>
        </w:rPr>
        <w:t>CZ699000899</w:t>
      </w:r>
    </w:p>
    <w:p w:rsidR="00FB4479" w:rsidRDefault="00C84EFD" w:rsidP="008D3D4C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 xml:space="preserve">Bankovní spojení: </w:t>
      </w:r>
      <w:r w:rsidRPr="009E4E60">
        <w:rPr>
          <w:rFonts w:ascii="Arial" w:hAnsi="Arial" w:cs="Arial"/>
          <w:sz w:val="20"/>
          <w:szCs w:val="20"/>
        </w:rPr>
        <w:tab/>
      </w:r>
      <w:r w:rsidR="003D1E20">
        <w:rPr>
          <w:rFonts w:ascii="Arial" w:hAnsi="Arial" w:cs="Arial"/>
          <w:sz w:val="20"/>
          <w:szCs w:val="20"/>
        </w:rPr>
        <w:t>ČSOB, a.s.</w:t>
      </w:r>
      <w:r w:rsidR="00036661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4C7580">
        <w:rPr>
          <w:rFonts w:ascii="Arial" w:hAnsi="Arial" w:cs="Arial"/>
          <w:sz w:val="20"/>
          <w:szCs w:val="20"/>
        </w:rPr>
        <w:t>ú.</w:t>
      </w:r>
      <w:proofErr w:type="spellEnd"/>
      <w:r w:rsidR="004C7580">
        <w:rPr>
          <w:rFonts w:ascii="Arial" w:hAnsi="Arial" w:cs="Arial"/>
          <w:sz w:val="20"/>
          <w:szCs w:val="20"/>
        </w:rPr>
        <w:t xml:space="preserve">: </w:t>
      </w:r>
      <w:r w:rsidR="00FB4479">
        <w:rPr>
          <w:rFonts w:ascii="Arial" w:hAnsi="Arial" w:cs="Arial"/>
          <w:sz w:val="20"/>
          <w:szCs w:val="20"/>
        </w:rPr>
        <w:t>117094303</w:t>
      </w:r>
      <w:r w:rsidR="004C7580">
        <w:rPr>
          <w:rFonts w:ascii="Arial" w:hAnsi="Arial" w:cs="Arial"/>
          <w:sz w:val="20"/>
          <w:szCs w:val="20"/>
        </w:rPr>
        <w:t>/0300</w:t>
      </w:r>
      <w:r w:rsidR="004C7580">
        <w:rPr>
          <w:rFonts w:ascii="Arial" w:hAnsi="Arial" w:cs="Arial"/>
          <w:sz w:val="20"/>
          <w:szCs w:val="20"/>
        </w:rPr>
        <w:br/>
      </w:r>
      <w:r w:rsidRPr="009E4E60">
        <w:rPr>
          <w:rFonts w:ascii="Arial" w:hAnsi="Arial" w:cs="Arial"/>
          <w:sz w:val="20"/>
          <w:szCs w:val="20"/>
        </w:rPr>
        <w:t>jednající:</w:t>
      </w:r>
      <w:r w:rsidR="00AA76F6">
        <w:rPr>
          <w:rFonts w:ascii="Arial" w:hAnsi="Arial" w:cs="Arial"/>
          <w:sz w:val="20"/>
          <w:szCs w:val="20"/>
        </w:rPr>
        <w:tab/>
      </w:r>
      <w:r w:rsidR="00FB4479">
        <w:rPr>
          <w:rFonts w:ascii="Arial" w:hAnsi="Arial" w:cs="Arial"/>
          <w:sz w:val="20"/>
          <w:szCs w:val="20"/>
        </w:rPr>
        <w:t xml:space="preserve">Ing. Pavlínou </w:t>
      </w:r>
      <w:proofErr w:type="spellStart"/>
      <w:r w:rsidR="00FB4479">
        <w:rPr>
          <w:rFonts w:ascii="Arial" w:hAnsi="Arial" w:cs="Arial"/>
          <w:sz w:val="20"/>
          <w:szCs w:val="20"/>
        </w:rPr>
        <w:t>Waclawkovou</w:t>
      </w:r>
      <w:proofErr w:type="spellEnd"/>
      <w:r w:rsidR="00FB4479">
        <w:rPr>
          <w:rFonts w:ascii="Arial" w:hAnsi="Arial" w:cs="Arial"/>
          <w:sz w:val="20"/>
          <w:szCs w:val="20"/>
        </w:rPr>
        <w:t xml:space="preserve">, místopředsedkyní představenstva </w:t>
      </w:r>
    </w:p>
    <w:p w:rsidR="008D3D4C" w:rsidRPr="009E4E60" w:rsidRDefault="00FB4479" w:rsidP="008D3D4C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Mgr. Alešem Rozsypalem, členem představenstva</w:t>
      </w:r>
    </w:p>
    <w:p w:rsidR="00C84EFD" w:rsidRPr="009E4E60" w:rsidRDefault="00C84EFD" w:rsidP="008D3D4C">
      <w:pPr>
        <w:tabs>
          <w:tab w:val="left" w:pos="1701"/>
        </w:tabs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 xml:space="preserve"> </w:t>
      </w:r>
      <w:r w:rsidRPr="009E4E60">
        <w:rPr>
          <w:rFonts w:ascii="Arial" w:hAnsi="Arial" w:cs="Arial"/>
          <w:sz w:val="20"/>
          <w:szCs w:val="20"/>
        </w:rPr>
        <w:tab/>
      </w:r>
    </w:p>
    <w:p w:rsidR="008D3D4C" w:rsidRDefault="00C84EFD" w:rsidP="00A84C57">
      <w:pPr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dále jen „</w:t>
      </w:r>
      <w:r w:rsidR="00F975E6" w:rsidRPr="009E4E60">
        <w:rPr>
          <w:rFonts w:ascii="Arial" w:hAnsi="Arial" w:cs="Arial"/>
          <w:b/>
          <w:sz w:val="20"/>
          <w:szCs w:val="20"/>
        </w:rPr>
        <w:t>dodavatel</w:t>
      </w:r>
      <w:r w:rsidRPr="009E4E60">
        <w:rPr>
          <w:rFonts w:ascii="Arial" w:hAnsi="Arial" w:cs="Arial"/>
          <w:sz w:val="20"/>
          <w:szCs w:val="20"/>
        </w:rPr>
        <w:t>“</w:t>
      </w:r>
      <w:r w:rsidR="00996A4A">
        <w:rPr>
          <w:rFonts w:ascii="Arial" w:hAnsi="Arial" w:cs="Arial"/>
          <w:sz w:val="20"/>
          <w:szCs w:val="20"/>
        </w:rPr>
        <w:t>¨</w:t>
      </w:r>
    </w:p>
    <w:p w:rsidR="00996A4A" w:rsidRPr="00996A4A" w:rsidRDefault="00996A4A" w:rsidP="00A84C57">
      <w:p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společně též jako </w:t>
      </w:r>
      <w:r w:rsidRPr="00996A4A">
        <w:rPr>
          <w:rFonts w:ascii="Arial" w:hAnsi="Arial" w:cs="Arial"/>
          <w:b/>
          <w:sz w:val="20"/>
          <w:szCs w:val="20"/>
        </w:rPr>
        <w:t>„smluvní strany“</w:t>
      </w:r>
    </w:p>
    <w:p w:rsidR="00A84C57" w:rsidRDefault="00A84C57" w:rsidP="00A84C57">
      <w:pPr>
        <w:spacing w:before="0" w:after="0"/>
        <w:rPr>
          <w:rFonts w:ascii="Arial" w:hAnsi="Arial" w:cs="Arial"/>
          <w:sz w:val="20"/>
          <w:szCs w:val="20"/>
        </w:rPr>
      </w:pPr>
    </w:p>
    <w:p w:rsidR="00996A4A" w:rsidRPr="002258D2" w:rsidRDefault="00996A4A" w:rsidP="00996A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</w:t>
      </w:r>
      <w:r w:rsidR="00A87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3. 4. 2019 </w:t>
      </w:r>
      <w:r w:rsidR="00A87775">
        <w:rPr>
          <w:rFonts w:ascii="Arial" w:hAnsi="Arial" w:cs="Arial"/>
          <w:sz w:val="20"/>
          <w:szCs w:val="20"/>
        </w:rPr>
        <w:t xml:space="preserve">na základě veřejné zakázky </w:t>
      </w:r>
      <w:r w:rsidR="00C84EFD" w:rsidRPr="009E4E60">
        <w:rPr>
          <w:rFonts w:ascii="Arial" w:hAnsi="Arial" w:cs="Arial"/>
          <w:sz w:val="20"/>
          <w:szCs w:val="20"/>
        </w:rPr>
        <w:t>s názvem „</w:t>
      </w:r>
      <w:r w:rsidR="00FB4479">
        <w:rPr>
          <w:rFonts w:ascii="Arial" w:hAnsi="Arial" w:cs="Arial"/>
          <w:sz w:val="20"/>
          <w:szCs w:val="20"/>
        </w:rPr>
        <w:t>Papírové a igelitové hygienické potřeby</w:t>
      </w:r>
      <w:r>
        <w:rPr>
          <w:rFonts w:ascii="Arial" w:hAnsi="Arial" w:cs="Arial"/>
          <w:sz w:val="20"/>
          <w:szCs w:val="20"/>
        </w:rPr>
        <w:t>“, zadané</w:t>
      </w:r>
      <w:r w:rsidR="00C84EFD" w:rsidRPr="009E4E60">
        <w:rPr>
          <w:rFonts w:ascii="Arial" w:hAnsi="Arial" w:cs="Arial"/>
          <w:sz w:val="20"/>
          <w:szCs w:val="20"/>
        </w:rPr>
        <w:t xml:space="preserve"> v</w:t>
      </w:r>
      <w:r w:rsidR="00B25E27">
        <w:rPr>
          <w:rFonts w:ascii="Arial" w:hAnsi="Arial" w:cs="Arial"/>
          <w:sz w:val="20"/>
          <w:szCs w:val="20"/>
        </w:rPr>
        <w:t> </w:t>
      </w:r>
      <w:r w:rsidR="00C84EFD" w:rsidRPr="009E4E60">
        <w:rPr>
          <w:rFonts w:ascii="Arial" w:hAnsi="Arial" w:cs="Arial"/>
          <w:sz w:val="20"/>
          <w:szCs w:val="20"/>
        </w:rPr>
        <w:t>souladu s § 5</w:t>
      </w:r>
      <w:r w:rsidR="00AF427F" w:rsidRPr="009E4E60">
        <w:rPr>
          <w:rFonts w:ascii="Arial" w:hAnsi="Arial" w:cs="Arial"/>
          <w:sz w:val="20"/>
          <w:szCs w:val="20"/>
        </w:rPr>
        <w:t>6</w:t>
      </w:r>
      <w:r w:rsidR="00C84EFD" w:rsidRPr="009E4E60">
        <w:rPr>
          <w:rFonts w:ascii="Arial" w:hAnsi="Arial" w:cs="Arial"/>
          <w:sz w:val="20"/>
          <w:szCs w:val="20"/>
        </w:rPr>
        <w:t>, zákona č. 134/2016 Sb., o zadávání veřejných zakázek</w:t>
      </w:r>
      <w:r>
        <w:rPr>
          <w:rFonts w:ascii="Arial" w:hAnsi="Arial" w:cs="Arial"/>
          <w:sz w:val="20"/>
          <w:szCs w:val="20"/>
        </w:rPr>
        <w:t>, smlouvu (dále jen „Smlouva“).</w:t>
      </w:r>
      <w:r w:rsidR="0018048E">
        <w:rPr>
          <w:rFonts w:ascii="Arial" w:hAnsi="Arial" w:cs="Arial"/>
          <w:sz w:val="20"/>
          <w:szCs w:val="20"/>
        </w:rPr>
        <w:t xml:space="preserve"> K této smlouvě byl uzavřen dodatek č. 1 a dodatek č. 2. </w:t>
      </w:r>
      <w:r w:rsidR="00A87775" w:rsidRPr="00996A4A">
        <w:rPr>
          <w:rFonts w:ascii="Arial" w:hAnsi="Arial" w:cs="Arial"/>
          <w:sz w:val="20"/>
          <w:szCs w:val="20"/>
        </w:rPr>
        <w:t>V souladu s</w:t>
      </w:r>
      <w:r w:rsidR="00CD0F2E">
        <w:rPr>
          <w:rFonts w:ascii="Arial" w:hAnsi="Arial" w:cs="Arial"/>
          <w:sz w:val="20"/>
          <w:szCs w:val="20"/>
        </w:rPr>
        <w:t xml:space="preserve"> článkem </w:t>
      </w:r>
      <w:r w:rsidR="00A84C57" w:rsidRPr="00996A4A">
        <w:rPr>
          <w:rFonts w:ascii="Arial" w:hAnsi="Arial" w:cs="Arial"/>
          <w:sz w:val="20"/>
          <w:szCs w:val="20"/>
        </w:rPr>
        <w:t>X</w:t>
      </w:r>
      <w:r w:rsidR="00CD0F2E">
        <w:rPr>
          <w:rFonts w:ascii="Arial" w:hAnsi="Arial" w:cs="Arial"/>
          <w:sz w:val="20"/>
          <w:szCs w:val="20"/>
        </w:rPr>
        <w:t>I, odstavcem 2</w:t>
      </w:r>
      <w:r w:rsidR="00A84C57" w:rsidRPr="00996A4A">
        <w:rPr>
          <w:rFonts w:ascii="Arial" w:hAnsi="Arial" w:cs="Arial"/>
          <w:sz w:val="20"/>
          <w:szCs w:val="20"/>
        </w:rPr>
        <w:t>.</w:t>
      </w:r>
      <w:r w:rsidR="00A87775" w:rsidRPr="00996A4A">
        <w:rPr>
          <w:rFonts w:ascii="Arial" w:hAnsi="Arial" w:cs="Arial"/>
          <w:sz w:val="20"/>
          <w:szCs w:val="20"/>
        </w:rPr>
        <w:t xml:space="preserve"> Smlouvy, podle nějž smějí být změny </w:t>
      </w:r>
      <w:r w:rsidR="00CD0F2E">
        <w:rPr>
          <w:rFonts w:ascii="Arial" w:hAnsi="Arial" w:cs="Arial"/>
          <w:sz w:val="20"/>
          <w:szCs w:val="20"/>
        </w:rPr>
        <w:t xml:space="preserve">či doplňky </w:t>
      </w:r>
      <w:r w:rsidR="00A87775" w:rsidRPr="00996A4A">
        <w:rPr>
          <w:rFonts w:ascii="Arial" w:hAnsi="Arial" w:cs="Arial"/>
          <w:sz w:val="20"/>
          <w:szCs w:val="20"/>
        </w:rPr>
        <w:t>smlouvy činěny pouze</w:t>
      </w:r>
      <w:r w:rsidR="00CD0F2E">
        <w:rPr>
          <w:rFonts w:ascii="Arial" w:hAnsi="Arial" w:cs="Arial"/>
          <w:sz w:val="20"/>
          <w:szCs w:val="20"/>
        </w:rPr>
        <w:t xml:space="preserve"> formou písemných, chronologicky číslovaných dodatků,</w:t>
      </w:r>
      <w:r w:rsidR="004806DB" w:rsidRPr="00996A4A">
        <w:rPr>
          <w:rFonts w:ascii="Arial" w:hAnsi="Arial" w:cs="Arial"/>
          <w:sz w:val="20"/>
          <w:szCs w:val="20"/>
        </w:rPr>
        <w:t xml:space="preserve"> </w:t>
      </w:r>
      <w:r w:rsidR="00A87775" w:rsidRPr="00996A4A">
        <w:rPr>
          <w:rFonts w:ascii="Arial" w:hAnsi="Arial" w:cs="Arial"/>
          <w:sz w:val="20"/>
          <w:szCs w:val="20"/>
        </w:rPr>
        <w:t xml:space="preserve">sjednávají smluvní strany </w:t>
      </w:r>
      <w:r w:rsidRPr="00996A4A">
        <w:rPr>
          <w:rFonts w:ascii="Arial" w:hAnsi="Arial" w:cs="Arial"/>
          <w:sz w:val="20"/>
          <w:szCs w:val="20"/>
        </w:rPr>
        <w:t>tento dodatek</w:t>
      </w:r>
      <w:r w:rsidR="00CD0F2E">
        <w:rPr>
          <w:rFonts w:ascii="Arial" w:hAnsi="Arial" w:cs="Arial"/>
          <w:b/>
          <w:sz w:val="20"/>
          <w:szCs w:val="20"/>
        </w:rPr>
        <w:t>.</w:t>
      </w:r>
      <w:r w:rsidR="00F15DAD">
        <w:rPr>
          <w:rFonts w:ascii="Arial" w:hAnsi="Arial" w:cs="Arial"/>
          <w:b/>
          <w:sz w:val="20"/>
          <w:szCs w:val="20"/>
        </w:rPr>
        <w:t xml:space="preserve"> </w:t>
      </w:r>
      <w:r w:rsidR="002258D2" w:rsidRPr="002258D2">
        <w:rPr>
          <w:rFonts w:ascii="Arial" w:hAnsi="Arial" w:cs="Arial"/>
          <w:sz w:val="20"/>
          <w:szCs w:val="20"/>
        </w:rPr>
        <w:t>Tento dodatek současně vychází z jednání mezi smluvními stranami na základě jednacího řízení bez uveřejnění, v rámci kterého byl dodavatel osloven.</w:t>
      </w:r>
    </w:p>
    <w:p w:rsidR="002A22F4" w:rsidRDefault="002A22F4" w:rsidP="002A22F4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1.</w:t>
      </w:r>
    </w:p>
    <w:p w:rsidR="00996A4A" w:rsidRPr="002A22F4" w:rsidRDefault="00CD0F2E" w:rsidP="002A22F4">
      <w:pPr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2A22F4">
        <w:rPr>
          <w:rFonts w:ascii="Arial" w:hAnsi="Arial" w:cs="Arial"/>
          <w:b/>
          <w:sz w:val="20"/>
          <w:szCs w:val="20"/>
        </w:rPr>
        <w:t>Dodatek mění smlouvu následujícím způsobem</w:t>
      </w:r>
    </w:p>
    <w:p w:rsidR="00407173" w:rsidRPr="002A22F4" w:rsidRDefault="002A22F4" w:rsidP="0018048E">
      <w:pPr>
        <w:pStyle w:val="Odstavecseseznamem"/>
        <w:numPr>
          <w:ilvl w:val="1"/>
          <w:numId w:val="1"/>
        </w:numPr>
        <w:tabs>
          <w:tab w:val="left" w:pos="709"/>
        </w:tabs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 Smlouvy</w:t>
      </w:r>
      <w:r w:rsidR="0018048E">
        <w:rPr>
          <w:rFonts w:ascii="Arial" w:hAnsi="Arial" w:cs="Arial"/>
          <w:sz w:val="20"/>
          <w:szCs w:val="20"/>
        </w:rPr>
        <w:t xml:space="preserve"> ve znění </w:t>
      </w:r>
      <w:r w:rsidR="00CC5E84">
        <w:rPr>
          <w:rFonts w:ascii="Arial" w:hAnsi="Arial" w:cs="Arial"/>
          <w:sz w:val="20"/>
          <w:szCs w:val="20"/>
        </w:rPr>
        <w:t>její</w:t>
      </w:r>
      <w:r w:rsidR="0018048E">
        <w:rPr>
          <w:rFonts w:ascii="Arial" w:hAnsi="Arial" w:cs="Arial"/>
          <w:sz w:val="20"/>
          <w:szCs w:val="20"/>
        </w:rPr>
        <w:t>ch dodatků</w:t>
      </w:r>
      <w:r>
        <w:rPr>
          <w:rFonts w:ascii="Arial" w:hAnsi="Arial" w:cs="Arial"/>
          <w:sz w:val="20"/>
          <w:szCs w:val="20"/>
        </w:rPr>
        <w:t>, který zní</w:t>
      </w:r>
      <w:r w:rsidRPr="002A22F4">
        <w:rPr>
          <w:rFonts w:ascii="Arial" w:hAnsi="Arial" w:cs="Arial"/>
          <w:i/>
          <w:sz w:val="20"/>
          <w:szCs w:val="20"/>
        </w:rPr>
        <w:t xml:space="preserve">: „1. </w:t>
      </w:r>
      <w:r w:rsidR="0018048E" w:rsidRPr="0018048E">
        <w:rPr>
          <w:rFonts w:ascii="Arial" w:hAnsi="Arial" w:cs="Arial"/>
          <w:i/>
          <w:sz w:val="20"/>
          <w:szCs w:val="20"/>
        </w:rPr>
        <w:t>Kupní smlouva se sjednává</w:t>
      </w:r>
      <w:r w:rsidR="0018048E">
        <w:rPr>
          <w:rFonts w:ascii="Arial" w:hAnsi="Arial" w:cs="Arial"/>
          <w:i/>
          <w:sz w:val="20"/>
          <w:szCs w:val="20"/>
        </w:rPr>
        <w:t xml:space="preserve"> na dobu určitou, a to do 31. 5</w:t>
      </w:r>
      <w:r w:rsidR="0018048E" w:rsidRPr="0018048E">
        <w:rPr>
          <w:rFonts w:ascii="Arial" w:hAnsi="Arial" w:cs="Arial"/>
          <w:i/>
          <w:sz w:val="20"/>
          <w:szCs w:val="20"/>
        </w:rPr>
        <w:t>. 2022</w:t>
      </w:r>
      <w:r w:rsidRPr="002A22F4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se nahrazuje novým zněním, které zní: </w:t>
      </w:r>
      <w:r w:rsidRPr="002A22F4">
        <w:rPr>
          <w:rFonts w:ascii="Arial" w:hAnsi="Arial" w:cs="Arial"/>
          <w:i/>
          <w:sz w:val="20"/>
          <w:szCs w:val="20"/>
        </w:rPr>
        <w:t>„</w:t>
      </w:r>
      <w:r w:rsidRPr="002A22F4">
        <w:rPr>
          <w:rFonts w:ascii="Arial" w:hAnsi="Arial" w:cs="Arial"/>
          <w:b/>
          <w:i/>
          <w:sz w:val="20"/>
          <w:szCs w:val="20"/>
        </w:rPr>
        <w:t>1. Kupní smlouva se sjednává na dobu určitou, a to do 31.</w:t>
      </w:r>
      <w:r w:rsidR="002D714E">
        <w:rPr>
          <w:rFonts w:ascii="Arial" w:hAnsi="Arial" w:cs="Arial"/>
          <w:b/>
          <w:i/>
          <w:sz w:val="20"/>
          <w:szCs w:val="20"/>
        </w:rPr>
        <w:t xml:space="preserve"> </w:t>
      </w:r>
      <w:r w:rsidR="00B1379E">
        <w:rPr>
          <w:rFonts w:ascii="Arial" w:hAnsi="Arial" w:cs="Arial"/>
          <w:b/>
          <w:i/>
          <w:sz w:val="20"/>
          <w:szCs w:val="20"/>
        </w:rPr>
        <w:t>7</w:t>
      </w:r>
      <w:r w:rsidRPr="002A22F4">
        <w:rPr>
          <w:rFonts w:ascii="Arial" w:hAnsi="Arial" w:cs="Arial"/>
          <w:b/>
          <w:i/>
          <w:sz w:val="20"/>
          <w:szCs w:val="20"/>
        </w:rPr>
        <w:t>. 2022</w:t>
      </w:r>
      <w:r w:rsidRPr="002A22F4">
        <w:rPr>
          <w:rFonts w:ascii="Arial" w:hAnsi="Arial" w:cs="Arial"/>
          <w:i/>
          <w:sz w:val="20"/>
          <w:szCs w:val="20"/>
        </w:rPr>
        <w:t>“</w:t>
      </w:r>
    </w:p>
    <w:p w:rsidR="002A22F4" w:rsidRPr="009D39B9" w:rsidRDefault="002A22F4" w:rsidP="0018048E">
      <w:pPr>
        <w:pStyle w:val="Odstavecseseznamem"/>
        <w:numPr>
          <w:ilvl w:val="1"/>
          <w:numId w:val="1"/>
        </w:numPr>
        <w:tabs>
          <w:tab w:val="left" w:pos="709"/>
        </w:tabs>
        <w:contextualSpacing w:val="0"/>
        <w:jc w:val="both"/>
        <w:rPr>
          <w:rFonts w:ascii="Arial" w:hAnsi="Arial" w:cs="Arial"/>
          <w:sz w:val="20"/>
          <w:szCs w:val="20"/>
        </w:rPr>
      </w:pPr>
      <w:r w:rsidRPr="002A22F4">
        <w:rPr>
          <w:rFonts w:ascii="Arial" w:hAnsi="Arial" w:cs="Arial"/>
          <w:sz w:val="20"/>
          <w:szCs w:val="20"/>
        </w:rPr>
        <w:t xml:space="preserve">Článek </w:t>
      </w:r>
      <w:r w:rsidR="00F15DAD">
        <w:rPr>
          <w:rFonts w:ascii="Arial" w:hAnsi="Arial" w:cs="Arial"/>
          <w:sz w:val="20"/>
          <w:szCs w:val="20"/>
        </w:rPr>
        <w:t>V. Smlouvy odst. 1</w:t>
      </w:r>
      <w:r w:rsidR="0093299B" w:rsidRPr="0093299B">
        <w:rPr>
          <w:rFonts w:ascii="Arial" w:hAnsi="Arial" w:cs="Arial"/>
          <w:sz w:val="20"/>
          <w:szCs w:val="20"/>
        </w:rPr>
        <w:t xml:space="preserve"> </w:t>
      </w:r>
      <w:r w:rsidR="00CC5E84">
        <w:rPr>
          <w:rFonts w:ascii="Arial" w:hAnsi="Arial" w:cs="Arial"/>
          <w:sz w:val="20"/>
          <w:szCs w:val="20"/>
        </w:rPr>
        <w:t>ve znění její</w:t>
      </w:r>
      <w:r w:rsidR="0093299B">
        <w:rPr>
          <w:rFonts w:ascii="Arial" w:hAnsi="Arial" w:cs="Arial"/>
          <w:sz w:val="20"/>
          <w:szCs w:val="20"/>
        </w:rPr>
        <w:t>ch dodatků</w:t>
      </w:r>
      <w:r w:rsidR="00F15DAD">
        <w:rPr>
          <w:rFonts w:ascii="Arial" w:hAnsi="Arial" w:cs="Arial"/>
          <w:sz w:val="20"/>
          <w:szCs w:val="20"/>
        </w:rPr>
        <w:t xml:space="preserve">, který zní: </w:t>
      </w:r>
      <w:r w:rsidR="00F15DAD" w:rsidRPr="00F15DAD">
        <w:rPr>
          <w:rFonts w:ascii="Arial" w:hAnsi="Arial" w:cs="Arial"/>
          <w:i/>
          <w:sz w:val="20"/>
          <w:szCs w:val="20"/>
        </w:rPr>
        <w:t xml:space="preserve">„1.  </w:t>
      </w:r>
      <w:r w:rsidR="0018048E" w:rsidRPr="0018048E">
        <w:rPr>
          <w:rFonts w:ascii="Arial" w:hAnsi="Arial" w:cs="Arial"/>
          <w:i/>
          <w:sz w:val="20"/>
          <w:szCs w:val="20"/>
        </w:rPr>
        <w:t xml:space="preserve">„Maximální kupní cena prodávajícího je určena jako výstupní cena z výsledku jednacího řízení bez uveřejnění dle přílohy </w:t>
      </w:r>
      <w:r w:rsidR="0018048E">
        <w:rPr>
          <w:rFonts w:ascii="Arial" w:hAnsi="Arial" w:cs="Arial"/>
          <w:i/>
          <w:sz w:val="20"/>
          <w:szCs w:val="20"/>
        </w:rPr>
        <w:t>č. 2 této smlouvy ve výši 650</w:t>
      </w:r>
      <w:r w:rsidR="0018048E" w:rsidRPr="0018048E">
        <w:rPr>
          <w:rFonts w:ascii="Arial" w:hAnsi="Arial" w:cs="Arial"/>
          <w:i/>
          <w:sz w:val="20"/>
          <w:szCs w:val="20"/>
        </w:rPr>
        <w:t>.000,- Kč bez DPH“</w:t>
      </w:r>
      <w:r w:rsidR="00F15DAD" w:rsidRPr="00F15DAD">
        <w:rPr>
          <w:rFonts w:ascii="Arial" w:hAnsi="Arial" w:cs="Arial"/>
          <w:i/>
          <w:sz w:val="20"/>
          <w:szCs w:val="20"/>
        </w:rPr>
        <w:t>“</w:t>
      </w:r>
      <w:r w:rsidR="00F15DAD">
        <w:rPr>
          <w:rFonts w:ascii="Arial" w:hAnsi="Arial" w:cs="Arial"/>
          <w:i/>
          <w:sz w:val="20"/>
          <w:szCs w:val="20"/>
        </w:rPr>
        <w:t xml:space="preserve"> </w:t>
      </w:r>
      <w:r w:rsidR="00F15DAD">
        <w:rPr>
          <w:rFonts w:ascii="Arial" w:hAnsi="Arial" w:cs="Arial"/>
          <w:sz w:val="20"/>
          <w:szCs w:val="20"/>
        </w:rPr>
        <w:t xml:space="preserve">se nahrazuje novým zněním, které zní: </w:t>
      </w:r>
      <w:r w:rsidR="00F15DAD" w:rsidRPr="009D39B9">
        <w:rPr>
          <w:rFonts w:ascii="Arial" w:hAnsi="Arial" w:cs="Arial"/>
          <w:b/>
          <w:i/>
          <w:sz w:val="20"/>
          <w:szCs w:val="20"/>
        </w:rPr>
        <w:t>„Maximální kupní cena prodávajícího je určena jako výstupní cena z výsledku jednacího řízení bez uveřejněn</w:t>
      </w:r>
      <w:r w:rsidR="009D39B9" w:rsidRPr="009D39B9">
        <w:rPr>
          <w:rFonts w:ascii="Arial" w:hAnsi="Arial" w:cs="Arial"/>
          <w:b/>
          <w:i/>
          <w:sz w:val="20"/>
          <w:szCs w:val="20"/>
        </w:rPr>
        <w:t>í dle přílohy č. 2</w:t>
      </w:r>
      <w:r w:rsidR="00F15DAD" w:rsidRPr="009D39B9">
        <w:rPr>
          <w:rFonts w:ascii="Arial" w:hAnsi="Arial" w:cs="Arial"/>
          <w:b/>
          <w:i/>
          <w:sz w:val="20"/>
          <w:szCs w:val="20"/>
        </w:rPr>
        <w:t xml:space="preserve"> této smlouvy</w:t>
      </w:r>
      <w:r w:rsidR="007038B3">
        <w:rPr>
          <w:rFonts w:ascii="Arial" w:hAnsi="Arial" w:cs="Arial"/>
          <w:b/>
          <w:i/>
          <w:sz w:val="20"/>
          <w:szCs w:val="20"/>
        </w:rPr>
        <w:t xml:space="preserve"> ve výši </w:t>
      </w:r>
      <w:r w:rsidR="00B1379E">
        <w:rPr>
          <w:rFonts w:ascii="Arial" w:hAnsi="Arial" w:cs="Arial"/>
          <w:b/>
          <w:i/>
          <w:sz w:val="20"/>
          <w:szCs w:val="20"/>
        </w:rPr>
        <w:t>250</w:t>
      </w:r>
      <w:r w:rsidR="007038B3">
        <w:rPr>
          <w:rFonts w:ascii="Arial" w:hAnsi="Arial" w:cs="Arial"/>
          <w:b/>
          <w:i/>
          <w:sz w:val="20"/>
          <w:szCs w:val="20"/>
        </w:rPr>
        <w:t>.000,- Kč bez DPH</w:t>
      </w:r>
      <w:r w:rsidR="009D39B9" w:rsidRPr="009D39B9">
        <w:rPr>
          <w:rFonts w:ascii="Arial" w:hAnsi="Arial" w:cs="Arial"/>
          <w:b/>
          <w:i/>
          <w:sz w:val="20"/>
          <w:szCs w:val="20"/>
        </w:rPr>
        <w:t>“</w:t>
      </w:r>
    </w:p>
    <w:p w:rsidR="009D39B9" w:rsidRDefault="009D39B9" w:rsidP="002A22F4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dalších ustanoveních smlouvy </w:t>
      </w:r>
      <w:r w:rsidR="00CC5E84">
        <w:rPr>
          <w:rFonts w:ascii="Arial" w:hAnsi="Arial" w:cs="Arial"/>
          <w:sz w:val="20"/>
          <w:szCs w:val="20"/>
        </w:rPr>
        <w:t xml:space="preserve">ve znění jejích dodatků </w:t>
      </w:r>
      <w:r>
        <w:rPr>
          <w:rFonts w:ascii="Arial" w:hAnsi="Arial" w:cs="Arial"/>
          <w:sz w:val="20"/>
          <w:szCs w:val="20"/>
        </w:rPr>
        <w:t xml:space="preserve">se všude tam, kde je uvedena </w:t>
      </w:r>
      <w:r w:rsidRPr="009D39B9">
        <w:rPr>
          <w:rFonts w:ascii="Arial" w:hAnsi="Arial" w:cs="Arial"/>
          <w:i/>
          <w:sz w:val="20"/>
          <w:szCs w:val="20"/>
        </w:rPr>
        <w:t xml:space="preserve">„příloha č. </w:t>
      </w:r>
      <w:r w:rsidR="0093299B">
        <w:rPr>
          <w:rFonts w:ascii="Arial" w:hAnsi="Arial" w:cs="Arial"/>
          <w:i/>
          <w:sz w:val="20"/>
          <w:szCs w:val="20"/>
        </w:rPr>
        <w:t>2</w:t>
      </w:r>
      <w:r w:rsidRPr="009D39B9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nově uvádí namísto ní </w:t>
      </w:r>
      <w:r w:rsidRPr="009D39B9">
        <w:rPr>
          <w:rFonts w:ascii="Arial" w:hAnsi="Arial" w:cs="Arial"/>
          <w:b/>
          <w:i/>
          <w:sz w:val="20"/>
          <w:szCs w:val="20"/>
        </w:rPr>
        <w:t xml:space="preserve">„příloha č. </w:t>
      </w:r>
      <w:r w:rsidR="0093299B">
        <w:rPr>
          <w:rFonts w:ascii="Arial" w:hAnsi="Arial" w:cs="Arial"/>
          <w:b/>
          <w:i/>
          <w:sz w:val="20"/>
          <w:szCs w:val="20"/>
        </w:rPr>
        <w:t>3</w:t>
      </w:r>
      <w:r w:rsidRPr="009D39B9">
        <w:rPr>
          <w:rFonts w:ascii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Příloha č. </w:t>
      </w:r>
      <w:r w:rsidR="0093299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je nezbytnou součástí tohoto dodatku a s účinností tohoto dodatku se stává i nezbytnou součástí Smlouvy.</w:t>
      </w:r>
    </w:p>
    <w:p w:rsidR="00430667" w:rsidRDefault="00430667" w:rsidP="0043066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430667" w:rsidRDefault="00430667" w:rsidP="0043066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430667" w:rsidRDefault="00430667" w:rsidP="0043066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430667" w:rsidRPr="00430667" w:rsidRDefault="00430667" w:rsidP="0043066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9D39B9" w:rsidRDefault="009D39B9" w:rsidP="009D39B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9D39B9" w:rsidRPr="009D39B9" w:rsidRDefault="009D39B9" w:rsidP="009D39B9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 w:rsidRPr="009D39B9">
        <w:rPr>
          <w:rFonts w:ascii="Arial" w:hAnsi="Arial" w:cs="Arial"/>
          <w:b/>
          <w:sz w:val="20"/>
          <w:szCs w:val="20"/>
        </w:rPr>
        <w:t>Článek 2.</w:t>
      </w:r>
    </w:p>
    <w:p w:rsidR="009D39B9" w:rsidRPr="009D39B9" w:rsidRDefault="009D39B9" w:rsidP="009D39B9">
      <w:pPr>
        <w:tabs>
          <w:tab w:val="left" w:pos="709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9D39B9">
        <w:rPr>
          <w:rFonts w:ascii="Arial" w:hAnsi="Arial" w:cs="Arial"/>
          <w:sz w:val="20"/>
          <w:szCs w:val="20"/>
        </w:rPr>
        <w:t>1.</w:t>
      </w:r>
      <w:r w:rsidRPr="009D39B9">
        <w:rPr>
          <w:rFonts w:ascii="Arial" w:hAnsi="Arial" w:cs="Arial"/>
          <w:sz w:val="20"/>
          <w:szCs w:val="20"/>
        </w:rPr>
        <w:tab/>
        <w:t>Tento dodatek nabývá platnosti dnem podpisu oprávněných smluvních stran a účinnosti zveřejněním v registru smluv.</w:t>
      </w:r>
      <w:r>
        <w:rPr>
          <w:rFonts w:ascii="Arial" w:hAnsi="Arial" w:cs="Arial"/>
          <w:sz w:val="20"/>
          <w:szCs w:val="20"/>
        </w:rPr>
        <w:t xml:space="preserve"> Veškeré plnění vzájemně poskytnuté mezi stranami dle tohoto dodatku přede dnem účinnosti tohoto dodatku se považuje za plnění poskytnuté v souladu s tímto dodatkem.</w:t>
      </w:r>
    </w:p>
    <w:p w:rsidR="009D39B9" w:rsidRPr="009D39B9" w:rsidRDefault="009D39B9" w:rsidP="009D39B9">
      <w:pPr>
        <w:tabs>
          <w:tab w:val="left" w:pos="709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9D39B9">
        <w:rPr>
          <w:rFonts w:ascii="Arial" w:hAnsi="Arial" w:cs="Arial"/>
          <w:sz w:val="20"/>
          <w:szCs w:val="20"/>
        </w:rPr>
        <w:t>2.</w:t>
      </w:r>
      <w:r w:rsidRPr="009D39B9">
        <w:rPr>
          <w:rFonts w:ascii="Arial" w:hAnsi="Arial" w:cs="Arial"/>
          <w:sz w:val="20"/>
          <w:szCs w:val="20"/>
        </w:rPr>
        <w:tab/>
        <w:t>Smluvní strany souhlasí s uveřejněním tohoto dodatku v Informačním systému Registru smluv podle zákona č. 340/2015 Sb., o zvláštních podmínkách účinnosti některých smluv, uveřejňování těchto smluv a o registru smluv (zákon o registru smluv). Smluvní strany se dohodly, že objednatel zajistí zveřejnění tohoto</w:t>
      </w:r>
      <w:r>
        <w:rPr>
          <w:rFonts w:ascii="Arial" w:hAnsi="Arial" w:cs="Arial"/>
          <w:sz w:val="20"/>
          <w:szCs w:val="20"/>
        </w:rPr>
        <w:t xml:space="preserve"> dodatku, </w:t>
      </w:r>
      <w:r w:rsidRPr="009D39B9">
        <w:rPr>
          <w:rFonts w:ascii="Arial" w:hAnsi="Arial" w:cs="Arial"/>
          <w:sz w:val="20"/>
          <w:szCs w:val="20"/>
        </w:rPr>
        <w:t xml:space="preserve">v Informačním systému Registru smluv, a to způsobem dle shora uvedeného předpisu. </w:t>
      </w:r>
    </w:p>
    <w:p w:rsidR="009D39B9" w:rsidRPr="009D39B9" w:rsidRDefault="009D39B9" w:rsidP="009D39B9">
      <w:pPr>
        <w:tabs>
          <w:tab w:val="left" w:pos="709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9D39B9">
        <w:rPr>
          <w:rFonts w:ascii="Arial" w:hAnsi="Arial" w:cs="Arial"/>
          <w:sz w:val="20"/>
          <w:szCs w:val="20"/>
        </w:rPr>
        <w:t>3.</w:t>
      </w:r>
      <w:r w:rsidRPr="009D39B9">
        <w:rPr>
          <w:rFonts w:ascii="Arial" w:hAnsi="Arial" w:cs="Arial"/>
          <w:sz w:val="20"/>
          <w:szCs w:val="20"/>
        </w:rPr>
        <w:tab/>
        <w:t xml:space="preserve">Smluvní strany berou na vědomí omezení objednatele, která pro něj plynou ze zákona č. 106/1999 Sb., o svobodném přístupu k informacím, ve znění pozdějších předpisů. </w:t>
      </w:r>
    </w:p>
    <w:p w:rsidR="009D39B9" w:rsidRPr="009D39B9" w:rsidRDefault="009D39B9" w:rsidP="009D39B9">
      <w:pPr>
        <w:tabs>
          <w:tab w:val="left" w:pos="709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9D39B9">
        <w:rPr>
          <w:rFonts w:ascii="Arial" w:hAnsi="Arial" w:cs="Arial"/>
          <w:sz w:val="20"/>
          <w:szCs w:val="20"/>
        </w:rPr>
        <w:t>4.</w:t>
      </w:r>
      <w:r w:rsidRPr="009D39B9">
        <w:rPr>
          <w:rFonts w:ascii="Arial" w:hAnsi="Arial" w:cs="Arial"/>
          <w:sz w:val="20"/>
          <w:szCs w:val="20"/>
        </w:rPr>
        <w:tab/>
        <w:t>Tento dodatek je vyhotoven ve dvou stejnopisech, po jednom pro každou ze smluvních stran. Osoby jednající a podepisující tento dodatek prohlašují, že si ho před podpisem přečetly a prohlašují, že souhlasí s jeho obsahem. Na důkaz této skutečnosti připojují jednající osoby své vlastnoruční podpisy.</w:t>
      </w:r>
    </w:p>
    <w:p w:rsidR="009D39B9" w:rsidRPr="009D39B9" w:rsidRDefault="009D39B9" w:rsidP="009D39B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9D39B9">
        <w:rPr>
          <w:rFonts w:ascii="Arial" w:hAnsi="Arial" w:cs="Arial"/>
          <w:sz w:val="20"/>
          <w:szCs w:val="20"/>
        </w:rPr>
        <w:t>5.</w:t>
      </w:r>
      <w:r w:rsidRPr="009D39B9">
        <w:rPr>
          <w:rFonts w:ascii="Arial" w:hAnsi="Arial" w:cs="Arial"/>
          <w:sz w:val="20"/>
          <w:szCs w:val="20"/>
        </w:rPr>
        <w:tab/>
        <w:t>Nedílnou součástí tohoto dodatku je:</w:t>
      </w:r>
    </w:p>
    <w:p w:rsidR="009D39B9" w:rsidRDefault="009D39B9" w:rsidP="009D39B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</w:t>
      </w:r>
      <w:r>
        <w:rPr>
          <w:rFonts w:ascii="Arial" w:hAnsi="Arial" w:cs="Arial"/>
          <w:sz w:val="20"/>
          <w:szCs w:val="20"/>
        </w:rPr>
        <w:tab/>
        <w:t xml:space="preserve">Příloha č. </w:t>
      </w:r>
      <w:r w:rsidR="0093299B">
        <w:rPr>
          <w:rFonts w:ascii="Arial" w:hAnsi="Arial" w:cs="Arial"/>
          <w:sz w:val="20"/>
          <w:szCs w:val="20"/>
        </w:rPr>
        <w:t>3</w:t>
      </w:r>
      <w:r w:rsidRPr="009D39B9">
        <w:rPr>
          <w:rFonts w:ascii="Arial" w:hAnsi="Arial" w:cs="Arial"/>
          <w:sz w:val="20"/>
          <w:szCs w:val="20"/>
        </w:rPr>
        <w:t xml:space="preserve"> – Specifikace </w:t>
      </w:r>
      <w:r>
        <w:rPr>
          <w:rFonts w:ascii="Arial" w:hAnsi="Arial" w:cs="Arial"/>
          <w:sz w:val="20"/>
          <w:szCs w:val="20"/>
        </w:rPr>
        <w:t>hygienických a papírových</w:t>
      </w:r>
      <w:r w:rsidRPr="009D39B9">
        <w:rPr>
          <w:rFonts w:ascii="Arial" w:hAnsi="Arial" w:cs="Arial"/>
          <w:sz w:val="20"/>
          <w:szCs w:val="20"/>
        </w:rPr>
        <w:t xml:space="preserve"> prostředků</w:t>
      </w:r>
      <w:r>
        <w:rPr>
          <w:rFonts w:ascii="Arial" w:hAnsi="Arial" w:cs="Arial"/>
          <w:sz w:val="20"/>
          <w:szCs w:val="20"/>
        </w:rPr>
        <w:t xml:space="preserve"> s aktualizovanými cenami</w:t>
      </w:r>
    </w:p>
    <w:p w:rsidR="009D39B9" w:rsidRPr="009D39B9" w:rsidRDefault="009D39B9" w:rsidP="009D39B9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03"/>
      </w:tblGrid>
      <w:tr w:rsidR="007E16CB" w:rsidRPr="009E4E60" w:rsidTr="00A84C57">
        <w:trPr>
          <w:trHeight w:val="723"/>
          <w:jc w:val="center"/>
        </w:trPr>
        <w:tc>
          <w:tcPr>
            <w:tcW w:w="4687" w:type="dxa"/>
            <w:vAlign w:val="center"/>
          </w:tcPr>
          <w:p w:rsidR="007E16CB" w:rsidRPr="009E4E60" w:rsidRDefault="007E16CB" w:rsidP="002D714E">
            <w:pPr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 xml:space="preserve">za </w:t>
            </w:r>
            <w:r w:rsidR="002D714E" w:rsidRPr="009E4E60">
              <w:rPr>
                <w:rFonts w:ascii="Arial" w:hAnsi="Arial" w:cs="Arial"/>
              </w:rPr>
              <w:t>objednatele:</w:t>
            </w:r>
            <w:r w:rsidR="002D714E">
              <w:rPr>
                <w:rFonts w:ascii="Arial" w:hAnsi="Arial" w:cs="Arial"/>
              </w:rPr>
              <w:t xml:space="preserve"> shodné s el. </w:t>
            </w:r>
            <w:proofErr w:type="gramStart"/>
            <w:r w:rsidR="002D714E">
              <w:rPr>
                <w:rFonts w:ascii="Arial" w:hAnsi="Arial" w:cs="Arial"/>
              </w:rPr>
              <w:t>podpisem</w:t>
            </w:r>
            <w:proofErr w:type="gramEnd"/>
            <w:r w:rsidR="002D71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3" w:type="dxa"/>
            <w:vAlign w:val="center"/>
          </w:tcPr>
          <w:p w:rsidR="007E16CB" w:rsidRPr="009E4E60" w:rsidRDefault="007E16CB" w:rsidP="002D714E">
            <w:pPr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 xml:space="preserve">za </w:t>
            </w:r>
            <w:r w:rsidR="00F975E6" w:rsidRPr="009E4E60">
              <w:rPr>
                <w:rFonts w:ascii="Arial" w:hAnsi="Arial" w:cs="Arial"/>
              </w:rPr>
              <w:t>dodavatel</w:t>
            </w:r>
            <w:r w:rsidR="000237F0" w:rsidRPr="009E4E60">
              <w:rPr>
                <w:rFonts w:ascii="Arial" w:hAnsi="Arial" w:cs="Arial"/>
              </w:rPr>
              <w:t>e</w:t>
            </w:r>
            <w:r w:rsidRPr="009E4E60">
              <w:rPr>
                <w:rFonts w:ascii="Arial" w:hAnsi="Arial" w:cs="Arial"/>
              </w:rPr>
              <w:t>:</w:t>
            </w:r>
            <w:r w:rsidR="002D714E">
              <w:rPr>
                <w:rFonts w:ascii="Arial" w:hAnsi="Arial" w:cs="Arial"/>
              </w:rPr>
              <w:t xml:space="preserve"> shodné s el. </w:t>
            </w:r>
            <w:proofErr w:type="gramStart"/>
            <w:r w:rsidR="002D714E">
              <w:rPr>
                <w:rFonts w:ascii="Arial" w:hAnsi="Arial" w:cs="Arial"/>
              </w:rPr>
              <w:t>podpisem</w:t>
            </w:r>
            <w:proofErr w:type="gramEnd"/>
            <w:r w:rsidR="002D714E">
              <w:rPr>
                <w:rFonts w:ascii="Arial" w:hAnsi="Arial" w:cs="Arial"/>
              </w:rPr>
              <w:t xml:space="preserve"> </w:t>
            </w:r>
          </w:p>
        </w:tc>
      </w:tr>
      <w:tr w:rsidR="007E16CB" w:rsidRPr="009E4E60" w:rsidTr="00A84C57">
        <w:trPr>
          <w:trHeight w:val="723"/>
          <w:jc w:val="center"/>
        </w:trPr>
        <w:tc>
          <w:tcPr>
            <w:tcW w:w="4687" w:type="dxa"/>
            <w:vAlign w:val="center"/>
          </w:tcPr>
          <w:p w:rsidR="007E16CB" w:rsidRPr="009E4E60" w:rsidRDefault="007E16CB" w:rsidP="00A84C57">
            <w:pPr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 xml:space="preserve">V Praze dne: </w:t>
            </w:r>
          </w:p>
        </w:tc>
        <w:tc>
          <w:tcPr>
            <w:tcW w:w="4703" w:type="dxa"/>
            <w:vAlign w:val="center"/>
          </w:tcPr>
          <w:p w:rsidR="007E16CB" w:rsidRPr="00CC0930" w:rsidRDefault="004C7580" w:rsidP="00A84C57">
            <w:pPr>
              <w:rPr>
                <w:rFonts w:ascii="Arial" w:hAnsi="Arial" w:cs="Arial"/>
              </w:rPr>
            </w:pPr>
            <w:r w:rsidRPr="00CC0930">
              <w:rPr>
                <w:rFonts w:ascii="Arial" w:hAnsi="Arial" w:cs="Arial"/>
              </w:rPr>
              <w:t xml:space="preserve">V Praze dne: </w:t>
            </w:r>
          </w:p>
        </w:tc>
      </w:tr>
      <w:tr w:rsidR="007E16CB" w:rsidRPr="009E4E60" w:rsidTr="00A84C57">
        <w:trPr>
          <w:trHeight w:val="723"/>
          <w:jc w:val="center"/>
        </w:trPr>
        <w:tc>
          <w:tcPr>
            <w:tcW w:w="4687" w:type="dxa"/>
            <w:vAlign w:val="bottom"/>
          </w:tcPr>
          <w:p w:rsidR="007E16CB" w:rsidRPr="009E4E60" w:rsidRDefault="007E16CB" w:rsidP="003337D8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703" w:type="dxa"/>
            <w:vAlign w:val="bottom"/>
          </w:tcPr>
          <w:p w:rsidR="007E16CB" w:rsidRPr="009E4E60" w:rsidRDefault="007E16CB" w:rsidP="003337D8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____________________________________</w:t>
            </w:r>
          </w:p>
        </w:tc>
      </w:tr>
      <w:tr w:rsidR="007E16CB" w:rsidRPr="009E4E60" w:rsidTr="00A84C57">
        <w:trPr>
          <w:trHeight w:val="723"/>
          <w:jc w:val="center"/>
        </w:trPr>
        <w:tc>
          <w:tcPr>
            <w:tcW w:w="4687" w:type="dxa"/>
            <w:vAlign w:val="center"/>
          </w:tcPr>
          <w:p w:rsidR="007E16CB" w:rsidRPr="009E4E60" w:rsidRDefault="007E16CB" w:rsidP="003337D8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 xml:space="preserve">MUDr. Martin </w:t>
            </w:r>
            <w:proofErr w:type="spellStart"/>
            <w:r w:rsidRPr="009E4E60">
              <w:rPr>
                <w:rFonts w:ascii="Arial" w:hAnsi="Arial" w:cs="Arial"/>
              </w:rPr>
              <w:t>Hollý</w:t>
            </w:r>
            <w:proofErr w:type="spellEnd"/>
            <w:r w:rsidRPr="009E4E60">
              <w:rPr>
                <w:rFonts w:ascii="Arial" w:hAnsi="Arial" w:cs="Arial"/>
              </w:rPr>
              <w:t>, MBA</w:t>
            </w:r>
          </w:p>
          <w:p w:rsidR="007E16CB" w:rsidRPr="009E4E60" w:rsidRDefault="007E16CB" w:rsidP="003337D8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ředitel</w:t>
            </w:r>
          </w:p>
          <w:p w:rsidR="007E16CB" w:rsidRPr="009E4E60" w:rsidRDefault="007E16CB" w:rsidP="003337D8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Psychiatrické nemocnice Bohnice</w:t>
            </w:r>
          </w:p>
        </w:tc>
        <w:tc>
          <w:tcPr>
            <w:tcW w:w="4703" w:type="dxa"/>
          </w:tcPr>
          <w:p w:rsidR="00A84C57" w:rsidRDefault="00A84C57" w:rsidP="00333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</w:t>
            </w:r>
            <w:r w:rsidR="00EE4A9E">
              <w:rPr>
                <w:rFonts w:ascii="Arial" w:hAnsi="Arial" w:cs="Arial"/>
              </w:rPr>
              <w:t>avlína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</w:t>
            </w:r>
            <w:r w:rsidR="00EE4A9E">
              <w:rPr>
                <w:rFonts w:ascii="Arial" w:hAnsi="Arial" w:cs="Arial"/>
              </w:rPr>
              <w:t>aclawková</w:t>
            </w:r>
            <w:proofErr w:type="spellEnd"/>
          </w:p>
          <w:p w:rsidR="00A84C57" w:rsidRDefault="00A84C57" w:rsidP="00333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místopředsedkyně představenstva </w:t>
            </w:r>
          </w:p>
          <w:p w:rsidR="004C7580" w:rsidRPr="009E4E60" w:rsidRDefault="00A84C57" w:rsidP="003337D8">
            <w:pPr>
              <w:jc w:val="center"/>
              <w:rPr>
                <w:rFonts w:ascii="Arial" w:hAnsi="Arial" w:cs="Arial"/>
              </w:rPr>
            </w:pPr>
            <w:proofErr w:type="spellStart"/>
            <w:r w:rsidRPr="00EE4A9E">
              <w:rPr>
                <w:rFonts w:ascii="Arial" w:hAnsi="Arial" w:cs="Arial"/>
              </w:rPr>
              <w:t>Perfect</w:t>
            </w:r>
            <w:proofErr w:type="spellEnd"/>
            <w:r w:rsidRPr="00EE4A9E">
              <w:rPr>
                <w:rFonts w:ascii="Arial" w:hAnsi="Arial" w:cs="Arial"/>
              </w:rPr>
              <w:t xml:space="preserve"> </w:t>
            </w:r>
            <w:proofErr w:type="spellStart"/>
            <w:r w:rsidRPr="00EE4A9E">
              <w:rPr>
                <w:rFonts w:ascii="Arial" w:hAnsi="Arial" w:cs="Arial"/>
              </w:rPr>
              <w:t>Distribution</w:t>
            </w:r>
            <w:proofErr w:type="spellEnd"/>
            <w:r w:rsidRPr="00EE4A9E">
              <w:rPr>
                <w:rFonts w:ascii="Arial" w:hAnsi="Arial" w:cs="Arial"/>
              </w:rPr>
              <w:t xml:space="preserve"> a.s.</w:t>
            </w:r>
          </w:p>
        </w:tc>
      </w:tr>
      <w:tr w:rsidR="00A84C57" w:rsidRPr="009E4E60" w:rsidTr="00A84C57">
        <w:trPr>
          <w:trHeight w:val="723"/>
          <w:jc w:val="center"/>
        </w:trPr>
        <w:tc>
          <w:tcPr>
            <w:tcW w:w="4687" w:type="dxa"/>
            <w:vAlign w:val="center"/>
          </w:tcPr>
          <w:p w:rsidR="00A84C57" w:rsidRDefault="00A84C57" w:rsidP="00A84C57">
            <w:pPr>
              <w:jc w:val="center"/>
              <w:rPr>
                <w:rFonts w:ascii="Arial" w:hAnsi="Arial" w:cs="Arial"/>
              </w:rPr>
            </w:pPr>
          </w:p>
          <w:p w:rsidR="002F2334" w:rsidRDefault="002F2334" w:rsidP="00A84C57">
            <w:pPr>
              <w:jc w:val="center"/>
              <w:rPr>
                <w:rFonts w:ascii="Arial" w:hAnsi="Arial" w:cs="Arial"/>
              </w:rPr>
            </w:pPr>
          </w:p>
          <w:p w:rsidR="002F2334" w:rsidRPr="009E4E60" w:rsidRDefault="002F2334" w:rsidP="00A84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3" w:type="dxa"/>
            <w:vAlign w:val="bottom"/>
          </w:tcPr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2D714E" w:rsidRDefault="002D714E" w:rsidP="00A84C57">
            <w:pPr>
              <w:jc w:val="center"/>
              <w:rPr>
                <w:rFonts w:ascii="Arial" w:hAnsi="Arial" w:cs="Arial"/>
              </w:rPr>
            </w:pPr>
          </w:p>
          <w:p w:rsidR="00A84C57" w:rsidRPr="009E4E60" w:rsidRDefault="00A84C57" w:rsidP="00A84C57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</w:t>
            </w:r>
          </w:p>
        </w:tc>
      </w:tr>
      <w:tr w:rsidR="00A84C57" w:rsidRPr="009E4E60" w:rsidTr="00A84C57">
        <w:trPr>
          <w:trHeight w:val="723"/>
          <w:jc w:val="center"/>
        </w:trPr>
        <w:tc>
          <w:tcPr>
            <w:tcW w:w="4687" w:type="dxa"/>
            <w:vAlign w:val="center"/>
          </w:tcPr>
          <w:p w:rsidR="00A84C57" w:rsidRPr="009E4E60" w:rsidRDefault="00A84C57" w:rsidP="00A84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3" w:type="dxa"/>
          </w:tcPr>
          <w:p w:rsidR="00EE4A9E" w:rsidRDefault="00EE4A9E" w:rsidP="00A84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Aleš Rozsypal, </w:t>
            </w:r>
          </w:p>
          <w:p w:rsidR="00EE4A9E" w:rsidRDefault="00EE4A9E" w:rsidP="00A84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člen představenstva </w:t>
            </w:r>
          </w:p>
          <w:p w:rsidR="00A84C57" w:rsidRPr="009E4E60" w:rsidRDefault="00EE4A9E" w:rsidP="00A84C57">
            <w:pPr>
              <w:jc w:val="center"/>
              <w:rPr>
                <w:rFonts w:ascii="Arial" w:hAnsi="Arial" w:cs="Arial"/>
              </w:rPr>
            </w:pPr>
            <w:proofErr w:type="spellStart"/>
            <w:r w:rsidRPr="00EE4A9E">
              <w:rPr>
                <w:rFonts w:ascii="Arial" w:hAnsi="Arial" w:cs="Arial"/>
              </w:rPr>
              <w:t>Perfect</w:t>
            </w:r>
            <w:proofErr w:type="spellEnd"/>
            <w:r w:rsidRPr="00EE4A9E">
              <w:rPr>
                <w:rFonts w:ascii="Arial" w:hAnsi="Arial" w:cs="Arial"/>
              </w:rPr>
              <w:t xml:space="preserve"> </w:t>
            </w:r>
            <w:proofErr w:type="spellStart"/>
            <w:r w:rsidRPr="00EE4A9E">
              <w:rPr>
                <w:rFonts w:ascii="Arial" w:hAnsi="Arial" w:cs="Arial"/>
              </w:rPr>
              <w:t>Distribution</w:t>
            </w:r>
            <w:proofErr w:type="spellEnd"/>
            <w:r w:rsidRPr="00EE4A9E">
              <w:rPr>
                <w:rFonts w:ascii="Arial" w:hAnsi="Arial" w:cs="Arial"/>
              </w:rPr>
              <w:t xml:space="preserve"> a.s.</w:t>
            </w:r>
          </w:p>
        </w:tc>
      </w:tr>
    </w:tbl>
    <w:p w:rsidR="00AF427F" w:rsidRPr="009E4E60" w:rsidRDefault="00AF427F" w:rsidP="00D70D0B">
      <w:pPr>
        <w:rPr>
          <w:rFonts w:ascii="Arial" w:hAnsi="Arial" w:cs="Arial"/>
          <w:sz w:val="20"/>
          <w:szCs w:val="20"/>
        </w:rPr>
      </w:pPr>
    </w:p>
    <w:sectPr w:rsidR="00AF427F" w:rsidRPr="009E4E60" w:rsidSect="00CD0F2E">
      <w:headerReference w:type="default" r:id="rId7"/>
      <w:footerReference w:type="default" r:id="rId8"/>
      <w:pgSz w:w="11906" w:h="16838"/>
      <w:pgMar w:top="1276" w:right="1077" w:bottom="1134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7986" w16cex:dateUtc="2021-03-30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06CF40" w16cid:durableId="240D7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F5" w:rsidRDefault="008148F5" w:rsidP="007E16CB">
      <w:pPr>
        <w:spacing w:before="0" w:after="0"/>
      </w:pPr>
      <w:r>
        <w:separator/>
      </w:r>
    </w:p>
  </w:endnote>
  <w:endnote w:type="continuationSeparator" w:id="0">
    <w:p w:rsidR="008148F5" w:rsidRDefault="008148F5" w:rsidP="007E16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F6" w:rsidRPr="00673E15" w:rsidRDefault="00AA76F6">
    <w:pPr>
      <w:pStyle w:val="Zpat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673E15">
      <w:rPr>
        <w:rFonts w:ascii="Arial" w:hAnsi="Arial" w:cs="Arial"/>
        <w:sz w:val="18"/>
      </w:rPr>
      <w:ptab w:relativeTo="margin" w:alignment="right" w:leader="none"/>
    </w:r>
    <w:r w:rsidRPr="00673E15">
      <w:rPr>
        <w:rFonts w:ascii="Arial" w:hAnsi="Arial" w:cs="Arial"/>
        <w:sz w:val="18"/>
      </w:rPr>
      <w:t xml:space="preserve">Stránka </w:t>
    </w:r>
    <w:r w:rsidR="00CE72F9" w:rsidRPr="00673E15">
      <w:rPr>
        <w:rFonts w:ascii="Arial" w:hAnsi="Arial" w:cs="Arial"/>
        <w:sz w:val="18"/>
      </w:rPr>
      <w:fldChar w:fldCharType="begin"/>
    </w:r>
    <w:r w:rsidRPr="00673E15">
      <w:rPr>
        <w:rFonts w:ascii="Arial" w:hAnsi="Arial" w:cs="Arial"/>
        <w:sz w:val="18"/>
      </w:rPr>
      <w:instrText xml:space="preserve"> PAGE   \* MERGEFORMAT </w:instrText>
    </w:r>
    <w:r w:rsidR="00CE72F9" w:rsidRPr="00673E15">
      <w:rPr>
        <w:rFonts w:ascii="Arial" w:hAnsi="Arial" w:cs="Arial"/>
        <w:sz w:val="18"/>
      </w:rPr>
      <w:fldChar w:fldCharType="separate"/>
    </w:r>
    <w:r w:rsidR="004F440F">
      <w:rPr>
        <w:rFonts w:ascii="Arial" w:hAnsi="Arial" w:cs="Arial"/>
        <w:noProof/>
        <w:sz w:val="18"/>
      </w:rPr>
      <w:t>2</w:t>
    </w:r>
    <w:r w:rsidR="00CE72F9" w:rsidRPr="00673E15">
      <w:rPr>
        <w:rFonts w:ascii="Arial" w:hAnsi="Arial" w:cs="Arial"/>
        <w:sz w:val="18"/>
      </w:rPr>
      <w:fldChar w:fldCharType="end"/>
    </w:r>
  </w:p>
  <w:p w:rsidR="00AA76F6" w:rsidRDefault="00AA76F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F5" w:rsidRDefault="008148F5" w:rsidP="007E16CB">
      <w:pPr>
        <w:spacing w:before="0" w:after="0"/>
      </w:pPr>
      <w:r>
        <w:separator/>
      </w:r>
    </w:p>
  </w:footnote>
  <w:footnote w:type="continuationSeparator" w:id="0">
    <w:p w:rsidR="008148F5" w:rsidRDefault="008148F5" w:rsidP="007E16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27" w:rsidRDefault="00B25E27" w:rsidP="00430667">
    <w:pPr>
      <w:pStyle w:val="Zhlav"/>
      <w:tabs>
        <w:tab w:val="clear" w:pos="4536"/>
        <w:tab w:val="clear" w:pos="9072"/>
        <w:tab w:val="left" w:pos="574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28574</wp:posOffset>
          </wp:positionH>
          <wp:positionV relativeFrom="paragraph">
            <wp:posOffset>-267335</wp:posOffset>
          </wp:positionV>
          <wp:extent cx="2290763" cy="495300"/>
          <wp:effectExtent l="19050" t="0" r="0" b="0"/>
          <wp:wrapNone/>
          <wp:docPr id="1" name="obrázek 2" descr="PN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NB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763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667">
      <w:tab/>
      <w:t xml:space="preserve">                               Č</w:t>
    </w:r>
    <w:r w:rsidR="004F440F">
      <w:t>íslo dodatku</w:t>
    </w:r>
    <w:r w:rsidR="00430667">
      <w:t>: 2022/172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1E04C7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2" w15:restartNumberingAfterBreak="0">
    <w:nsid w:val="11F35A7E"/>
    <w:multiLevelType w:val="multilevel"/>
    <w:tmpl w:val="9ADC4F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400AEE"/>
    <w:multiLevelType w:val="multilevel"/>
    <w:tmpl w:val="AA3AFBD4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9E59EA"/>
    <w:multiLevelType w:val="hybridMultilevel"/>
    <w:tmpl w:val="832834CA"/>
    <w:lvl w:ilvl="0" w:tplc="AB7E7A8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46C4"/>
    <w:multiLevelType w:val="multilevel"/>
    <w:tmpl w:val="35E8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BD5E36"/>
    <w:multiLevelType w:val="multilevel"/>
    <w:tmpl w:val="010CA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D865C2"/>
    <w:multiLevelType w:val="multilevel"/>
    <w:tmpl w:val="3572AA4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5811793"/>
    <w:multiLevelType w:val="hybridMultilevel"/>
    <w:tmpl w:val="2FD8D160"/>
    <w:lvl w:ilvl="0" w:tplc="AB7E7A8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6A2F"/>
    <w:multiLevelType w:val="multilevel"/>
    <w:tmpl w:val="AC38545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0" w15:restartNumberingAfterBreak="0">
    <w:nsid w:val="7F7D3C2F"/>
    <w:multiLevelType w:val="hybridMultilevel"/>
    <w:tmpl w:val="30F6B63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D"/>
    <w:rsid w:val="00006D72"/>
    <w:rsid w:val="000237F0"/>
    <w:rsid w:val="000304D5"/>
    <w:rsid w:val="00036661"/>
    <w:rsid w:val="00040DFE"/>
    <w:rsid w:val="00043A05"/>
    <w:rsid w:val="00043B99"/>
    <w:rsid w:val="00053DD2"/>
    <w:rsid w:val="0005750F"/>
    <w:rsid w:val="000773C8"/>
    <w:rsid w:val="000A5C42"/>
    <w:rsid w:val="000B0953"/>
    <w:rsid w:val="000B748E"/>
    <w:rsid w:val="000D01E4"/>
    <w:rsid w:val="000F0F0C"/>
    <w:rsid w:val="0010104F"/>
    <w:rsid w:val="001043B0"/>
    <w:rsid w:val="0012224B"/>
    <w:rsid w:val="001237F1"/>
    <w:rsid w:val="00124F54"/>
    <w:rsid w:val="0013182D"/>
    <w:rsid w:val="00137C67"/>
    <w:rsid w:val="0018048E"/>
    <w:rsid w:val="00184104"/>
    <w:rsid w:val="00194A27"/>
    <w:rsid w:val="001A3660"/>
    <w:rsid w:val="001A5FEA"/>
    <w:rsid w:val="001C1487"/>
    <w:rsid w:val="001C5354"/>
    <w:rsid w:val="001C65F9"/>
    <w:rsid w:val="001D0221"/>
    <w:rsid w:val="001E6523"/>
    <w:rsid w:val="00212989"/>
    <w:rsid w:val="002258D2"/>
    <w:rsid w:val="00232587"/>
    <w:rsid w:val="00237DBB"/>
    <w:rsid w:val="002943AA"/>
    <w:rsid w:val="002A22F4"/>
    <w:rsid w:val="002B1242"/>
    <w:rsid w:val="002C2A03"/>
    <w:rsid w:val="002C6CEA"/>
    <w:rsid w:val="002D484B"/>
    <w:rsid w:val="002D6870"/>
    <w:rsid w:val="002D714E"/>
    <w:rsid w:val="002E0C32"/>
    <w:rsid w:val="002F2334"/>
    <w:rsid w:val="003337D8"/>
    <w:rsid w:val="00333A70"/>
    <w:rsid w:val="00353A6B"/>
    <w:rsid w:val="00370D80"/>
    <w:rsid w:val="003810CE"/>
    <w:rsid w:val="00395B28"/>
    <w:rsid w:val="003A20CA"/>
    <w:rsid w:val="003A5ACF"/>
    <w:rsid w:val="003C7064"/>
    <w:rsid w:val="003D1E20"/>
    <w:rsid w:val="00403084"/>
    <w:rsid w:val="00405190"/>
    <w:rsid w:val="00407173"/>
    <w:rsid w:val="00420733"/>
    <w:rsid w:val="004304F4"/>
    <w:rsid w:val="00430667"/>
    <w:rsid w:val="00446D7A"/>
    <w:rsid w:val="004527DE"/>
    <w:rsid w:val="00455148"/>
    <w:rsid w:val="004655D9"/>
    <w:rsid w:val="004806DB"/>
    <w:rsid w:val="004813B6"/>
    <w:rsid w:val="0048270B"/>
    <w:rsid w:val="004B527D"/>
    <w:rsid w:val="004C7580"/>
    <w:rsid w:val="004D2B06"/>
    <w:rsid w:val="004D69F2"/>
    <w:rsid w:val="004F11E2"/>
    <w:rsid w:val="004F440F"/>
    <w:rsid w:val="00505F0B"/>
    <w:rsid w:val="0052025A"/>
    <w:rsid w:val="00584B29"/>
    <w:rsid w:val="00586ACA"/>
    <w:rsid w:val="006017A9"/>
    <w:rsid w:val="00601EC8"/>
    <w:rsid w:val="00602E2C"/>
    <w:rsid w:val="00617236"/>
    <w:rsid w:val="00673E15"/>
    <w:rsid w:val="00695394"/>
    <w:rsid w:val="006B2393"/>
    <w:rsid w:val="006C7049"/>
    <w:rsid w:val="007024F1"/>
    <w:rsid w:val="007038B3"/>
    <w:rsid w:val="0072212E"/>
    <w:rsid w:val="00726BE1"/>
    <w:rsid w:val="007404CD"/>
    <w:rsid w:val="00765699"/>
    <w:rsid w:val="007661E8"/>
    <w:rsid w:val="00784089"/>
    <w:rsid w:val="00797D68"/>
    <w:rsid w:val="007C2F0D"/>
    <w:rsid w:val="007C38A6"/>
    <w:rsid w:val="007D0047"/>
    <w:rsid w:val="007E16CB"/>
    <w:rsid w:val="008120A2"/>
    <w:rsid w:val="00813F29"/>
    <w:rsid w:val="008148F5"/>
    <w:rsid w:val="00825D58"/>
    <w:rsid w:val="00843B77"/>
    <w:rsid w:val="00852FBC"/>
    <w:rsid w:val="00863577"/>
    <w:rsid w:val="00866654"/>
    <w:rsid w:val="008D3D4C"/>
    <w:rsid w:val="0091381F"/>
    <w:rsid w:val="00914203"/>
    <w:rsid w:val="009176A0"/>
    <w:rsid w:val="009242F8"/>
    <w:rsid w:val="00926049"/>
    <w:rsid w:val="0093299B"/>
    <w:rsid w:val="009516E3"/>
    <w:rsid w:val="00952B89"/>
    <w:rsid w:val="00961A56"/>
    <w:rsid w:val="00967605"/>
    <w:rsid w:val="00996A4A"/>
    <w:rsid w:val="009C3C39"/>
    <w:rsid w:val="009D39B9"/>
    <w:rsid w:val="009D552D"/>
    <w:rsid w:val="009E4E60"/>
    <w:rsid w:val="009F66B8"/>
    <w:rsid w:val="00A1461B"/>
    <w:rsid w:val="00A25D35"/>
    <w:rsid w:val="00A3104C"/>
    <w:rsid w:val="00A77BAE"/>
    <w:rsid w:val="00A80C9A"/>
    <w:rsid w:val="00A84C57"/>
    <w:rsid w:val="00A87775"/>
    <w:rsid w:val="00A87C2F"/>
    <w:rsid w:val="00AA5336"/>
    <w:rsid w:val="00AA76F6"/>
    <w:rsid w:val="00AC3A88"/>
    <w:rsid w:val="00AF427F"/>
    <w:rsid w:val="00B03B7E"/>
    <w:rsid w:val="00B1379E"/>
    <w:rsid w:val="00B25E27"/>
    <w:rsid w:val="00B521D8"/>
    <w:rsid w:val="00B63440"/>
    <w:rsid w:val="00BA645E"/>
    <w:rsid w:val="00BC4A1D"/>
    <w:rsid w:val="00BD73E6"/>
    <w:rsid w:val="00BD7E2C"/>
    <w:rsid w:val="00C21F51"/>
    <w:rsid w:val="00C34AC8"/>
    <w:rsid w:val="00C42D05"/>
    <w:rsid w:val="00C84EFD"/>
    <w:rsid w:val="00C95979"/>
    <w:rsid w:val="00CA37D0"/>
    <w:rsid w:val="00CB4E65"/>
    <w:rsid w:val="00CC0930"/>
    <w:rsid w:val="00CC5E84"/>
    <w:rsid w:val="00CD0F2E"/>
    <w:rsid w:val="00CD7491"/>
    <w:rsid w:val="00CE72F9"/>
    <w:rsid w:val="00D16300"/>
    <w:rsid w:val="00D223FB"/>
    <w:rsid w:val="00D32636"/>
    <w:rsid w:val="00D356E4"/>
    <w:rsid w:val="00D52F82"/>
    <w:rsid w:val="00D6115E"/>
    <w:rsid w:val="00D70D0B"/>
    <w:rsid w:val="00D7694D"/>
    <w:rsid w:val="00DA2B9D"/>
    <w:rsid w:val="00DA59F5"/>
    <w:rsid w:val="00DA6A97"/>
    <w:rsid w:val="00DB0CB6"/>
    <w:rsid w:val="00DB6B3C"/>
    <w:rsid w:val="00DD30EE"/>
    <w:rsid w:val="00DD4B97"/>
    <w:rsid w:val="00DE7612"/>
    <w:rsid w:val="00E103E9"/>
    <w:rsid w:val="00E12633"/>
    <w:rsid w:val="00E24F58"/>
    <w:rsid w:val="00E30F3A"/>
    <w:rsid w:val="00E42860"/>
    <w:rsid w:val="00E462FF"/>
    <w:rsid w:val="00E50A05"/>
    <w:rsid w:val="00E75817"/>
    <w:rsid w:val="00E8531A"/>
    <w:rsid w:val="00E94CB1"/>
    <w:rsid w:val="00E97FDA"/>
    <w:rsid w:val="00EA14B5"/>
    <w:rsid w:val="00EA5CEE"/>
    <w:rsid w:val="00EB5C48"/>
    <w:rsid w:val="00EE27FD"/>
    <w:rsid w:val="00EE4A9E"/>
    <w:rsid w:val="00EE7D4D"/>
    <w:rsid w:val="00EF5473"/>
    <w:rsid w:val="00F035B3"/>
    <w:rsid w:val="00F15DAD"/>
    <w:rsid w:val="00F1663E"/>
    <w:rsid w:val="00F40472"/>
    <w:rsid w:val="00F6434D"/>
    <w:rsid w:val="00F73907"/>
    <w:rsid w:val="00F9679E"/>
    <w:rsid w:val="00F975E6"/>
    <w:rsid w:val="00FB4479"/>
    <w:rsid w:val="00FC027A"/>
    <w:rsid w:val="00FD52A2"/>
    <w:rsid w:val="00FE41C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1AA233"/>
  <w15:docId w15:val="{A98E7865-CB9C-42FF-BD4C-54855C5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paragraph" w:styleId="Nadpis1">
    <w:name w:val="heading 1"/>
    <w:basedOn w:val="Normln"/>
    <w:next w:val="Normln"/>
    <w:link w:val="Nadpis1Char"/>
    <w:uiPriority w:val="9"/>
    <w:qFormat/>
    <w:rsid w:val="00DB6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qFormat/>
    <w:rsid w:val="00C84EFD"/>
    <w:pPr>
      <w:ind w:left="720"/>
      <w:contextualSpacing/>
    </w:pPr>
  </w:style>
  <w:style w:type="table" w:styleId="Mkatabulky">
    <w:name w:val="Table Grid"/>
    <w:basedOn w:val="Normlntabulka"/>
    <w:uiPriority w:val="59"/>
    <w:rsid w:val="007E16CB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16C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E16CB"/>
  </w:style>
  <w:style w:type="paragraph" w:styleId="Zpat">
    <w:name w:val="footer"/>
    <w:basedOn w:val="Normln"/>
    <w:link w:val="ZpatChar"/>
    <w:uiPriority w:val="99"/>
    <w:unhideWhenUsed/>
    <w:rsid w:val="007E16C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E16CB"/>
  </w:style>
  <w:style w:type="character" w:styleId="Odkaznakoment">
    <w:name w:val="annotation reference"/>
    <w:basedOn w:val="Standardnpsmoodstavce"/>
    <w:uiPriority w:val="99"/>
    <w:semiHidden/>
    <w:unhideWhenUsed/>
    <w:rsid w:val="00F64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3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3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3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34D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DB6B3C"/>
    <w:rPr>
      <w:b/>
      <w:color w:val="000000"/>
    </w:rPr>
  </w:style>
  <w:style w:type="paragraph" w:customStyle="1" w:styleId="Nadpis1kapitola">
    <w:name w:val="Nadpis 1 kapitola"/>
    <w:basedOn w:val="Nadpis1"/>
    <w:next w:val="Normln"/>
    <w:rsid w:val="00DB6B3C"/>
    <w:pPr>
      <w:keepLines w:val="0"/>
      <w:numPr>
        <w:numId w:val="8"/>
      </w:numPr>
      <w:suppressAutoHyphens/>
      <w:spacing w:before="0" w:after="120" w:line="240" w:lineRule="atLeast"/>
      <w:jc w:val="center"/>
    </w:pPr>
    <w:rPr>
      <w:rFonts w:ascii="Arial" w:eastAsia="Times New Roman" w:hAnsi="Arial" w:cs="Arial"/>
      <w:bCs w:val="0"/>
      <w:color w:val="auto"/>
      <w:kern w:val="1"/>
      <w:sz w:val="24"/>
      <w:szCs w:val="24"/>
      <w:lang w:eastAsia="zh-CN"/>
    </w:rPr>
  </w:style>
  <w:style w:type="paragraph" w:customStyle="1" w:styleId="DefaultStyle">
    <w:name w:val="Default Style"/>
    <w:rsid w:val="00DB6B3C"/>
    <w:pPr>
      <w:suppressAutoHyphens/>
      <w:spacing w:before="0"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B6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F5473"/>
    <w:rPr>
      <w:color w:val="0000FF" w:themeColor="hyperlink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601EC8"/>
    <w:pPr>
      <w:numPr>
        <w:numId w:val="10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601EC8"/>
    <w:rPr>
      <w:rFonts w:asciiTheme="majorHAnsi" w:hAnsiTheme="majorHAnsi" w:cstheme="majorBidi"/>
      <w:b/>
      <w:lang w:bidi="en-US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rsid w:val="0086357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B9D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1263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Sedláček</dc:creator>
  <cp:lastModifiedBy>mchauturova</cp:lastModifiedBy>
  <cp:revision>7</cp:revision>
  <cp:lastPrinted>2022-03-17T10:19:00Z</cp:lastPrinted>
  <dcterms:created xsi:type="dcterms:W3CDTF">2022-05-30T12:36:00Z</dcterms:created>
  <dcterms:modified xsi:type="dcterms:W3CDTF">2022-05-30T13:02:00Z</dcterms:modified>
</cp:coreProperties>
</file>