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800"/>
        <w:gridCol w:w="1827"/>
        <w:gridCol w:w="854"/>
        <w:gridCol w:w="1678"/>
        <w:gridCol w:w="20"/>
        <w:gridCol w:w="313"/>
        <w:gridCol w:w="4092"/>
      </w:tblGrid>
      <w:tr w:rsidR="008C6284" w14:paraId="741139A1" w14:textId="77777777" w:rsidTr="00EA3F87">
        <w:tc>
          <w:tcPr>
            <w:tcW w:w="6179" w:type="dxa"/>
            <w:gridSpan w:val="5"/>
            <w:tcBorders>
              <w:top w:val="nil"/>
              <w:left w:val="nil"/>
              <w:bottom w:val="nil"/>
              <w:right w:val="nil"/>
            </w:tcBorders>
          </w:tcPr>
          <w:p w14:paraId="4C396ECE" w14:textId="47597812" w:rsidR="004554F6" w:rsidRDefault="004554F6" w:rsidP="004554F6">
            <w:pPr>
              <w:pStyle w:val="EvObjZhotov"/>
              <w:ind w:right="-3935"/>
            </w:pPr>
            <w:r>
              <w:t>EV. ČÍSLO OBJEDNATELE:</w:t>
            </w:r>
            <w:r w:rsidR="00B87EC9">
              <w:t xml:space="preserve"> </w:t>
            </w:r>
            <w:r w:rsidR="00171E5B">
              <w:t>2</w:t>
            </w:r>
            <w:r w:rsidR="001040E4">
              <w:t>2</w:t>
            </w:r>
            <w:r w:rsidR="00171E5B">
              <w:t>/</w:t>
            </w:r>
            <w:r w:rsidR="00FF61AB">
              <w:t>3.</w:t>
            </w:r>
            <w:r w:rsidR="00287D32">
              <w:t>15</w:t>
            </w:r>
            <w:r w:rsidR="003756E0">
              <w:t>/TUVS</w:t>
            </w:r>
          </w:p>
          <w:p w14:paraId="525CB9B0" w14:textId="77777777" w:rsidR="008C6284" w:rsidRPr="00504FD1" w:rsidRDefault="004554F6" w:rsidP="004554F6">
            <w:pPr>
              <w:pStyle w:val="EvObjZhotov"/>
            </w:pPr>
            <w:r w:rsidRPr="00504FD1">
              <w:t>EV. ČÍSLO</w:t>
            </w:r>
            <w:r>
              <w:t xml:space="preserve"> POSKYTOVATELE</w:t>
            </w:r>
            <w:r w:rsidRPr="00504FD1">
              <w:t>:</w:t>
            </w:r>
          </w:p>
        </w:tc>
        <w:tc>
          <w:tcPr>
            <w:tcW w:w="4405" w:type="dxa"/>
            <w:gridSpan w:val="2"/>
            <w:tcBorders>
              <w:top w:val="nil"/>
              <w:left w:val="nil"/>
              <w:bottom w:val="nil"/>
              <w:right w:val="nil"/>
            </w:tcBorders>
          </w:tcPr>
          <w:p w14:paraId="4A4C8182" w14:textId="77777777" w:rsidR="008C6284" w:rsidRDefault="008C6284" w:rsidP="008C6284">
            <w:pPr>
              <w:pStyle w:val="TextSmlouvy"/>
              <w:numPr>
                <w:ilvl w:val="0"/>
                <w:numId w:val="0"/>
              </w:numPr>
            </w:pPr>
          </w:p>
        </w:tc>
      </w:tr>
      <w:tr w:rsidR="004554F6" w14:paraId="7DBE02D9" w14:textId="77777777" w:rsidTr="00EA3F87">
        <w:tc>
          <w:tcPr>
            <w:tcW w:w="10584" w:type="dxa"/>
            <w:gridSpan w:val="7"/>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A3F87" w:rsidRPr="000A5649" w14:paraId="3BDE67BD" w14:textId="77777777" w:rsidTr="00A134ED">
              <w:tc>
                <w:tcPr>
                  <w:tcW w:w="10368" w:type="dxa"/>
                  <w:tcBorders>
                    <w:top w:val="nil"/>
                    <w:left w:val="nil"/>
                    <w:bottom w:val="nil"/>
                    <w:right w:val="nil"/>
                  </w:tcBorders>
                </w:tcPr>
                <w:p w14:paraId="53DCDAC9" w14:textId="77777777" w:rsidR="00EA3F87" w:rsidRDefault="00EA3F87" w:rsidP="00EA3F87">
                  <w:pPr>
                    <w:pStyle w:val="NadpisSmlouvaodlo"/>
                    <w:rPr>
                      <w:b/>
                    </w:rPr>
                  </w:pPr>
                </w:p>
                <w:p w14:paraId="5AC23041" w14:textId="77777777" w:rsidR="00EA3F87" w:rsidRPr="00954D9E" w:rsidRDefault="00EA3F87" w:rsidP="00EA3F87">
                  <w:pPr>
                    <w:pStyle w:val="NadpisSmlouvaodlo"/>
                    <w:rPr>
                      <w:rFonts w:eastAsia="Arial Unicode MS"/>
                      <w:b/>
                    </w:rPr>
                  </w:pPr>
                  <w:r w:rsidRPr="00954D9E">
                    <w:rPr>
                      <w:b/>
                    </w:rPr>
                    <w:t>S M L O U V A</w:t>
                  </w:r>
                </w:p>
                <w:p w14:paraId="66C20248" w14:textId="77777777" w:rsidR="00EA3F87" w:rsidRPr="000A5649" w:rsidRDefault="00EA3F87" w:rsidP="00EA3F87">
                  <w:pPr>
                    <w:pStyle w:val="NadpisSmlouvaodlo"/>
                  </w:pPr>
                  <w:r w:rsidRPr="00954D9E">
                    <w:rPr>
                      <w:rFonts w:eastAsia="Arial Unicode MS"/>
                      <w:b/>
                    </w:rPr>
                    <w:t xml:space="preserve">o zajištění úkolu </w:t>
                  </w:r>
                  <w:r>
                    <w:rPr>
                      <w:rFonts w:eastAsia="Arial Unicode MS"/>
                      <w:b/>
                    </w:rPr>
                    <w:t>Programu rozvoje zkušebnictví</w:t>
                  </w:r>
                </w:p>
              </w:tc>
            </w:tr>
            <w:tr w:rsidR="00EA3F87" w:rsidRPr="00BD2ED7" w14:paraId="1ED462E1" w14:textId="77777777" w:rsidTr="00A134ED">
              <w:tc>
                <w:tcPr>
                  <w:tcW w:w="10368" w:type="dxa"/>
                  <w:tcBorders>
                    <w:top w:val="nil"/>
                    <w:left w:val="nil"/>
                    <w:bottom w:val="nil"/>
                    <w:right w:val="nil"/>
                  </w:tcBorders>
                </w:tcPr>
                <w:p w14:paraId="5E3E807F" w14:textId="77777777" w:rsidR="00EA3F87" w:rsidRPr="00BD2ED7" w:rsidRDefault="00EA3F87" w:rsidP="00EA3F87">
                  <w:pPr>
                    <w:pStyle w:val="NadpisSmlodlouzavendne"/>
                  </w:pPr>
                  <w:r w:rsidRPr="00BD2ED7">
                    <w:t xml:space="preserve">podle § </w:t>
                  </w:r>
                  <w:r>
                    <w:t xml:space="preserve">1746 odst. 2 </w:t>
                  </w:r>
                  <w:r w:rsidRPr="00BD2ED7">
                    <w:t>Ob</w:t>
                  </w:r>
                  <w:r>
                    <w:t>čanského</w:t>
                  </w:r>
                  <w:r w:rsidRPr="00BD2ED7">
                    <w:t xml:space="preserve"> zákoníku</w:t>
                  </w:r>
                </w:p>
              </w:tc>
            </w:tr>
          </w:tbl>
          <w:p w14:paraId="54E203F0" w14:textId="77777777" w:rsidR="004554F6" w:rsidRPr="000A5649" w:rsidRDefault="004554F6" w:rsidP="00895BC0">
            <w:pPr>
              <w:pStyle w:val="NadpisSmlouvaodlo"/>
              <w:spacing w:before="0" w:after="0"/>
            </w:pPr>
          </w:p>
        </w:tc>
      </w:tr>
      <w:tr w:rsidR="004554F6" w14:paraId="3AEDFA3A" w14:textId="77777777" w:rsidTr="00EA3F87">
        <w:tc>
          <w:tcPr>
            <w:tcW w:w="10584" w:type="dxa"/>
            <w:gridSpan w:val="7"/>
            <w:tcBorders>
              <w:top w:val="nil"/>
              <w:left w:val="nil"/>
              <w:bottom w:val="nil"/>
              <w:right w:val="nil"/>
            </w:tcBorders>
          </w:tcPr>
          <w:p w14:paraId="7D8037EA" w14:textId="77777777" w:rsidR="004554F6" w:rsidRPr="004554F6" w:rsidRDefault="004554F6" w:rsidP="00895BC0">
            <w:pPr>
              <w:pStyle w:val="TextSmlouvy"/>
              <w:numPr>
                <w:ilvl w:val="0"/>
                <w:numId w:val="0"/>
              </w:numPr>
              <w:spacing w:after="0"/>
              <w:ind w:left="357"/>
            </w:pPr>
          </w:p>
        </w:tc>
      </w:tr>
      <w:tr w:rsidR="004554F6" w14:paraId="22099B63" w14:textId="77777777" w:rsidTr="00EA3F87">
        <w:tc>
          <w:tcPr>
            <w:tcW w:w="10584" w:type="dxa"/>
            <w:gridSpan w:val="7"/>
            <w:tcBorders>
              <w:top w:val="nil"/>
              <w:left w:val="nil"/>
              <w:bottom w:val="nil"/>
              <w:right w:val="nil"/>
            </w:tcBorders>
          </w:tcPr>
          <w:p w14:paraId="56A56467" w14:textId="77777777" w:rsidR="004554F6" w:rsidRPr="00BD2ED7" w:rsidRDefault="004554F6" w:rsidP="004554F6">
            <w:pPr>
              <w:pStyle w:val="NadpislnkuSmlouvy"/>
            </w:pPr>
            <w:r w:rsidRPr="00504FD1">
              <w:t>Článek 1</w:t>
            </w:r>
            <w:r>
              <w:br/>
            </w:r>
            <w:r w:rsidRPr="00BD2ED7">
              <w:t>Smluvní strany</w:t>
            </w:r>
          </w:p>
        </w:tc>
      </w:tr>
      <w:tr w:rsidR="004554F6" w14:paraId="662B08D1" w14:textId="77777777" w:rsidTr="00EA3F87">
        <w:tc>
          <w:tcPr>
            <w:tcW w:w="3627" w:type="dxa"/>
            <w:gridSpan w:val="2"/>
            <w:tcBorders>
              <w:top w:val="nil"/>
              <w:left w:val="nil"/>
              <w:bottom w:val="nil"/>
              <w:right w:val="nil"/>
            </w:tcBorders>
          </w:tcPr>
          <w:p w14:paraId="659AE1E1" w14:textId="77777777" w:rsidR="004554F6" w:rsidRDefault="004554F6" w:rsidP="004554F6">
            <w:pPr>
              <w:pStyle w:val="NadpisObjednatel-Zhotovitel"/>
            </w:pPr>
            <w:r>
              <w:t>Objednatel:</w:t>
            </w:r>
          </w:p>
        </w:tc>
        <w:tc>
          <w:tcPr>
            <w:tcW w:w="6957" w:type="dxa"/>
            <w:gridSpan w:val="5"/>
            <w:tcBorders>
              <w:top w:val="nil"/>
              <w:left w:val="nil"/>
              <w:bottom w:val="nil"/>
              <w:right w:val="nil"/>
            </w:tcBorders>
          </w:tcPr>
          <w:p w14:paraId="01D8686F"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183EB821" w14:textId="77777777" w:rsidTr="00EA3F87">
        <w:tc>
          <w:tcPr>
            <w:tcW w:w="3627" w:type="dxa"/>
            <w:gridSpan w:val="2"/>
            <w:tcBorders>
              <w:top w:val="nil"/>
              <w:left w:val="nil"/>
              <w:bottom w:val="nil"/>
              <w:right w:val="nil"/>
            </w:tcBorders>
          </w:tcPr>
          <w:p w14:paraId="1BFE375C" w14:textId="77777777" w:rsidR="004554F6" w:rsidRDefault="004554F6" w:rsidP="004554F6">
            <w:pPr>
              <w:pStyle w:val="NadpisObjedSdloBank"/>
            </w:pPr>
            <w:r w:rsidRPr="008C6284">
              <w:t>Sídlo:</w:t>
            </w:r>
          </w:p>
        </w:tc>
        <w:tc>
          <w:tcPr>
            <w:tcW w:w="6957" w:type="dxa"/>
            <w:gridSpan w:val="5"/>
            <w:tcBorders>
              <w:top w:val="nil"/>
              <w:left w:val="nil"/>
              <w:bottom w:val="nil"/>
              <w:right w:val="nil"/>
            </w:tcBorders>
          </w:tcPr>
          <w:p w14:paraId="029E9174" w14:textId="77777777" w:rsidR="004554F6" w:rsidRPr="008F49BA" w:rsidRDefault="004554F6" w:rsidP="004554F6">
            <w:pPr>
              <w:pStyle w:val="TextSmlouvybezslovn"/>
            </w:pPr>
            <w:r>
              <w:t>Biskupský dvůr 1148/5, 110 00 Praha 1</w:t>
            </w:r>
          </w:p>
        </w:tc>
      </w:tr>
      <w:tr w:rsidR="004554F6" w14:paraId="3D19F877" w14:textId="77777777" w:rsidTr="00EA3F87">
        <w:tc>
          <w:tcPr>
            <w:tcW w:w="3627" w:type="dxa"/>
            <w:gridSpan w:val="2"/>
            <w:tcBorders>
              <w:top w:val="nil"/>
              <w:left w:val="nil"/>
              <w:bottom w:val="nil"/>
              <w:right w:val="nil"/>
            </w:tcBorders>
          </w:tcPr>
          <w:p w14:paraId="392A8B2E" w14:textId="77777777" w:rsidR="004554F6" w:rsidRDefault="004554F6" w:rsidP="004554F6">
            <w:pPr>
              <w:pStyle w:val="NadpisObjedSdloBank"/>
            </w:pPr>
            <w:r>
              <w:t>Bankovní spojení:</w:t>
            </w:r>
          </w:p>
        </w:tc>
        <w:tc>
          <w:tcPr>
            <w:tcW w:w="6957" w:type="dxa"/>
            <w:gridSpan w:val="5"/>
            <w:tcBorders>
              <w:top w:val="nil"/>
              <w:left w:val="nil"/>
              <w:bottom w:val="nil"/>
              <w:right w:val="nil"/>
            </w:tcBorders>
          </w:tcPr>
          <w:p w14:paraId="302A2F3D" w14:textId="77777777" w:rsidR="004554F6" w:rsidRDefault="004554F6" w:rsidP="004554F6">
            <w:pPr>
              <w:pStyle w:val="TextSmlouvybezslovn"/>
            </w:pPr>
            <w:r>
              <w:t>Česká národní banka, Centrální pobočka Praha 1,</w:t>
            </w:r>
          </w:p>
          <w:p w14:paraId="5D631498" w14:textId="77777777" w:rsidR="004554F6" w:rsidRDefault="004554F6" w:rsidP="004554F6">
            <w:pPr>
              <w:pStyle w:val="TextSmlouvybezslovn"/>
            </w:pPr>
            <w:r>
              <w:t>Na Příkopě č. 28, 110 00 Praha 1</w:t>
            </w:r>
          </w:p>
        </w:tc>
      </w:tr>
      <w:tr w:rsidR="004554F6" w14:paraId="1834916A" w14:textId="77777777" w:rsidTr="00EA3F87">
        <w:tc>
          <w:tcPr>
            <w:tcW w:w="3627" w:type="dxa"/>
            <w:gridSpan w:val="2"/>
            <w:tcBorders>
              <w:top w:val="nil"/>
              <w:left w:val="nil"/>
              <w:bottom w:val="nil"/>
              <w:right w:val="nil"/>
            </w:tcBorders>
          </w:tcPr>
          <w:p w14:paraId="285DC0A1" w14:textId="77777777" w:rsidR="004554F6" w:rsidRDefault="004554F6" w:rsidP="004554F6">
            <w:pPr>
              <w:pStyle w:val="NadpisObjedSdloBank"/>
            </w:pPr>
            <w:r>
              <w:t>Číslo účtu:</w:t>
            </w:r>
          </w:p>
        </w:tc>
        <w:tc>
          <w:tcPr>
            <w:tcW w:w="6957" w:type="dxa"/>
            <w:gridSpan w:val="5"/>
            <w:tcBorders>
              <w:top w:val="nil"/>
              <w:left w:val="nil"/>
              <w:bottom w:val="nil"/>
              <w:right w:val="nil"/>
            </w:tcBorders>
          </w:tcPr>
          <w:p w14:paraId="2FB39A56" w14:textId="77777777" w:rsidR="004554F6" w:rsidRDefault="004554F6" w:rsidP="004554F6">
            <w:pPr>
              <w:pStyle w:val="TextSmlouvybezslovn"/>
            </w:pPr>
            <w:r>
              <w:t>21622-001/0710</w:t>
            </w:r>
          </w:p>
        </w:tc>
      </w:tr>
      <w:tr w:rsidR="004554F6" w14:paraId="4DCBF87F" w14:textId="77777777" w:rsidTr="00EA3F87">
        <w:tc>
          <w:tcPr>
            <w:tcW w:w="1800" w:type="dxa"/>
            <w:tcBorders>
              <w:top w:val="nil"/>
              <w:left w:val="nil"/>
              <w:bottom w:val="nil"/>
              <w:right w:val="nil"/>
            </w:tcBorders>
          </w:tcPr>
          <w:p w14:paraId="33BB3D84" w14:textId="77777777" w:rsidR="004554F6" w:rsidRDefault="004554F6" w:rsidP="004554F6">
            <w:pPr>
              <w:pStyle w:val="IODI"/>
            </w:pPr>
            <w:r>
              <w:t>IČ:</w:t>
            </w:r>
          </w:p>
        </w:tc>
        <w:tc>
          <w:tcPr>
            <w:tcW w:w="2681" w:type="dxa"/>
            <w:gridSpan w:val="2"/>
            <w:tcBorders>
              <w:top w:val="nil"/>
              <w:left w:val="nil"/>
              <w:bottom w:val="nil"/>
              <w:right w:val="nil"/>
            </w:tcBorders>
          </w:tcPr>
          <w:p w14:paraId="3133B8A9" w14:textId="77777777" w:rsidR="004554F6" w:rsidRDefault="004554F6" w:rsidP="004554F6">
            <w:pPr>
              <w:pStyle w:val="IODISlabselhodnota"/>
            </w:pPr>
            <w:r>
              <w:t>48135267</w:t>
            </w:r>
          </w:p>
        </w:tc>
        <w:tc>
          <w:tcPr>
            <w:tcW w:w="1678" w:type="dxa"/>
            <w:tcBorders>
              <w:top w:val="nil"/>
              <w:left w:val="nil"/>
              <w:bottom w:val="nil"/>
              <w:right w:val="nil"/>
            </w:tcBorders>
          </w:tcPr>
          <w:p w14:paraId="283FFEB7" w14:textId="77777777" w:rsidR="004554F6" w:rsidRPr="008F49BA" w:rsidRDefault="004554F6" w:rsidP="004554F6">
            <w:pPr>
              <w:pStyle w:val="IODI"/>
            </w:pPr>
          </w:p>
        </w:tc>
        <w:tc>
          <w:tcPr>
            <w:tcW w:w="4425" w:type="dxa"/>
            <w:gridSpan w:val="3"/>
            <w:tcBorders>
              <w:top w:val="nil"/>
              <w:left w:val="nil"/>
              <w:bottom w:val="nil"/>
              <w:right w:val="nil"/>
            </w:tcBorders>
          </w:tcPr>
          <w:p w14:paraId="3A1B8BB9" w14:textId="77777777" w:rsidR="004554F6" w:rsidRDefault="004554F6" w:rsidP="004554F6">
            <w:pPr>
              <w:pStyle w:val="IODISlabselhodnota"/>
            </w:pPr>
          </w:p>
        </w:tc>
      </w:tr>
      <w:tr w:rsidR="004554F6" w14:paraId="5272FDAB" w14:textId="77777777" w:rsidTr="00EA3F87">
        <w:tc>
          <w:tcPr>
            <w:tcW w:w="3627" w:type="dxa"/>
            <w:gridSpan w:val="2"/>
            <w:tcBorders>
              <w:top w:val="nil"/>
              <w:left w:val="nil"/>
              <w:bottom w:val="nil"/>
              <w:right w:val="nil"/>
            </w:tcBorders>
          </w:tcPr>
          <w:p w14:paraId="2508F422" w14:textId="77777777" w:rsidR="004554F6" w:rsidRDefault="004554F6" w:rsidP="004554F6">
            <w:pPr>
              <w:pStyle w:val="NadpisZastoupen"/>
            </w:pPr>
            <w:r>
              <w:t>zastoupený:</w:t>
            </w:r>
          </w:p>
        </w:tc>
        <w:tc>
          <w:tcPr>
            <w:tcW w:w="6957" w:type="dxa"/>
            <w:gridSpan w:val="5"/>
            <w:tcBorders>
              <w:top w:val="nil"/>
              <w:left w:val="nil"/>
              <w:bottom w:val="nil"/>
              <w:right w:val="nil"/>
            </w:tcBorders>
          </w:tcPr>
          <w:p w14:paraId="638A8794"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548020B1" w14:textId="77777777" w:rsidR="004554F6" w:rsidRDefault="00BA5273" w:rsidP="004554F6">
            <w:pPr>
              <w:pStyle w:val="TextSmlouvybezslovn"/>
            </w:pPr>
            <w:r w:rsidRPr="00D42167">
              <w:t>ředitelkou odboru státního zkušebnictví</w:t>
            </w:r>
          </w:p>
        </w:tc>
      </w:tr>
      <w:tr w:rsidR="004554F6" w14:paraId="2B5E059D" w14:textId="77777777" w:rsidTr="00EA3F87">
        <w:tc>
          <w:tcPr>
            <w:tcW w:w="3627" w:type="dxa"/>
            <w:gridSpan w:val="2"/>
            <w:tcBorders>
              <w:top w:val="nil"/>
              <w:left w:val="nil"/>
              <w:bottom w:val="nil"/>
              <w:right w:val="nil"/>
            </w:tcBorders>
          </w:tcPr>
          <w:p w14:paraId="207A5B05" w14:textId="77777777" w:rsidR="004554F6" w:rsidRDefault="004554F6" w:rsidP="004554F6">
            <w:pPr>
              <w:pStyle w:val="TextSmlouvybezslovn"/>
            </w:pPr>
            <w:r>
              <w:t>(dále jen „objednatel“)</w:t>
            </w:r>
          </w:p>
        </w:tc>
        <w:tc>
          <w:tcPr>
            <w:tcW w:w="6957" w:type="dxa"/>
            <w:gridSpan w:val="5"/>
            <w:tcBorders>
              <w:top w:val="nil"/>
              <w:left w:val="nil"/>
              <w:bottom w:val="nil"/>
              <w:right w:val="nil"/>
            </w:tcBorders>
          </w:tcPr>
          <w:p w14:paraId="110296C0" w14:textId="77777777" w:rsidR="004554F6" w:rsidRDefault="004554F6" w:rsidP="00BA5273">
            <w:pPr>
              <w:pStyle w:val="TextSmlouvy"/>
              <w:numPr>
                <w:ilvl w:val="0"/>
                <w:numId w:val="0"/>
              </w:numPr>
              <w:spacing w:after="0"/>
            </w:pPr>
          </w:p>
        </w:tc>
      </w:tr>
      <w:tr w:rsidR="004554F6" w:rsidRPr="000A5649" w14:paraId="0E3286AB" w14:textId="77777777" w:rsidTr="00EA3F87">
        <w:trPr>
          <w:trHeight w:val="373"/>
        </w:trPr>
        <w:tc>
          <w:tcPr>
            <w:tcW w:w="3627" w:type="dxa"/>
            <w:gridSpan w:val="2"/>
            <w:tcBorders>
              <w:top w:val="nil"/>
              <w:left w:val="nil"/>
              <w:bottom w:val="nil"/>
              <w:right w:val="nil"/>
            </w:tcBorders>
          </w:tcPr>
          <w:p w14:paraId="510A24E9" w14:textId="77777777" w:rsidR="004554F6" w:rsidRPr="000A5649" w:rsidRDefault="004554F6" w:rsidP="004554F6">
            <w:pPr>
              <w:pStyle w:val="Text"/>
              <w:spacing w:line="240" w:lineRule="auto"/>
              <w:rPr>
                <w:sz w:val="14"/>
                <w:szCs w:val="14"/>
              </w:rPr>
            </w:pPr>
          </w:p>
        </w:tc>
        <w:tc>
          <w:tcPr>
            <w:tcW w:w="6957" w:type="dxa"/>
            <w:gridSpan w:val="5"/>
            <w:tcBorders>
              <w:top w:val="nil"/>
              <w:left w:val="nil"/>
              <w:bottom w:val="nil"/>
              <w:right w:val="nil"/>
            </w:tcBorders>
          </w:tcPr>
          <w:p w14:paraId="0D36E66C" w14:textId="77777777" w:rsidR="004554F6" w:rsidRPr="000A5649" w:rsidRDefault="004554F6" w:rsidP="004554F6">
            <w:pPr>
              <w:pStyle w:val="Text"/>
              <w:spacing w:line="240" w:lineRule="auto"/>
              <w:rPr>
                <w:sz w:val="14"/>
                <w:szCs w:val="14"/>
              </w:rPr>
            </w:pPr>
          </w:p>
        </w:tc>
      </w:tr>
      <w:tr w:rsidR="008F478B" w14:paraId="39916A91" w14:textId="77777777" w:rsidTr="00EA3F87">
        <w:tc>
          <w:tcPr>
            <w:tcW w:w="3627" w:type="dxa"/>
            <w:gridSpan w:val="2"/>
            <w:tcBorders>
              <w:top w:val="nil"/>
              <w:left w:val="nil"/>
              <w:bottom w:val="nil"/>
              <w:right w:val="nil"/>
            </w:tcBorders>
          </w:tcPr>
          <w:p w14:paraId="436501E6" w14:textId="77777777" w:rsidR="008F478B" w:rsidRPr="00504FD1" w:rsidRDefault="008F478B" w:rsidP="008F478B">
            <w:pPr>
              <w:pStyle w:val="NadpisObjednatel-Zhotovitel"/>
            </w:pPr>
            <w:r>
              <w:t>Poskytovatel</w:t>
            </w:r>
            <w:r w:rsidRPr="00504FD1">
              <w:t>:</w:t>
            </w:r>
          </w:p>
        </w:tc>
        <w:tc>
          <w:tcPr>
            <w:tcW w:w="6957" w:type="dxa"/>
            <w:gridSpan w:val="5"/>
            <w:tcBorders>
              <w:top w:val="nil"/>
              <w:left w:val="nil"/>
              <w:bottom w:val="nil"/>
              <w:right w:val="nil"/>
            </w:tcBorders>
          </w:tcPr>
          <w:p w14:paraId="15069BBD" w14:textId="77777777" w:rsidR="008F478B" w:rsidRPr="001673E8" w:rsidRDefault="00B01E22" w:rsidP="008F478B">
            <w:pPr>
              <w:pStyle w:val="NadpisObjeskrepublika"/>
            </w:pPr>
            <w:r w:rsidRPr="00F34C78">
              <w:rPr>
                <w:bCs/>
              </w:rPr>
              <w:t>TÜV SÜD Czech s. r. o.</w:t>
            </w:r>
          </w:p>
        </w:tc>
      </w:tr>
      <w:tr w:rsidR="008F478B" w14:paraId="7FA1D745" w14:textId="77777777" w:rsidTr="00EA3F87">
        <w:tc>
          <w:tcPr>
            <w:tcW w:w="3627" w:type="dxa"/>
            <w:gridSpan w:val="2"/>
            <w:tcBorders>
              <w:top w:val="nil"/>
              <w:left w:val="nil"/>
              <w:bottom w:val="nil"/>
              <w:right w:val="nil"/>
            </w:tcBorders>
          </w:tcPr>
          <w:p w14:paraId="1AB20C67" w14:textId="77777777" w:rsidR="008F478B" w:rsidRDefault="008F478B" w:rsidP="008F478B">
            <w:pPr>
              <w:pStyle w:val="NadpisObjedSdloBank"/>
            </w:pPr>
            <w:r w:rsidRPr="008C6284">
              <w:t>Sídlo:</w:t>
            </w:r>
          </w:p>
        </w:tc>
        <w:tc>
          <w:tcPr>
            <w:tcW w:w="6957" w:type="dxa"/>
            <w:gridSpan w:val="5"/>
            <w:tcBorders>
              <w:top w:val="nil"/>
              <w:left w:val="nil"/>
              <w:bottom w:val="nil"/>
              <w:right w:val="nil"/>
            </w:tcBorders>
          </w:tcPr>
          <w:p w14:paraId="3B928916" w14:textId="77777777" w:rsidR="008F478B" w:rsidRPr="008F49BA" w:rsidRDefault="00B01E22" w:rsidP="008F478B">
            <w:pPr>
              <w:pStyle w:val="TextSmlouvybezslovn"/>
            </w:pPr>
            <w:r>
              <w:rPr>
                <w:bCs/>
              </w:rPr>
              <w:t>Novodvorská 994</w:t>
            </w:r>
            <w:r>
              <w:t>, 142 21 Praha 4</w:t>
            </w:r>
          </w:p>
        </w:tc>
      </w:tr>
      <w:tr w:rsidR="008F478B" w14:paraId="009154CA" w14:textId="77777777" w:rsidTr="00EA3F87">
        <w:tc>
          <w:tcPr>
            <w:tcW w:w="3627" w:type="dxa"/>
            <w:gridSpan w:val="2"/>
            <w:tcBorders>
              <w:top w:val="nil"/>
              <w:left w:val="nil"/>
              <w:bottom w:val="nil"/>
              <w:right w:val="nil"/>
            </w:tcBorders>
          </w:tcPr>
          <w:p w14:paraId="7ECC80CD" w14:textId="77777777" w:rsidR="008F478B" w:rsidRDefault="008F478B" w:rsidP="008F478B">
            <w:pPr>
              <w:pStyle w:val="NadpisObjedSdloBank"/>
            </w:pPr>
            <w:r>
              <w:t>Bankovní spojení:</w:t>
            </w:r>
          </w:p>
        </w:tc>
        <w:tc>
          <w:tcPr>
            <w:tcW w:w="6957" w:type="dxa"/>
            <w:gridSpan w:val="5"/>
            <w:tcBorders>
              <w:top w:val="nil"/>
              <w:left w:val="nil"/>
              <w:bottom w:val="nil"/>
              <w:right w:val="nil"/>
            </w:tcBorders>
          </w:tcPr>
          <w:p w14:paraId="067639BA" w14:textId="77777777" w:rsidR="008F478B" w:rsidRDefault="00B01E22" w:rsidP="008F478B">
            <w:pPr>
              <w:pStyle w:val="TextSmlouvybezslovn"/>
            </w:pPr>
            <w:r w:rsidRPr="00E914B4">
              <w:t xml:space="preserve">UniCredit Bank Czech Republic </w:t>
            </w:r>
            <w:proofErr w:type="gramStart"/>
            <w:r w:rsidRPr="00E914B4">
              <w:t>a.s</w:t>
            </w:r>
            <w:proofErr w:type="gramEnd"/>
          </w:p>
        </w:tc>
      </w:tr>
      <w:tr w:rsidR="008F478B" w14:paraId="7BDE51C4" w14:textId="77777777" w:rsidTr="00EA3F87">
        <w:tc>
          <w:tcPr>
            <w:tcW w:w="3627" w:type="dxa"/>
            <w:gridSpan w:val="2"/>
            <w:tcBorders>
              <w:top w:val="nil"/>
              <w:left w:val="nil"/>
              <w:bottom w:val="nil"/>
              <w:right w:val="nil"/>
            </w:tcBorders>
          </w:tcPr>
          <w:p w14:paraId="626E700B" w14:textId="77777777" w:rsidR="008F478B" w:rsidRDefault="008F478B" w:rsidP="008F478B">
            <w:pPr>
              <w:pStyle w:val="NadpisObjedSdloBank"/>
            </w:pPr>
            <w:r>
              <w:t>Číslo účtu:</w:t>
            </w:r>
          </w:p>
        </w:tc>
        <w:tc>
          <w:tcPr>
            <w:tcW w:w="6957" w:type="dxa"/>
            <w:gridSpan w:val="5"/>
            <w:tcBorders>
              <w:top w:val="nil"/>
              <w:left w:val="nil"/>
              <w:bottom w:val="nil"/>
              <w:right w:val="nil"/>
            </w:tcBorders>
          </w:tcPr>
          <w:p w14:paraId="41CD4BB6" w14:textId="77777777" w:rsidR="008F478B" w:rsidRDefault="00B01E22" w:rsidP="008F478B">
            <w:pPr>
              <w:pStyle w:val="TextSmlouvybezslovn"/>
            </w:pPr>
            <w:r w:rsidRPr="00E914B4">
              <w:t>1168829028/2700</w:t>
            </w:r>
          </w:p>
        </w:tc>
      </w:tr>
      <w:tr w:rsidR="008F478B" w14:paraId="57C66AC4" w14:textId="77777777" w:rsidTr="00EA3F87">
        <w:tc>
          <w:tcPr>
            <w:tcW w:w="1800" w:type="dxa"/>
            <w:tcBorders>
              <w:top w:val="nil"/>
              <w:left w:val="nil"/>
              <w:bottom w:val="nil"/>
              <w:right w:val="nil"/>
            </w:tcBorders>
          </w:tcPr>
          <w:p w14:paraId="1AF3C571" w14:textId="77777777" w:rsidR="008F478B" w:rsidRDefault="008F478B" w:rsidP="008F478B">
            <w:pPr>
              <w:pStyle w:val="IODI"/>
            </w:pPr>
            <w:r>
              <w:t>IČ:</w:t>
            </w:r>
          </w:p>
        </w:tc>
        <w:tc>
          <w:tcPr>
            <w:tcW w:w="2681" w:type="dxa"/>
            <w:gridSpan w:val="2"/>
            <w:tcBorders>
              <w:top w:val="nil"/>
              <w:left w:val="nil"/>
              <w:bottom w:val="nil"/>
              <w:right w:val="nil"/>
            </w:tcBorders>
          </w:tcPr>
          <w:p w14:paraId="14EA2FA2" w14:textId="77777777" w:rsidR="008F478B" w:rsidRDefault="00B01E22" w:rsidP="008F478B">
            <w:pPr>
              <w:pStyle w:val="IODISlabselhodnota"/>
            </w:pPr>
            <w:r>
              <w:t>63987121</w:t>
            </w:r>
          </w:p>
        </w:tc>
        <w:tc>
          <w:tcPr>
            <w:tcW w:w="1678" w:type="dxa"/>
            <w:tcBorders>
              <w:top w:val="nil"/>
              <w:left w:val="nil"/>
              <w:bottom w:val="nil"/>
              <w:right w:val="nil"/>
            </w:tcBorders>
          </w:tcPr>
          <w:p w14:paraId="77321A70" w14:textId="77777777" w:rsidR="008F478B" w:rsidRDefault="00296222" w:rsidP="008F478B">
            <w:pPr>
              <w:pStyle w:val="IODI"/>
            </w:pPr>
            <w:r>
              <w:t>D</w:t>
            </w:r>
            <w:r w:rsidR="008F478B">
              <w:t>IČ:</w:t>
            </w:r>
          </w:p>
        </w:tc>
        <w:tc>
          <w:tcPr>
            <w:tcW w:w="4425" w:type="dxa"/>
            <w:gridSpan w:val="3"/>
            <w:tcBorders>
              <w:top w:val="nil"/>
              <w:left w:val="nil"/>
              <w:bottom w:val="nil"/>
              <w:right w:val="nil"/>
            </w:tcBorders>
          </w:tcPr>
          <w:p w14:paraId="582D2A8E" w14:textId="77777777" w:rsidR="008F478B" w:rsidRDefault="00B01E22" w:rsidP="008F478B">
            <w:pPr>
              <w:pStyle w:val="IODISlabselhodnota"/>
            </w:pPr>
            <w:r>
              <w:t>CZ63987121</w:t>
            </w:r>
          </w:p>
        </w:tc>
      </w:tr>
      <w:tr w:rsidR="008F478B" w14:paraId="0101A7B9" w14:textId="77777777" w:rsidTr="00EA3F87">
        <w:tc>
          <w:tcPr>
            <w:tcW w:w="3627" w:type="dxa"/>
            <w:gridSpan w:val="2"/>
            <w:tcBorders>
              <w:top w:val="nil"/>
              <w:left w:val="nil"/>
              <w:bottom w:val="nil"/>
              <w:right w:val="nil"/>
            </w:tcBorders>
          </w:tcPr>
          <w:p w14:paraId="71FAD198" w14:textId="77777777" w:rsidR="008F478B" w:rsidRDefault="008F478B" w:rsidP="008F478B">
            <w:pPr>
              <w:pStyle w:val="NadpisZastoupen"/>
            </w:pPr>
            <w:r>
              <w:t>zastoupený:</w:t>
            </w:r>
          </w:p>
        </w:tc>
        <w:tc>
          <w:tcPr>
            <w:tcW w:w="2865" w:type="dxa"/>
            <w:gridSpan w:val="4"/>
            <w:tcBorders>
              <w:top w:val="nil"/>
              <w:left w:val="nil"/>
              <w:bottom w:val="nil"/>
              <w:right w:val="nil"/>
            </w:tcBorders>
          </w:tcPr>
          <w:p w14:paraId="3E479FBE" w14:textId="77777777" w:rsidR="008F478B" w:rsidRDefault="00B01E22" w:rsidP="008F478B">
            <w:pPr>
              <w:pStyle w:val="NadpisZastoupen"/>
            </w:pPr>
            <w:r>
              <w:t>Ing. Olegem Spružinou,</w:t>
            </w:r>
          </w:p>
        </w:tc>
        <w:tc>
          <w:tcPr>
            <w:tcW w:w="4092" w:type="dxa"/>
            <w:tcBorders>
              <w:top w:val="nil"/>
              <w:left w:val="nil"/>
              <w:bottom w:val="nil"/>
              <w:right w:val="nil"/>
            </w:tcBorders>
          </w:tcPr>
          <w:p w14:paraId="5CC808AC" w14:textId="77777777" w:rsidR="008F478B" w:rsidRPr="002410A0" w:rsidRDefault="002410A0" w:rsidP="008F478B">
            <w:pPr>
              <w:pStyle w:val="NadpisZastoupen"/>
              <w:rPr>
                <w:b w:val="0"/>
              </w:rPr>
            </w:pPr>
            <w:r w:rsidRPr="002410A0">
              <w:rPr>
                <w:b w:val="0"/>
              </w:rPr>
              <w:t>ředitelem</w:t>
            </w:r>
          </w:p>
        </w:tc>
      </w:tr>
      <w:tr w:rsidR="008F478B" w14:paraId="34060DA5" w14:textId="77777777" w:rsidTr="00EA3F87">
        <w:tc>
          <w:tcPr>
            <w:tcW w:w="3627" w:type="dxa"/>
            <w:gridSpan w:val="2"/>
            <w:tcBorders>
              <w:top w:val="nil"/>
              <w:left w:val="nil"/>
              <w:bottom w:val="nil"/>
              <w:right w:val="nil"/>
            </w:tcBorders>
          </w:tcPr>
          <w:p w14:paraId="378C13A3" w14:textId="77777777" w:rsidR="008F478B" w:rsidRDefault="008F478B" w:rsidP="008F478B">
            <w:pPr>
              <w:pStyle w:val="TextSmlouvybezslovn"/>
            </w:pPr>
            <w:r>
              <w:t>(dále jen „poskytovatel“)</w:t>
            </w:r>
          </w:p>
        </w:tc>
        <w:tc>
          <w:tcPr>
            <w:tcW w:w="6957" w:type="dxa"/>
            <w:gridSpan w:val="5"/>
            <w:tcBorders>
              <w:top w:val="nil"/>
              <w:left w:val="nil"/>
              <w:bottom w:val="nil"/>
              <w:right w:val="nil"/>
            </w:tcBorders>
          </w:tcPr>
          <w:p w14:paraId="13DA2D3C" w14:textId="77777777" w:rsidR="008F478B" w:rsidRDefault="008F478B" w:rsidP="008F478B">
            <w:pPr>
              <w:pStyle w:val="TextSmlouvy"/>
              <w:numPr>
                <w:ilvl w:val="0"/>
                <w:numId w:val="0"/>
              </w:numPr>
            </w:pPr>
          </w:p>
        </w:tc>
      </w:tr>
      <w:tr w:rsidR="000B4700" w14:paraId="0EC2E8EB" w14:textId="77777777" w:rsidTr="00EA3F87">
        <w:trPr>
          <w:trHeight w:val="387"/>
        </w:trPr>
        <w:tc>
          <w:tcPr>
            <w:tcW w:w="10584" w:type="dxa"/>
            <w:gridSpan w:val="7"/>
            <w:tcBorders>
              <w:top w:val="nil"/>
              <w:left w:val="nil"/>
              <w:bottom w:val="nil"/>
              <w:right w:val="nil"/>
            </w:tcBorders>
            <w:vAlign w:val="center"/>
          </w:tcPr>
          <w:p w14:paraId="67464B48" w14:textId="77777777" w:rsidR="000B4700" w:rsidRDefault="000B4700" w:rsidP="000B4700">
            <w:pPr>
              <w:pStyle w:val="TextSmlouvy"/>
              <w:numPr>
                <w:ilvl w:val="0"/>
                <w:numId w:val="0"/>
              </w:numPr>
              <w:jc w:val="center"/>
            </w:pPr>
            <w:r>
              <w:object w:dxaOrig="9701" w:dyaOrig="341" w14:anchorId="7AAA7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4.25pt" o:ole="" fillcolor="window">
                  <v:imagedata r:id="rId7" o:title=""/>
                </v:shape>
                <o:OLEObject Type="Embed" ProgID="Word.Picture.8" ShapeID="_x0000_i1025" DrawAspect="Content" ObjectID="_1714908997" r:id="rId8"/>
              </w:object>
            </w:r>
          </w:p>
        </w:tc>
      </w:tr>
    </w:tbl>
    <w:p w14:paraId="666E3817" w14:textId="77777777" w:rsidR="00553F87" w:rsidRDefault="00553F87" w:rsidP="00553F87">
      <w:pPr>
        <w:pStyle w:val="NadpislnkuSmlouvy"/>
      </w:pPr>
      <w:r w:rsidRPr="00835FE0">
        <w:t>Článek 2</w:t>
      </w:r>
      <w:r>
        <w:br/>
        <w:t>Předmět Smlouvy</w:t>
      </w:r>
    </w:p>
    <w:p w14:paraId="2D6AB774" w14:textId="52FA79C7" w:rsidR="00553F87" w:rsidRPr="00903DE0" w:rsidRDefault="00553F87" w:rsidP="00553F87">
      <w:pPr>
        <w:pStyle w:val="TextSmlouvy"/>
        <w:tabs>
          <w:tab w:val="clear" w:pos="502"/>
          <w:tab w:val="num" w:pos="360"/>
        </w:tabs>
        <w:ind w:left="357" w:hanging="357"/>
        <w:rPr>
          <w:rStyle w:val="TextSmlouvyCharChar"/>
          <w:rFonts w:ascii="Arial" w:hAnsi="Arial"/>
        </w:rPr>
      </w:pPr>
      <w:r w:rsidRPr="00664E15">
        <w:rPr>
          <w:rStyle w:val="TextSmlouvyCharChar"/>
        </w:rPr>
        <w:t>Předmětem této Smlouvy je řešení úkolu zařazeného do Programu rozvoje zkušebnictví na rok 20</w:t>
      </w:r>
      <w:r w:rsidR="00447468">
        <w:rPr>
          <w:rStyle w:val="TextSmlouvyCharChar"/>
        </w:rPr>
        <w:t>21</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FF61AB" w:rsidRPr="00FF61AB">
        <w:rPr>
          <w:rFonts w:eastAsia="HiddenHorzOCR"/>
          <w:b/>
          <w:i/>
          <w:iCs/>
          <w:sz w:val="26"/>
          <w:szCs w:val="26"/>
        </w:rPr>
        <w:t>Zabezpečení trvalé spolupráce se skupinou oznámených subjektů pro nařízení EP a Rady (EU) č. 2016/424 (lanové dráhy) a aktivní účast zástupců oznámeného subjektu na minimálně jednom zasedání této skupiny v roce 202</w:t>
      </w:r>
      <w:r w:rsidR="001E1947">
        <w:rPr>
          <w:rFonts w:eastAsia="HiddenHorzOCR"/>
          <w:b/>
          <w:i/>
          <w:iCs/>
          <w:sz w:val="26"/>
          <w:szCs w:val="26"/>
        </w:rPr>
        <w:t>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720CA299" w14:textId="77777777" w:rsidR="00553F87" w:rsidRDefault="00553F87" w:rsidP="00553F87">
      <w:pPr>
        <w:pStyle w:val="TextSmlouvy"/>
        <w:tabs>
          <w:tab w:val="clear" w:pos="502"/>
          <w:tab w:val="num" w:pos="360"/>
        </w:tabs>
        <w:ind w:left="357" w:hanging="357"/>
      </w:pPr>
      <w:r w:rsidRPr="00BD53CC">
        <w:lastRenderedPageBreak/>
        <w:t xml:space="preserve">Podrobná specifikace </w:t>
      </w:r>
      <w:r>
        <w:t>úkolu</w:t>
      </w:r>
      <w:r w:rsidRPr="00504FD1">
        <w:t>:</w:t>
      </w:r>
    </w:p>
    <w:p w14:paraId="63388320" w14:textId="74406FEC" w:rsidR="0066080F" w:rsidRPr="0066080F" w:rsidRDefault="0066080F" w:rsidP="0066080F">
      <w:pPr>
        <w:pStyle w:val="TextSmlouvy"/>
        <w:numPr>
          <w:ilvl w:val="0"/>
          <w:numId w:val="34"/>
        </w:numPr>
        <w:rPr>
          <w:rFonts w:eastAsia="HiddenHorzOCR"/>
          <w:b/>
          <w:i/>
          <w:iCs/>
          <w:sz w:val="26"/>
          <w:szCs w:val="26"/>
        </w:rPr>
      </w:pPr>
      <w:r w:rsidRPr="0066080F">
        <w:rPr>
          <w:rFonts w:eastAsia="HiddenHorzOCR"/>
          <w:b/>
          <w:i/>
          <w:iCs/>
          <w:sz w:val="26"/>
          <w:szCs w:val="26"/>
        </w:rPr>
        <w:t xml:space="preserve">aktivní </w:t>
      </w:r>
      <w:r w:rsidRPr="0066080F">
        <w:rPr>
          <w:rFonts w:eastAsia="HiddenHorzOCR" w:hint="eastAsia"/>
          <w:b/>
          <w:i/>
          <w:iCs/>
          <w:sz w:val="26"/>
          <w:szCs w:val="26"/>
        </w:rPr>
        <w:t>úč</w:t>
      </w:r>
      <w:r w:rsidRPr="0066080F">
        <w:rPr>
          <w:rFonts w:eastAsia="HiddenHorzOCR"/>
          <w:b/>
          <w:i/>
          <w:iCs/>
          <w:sz w:val="26"/>
          <w:szCs w:val="26"/>
        </w:rPr>
        <w:t>ast pov</w:t>
      </w:r>
      <w:r w:rsidRPr="0066080F">
        <w:rPr>
          <w:rFonts w:eastAsia="HiddenHorzOCR" w:hint="eastAsia"/>
          <w:b/>
          <w:i/>
          <w:iCs/>
          <w:sz w:val="26"/>
          <w:szCs w:val="26"/>
        </w:rPr>
        <w:t>ě</w:t>
      </w:r>
      <w:r w:rsidRPr="0066080F">
        <w:rPr>
          <w:rFonts w:eastAsia="HiddenHorzOCR"/>
          <w:b/>
          <w:i/>
          <w:iCs/>
          <w:sz w:val="26"/>
          <w:szCs w:val="26"/>
        </w:rPr>
        <w:t>řen</w:t>
      </w:r>
      <w:r w:rsidRPr="0066080F">
        <w:rPr>
          <w:rFonts w:eastAsia="HiddenHorzOCR" w:hint="eastAsia"/>
          <w:b/>
          <w:i/>
          <w:iCs/>
          <w:sz w:val="26"/>
          <w:szCs w:val="26"/>
        </w:rPr>
        <w:t>ý</w:t>
      </w:r>
      <w:r w:rsidRPr="0066080F">
        <w:rPr>
          <w:rFonts w:eastAsia="HiddenHorzOCR"/>
          <w:b/>
          <w:i/>
          <w:iCs/>
          <w:sz w:val="26"/>
          <w:szCs w:val="26"/>
        </w:rPr>
        <w:t>ch z</w:t>
      </w:r>
      <w:r w:rsidRPr="0066080F">
        <w:rPr>
          <w:rFonts w:eastAsia="HiddenHorzOCR" w:hint="eastAsia"/>
          <w:b/>
          <w:i/>
          <w:iCs/>
          <w:sz w:val="26"/>
          <w:szCs w:val="26"/>
        </w:rPr>
        <w:t>á</w:t>
      </w:r>
      <w:r w:rsidRPr="0066080F">
        <w:rPr>
          <w:rFonts w:eastAsia="HiddenHorzOCR"/>
          <w:b/>
          <w:i/>
          <w:iCs/>
          <w:sz w:val="26"/>
          <w:szCs w:val="26"/>
        </w:rPr>
        <w:t>stupc</w:t>
      </w:r>
      <w:r w:rsidRPr="0066080F">
        <w:rPr>
          <w:rFonts w:eastAsia="HiddenHorzOCR" w:hint="eastAsia"/>
          <w:b/>
          <w:i/>
          <w:iCs/>
          <w:sz w:val="26"/>
          <w:szCs w:val="26"/>
        </w:rPr>
        <w:t>ů</w:t>
      </w:r>
      <w:r w:rsidRPr="0066080F">
        <w:rPr>
          <w:rFonts w:eastAsia="HiddenHorzOCR"/>
          <w:b/>
          <w:i/>
          <w:iCs/>
          <w:sz w:val="26"/>
          <w:szCs w:val="26"/>
        </w:rPr>
        <w:t xml:space="preserve"> oznámeného subjektu na </w:t>
      </w:r>
      <w:r>
        <w:rPr>
          <w:rFonts w:eastAsia="HiddenHorzOCR"/>
          <w:b/>
          <w:i/>
          <w:iCs/>
          <w:sz w:val="26"/>
          <w:szCs w:val="26"/>
        </w:rPr>
        <w:t xml:space="preserve">jednom jednání </w:t>
      </w:r>
      <w:r w:rsidRPr="00FF61AB">
        <w:rPr>
          <w:rFonts w:eastAsia="HiddenHorzOCR"/>
          <w:b/>
          <w:i/>
          <w:iCs/>
          <w:sz w:val="26"/>
          <w:szCs w:val="26"/>
        </w:rPr>
        <w:t>skupin</w:t>
      </w:r>
      <w:r>
        <w:rPr>
          <w:rFonts w:eastAsia="HiddenHorzOCR"/>
          <w:b/>
          <w:i/>
          <w:iCs/>
          <w:sz w:val="26"/>
          <w:szCs w:val="26"/>
        </w:rPr>
        <w:t>y</w:t>
      </w:r>
      <w:r w:rsidRPr="00FF61AB">
        <w:rPr>
          <w:rFonts w:eastAsia="HiddenHorzOCR"/>
          <w:b/>
          <w:i/>
          <w:iCs/>
          <w:sz w:val="26"/>
          <w:szCs w:val="26"/>
        </w:rPr>
        <w:t xml:space="preserve"> oznámených subjektů pro nařízení EP a Rady (EU) č. 2016/424 (lanové dráhy) </w:t>
      </w:r>
      <w:r w:rsidRPr="0066080F">
        <w:rPr>
          <w:rFonts w:eastAsia="HiddenHorzOCR"/>
          <w:b/>
          <w:i/>
          <w:iCs/>
          <w:sz w:val="26"/>
          <w:szCs w:val="26"/>
        </w:rPr>
        <w:t>s cílem zajištění přenosu informací z</w:t>
      </w:r>
      <w:r>
        <w:rPr>
          <w:rFonts w:eastAsia="HiddenHorzOCR"/>
          <w:b/>
          <w:i/>
          <w:iCs/>
          <w:sz w:val="26"/>
          <w:szCs w:val="26"/>
        </w:rPr>
        <w:t> </w:t>
      </w:r>
      <w:r w:rsidRPr="0066080F">
        <w:rPr>
          <w:rFonts w:eastAsia="HiddenHorzOCR"/>
          <w:b/>
          <w:i/>
          <w:iCs/>
          <w:sz w:val="26"/>
          <w:szCs w:val="26"/>
        </w:rPr>
        <w:t>uveden</w:t>
      </w:r>
      <w:r>
        <w:rPr>
          <w:rFonts w:eastAsia="HiddenHorzOCR"/>
          <w:b/>
          <w:i/>
          <w:iCs/>
          <w:sz w:val="26"/>
          <w:szCs w:val="26"/>
        </w:rPr>
        <w:t xml:space="preserve">ého jednání </w:t>
      </w:r>
      <w:r w:rsidRPr="0066080F">
        <w:rPr>
          <w:rFonts w:eastAsia="HiddenHorzOCR"/>
          <w:b/>
          <w:i/>
          <w:iCs/>
          <w:sz w:val="26"/>
          <w:szCs w:val="26"/>
        </w:rPr>
        <w:t xml:space="preserve">mezi pracovníky ÚNMZ, ČIA, MD, DÚ a dalších zainteresovaných stran; </w:t>
      </w:r>
    </w:p>
    <w:p w14:paraId="0A0B5B57" w14:textId="4569A961" w:rsidR="0066080F" w:rsidRPr="0066080F" w:rsidRDefault="0066080F" w:rsidP="0066080F">
      <w:pPr>
        <w:pStyle w:val="TextSmlouvy"/>
        <w:numPr>
          <w:ilvl w:val="0"/>
          <w:numId w:val="34"/>
        </w:numPr>
        <w:rPr>
          <w:rFonts w:eastAsia="HiddenHorzOCR"/>
          <w:b/>
          <w:i/>
          <w:iCs/>
          <w:sz w:val="26"/>
          <w:szCs w:val="26"/>
        </w:rPr>
      </w:pPr>
      <w:r w:rsidRPr="0066080F">
        <w:rPr>
          <w:rFonts w:eastAsia="HiddenHorzOCR"/>
          <w:b/>
          <w:i/>
          <w:iCs/>
          <w:sz w:val="26"/>
          <w:szCs w:val="26"/>
        </w:rPr>
        <w:t xml:space="preserve">zpracování podkladů z jednání skupiny </w:t>
      </w:r>
      <w:r w:rsidRPr="00FF61AB">
        <w:rPr>
          <w:rFonts w:eastAsia="HiddenHorzOCR"/>
          <w:b/>
          <w:i/>
          <w:iCs/>
          <w:sz w:val="26"/>
          <w:szCs w:val="26"/>
        </w:rPr>
        <w:t xml:space="preserve">oznámených subjektů pro nařízení EP a Rady (EU) č. 2016/424 (lanové dráhy) </w:t>
      </w:r>
      <w:r w:rsidRPr="0066080F">
        <w:rPr>
          <w:rFonts w:eastAsia="HiddenHorzOCR"/>
          <w:b/>
          <w:i/>
          <w:iCs/>
          <w:sz w:val="26"/>
          <w:szCs w:val="26"/>
        </w:rPr>
        <w:t>v českém jazyce a jejich distribuce včetně příloh mezi pracovníky ÚNMZ, ČIA, MD, DÚ a další</w:t>
      </w:r>
      <w:r w:rsidR="002552FF">
        <w:rPr>
          <w:rFonts w:eastAsia="HiddenHorzOCR"/>
          <w:b/>
          <w:i/>
          <w:iCs/>
          <w:sz w:val="26"/>
          <w:szCs w:val="26"/>
        </w:rPr>
        <w:t>ch</w:t>
      </w:r>
      <w:r w:rsidRPr="0066080F">
        <w:rPr>
          <w:rFonts w:eastAsia="HiddenHorzOCR"/>
          <w:b/>
          <w:i/>
          <w:iCs/>
          <w:sz w:val="26"/>
          <w:szCs w:val="26"/>
        </w:rPr>
        <w:t xml:space="preserve"> zainteresovan</w:t>
      </w:r>
      <w:r w:rsidR="002552FF">
        <w:rPr>
          <w:rFonts w:eastAsia="HiddenHorzOCR"/>
          <w:b/>
          <w:i/>
          <w:iCs/>
          <w:sz w:val="26"/>
          <w:szCs w:val="26"/>
        </w:rPr>
        <w:t>ých</w:t>
      </w:r>
      <w:r w:rsidRPr="0066080F">
        <w:rPr>
          <w:rFonts w:eastAsia="HiddenHorzOCR"/>
          <w:b/>
          <w:i/>
          <w:iCs/>
          <w:sz w:val="26"/>
          <w:szCs w:val="26"/>
        </w:rPr>
        <w:t xml:space="preserve"> stran.</w:t>
      </w:r>
    </w:p>
    <w:p w14:paraId="1EA8E936" w14:textId="31264125" w:rsidR="0066080F" w:rsidRDefault="0066080F" w:rsidP="0066080F">
      <w:pPr>
        <w:pStyle w:val="TextSmlouvy"/>
        <w:tabs>
          <w:tab w:val="clear" w:pos="502"/>
          <w:tab w:val="num" w:pos="360"/>
        </w:tabs>
        <w:ind w:left="357" w:hanging="357"/>
        <w:rPr>
          <w:rStyle w:val="TextSmlouvyCharChar"/>
        </w:rPr>
      </w:pPr>
      <w:r>
        <w:t xml:space="preserve">Dílčím plněním úkolu bude: </w:t>
      </w:r>
      <w:r w:rsidRPr="006429EC">
        <w:rPr>
          <w:b/>
          <w:bCs/>
        </w:rPr>
        <w:t>„</w:t>
      </w:r>
      <w:r w:rsidRPr="006429EC">
        <w:rPr>
          <w:b/>
          <w:bCs/>
          <w:i/>
          <w:sz w:val="26"/>
          <w:szCs w:val="26"/>
        </w:rPr>
        <w:t>z</w:t>
      </w:r>
      <w:r w:rsidRPr="007641DE">
        <w:rPr>
          <w:b/>
          <w:i/>
          <w:sz w:val="26"/>
          <w:szCs w:val="26"/>
        </w:rPr>
        <w:t>práv</w:t>
      </w:r>
      <w:r>
        <w:rPr>
          <w:b/>
          <w:i/>
          <w:sz w:val="26"/>
          <w:szCs w:val="26"/>
        </w:rPr>
        <w:t>a</w:t>
      </w:r>
      <w:r w:rsidRPr="007641DE">
        <w:rPr>
          <w:b/>
          <w:i/>
          <w:sz w:val="26"/>
          <w:szCs w:val="26"/>
        </w:rPr>
        <w:t xml:space="preserve"> z</w:t>
      </w:r>
      <w:r>
        <w:rPr>
          <w:b/>
          <w:i/>
          <w:sz w:val="26"/>
          <w:szCs w:val="26"/>
        </w:rPr>
        <w:t xml:space="preserve"> jednání </w:t>
      </w:r>
      <w:r w:rsidR="0012596D" w:rsidRPr="00FF61AB">
        <w:rPr>
          <w:rFonts w:eastAsia="HiddenHorzOCR"/>
          <w:b/>
          <w:i/>
          <w:iCs/>
          <w:sz w:val="26"/>
          <w:szCs w:val="26"/>
        </w:rPr>
        <w:t>skupin</w:t>
      </w:r>
      <w:r w:rsidR="0012596D">
        <w:rPr>
          <w:rFonts w:eastAsia="HiddenHorzOCR"/>
          <w:b/>
          <w:i/>
          <w:iCs/>
          <w:sz w:val="26"/>
          <w:szCs w:val="26"/>
        </w:rPr>
        <w:t>y</w:t>
      </w:r>
      <w:r w:rsidR="0012596D" w:rsidRPr="00FF61AB">
        <w:rPr>
          <w:rFonts w:eastAsia="HiddenHorzOCR"/>
          <w:b/>
          <w:i/>
          <w:iCs/>
          <w:sz w:val="26"/>
          <w:szCs w:val="26"/>
        </w:rPr>
        <w:t xml:space="preserve"> oznámených subjektů pro nařízení EP a Rady (EU) č. 2016/424 (lanové dráhy)</w:t>
      </w:r>
      <w:r w:rsidR="0012596D">
        <w:rPr>
          <w:rFonts w:eastAsia="HiddenHorzOCR"/>
          <w:b/>
          <w:i/>
          <w:iCs/>
          <w:sz w:val="26"/>
          <w:szCs w:val="26"/>
        </w:rPr>
        <w:t xml:space="preserve">“ </w:t>
      </w:r>
      <w:r>
        <w:rPr>
          <w:bCs/>
          <w:iCs/>
          <w:sz w:val="26"/>
          <w:szCs w:val="26"/>
        </w:rPr>
        <w:t>zaslan</w:t>
      </w:r>
      <w:r w:rsidR="0012596D">
        <w:rPr>
          <w:bCs/>
          <w:iCs/>
          <w:sz w:val="26"/>
          <w:szCs w:val="26"/>
        </w:rPr>
        <w:t>á</w:t>
      </w:r>
      <w:r>
        <w:rPr>
          <w:bCs/>
          <w:iCs/>
          <w:sz w:val="26"/>
          <w:szCs w:val="26"/>
        </w:rPr>
        <w:t xml:space="preserve"> objednateli do 30 dnů od ukončení každého jednání. </w:t>
      </w:r>
    </w:p>
    <w:p w14:paraId="10DCAE09" w14:textId="7D57402B" w:rsidR="00447468" w:rsidRDefault="00447468" w:rsidP="00447468">
      <w:pPr>
        <w:pStyle w:val="TextSmlouvy"/>
        <w:tabs>
          <w:tab w:val="clear" w:pos="502"/>
        </w:tabs>
      </w:pPr>
      <w:r w:rsidRPr="00C34EF7">
        <w:rPr>
          <w:rStyle w:val="TextSmlouvyCharChar"/>
        </w:rPr>
        <w:t xml:space="preserve">Výsledkem </w:t>
      </w:r>
      <w:r>
        <w:rPr>
          <w:rStyle w:val="TextSmlouvyCharChar"/>
        </w:rPr>
        <w:t xml:space="preserve">plnění úkolu bude: </w:t>
      </w:r>
      <w:r w:rsidRPr="009575E0">
        <w:rPr>
          <w:rFonts w:eastAsia="HiddenHorzOCR"/>
          <w:b/>
          <w:iCs/>
        </w:rPr>
        <w:t>„</w:t>
      </w:r>
      <w:r w:rsidR="00FF61AB" w:rsidRPr="00FF61AB">
        <w:rPr>
          <w:rFonts w:eastAsia="HiddenHorzOCR"/>
          <w:b/>
          <w:i/>
          <w:iCs/>
          <w:sz w:val="26"/>
          <w:szCs w:val="26"/>
        </w:rPr>
        <w:t xml:space="preserve">souhrnná zpráva </w:t>
      </w:r>
      <w:r w:rsidR="0012596D">
        <w:rPr>
          <w:rFonts w:eastAsia="HiddenHorzOCR"/>
          <w:b/>
          <w:i/>
          <w:iCs/>
          <w:sz w:val="26"/>
          <w:szCs w:val="26"/>
        </w:rPr>
        <w:t xml:space="preserve">o řešení úkolu </w:t>
      </w:r>
      <w:r w:rsidR="00FF61AB" w:rsidRPr="00FF61AB">
        <w:rPr>
          <w:rFonts w:eastAsia="HiddenHorzOCR"/>
          <w:b/>
          <w:i/>
          <w:iCs/>
          <w:sz w:val="26"/>
          <w:szCs w:val="26"/>
        </w:rPr>
        <w:t>za rok 202</w:t>
      </w:r>
      <w:r w:rsidR="00765AA2">
        <w:rPr>
          <w:rFonts w:eastAsia="HiddenHorzOCR"/>
          <w:b/>
          <w:i/>
          <w:iCs/>
          <w:sz w:val="26"/>
          <w:szCs w:val="26"/>
        </w:rPr>
        <w:t>2</w:t>
      </w:r>
      <w:r w:rsidR="0012596D">
        <w:rPr>
          <w:rFonts w:eastAsia="HiddenHorzOCR"/>
          <w:b/>
          <w:i/>
          <w:iCs/>
          <w:sz w:val="26"/>
          <w:szCs w:val="26"/>
        </w:rPr>
        <w:t>“</w:t>
      </w:r>
      <w:r w:rsidRPr="00447468">
        <w:rPr>
          <w:b/>
          <w:i/>
          <w:sz w:val="26"/>
          <w:szCs w:val="26"/>
        </w:rPr>
        <w:t>.</w:t>
      </w:r>
    </w:p>
    <w:p w14:paraId="7D0D393A" w14:textId="77777777" w:rsidR="00553F87" w:rsidRDefault="00447468" w:rsidP="00447468">
      <w:pPr>
        <w:pStyle w:val="TextSmlouvy"/>
        <w:tabs>
          <w:tab w:val="clear" w:pos="502"/>
        </w:tabs>
      </w:pPr>
      <w:r>
        <w:t>P</w:t>
      </w:r>
      <w:r w:rsidRPr="00D0700D">
        <w:t>oskytovatel</w:t>
      </w:r>
      <w:r>
        <w:t xml:space="preserve"> se zavazuje na svůj náklad a na své nebezpečí k plnění úkolu podle podmínek stanovených ve Smlouvě.</w:t>
      </w:r>
    </w:p>
    <w:p w14:paraId="7F595B7B" w14:textId="77777777" w:rsidR="00447468" w:rsidRDefault="00447468" w:rsidP="00447468">
      <w:pPr>
        <w:pStyle w:val="NadpislnkuSmlouvy"/>
      </w:pPr>
      <w:r>
        <w:t>Článek 3</w:t>
      </w:r>
      <w:r>
        <w:br/>
        <w:t>Cena</w:t>
      </w:r>
    </w:p>
    <w:p w14:paraId="22176FCD" w14:textId="77777777" w:rsidR="00447468" w:rsidRDefault="00447468" w:rsidP="00447468">
      <w:pPr>
        <w:pStyle w:val="TextSmlouvybezslovn"/>
      </w:pPr>
      <w:r>
        <w:t xml:space="preserve">Smluvní cena za splnění úkolu dle čl. 5 odst. 1 Smlouvy činí </w:t>
      </w:r>
      <w:r w:rsidR="00FF61AB">
        <w:rPr>
          <w:rStyle w:val="TextSmlouvyTUNbezslovnCharChar"/>
        </w:rPr>
        <w:t>45</w:t>
      </w:r>
      <w:r>
        <w:rPr>
          <w:rStyle w:val="TextSmlouvyTUNbezslovnCharChar"/>
        </w:rPr>
        <w:t xml:space="preserve"> 000 </w:t>
      </w:r>
      <w:r w:rsidRPr="00634E50">
        <w:rPr>
          <w:rStyle w:val="TextSmlouvyTUNbezslovnCharChar"/>
        </w:rPr>
        <w:t>Kč (slovy</w:t>
      </w:r>
      <w:r w:rsidR="00FF61AB">
        <w:rPr>
          <w:rStyle w:val="TextSmlouvyTUNbezslovnCharChar"/>
        </w:rPr>
        <w:t>: čtyřicet pět tisíc</w:t>
      </w:r>
      <w:r>
        <w:rPr>
          <w:rStyle w:val="TextSmlouvyTUNbezslovnCharChar"/>
        </w:rPr>
        <w:t xml:space="preserve"> korun českých</w:t>
      </w:r>
      <w:r w:rsidRPr="00634E50">
        <w:rPr>
          <w:rStyle w:val="TextSmlouvyTUNbezslovnCharChar"/>
        </w:rPr>
        <w:t>)</w:t>
      </w:r>
      <w:r>
        <w:t xml:space="preserve"> včetně DPH. </w:t>
      </w:r>
    </w:p>
    <w:p w14:paraId="7828D786" w14:textId="77777777" w:rsidR="00447468" w:rsidRPr="00504FD1" w:rsidRDefault="00447468" w:rsidP="00447468">
      <w:pPr>
        <w:pStyle w:val="NadpislnkuSmlouvy"/>
      </w:pPr>
      <w:r w:rsidRPr="00504FD1">
        <w:t xml:space="preserve">Článek </w:t>
      </w:r>
      <w:r>
        <w:t>4</w:t>
      </w:r>
      <w:r w:rsidRPr="00504FD1">
        <w:br/>
      </w:r>
      <w:r>
        <w:t>Doba plnění úkolu</w:t>
      </w:r>
    </w:p>
    <w:p w14:paraId="51E11788" w14:textId="235F7069" w:rsidR="00447468" w:rsidRDefault="00447468" w:rsidP="00447468">
      <w:pPr>
        <w:pStyle w:val="TextSmlouvy"/>
        <w:numPr>
          <w:ilvl w:val="0"/>
          <w:numId w:val="2"/>
        </w:numPr>
        <w:tabs>
          <w:tab w:val="clear" w:pos="502"/>
          <w:tab w:val="num" w:pos="360"/>
        </w:tabs>
        <w:ind w:left="360"/>
      </w:pPr>
      <w:r w:rsidRPr="00D0700D">
        <w:t>Poskytovatel</w:t>
      </w:r>
      <w:r>
        <w:t xml:space="preserve"> se zavazuje nejpozději </w:t>
      </w:r>
      <w:r w:rsidRPr="00F14D5D">
        <w:t>do</w:t>
      </w:r>
      <w:r>
        <w:t xml:space="preserve"> </w:t>
      </w:r>
      <w:r w:rsidRPr="00502B72">
        <w:rPr>
          <w:b/>
          <w:i/>
          <w:sz w:val="26"/>
          <w:szCs w:val="26"/>
        </w:rPr>
        <w:t>30. listopadu 202</w:t>
      </w:r>
      <w:r w:rsidR="00765AA2">
        <w:rPr>
          <w:b/>
          <w:i/>
          <w:sz w:val="26"/>
          <w:szCs w:val="26"/>
        </w:rPr>
        <w:t>2</w:t>
      </w:r>
      <w:r>
        <w:t xml:space="preserve"> zajistit a předat úkol, formou předání závěrečné zprávy, objednateli v místě jeho sídla.</w:t>
      </w:r>
    </w:p>
    <w:p w14:paraId="43508CF4" w14:textId="77777777" w:rsidR="00447468" w:rsidRPr="00504FD1" w:rsidRDefault="00447468" w:rsidP="00447468">
      <w:pPr>
        <w:pStyle w:val="TextSmlouvy"/>
        <w:numPr>
          <w:ilvl w:val="0"/>
          <w:numId w:val="2"/>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043C5099" w14:textId="77777777" w:rsidR="00447468" w:rsidRPr="003438B3" w:rsidRDefault="00447468" w:rsidP="00447468">
      <w:pPr>
        <w:pStyle w:val="TextSmlouvy"/>
        <w:tabs>
          <w:tab w:val="clear" w:pos="502"/>
          <w:tab w:val="num" w:pos="360"/>
        </w:tabs>
        <w:ind w:left="360"/>
      </w:pPr>
      <w:r>
        <w:t>Poskytovatel je povinen předat objednateli pouze takový úkol, který se považuje za splněný podle ustanovení čl. 5 odst. 1 Smlouvy, nedohodnou-li se smluvní strany jinak.</w:t>
      </w:r>
    </w:p>
    <w:p w14:paraId="18ECBCE6" w14:textId="77777777" w:rsidR="00447468" w:rsidRDefault="00447468" w:rsidP="00447468">
      <w:pPr>
        <w:pStyle w:val="TextSmlouvy"/>
        <w:tabs>
          <w:tab w:val="clear" w:pos="502"/>
          <w:tab w:val="num" w:pos="360"/>
        </w:tabs>
        <w:ind w:left="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4D1789B0" w14:textId="77777777" w:rsidR="00447468" w:rsidRDefault="00447468" w:rsidP="00447468">
      <w:pPr>
        <w:pStyle w:val="NadpislnkuSmlouvy"/>
      </w:pPr>
      <w:r>
        <w:t>Článek 5</w:t>
      </w:r>
      <w:r>
        <w:br/>
        <w:t>Splnění úkolu</w:t>
      </w:r>
    </w:p>
    <w:p w14:paraId="1B09FF61" w14:textId="77777777" w:rsidR="00447468" w:rsidRPr="00504FD1" w:rsidRDefault="00447468" w:rsidP="00AD6A2F">
      <w:pPr>
        <w:pStyle w:val="TextSmlouvy"/>
        <w:numPr>
          <w:ilvl w:val="0"/>
          <w:numId w:val="27"/>
        </w:numPr>
        <w:tabs>
          <w:tab w:val="clear" w:pos="502"/>
          <w:tab w:val="left" w:pos="357"/>
        </w:tabs>
        <w:ind w:left="426" w:hanging="426"/>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6996E8EE" w14:textId="77777777" w:rsidR="00447468" w:rsidRDefault="00447468" w:rsidP="00B150EE">
      <w:pPr>
        <w:pStyle w:val="TextSmlouvy"/>
      </w:pPr>
      <w:r>
        <w:lastRenderedPageBreak/>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5D72D13E" w14:textId="77777777" w:rsidR="00447468" w:rsidRDefault="00447468" w:rsidP="00447468">
      <w:pPr>
        <w:pStyle w:val="NadpislnkuSmlouvy"/>
      </w:pPr>
      <w:r w:rsidRPr="003438B3">
        <w:t xml:space="preserve">Článek </w:t>
      </w:r>
      <w:r>
        <w:t>6</w:t>
      </w:r>
      <w:r>
        <w:br/>
        <w:t>Platební podmínky a sankční ustanovení</w:t>
      </w:r>
    </w:p>
    <w:p w14:paraId="18D22F1D" w14:textId="77777777" w:rsidR="00447468" w:rsidRDefault="00447468" w:rsidP="00AD6A2F">
      <w:pPr>
        <w:pStyle w:val="TextSmlouvy"/>
        <w:numPr>
          <w:ilvl w:val="0"/>
          <w:numId w:val="28"/>
        </w:numPr>
        <w:tabs>
          <w:tab w:val="clear" w:pos="502"/>
          <w:tab w:val="left" w:pos="357"/>
        </w:tabs>
        <w:ind w:left="426" w:hanging="426"/>
      </w:pPr>
      <w:r>
        <w:t xml:space="preserve"> 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52661B1D" w14:textId="77777777" w:rsidR="00447468" w:rsidRDefault="00447468" w:rsidP="00447468">
      <w:pPr>
        <w:pStyle w:val="TextSmlouvy"/>
        <w:numPr>
          <w:ilvl w:val="0"/>
          <w:numId w:val="2"/>
        </w:numPr>
        <w:tabs>
          <w:tab w:val="clear" w:pos="502"/>
          <w:tab w:val="num" w:pos="360"/>
        </w:tabs>
        <w:ind w:left="360"/>
      </w:pPr>
      <w:r>
        <w:t>Objednatel po převzetí splněného úkolu neprodleně úkol vyhodnotí a písemný schvalovací dopis zašle poskytovateli.</w:t>
      </w:r>
    </w:p>
    <w:p w14:paraId="322B0E7D" w14:textId="77777777" w:rsidR="00447468" w:rsidRDefault="00447468" w:rsidP="00447468">
      <w:pPr>
        <w:pStyle w:val="TextSmlouvy"/>
        <w:tabs>
          <w:tab w:val="clear" w:pos="502"/>
          <w:tab w:val="num" w:pos="360"/>
        </w:tabs>
        <w:ind w:left="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38D79AEA" w14:textId="77777777" w:rsidR="00447468" w:rsidRDefault="00447468" w:rsidP="00447468">
      <w:pPr>
        <w:pStyle w:val="TextSmlouvy"/>
        <w:tabs>
          <w:tab w:val="clear" w:pos="502"/>
        </w:tabs>
        <w:ind w:left="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425EE41D" w14:textId="77777777" w:rsidR="00447468" w:rsidRPr="003B0604" w:rsidRDefault="00447468" w:rsidP="00447468">
      <w:pPr>
        <w:pStyle w:val="TextSmlouvy"/>
        <w:tabs>
          <w:tab w:val="clear" w:pos="502"/>
          <w:tab w:val="num" w:pos="426"/>
        </w:tabs>
        <w:ind w:left="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4D6215F5" w14:textId="77777777" w:rsidR="00447468" w:rsidRDefault="00447468" w:rsidP="00447468">
      <w:pPr>
        <w:pStyle w:val="TextSmlouvy"/>
        <w:tabs>
          <w:tab w:val="clear" w:pos="502"/>
          <w:tab w:val="num" w:pos="360"/>
        </w:tabs>
        <w:ind w:left="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46F147A6" w14:textId="14755419" w:rsidR="00447468" w:rsidRDefault="00447468" w:rsidP="00447468">
      <w:pPr>
        <w:pStyle w:val="TextSmlouvy"/>
        <w:tabs>
          <w:tab w:val="clear" w:pos="502"/>
          <w:tab w:val="num" w:pos="360"/>
          <w:tab w:val="left" w:pos="426"/>
        </w:tabs>
        <w:ind w:left="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31567782" w14:textId="77777777" w:rsidR="00447468" w:rsidRDefault="00447468" w:rsidP="00447468">
      <w:pPr>
        <w:pStyle w:val="TextSmlouvy"/>
        <w:tabs>
          <w:tab w:val="clear" w:pos="502"/>
          <w:tab w:val="num" w:pos="360"/>
          <w:tab w:val="left" w:pos="426"/>
        </w:tabs>
        <w:ind w:left="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5D3385A6" w14:textId="77777777" w:rsidR="00447468" w:rsidRDefault="00447468" w:rsidP="00447468">
      <w:pPr>
        <w:pStyle w:val="TextSmlouvy"/>
        <w:tabs>
          <w:tab w:val="clear" w:pos="502"/>
          <w:tab w:val="num" w:pos="360"/>
          <w:tab w:val="left" w:pos="426"/>
        </w:tabs>
        <w:ind w:left="360"/>
      </w:pPr>
      <w:r>
        <w:t>Náklady spojené s činností oponentní komise jsou součástí smluvní ceny</w:t>
      </w:r>
    </w:p>
    <w:p w14:paraId="1C9B1FD4" w14:textId="77777777" w:rsidR="00447468" w:rsidRDefault="00447468" w:rsidP="00447468">
      <w:pPr>
        <w:pStyle w:val="NadpislnkuSmlouvy"/>
      </w:pPr>
      <w:r>
        <w:t>Článek 7</w:t>
      </w:r>
      <w:r>
        <w:br/>
        <w:t>Práva a povinnosti smluvních stran</w:t>
      </w:r>
    </w:p>
    <w:p w14:paraId="0620B86C" w14:textId="77777777" w:rsidR="00447468" w:rsidRDefault="00447468" w:rsidP="00AD6A2F">
      <w:pPr>
        <w:pStyle w:val="TextSmlouvy"/>
        <w:numPr>
          <w:ilvl w:val="0"/>
          <w:numId w:val="29"/>
        </w:numPr>
        <w:tabs>
          <w:tab w:val="clear" w:pos="502"/>
          <w:tab w:val="left" w:pos="426"/>
        </w:tabs>
        <w:ind w:hanging="502"/>
      </w:pPr>
      <w:r>
        <w:t>Objednatel je oprávněn úkol v průběhu jeho provádění kontrolovat prostřednictvím garanta úkolu nebo jiné osoby pověřené objednatelem.</w:t>
      </w:r>
    </w:p>
    <w:p w14:paraId="304FC7C0" w14:textId="77777777" w:rsidR="00447468" w:rsidRDefault="00447468" w:rsidP="00447468">
      <w:pPr>
        <w:pStyle w:val="TextSmlouvy"/>
        <w:numPr>
          <w:ilvl w:val="0"/>
          <w:numId w:val="2"/>
        </w:numPr>
        <w:tabs>
          <w:tab w:val="clear" w:pos="502"/>
          <w:tab w:val="num" w:pos="360"/>
        </w:tabs>
        <w:ind w:left="360"/>
      </w:pPr>
      <w:r>
        <w:t>Objednatel je dále oprávněn:</w:t>
      </w:r>
    </w:p>
    <w:p w14:paraId="7FAED348" w14:textId="77777777" w:rsidR="00447468" w:rsidRDefault="00447468" w:rsidP="00447468">
      <w:pPr>
        <w:pStyle w:val="TextSmlouvyslovna"/>
        <w:ind w:hanging="198"/>
      </w:pPr>
      <w:r>
        <w:t xml:space="preserve"> vrátit na základě vyhodnocení úkolu poskytovateli úkol k dopracování, neodpovídá-li podmínkám této Smlouvy, a to do 14 dnů ode dne, kdy byl úkol předán objednateli,</w:t>
      </w:r>
    </w:p>
    <w:p w14:paraId="70EC7CBF" w14:textId="77777777" w:rsidR="00447468" w:rsidRDefault="00447468" w:rsidP="00447468">
      <w:pPr>
        <w:pStyle w:val="TextSmlouvyslovna"/>
      </w:pPr>
      <w:r>
        <w:t>ukončit nebo pozastavit plnění úkolu, popřípadě uložit jeho změnu,</w:t>
      </w:r>
    </w:p>
    <w:p w14:paraId="3B7A9483" w14:textId="77777777" w:rsidR="00447468" w:rsidRDefault="00447468" w:rsidP="00447468">
      <w:pPr>
        <w:pStyle w:val="TextSmlouvyslovna"/>
      </w:pPr>
      <w:r>
        <w:lastRenderedPageBreak/>
        <w:t>odmítnout převzetí úkolu, pokud ten nebude splněn v souladu s podmínkami stanovenými touto Smlouvou,</w:t>
      </w:r>
    </w:p>
    <w:p w14:paraId="68A0396F" w14:textId="77777777" w:rsidR="00447468" w:rsidRDefault="00447468" w:rsidP="00447468">
      <w:pPr>
        <w:pStyle w:val="TextSmlouvyslovna"/>
      </w:pPr>
      <w:r>
        <w:t>odstoupit od Smlouvy podle čl. 8 odst. 2.</w:t>
      </w:r>
    </w:p>
    <w:p w14:paraId="65C83AFA" w14:textId="77777777" w:rsidR="00447468" w:rsidRDefault="00447468" w:rsidP="00447468">
      <w:pPr>
        <w:pStyle w:val="TextSmlouvy"/>
        <w:tabs>
          <w:tab w:val="clear" w:pos="502"/>
          <w:tab w:val="num" w:pos="360"/>
        </w:tabs>
        <w:ind w:left="357" w:hanging="357"/>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4D8B78FD" w14:textId="77777777" w:rsidR="00447468" w:rsidRDefault="00447468" w:rsidP="00447468">
      <w:pPr>
        <w:pStyle w:val="TextSmlouvy"/>
        <w:tabs>
          <w:tab w:val="clear" w:pos="502"/>
          <w:tab w:val="num" w:pos="360"/>
        </w:tabs>
        <w:ind w:left="357" w:hanging="357"/>
      </w:pPr>
      <w:r>
        <w:t xml:space="preserve">Objednatel je povinen poskytnout </w:t>
      </w:r>
      <w:r w:rsidRPr="00E47548">
        <w:t>poskytovateli</w:t>
      </w:r>
      <w:r>
        <w:t xml:space="preserve"> potřebnou součinnost ke splnění úkolu. </w:t>
      </w:r>
    </w:p>
    <w:p w14:paraId="7AAD5886" w14:textId="77777777" w:rsidR="00447468" w:rsidRDefault="00447468" w:rsidP="00447468">
      <w:pPr>
        <w:pStyle w:val="TextSmlouvy"/>
        <w:tabs>
          <w:tab w:val="clear" w:pos="502"/>
          <w:tab w:val="num" w:pos="360"/>
        </w:tabs>
        <w:ind w:left="357" w:hanging="357"/>
      </w:pPr>
      <w:r w:rsidRPr="004F397A">
        <w:t>Poskytovatel</w:t>
      </w:r>
      <w:r>
        <w:t xml:space="preserve"> je povinen:</w:t>
      </w:r>
    </w:p>
    <w:p w14:paraId="672A0BFB" w14:textId="77777777" w:rsidR="00447468" w:rsidRDefault="00447468" w:rsidP="00447468">
      <w:pPr>
        <w:pStyle w:val="TextSmlouvyslovna"/>
        <w:numPr>
          <w:ilvl w:val="0"/>
          <w:numId w:val="4"/>
        </w:numPr>
      </w:pPr>
      <w:r>
        <w:t>postupovat při plnění úkolu v souladu s platnými právními předpisy,</w:t>
      </w:r>
    </w:p>
    <w:p w14:paraId="531A8D66" w14:textId="77777777" w:rsidR="00447468" w:rsidRDefault="00447468" w:rsidP="00447468">
      <w:pPr>
        <w:pStyle w:val="TextSmlouvyslovna"/>
      </w:pPr>
      <w:r>
        <w:t>při plnění využívat výsledků dosaženého stupně rozvoje vědy a techniky,</w:t>
      </w:r>
    </w:p>
    <w:p w14:paraId="3CAF6D81" w14:textId="77777777" w:rsidR="00447468" w:rsidRDefault="00447468" w:rsidP="00447468">
      <w:pPr>
        <w:pStyle w:val="TextSmlouvyslovna"/>
      </w:pPr>
      <w:r>
        <w:t>plnit úkol na vysoké odborné úrovni a v dohodnutém termínu,</w:t>
      </w:r>
    </w:p>
    <w:p w14:paraId="3108B379" w14:textId="77777777" w:rsidR="00447468" w:rsidRDefault="00447468" w:rsidP="00447468">
      <w:pPr>
        <w:pStyle w:val="TextSmlouvyslovna"/>
      </w:pPr>
      <w:r>
        <w:t>informovat neprodleně objednatele o všech skutečnostech, které by mohly podstatným způsobem ohrozit splnění úkolu,</w:t>
      </w:r>
    </w:p>
    <w:p w14:paraId="35D9F8FB" w14:textId="77777777" w:rsidR="00447468" w:rsidRPr="003F4943" w:rsidRDefault="00447468" w:rsidP="00447468">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06318EBA" w14:textId="77777777" w:rsidR="00447468" w:rsidRDefault="00447468" w:rsidP="00447468">
      <w:pPr>
        <w:pStyle w:val="TextSmlouvyslovna"/>
      </w:pPr>
      <w:r>
        <w:t>ustanovit oponentní komisi s přihlédnutím k čl. 7 odst. 3 Smlouvy,</w:t>
      </w:r>
    </w:p>
    <w:p w14:paraId="363D2B5F" w14:textId="77777777" w:rsidR="00447468" w:rsidRPr="00D47969" w:rsidRDefault="00447468" w:rsidP="00447468">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63B59F05" w14:textId="77777777" w:rsidR="00447468" w:rsidRPr="003F4943" w:rsidRDefault="00447468" w:rsidP="00447468">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49A275E8" w14:textId="77777777" w:rsidR="00447468" w:rsidRDefault="00447468" w:rsidP="00447468">
      <w:pPr>
        <w:pStyle w:val="TextSmlouvyslovna"/>
      </w:pPr>
      <w:r>
        <w:t>pokud je to relevantní, předat výstupy splněného úkolu k využívání všem osobám autorizovaným / subjektům oznámeným pro činnosti související s předmětem této Smlouvy,</w:t>
      </w:r>
    </w:p>
    <w:p w14:paraId="78921F1E" w14:textId="77777777" w:rsidR="00447468" w:rsidRDefault="00447468" w:rsidP="00447468">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18C0B9F0" w14:textId="77777777" w:rsidR="00447468" w:rsidRDefault="00447468" w:rsidP="00447468">
      <w:pPr>
        <w:pStyle w:val="TextSmlouvyslovna"/>
      </w:pPr>
      <w:r>
        <w:t>pořídit záznam z jednání oponentní komise v souladu se „Zásadami oponentního řízení“, který je součástí splněného úkolu.</w:t>
      </w:r>
    </w:p>
    <w:p w14:paraId="34A9DF5D" w14:textId="77777777" w:rsidR="00447468" w:rsidRPr="003F4943" w:rsidRDefault="00447468" w:rsidP="00447468">
      <w:pPr>
        <w:pStyle w:val="TextSmlouvyslovna"/>
        <w:numPr>
          <w:ilvl w:val="0"/>
          <w:numId w:val="0"/>
        </w:numPr>
      </w:pPr>
    </w:p>
    <w:p w14:paraId="73EACEF2" w14:textId="77777777" w:rsidR="00447468" w:rsidRDefault="00447468" w:rsidP="00447468">
      <w:pPr>
        <w:pStyle w:val="NadpislnkuSmlouvy"/>
        <w:spacing w:before="0" w:after="0"/>
      </w:pPr>
      <w:r>
        <w:t>Článek 8</w:t>
      </w:r>
      <w:r>
        <w:br/>
        <w:t>Změna a zánik Smlouvy</w:t>
      </w:r>
    </w:p>
    <w:p w14:paraId="121203CA" w14:textId="77777777" w:rsidR="00447468" w:rsidRDefault="00447468" w:rsidP="00447468">
      <w:pPr>
        <w:pStyle w:val="NadpislnkuSmlouvy"/>
        <w:spacing w:before="0" w:after="0"/>
      </w:pPr>
    </w:p>
    <w:p w14:paraId="5828292F" w14:textId="77777777" w:rsidR="00447468" w:rsidRDefault="00447468" w:rsidP="00447468">
      <w:pPr>
        <w:pStyle w:val="StylTextSmlouvysrunmslovnm"/>
      </w:pPr>
      <w:r>
        <w:t>(1)</w:t>
      </w:r>
      <w:r>
        <w:tab/>
        <w:t xml:space="preserve">Tato Smlouva může zaniknout dohodou smluvních stran, která musí mít písemnou formu </w:t>
      </w:r>
      <w:r>
        <w:br/>
        <w:t>a musí být podepsána oběma smluvními stranami.</w:t>
      </w:r>
    </w:p>
    <w:p w14:paraId="17C0D0E2" w14:textId="77777777" w:rsidR="00447468" w:rsidRPr="00A4122E" w:rsidRDefault="00447468" w:rsidP="00447468">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5B1A3BA7" w14:textId="77777777" w:rsidR="00447468" w:rsidRPr="00A4122E" w:rsidRDefault="00447468" w:rsidP="00447468">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186F4F6F" w14:textId="77777777" w:rsidR="00447468" w:rsidRPr="00A4122E" w:rsidRDefault="00447468" w:rsidP="00447468">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01472008" w14:textId="77777777" w:rsidR="00447468" w:rsidRDefault="00447468" w:rsidP="00447468">
      <w:pPr>
        <w:pStyle w:val="StylTextSmlouvysrunmslovnm"/>
      </w:pPr>
      <w:r>
        <w:lastRenderedPageBreak/>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20A48A0E" w14:textId="77777777" w:rsidR="00447468" w:rsidRDefault="00447468" w:rsidP="00447468">
      <w:pPr>
        <w:pStyle w:val="NadpislnkuSmlouvy"/>
      </w:pPr>
      <w:r>
        <w:t>Článek 9</w:t>
      </w:r>
      <w:r>
        <w:br/>
        <w:t>Závěrečná ustanovení</w:t>
      </w:r>
    </w:p>
    <w:p w14:paraId="635108F0" w14:textId="77777777" w:rsidR="00447468" w:rsidRDefault="00447468" w:rsidP="00AD6A2F">
      <w:pPr>
        <w:pStyle w:val="TextSmlouvy"/>
        <w:numPr>
          <w:ilvl w:val="0"/>
          <w:numId w:val="30"/>
        </w:numPr>
        <w:tabs>
          <w:tab w:val="clear" w:pos="502"/>
          <w:tab w:val="left" w:pos="3759"/>
        </w:tabs>
        <w:ind w:hanging="502"/>
      </w:pPr>
      <w:r>
        <w:t>Zadat provedení části nebo celého úkolu třetí osobě je poskytovatel oprávněn pouze po předchozím písemně uděleném souhlasu objednatele, který bude součástí smlouvy.</w:t>
      </w:r>
    </w:p>
    <w:p w14:paraId="36D0B9F7" w14:textId="77777777" w:rsidR="00447468" w:rsidRDefault="00447468" w:rsidP="00447468">
      <w:pPr>
        <w:pStyle w:val="TextSmlouvy"/>
        <w:tabs>
          <w:tab w:val="clear" w:pos="502"/>
          <w:tab w:val="num" w:pos="360"/>
        </w:tabs>
        <w:ind w:left="360"/>
      </w:pPr>
      <w:r>
        <w:t xml:space="preserve">Tato Smlouva je vyhotovena ve dvou stejnopisech, z nichž každá smluvní strana </w:t>
      </w:r>
      <w:proofErr w:type="gramStart"/>
      <w:r>
        <w:t>obdrží</w:t>
      </w:r>
      <w:proofErr w:type="gramEnd"/>
      <w:r>
        <w:t xml:space="preserve"> jedno vyhotovení.</w:t>
      </w:r>
    </w:p>
    <w:p w14:paraId="007B0191" w14:textId="77777777" w:rsidR="00447468" w:rsidRDefault="00447468" w:rsidP="00447468">
      <w:pPr>
        <w:pStyle w:val="TextSmlouvy"/>
        <w:tabs>
          <w:tab w:val="clear" w:pos="502"/>
          <w:tab w:val="num" w:pos="360"/>
        </w:tabs>
        <w:ind w:left="360"/>
      </w:pPr>
      <w:r>
        <w:t>Tuto Smlouvu lze doplňovat či měnit pouze písemnou formou, a to vzestupně číslovanými dodatky, které budou podepsané oběma smluvními stranami.</w:t>
      </w:r>
    </w:p>
    <w:p w14:paraId="09F7BA12" w14:textId="77777777" w:rsidR="00447468" w:rsidRDefault="00447468" w:rsidP="00447468">
      <w:pPr>
        <w:pStyle w:val="TextSmlouvy"/>
        <w:tabs>
          <w:tab w:val="clear" w:pos="502"/>
          <w:tab w:val="num" w:pos="360"/>
        </w:tabs>
        <w:ind w:left="360"/>
      </w:pPr>
      <w:r>
        <w:t xml:space="preserve">Pokud není v této Smlouvě ujednáno jinak, řídí se právní vztahy z ní vyplývající </w:t>
      </w:r>
      <w:r>
        <w:br/>
        <w:t>a vznikající zákonem č. 89/2012 Sb., občanským zákoníkem.</w:t>
      </w:r>
    </w:p>
    <w:p w14:paraId="7FAA0653" w14:textId="77777777" w:rsidR="00447468" w:rsidRDefault="00447468" w:rsidP="00447468">
      <w:pPr>
        <w:pStyle w:val="TextSmlouvy"/>
        <w:tabs>
          <w:tab w:val="clear" w:pos="502"/>
          <w:tab w:val="num" w:pos="360"/>
        </w:tabs>
        <w:ind w:left="360"/>
      </w:pPr>
      <w:r>
        <w:t>Tato Smlouva nabývá platnosti dnem podpisu obou smluvních stran.</w:t>
      </w:r>
    </w:p>
    <w:p w14:paraId="38C195ED" w14:textId="77777777" w:rsidR="00447468" w:rsidRDefault="00447468" w:rsidP="00447468">
      <w:pPr>
        <w:pStyle w:val="TextSmlouvy"/>
        <w:tabs>
          <w:tab w:val="clear" w:pos="502"/>
          <w:tab w:val="num" w:pos="360"/>
        </w:tabs>
        <w:ind w:left="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75A17964" w14:textId="77777777" w:rsidR="00447468" w:rsidRPr="0016254F" w:rsidRDefault="00447468" w:rsidP="00447468">
      <w:pPr>
        <w:pStyle w:val="TextSmlouvy"/>
        <w:tabs>
          <w:tab w:val="clear" w:pos="502"/>
          <w:tab w:val="num" w:pos="360"/>
        </w:tabs>
        <w:spacing w:before="120"/>
        <w:ind w:left="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4EBAD86E" w14:textId="77777777" w:rsidR="00447468" w:rsidRDefault="00447468" w:rsidP="00447468">
      <w:pPr>
        <w:pStyle w:val="TextSmlouvybezslovn"/>
      </w:pPr>
    </w:p>
    <w:p w14:paraId="710DCB66" w14:textId="7427FD26" w:rsidR="00447468" w:rsidRDefault="00447468" w:rsidP="00447468">
      <w:pPr>
        <w:pStyle w:val="TextSmlouvybezslovn"/>
      </w:pPr>
    </w:p>
    <w:p w14:paraId="3D27923E" w14:textId="32221CAE" w:rsidR="00765AA2" w:rsidRDefault="00765AA2" w:rsidP="00447468">
      <w:pPr>
        <w:pStyle w:val="TextSmlouvybezslovn"/>
      </w:pPr>
    </w:p>
    <w:p w14:paraId="61B315FA" w14:textId="2E5EFEB3" w:rsidR="00765AA2" w:rsidRDefault="00765AA2" w:rsidP="00447468">
      <w:pPr>
        <w:pStyle w:val="TextSmlouvybezslovn"/>
      </w:pPr>
    </w:p>
    <w:p w14:paraId="0D5DDB91" w14:textId="77777777" w:rsidR="00765AA2" w:rsidRDefault="00765AA2" w:rsidP="00447468">
      <w:pPr>
        <w:pStyle w:val="TextSmlouvybezslovn"/>
      </w:pPr>
    </w:p>
    <w:p w14:paraId="39410749" w14:textId="77777777" w:rsidR="00447468" w:rsidRDefault="00447468" w:rsidP="00447468">
      <w:pPr>
        <w:pStyle w:val="TextSmlouvybezslovn"/>
      </w:pPr>
    </w:p>
    <w:p w14:paraId="0EC13F7C" w14:textId="7998B063" w:rsidR="00447468" w:rsidRDefault="00447468" w:rsidP="00447468">
      <w:pPr>
        <w:pStyle w:val="TextSmlouvybezslovn"/>
        <w:tabs>
          <w:tab w:val="left" w:pos="142"/>
          <w:tab w:val="left" w:pos="5245"/>
        </w:tabs>
      </w:pPr>
      <w:r>
        <w:tab/>
        <w:t xml:space="preserve">V Praze dne </w:t>
      </w:r>
      <w:r w:rsidR="0092135C">
        <w:t>25. 5. 2022</w:t>
      </w:r>
      <w:r>
        <w:tab/>
        <w:t>V ……………………. dne …………</w:t>
      </w:r>
    </w:p>
    <w:p w14:paraId="26AD21DC" w14:textId="77777777" w:rsidR="00447468" w:rsidRDefault="00447468" w:rsidP="00447468">
      <w:pPr>
        <w:pStyle w:val="TextSmlouvybezslovn"/>
        <w:tabs>
          <w:tab w:val="left" w:pos="142"/>
          <w:tab w:val="left" w:pos="5245"/>
        </w:tabs>
      </w:pPr>
    </w:p>
    <w:p w14:paraId="5AF8B609" w14:textId="77777777" w:rsidR="00447468" w:rsidRDefault="00447468" w:rsidP="00447468">
      <w:pPr>
        <w:pStyle w:val="TextSmlouvybezslovn"/>
        <w:tabs>
          <w:tab w:val="left" w:pos="142"/>
          <w:tab w:val="left" w:pos="5245"/>
        </w:tabs>
      </w:pPr>
    </w:p>
    <w:p w14:paraId="126C4B31" w14:textId="77777777" w:rsidR="00447468" w:rsidRDefault="00447468" w:rsidP="00447468">
      <w:pPr>
        <w:pStyle w:val="TextSmlouvybezslovn"/>
        <w:tabs>
          <w:tab w:val="left" w:pos="142"/>
          <w:tab w:val="left" w:pos="5245"/>
        </w:tabs>
      </w:pPr>
    </w:p>
    <w:p w14:paraId="5F8D5B0F" w14:textId="77777777" w:rsidR="00447468" w:rsidRDefault="00447468" w:rsidP="00447468">
      <w:pPr>
        <w:pStyle w:val="TextSmlouvybezslovn"/>
        <w:tabs>
          <w:tab w:val="left" w:pos="142"/>
          <w:tab w:val="left" w:pos="5245"/>
        </w:tabs>
      </w:pPr>
    </w:p>
    <w:p w14:paraId="4CEB3A7F" w14:textId="77777777" w:rsidR="00447468" w:rsidRDefault="00447468" w:rsidP="00447468">
      <w:pPr>
        <w:pStyle w:val="TextSmlouvybezslovn"/>
        <w:tabs>
          <w:tab w:val="left" w:pos="142"/>
          <w:tab w:val="left" w:pos="5245"/>
        </w:tabs>
      </w:pPr>
    </w:p>
    <w:p w14:paraId="772FF120" w14:textId="77777777" w:rsidR="00447468" w:rsidRDefault="00447468" w:rsidP="00447468">
      <w:pPr>
        <w:pStyle w:val="TextSmlouvybezslovn"/>
        <w:tabs>
          <w:tab w:val="left" w:pos="142"/>
          <w:tab w:val="left" w:pos="5245"/>
        </w:tabs>
      </w:pPr>
    </w:p>
    <w:p w14:paraId="05425469" w14:textId="77777777" w:rsidR="00447468" w:rsidRDefault="00447468" w:rsidP="00447468">
      <w:pPr>
        <w:pStyle w:val="TextSmlouvybezslovn"/>
        <w:tabs>
          <w:tab w:val="left" w:pos="142"/>
          <w:tab w:val="left" w:pos="5245"/>
        </w:tabs>
      </w:pPr>
    </w:p>
    <w:p w14:paraId="5CACF651" w14:textId="77777777" w:rsidR="00447468" w:rsidRDefault="00447468" w:rsidP="00447468">
      <w:pPr>
        <w:pStyle w:val="TextSmlouvybezslovn"/>
        <w:spacing w:after="0"/>
        <w:ind w:firstLine="142"/>
      </w:pPr>
      <w:r>
        <w:t>…………………………………..</w:t>
      </w:r>
      <w:r>
        <w:tab/>
      </w:r>
      <w:r>
        <w:tab/>
      </w:r>
      <w:r>
        <w:tab/>
        <w:t xml:space="preserve">    ……………………………………….</w:t>
      </w:r>
    </w:p>
    <w:p w14:paraId="727267C6" w14:textId="77777777" w:rsidR="00447468" w:rsidRDefault="00447468" w:rsidP="00447468">
      <w:pPr>
        <w:pStyle w:val="TextSmlouvybezslovn"/>
        <w:tabs>
          <w:tab w:val="left" w:pos="1080"/>
          <w:tab w:val="left" w:pos="5670"/>
        </w:tabs>
        <w:spacing w:after="0"/>
        <w:ind w:firstLine="142"/>
      </w:pPr>
      <w:r>
        <w:tab/>
        <w:t>objednatel</w:t>
      </w:r>
      <w:r>
        <w:tab/>
      </w:r>
      <w:r>
        <w:tab/>
        <w:t>poskytovatel</w:t>
      </w:r>
    </w:p>
    <w:p w14:paraId="2A041BC7" w14:textId="77777777" w:rsidR="00A30788" w:rsidRDefault="00A30788" w:rsidP="00447468">
      <w:pPr>
        <w:pStyle w:val="NadpislnkuSmlouvy"/>
      </w:pPr>
    </w:p>
    <w:sectPr w:rsidR="00A30788"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0F1" w14:textId="77777777" w:rsidR="00FE5358" w:rsidRDefault="00FE5358">
      <w:r>
        <w:separator/>
      </w:r>
    </w:p>
  </w:endnote>
  <w:endnote w:type="continuationSeparator" w:id="0">
    <w:p w14:paraId="2F242C91"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D4F"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4332A689"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7FE9" w14:textId="77777777" w:rsidR="00A4122E" w:rsidRDefault="00A4122E">
    <w:pPr>
      <w:pStyle w:val="Zpat"/>
      <w:rPr>
        <w:b/>
      </w:rPr>
    </w:pPr>
  </w:p>
  <w:p w14:paraId="72B8F9C3" w14:textId="77EE851B" w:rsidR="00A4122E" w:rsidRPr="00765AA2" w:rsidRDefault="00DE385E">
    <w:pPr>
      <w:pStyle w:val="Zpat"/>
      <w:rPr>
        <w:rStyle w:val="slostrnky"/>
        <w:b/>
        <w:bCs/>
        <w:sz w:val="20"/>
        <w:szCs w:val="20"/>
      </w:rPr>
    </w:pPr>
    <w:r w:rsidRPr="00765AA2">
      <w:rPr>
        <w:b/>
        <w:noProof/>
        <w:sz w:val="20"/>
        <w:szCs w:val="20"/>
      </w:rPr>
      <mc:AlternateContent>
        <mc:Choice Requires="wps">
          <w:drawing>
            <wp:anchor distT="0" distB="0" distL="114300" distR="114300" simplePos="0" relativeHeight="251657216" behindDoc="0" locked="0" layoutInCell="0" allowOverlap="1" wp14:anchorId="4E30A351" wp14:editId="3AF642E0">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765AA2">
      <w:rPr>
        <w:b/>
        <w:sz w:val="20"/>
        <w:szCs w:val="20"/>
      </w:rPr>
      <w:t>Smlouva</w:t>
    </w:r>
    <w:r w:rsidR="00A4122E" w:rsidRPr="00765AA2">
      <w:rPr>
        <w:sz w:val="20"/>
        <w:szCs w:val="20"/>
      </w:rPr>
      <w:tab/>
    </w:r>
    <w:r w:rsidR="00765AA2">
      <w:rPr>
        <w:sz w:val="20"/>
        <w:szCs w:val="20"/>
      </w:rPr>
      <w:t xml:space="preserve">     </w:t>
    </w:r>
    <w:r w:rsidR="00A4122E" w:rsidRPr="00765AA2">
      <w:rPr>
        <w:b/>
        <w:sz w:val="20"/>
        <w:szCs w:val="20"/>
      </w:rPr>
      <w:t xml:space="preserve">Strana </w:t>
    </w:r>
    <w:r w:rsidR="00BF5911" w:rsidRPr="00765AA2">
      <w:rPr>
        <w:rStyle w:val="slostrnky"/>
        <w:b/>
        <w:sz w:val="20"/>
        <w:szCs w:val="20"/>
      </w:rPr>
      <w:fldChar w:fldCharType="begin"/>
    </w:r>
    <w:r w:rsidR="00A4122E" w:rsidRPr="00765AA2">
      <w:rPr>
        <w:rStyle w:val="slostrnky"/>
        <w:b/>
        <w:sz w:val="20"/>
        <w:szCs w:val="20"/>
      </w:rPr>
      <w:instrText xml:space="preserve"> PAGE </w:instrText>
    </w:r>
    <w:r w:rsidR="00BF5911" w:rsidRPr="00765AA2">
      <w:rPr>
        <w:rStyle w:val="slostrnky"/>
        <w:b/>
        <w:sz w:val="20"/>
        <w:szCs w:val="20"/>
      </w:rPr>
      <w:fldChar w:fldCharType="separate"/>
    </w:r>
    <w:r w:rsidR="009575E0" w:rsidRPr="00765AA2">
      <w:rPr>
        <w:rStyle w:val="slostrnky"/>
        <w:b/>
        <w:noProof/>
        <w:sz w:val="20"/>
        <w:szCs w:val="20"/>
      </w:rPr>
      <w:t>1</w:t>
    </w:r>
    <w:r w:rsidR="00BF5911" w:rsidRPr="00765AA2">
      <w:rPr>
        <w:rStyle w:val="slostrnky"/>
        <w:b/>
        <w:sz w:val="20"/>
        <w:szCs w:val="20"/>
      </w:rPr>
      <w:fldChar w:fldCharType="end"/>
    </w:r>
    <w:r w:rsidR="00A4122E" w:rsidRPr="00765AA2">
      <w:rPr>
        <w:rStyle w:val="slostrnky"/>
        <w:b/>
        <w:sz w:val="20"/>
        <w:szCs w:val="20"/>
      </w:rPr>
      <w:t xml:space="preserve"> </w:t>
    </w:r>
    <w:r w:rsidR="00A4122E" w:rsidRPr="00765AA2">
      <w:rPr>
        <w:b/>
        <w:sz w:val="20"/>
        <w:szCs w:val="20"/>
      </w:rPr>
      <w:t xml:space="preserve">z celkem </w:t>
    </w:r>
    <w:r w:rsidR="00BF5911" w:rsidRPr="00765AA2">
      <w:rPr>
        <w:rStyle w:val="slostrnky"/>
        <w:b/>
        <w:bCs/>
        <w:sz w:val="20"/>
        <w:szCs w:val="20"/>
      </w:rPr>
      <w:fldChar w:fldCharType="begin"/>
    </w:r>
    <w:r w:rsidR="00A4122E" w:rsidRPr="00765AA2">
      <w:rPr>
        <w:rStyle w:val="slostrnky"/>
        <w:b/>
        <w:bCs/>
        <w:sz w:val="20"/>
        <w:szCs w:val="20"/>
      </w:rPr>
      <w:instrText xml:space="preserve"> NUMPAGES </w:instrText>
    </w:r>
    <w:r w:rsidR="00BF5911" w:rsidRPr="00765AA2">
      <w:rPr>
        <w:rStyle w:val="slostrnky"/>
        <w:b/>
        <w:bCs/>
        <w:sz w:val="20"/>
        <w:szCs w:val="20"/>
      </w:rPr>
      <w:fldChar w:fldCharType="separate"/>
    </w:r>
    <w:r w:rsidR="009575E0" w:rsidRPr="00765AA2">
      <w:rPr>
        <w:rStyle w:val="slostrnky"/>
        <w:b/>
        <w:bCs/>
        <w:noProof/>
        <w:sz w:val="20"/>
        <w:szCs w:val="20"/>
      </w:rPr>
      <w:t>5</w:t>
    </w:r>
    <w:r w:rsidR="00BF5911" w:rsidRPr="00765AA2">
      <w:rPr>
        <w:rStyle w:val="slostrnky"/>
        <w:b/>
        <w:bCs/>
        <w:sz w:val="20"/>
        <w:szCs w:val="20"/>
      </w:rPr>
      <w:fldChar w:fldCharType="end"/>
    </w:r>
  </w:p>
  <w:p w14:paraId="3D52B23D"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55A8" w14:textId="77777777" w:rsidR="00FE5358" w:rsidRDefault="00FE5358">
      <w:r>
        <w:separator/>
      </w:r>
    </w:p>
  </w:footnote>
  <w:footnote w:type="continuationSeparator" w:id="0">
    <w:p w14:paraId="567A589C"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28CB" w14:textId="77777777" w:rsidR="00A4122E" w:rsidRDefault="00DE385E">
    <w:pPr>
      <w:pStyle w:val="Zhlav"/>
    </w:pPr>
    <w:r>
      <w:rPr>
        <w:noProof/>
      </w:rPr>
      <mc:AlternateContent>
        <mc:Choice Requires="wps">
          <w:drawing>
            <wp:anchor distT="0" distB="0" distL="114300" distR="114300" simplePos="0" relativeHeight="251658240" behindDoc="0" locked="0" layoutInCell="1" allowOverlap="1" wp14:anchorId="3ECC2F10" wp14:editId="3A363F8C">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3C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8E34ADF"/>
    <w:multiLevelType w:val="hybridMultilevel"/>
    <w:tmpl w:val="22BCFB12"/>
    <w:lvl w:ilvl="0" w:tplc="30EE76B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B148A1"/>
    <w:multiLevelType w:val="hybridMultilevel"/>
    <w:tmpl w:val="18606F12"/>
    <w:lvl w:ilvl="0" w:tplc="AEAEE0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FD778D6"/>
    <w:multiLevelType w:val="hybridMultilevel"/>
    <w:tmpl w:val="5B80D0AC"/>
    <w:lvl w:ilvl="0" w:tplc="D8DE543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DB0347"/>
    <w:multiLevelType w:val="hybridMultilevel"/>
    <w:tmpl w:val="AF4EC0E6"/>
    <w:lvl w:ilvl="0" w:tplc="BADAB6E4">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A964655"/>
    <w:multiLevelType w:val="hybridMultilevel"/>
    <w:tmpl w:val="D3B4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8D6292"/>
    <w:multiLevelType w:val="hybridMultilevel"/>
    <w:tmpl w:val="E2FC5EFE"/>
    <w:lvl w:ilvl="0" w:tplc="2584B7F0">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45B5064F"/>
    <w:multiLevelType w:val="hybridMultilevel"/>
    <w:tmpl w:val="282CA34A"/>
    <w:lvl w:ilvl="0" w:tplc="C4101B14">
      <w:start w:val="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526778E2"/>
    <w:multiLevelType w:val="hybridMultilevel"/>
    <w:tmpl w:val="CFC2CA12"/>
    <w:lvl w:ilvl="0" w:tplc="DAA23AD0">
      <w:start w:val="2019"/>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52F9589F"/>
    <w:multiLevelType w:val="hybridMultilevel"/>
    <w:tmpl w:val="0FCEB060"/>
    <w:lvl w:ilvl="0" w:tplc="7378413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F82EAC"/>
    <w:multiLevelType w:val="hybridMultilevel"/>
    <w:tmpl w:val="678A82B2"/>
    <w:lvl w:ilvl="0" w:tplc="713EC73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E4B3920"/>
    <w:multiLevelType w:val="hybridMultilevel"/>
    <w:tmpl w:val="36A82A20"/>
    <w:lvl w:ilvl="0" w:tplc="4FBC4890">
      <w:numFmt w:val="bullet"/>
      <w:lvlText w:val="-"/>
      <w:lvlJc w:val="left"/>
      <w:pPr>
        <w:ind w:left="717" w:hanging="360"/>
      </w:pPr>
      <w:rPr>
        <w:rFonts w:ascii="Arial" w:eastAsia="Times New Roman" w:hAnsi="Arial" w:cs="Arial"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5ED42FF8"/>
    <w:multiLevelType w:val="hybridMultilevel"/>
    <w:tmpl w:val="D772F22C"/>
    <w:lvl w:ilvl="0" w:tplc="D99AA2E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E07E48"/>
    <w:multiLevelType w:val="hybridMultilevel"/>
    <w:tmpl w:val="81AC1D54"/>
    <w:lvl w:ilvl="0" w:tplc="7378413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52194B"/>
    <w:multiLevelType w:val="hybridMultilevel"/>
    <w:tmpl w:val="FD3EDBBE"/>
    <w:lvl w:ilvl="0" w:tplc="61C8B868">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16" w15:restartNumberingAfterBreak="0">
    <w:nsid w:val="7ABC5D49"/>
    <w:multiLevelType w:val="hybridMultilevel"/>
    <w:tmpl w:val="E96A0CBC"/>
    <w:lvl w:ilvl="0" w:tplc="7378413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1B6A2A"/>
    <w:multiLevelType w:val="hybridMultilevel"/>
    <w:tmpl w:val="549C71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1293485103">
    <w:abstractNumId w:val="15"/>
  </w:num>
  <w:num w:numId="2" w16cid:durableId="1297681758">
    <w:abstractNumId w:val="15"/>
    <w:lvlOverride w:ilvl="0">
      <w:startOverride w:val="1"/>
    </w:lvlOverride>
  </w:num>
  <w:num w:numId="3" w16cid:durableId="1188985514">
    <w:abstractNumId w:val="0"/>
  </w:num>
  <w:num w:numId="4" w16cid:durableId="504250618">
    <w:abstractNumId w:val="0"/>
    <w:lvlOverride w:ilvl="0">
      <w:startOverride w:val="1"/>
    </w:lvlOverride>
  </w:num>
  <w:num w:numId="5" w16cid:durableId="995035475">
    <w:abstractNumId w:val="15"/>
    <w:lvlOverride w:ilvl="0">
      <w:startOverride w:val="1"/>
    </w:lvlOverride>
  </w:num>
  <w:num w:numId="6" w16cid:durableId="949508399">
    <w:abstractNumId w:val="15"/>
    <w:lvlOverride w:ilvl="0">
      <w:startOverride w:val="1"/>
    </w:lvlOverride>
  </w:num>
  <w:num w:numId="7" w16cid:durableId="1869563702">
    <w:abstractNumId w:val="15"/>
    <w:lvlOverride w:ilvl="0">
      <w:startOverride w:val="1"/>
    </w:lvlOverride>
  </w:num>
  <w:num w:numId="8" w16cid:durableId="1399018978">
    <w:abstractNumId w:val="15"/>
    <w:lvlOverride w:ilvl="0">
      <w:startOverride w:val="1"/>
    </w:lvlOverride>
  </w:num>
  <w:num w:numId="9" w16cid:durableId="753940067">
    <w:abstractNumId w:val="12"/>
  </w:num>
  <w:num w:numId="10" w16cid:durableId="343631770">
    <w:abstractNumId w:val="11"/>
  </w:num>
  <w:num w:numId="11" w16cid:durableId="2130274055">
    <w:abstractNumId w:val="1"/>
  </w:num>
  <w:num w:numId="12" w16cid:durableId="40638712">
    <w:abstractNumId w:val="8"/>
  </w:num>
  <w:num w:numId="13" w16cid:durableId="250937394">
    <w:abstractNumId w:val="4"/>
  </w:num>
  <w:num w:numId="14" w16cid:durableId="1445231616">
    <w:abstractNumId w:val="15"/>
  </w:num>
  <w:num w:numId="15" w16cid:durableId="50816271">
    <w:abstractNumId w:val="15"/>
    <w:lvlOverride w:ilvl="0">
      <w:startOverride w:val="5"/>
    </w:lvlOverride>
  </w:num>
  <w:num w:numId="16" w16cid:durableId="1096243437">
    <w:abstractNumId w:val="2"/>
  </w:num>
  <w:num w:numId="17" w16cid:durableId="1763334257">
    <w:abstractNumId w:val="6"/>
  </w:num>
  <w:num w:numId="18" w16cid:durableId="70471812">
    <w:abstractNumId w:val="7"/>
  </w:num>
  <w:num w:numId="19" w16cid:durableId="1842506616">
    <w:abstractNumId w:val="3"/>
  </w:num>
  <w:num w:numId="20" w16cid:durableId="1077747967">
    <w:abstractNumId w:val="5"/>
  </w:num>
  <w:num w:numId="21" w16cid:durableId="1978292633">
    <w:abstractNumId w:val="15"/>
    <w:lvlOverride w:ilvl="0">
      <w:startOverride w:val="1"/>
    </w:lvlOverride>
  </w:num>
  <w:num w:numId="22" w16cid:durableId="646402105">
    <w:abstractNumId w:val="15"/>
    <w:lvlOverride w:ilvl="0">
      <w:startOverride w:val="1"/>
    </w:lvlOverride>
  </w:num>
  <w:num w:numId="23" w16cid:durableId="460612613">
    <w:abstractNumId w:val="15"/>
    <w:lvlOverride w:ilvl="0">
      <w:startOverride w:val="1"/>
    </w:lvlOverride>
  </w:num>
  <w:num w:numId="24" w16cid:durableId="1031540181">
    <w:abstractNumId w:val="15"/>
    <w:lvlOverride w:ilvl="0">
      <w:startOverride w:val="1"/>
    </w:lvlOverride>
  </w:num>
  <w:num w:numId="25" w16cid:durableId="2003578280">
    <w:abstractNumId w:val="10"/>
  </w:num>
  <w:num w:numId="26" w16cid:durableId="2073652388">
    <w:abstractNumId w:val="14"/>
  </w:num>
  <w:num w:numId="27" w16cid:durableId="1649701522">
    <w:abstractNumId w:val="15"/>
    <w:lvlOverride w:ilvl="0">
      <w:startOverride w:val="1"/>
    </w:lvlOverride>
  </w:num>
  <w:num w:numId="28" w16cid:durableId="885526349">
    <w:abstractNumId w:val="15"/>
    <w:lvlOverride w:ilvl="0">
      <w:startOverride w:val="1"/>
    </w:lvlOverride>
  </w:num>
  <w:num w:numId="29" w16cid:durableId="1405682681">
    <w:abstractNumId w:val="15"/>
    <w:lvlOverride w:ilvl="0">
      <w:startOverride w:val="1"/>
    </w:lvlOverride>
  </w:num>
  <w:num w:numId="30" w16cid:durableId="221527924">
    <w:abstractNumId w:val="15"/>
    <w:lvlOverride w:ilvl="0">
      <w:startOverride w:val="1"/>
    </w:lvlOverride>
  </w:num>
  <w:num w:numId="31" w16cid:durableId="75906501">
    <w:abstractNumId w:val="15"/>
    <w:lvlOverride w:ilvl="0">
      <w:startOverride w:val="1"/>
    </w:lvlOverride>
  </w:num>
  <w:num w:numId="32" w16cid:durableId="954554713">
    <w:abstractNumId w:val="13"/>
  </w:num>
  <w:num w:numId="33" w16cid:durableId="1868986841">
    <w:abstractNumId w:val="16"/>
  </w:num>
  <w:num w:numId="34" w16cid:durableId="633415552">
    <w:abstractNumId w:val="9"/>
  </w:num>
  <w:num w:numId="35" w16cid:durableId="1744522558">
    <w:abstractNumId w:val="17"/>
  </w:num>
  <w:num w:numId="36" w16cid:durableId="63021437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17E9"/>
    <w:rsid w:val="0005688D"/>
    <w:rsid w:val="00060FF1"/>
    <w:rsid w:val="0006256F"/>
    <w:rsid w:val="0006533E"/>
    <w:rsid w:val="00065757"/>
    <w:rsid w:val="00075733"/>
    <w:rsid w:val="000A1EBC"/>
    <w:rsid w:val="000A5649"/>
    <w:rsid w:val="000A7CC3"/>
    <w:rsid w:val="000B4700"/>
    <w:rsid w:val="000B5339"/>
    <w:rsid w:val="000C74B5"/>
    <w:rsid w:val="000E2496"/>
    <w:rsid w:val="000E61EF"/>
    <w:rsid w:val="000F48FF"/>
    <w:rsid w:val="001040E4"/>
    <w:rsid w:val="00110726"/>
    <w:rsid w:val="00122E58"/>
    <w:rsid w:val="0012596D"/>
    <w:rsid w:val="001475FC"/>
    <w:rsid w:val="0015278D"/>
    <w:rsid w:val="00164F8A"/>
    <w:rsid w:val="00171E5B"/>
    <w:rsid w:val="00177244"/>
    <w:rsid w:val="00180E78"/>
    <w:rsid w:val="00184BA0"/>
    <w:rsid w:val="001A1308"/>
    <w:rsid w:val="001B422D"/>
    <w:rsid w:val="001C594A"/>
    <w:rsid w:val="001E1947"/>
    <w:rsid w:val="001F7B0C"/>
    <w:rsid w:val="0021287F"/>
    <w:rsid w:val="00223F94"/>
    <w:rsid w:val="002410A0"/>
    <w:rsid w:val="00243563"/>
    <w:rsid w:val="002552FF"/>
    <w:rsid w:val="00287D32"/>
    <w:rsid w:val="00296222"/>
    <w:rsid w:val="002E1CF8"/>
    <w:rsid w:val="002F25A8"/>
    <w:rsid w:val="002F70B0"/>
    <w:rsid w:val="00312F68"/>
    <w:rsid w:val="00315EC6"/>
    <w:rsid w:val="00327F8E"/>
    <w:rsid w:val="00346C63"/>
    <w:rsid w:val="0036697B"/>
    <w:rsid w:val="00366EB7"/>
    <w:rsid w:val="00371EBA"/>
    <w:rsid w:val="003756E0"/>
    <w:rsid w:val="00386E87"/>
    <w:rsid w:val="00390590"/>
    <w:rsid w:val="0039406F"/>
    <w:rsid w:val="003C721D"/>
    <w:rsid w:val="003D4C27"/>
    <w:rsid w:val="003E7240"/>
    <w:rsid w:val="003F4943"/>
    <w:rsid w:val="0041214E"/>
    <w:rsid w:val="004262FC"/>
    <w:rsid w:val="00427902"/>
    <w:rsid w:val="0044152D"/>
    <w:rsid w:val="00441A03"/>
    <w:rsid w:val="00447468"/>
    <w:rsid w:val="004554F6"/>
    <w:rsid w:val="004601C8"/>
    <w:rsid w:val="0046265C"/>
    <w:rsid w:val="00482794"/>
    <w:rsid w:val="00491C50"/>
    <w:rsid w:val="004C1EE9"/>
    <w:rsid w:val="004C7512"/>
    <w:rsid w:val="004E553E"/>
    <w:rsid w:val="00504FD1"/>
    <w:rsid w:val="00516886"/>
    <w:rsid w:val="00526F3E"/>
    <w:rsid w:val="00537622"/>
    <w:rsid w:val="00553F87"/>
    <w:rsid w:val="0056165E"/>
    <w:rsid w:val="00565FF6"/>
    <w:rsid w:val="005661CF"/>
    <w:rsid w:val="00591B2C"/>
    <w:rsid w:val="00594191"/>
    <w:rsid w:val="005A580C"/>
    <w:rsid w:val="005B644E"/>
    <w:rsid w:val="005C37BF"/>
    <w:rsid w:val="005D3D1F"/>
    <w:rsid w:val="005E53A3"/>
    <w:rsid w:val="005E64F4"/>
    <w:rsid w:val="00606C32"/>
    <w:rsid w:val="00634E50"/>
    <w:rsid w:val="006534D5"/>
    <w:rsid w:val="0066080F"/>
    <w:rsid w:val="006612AF"/>
    <w:rsid w:val="00664E15"/>
    <w:rsid w:val="00687A39"/>
    <w:rsid w:val="00696C4C"/>
    <w:rsid w:val="006A20CE"/>
    <w:rsid w:val="006A7A11"/>
    <w:rsid w:val="006C0835"/>
    <w:rsid w:val="006D04D8"/>
    <w:rsid w:val="00704ABD"/>
    <w:rsid w:val="007450A6"/>
    <w:rsid w:val="0075143C"/>
    <w:rsid w:val="00765AA2"/>
    <w:rsid w:val="007817C4"/>
    <w:rsid w:val="0078271F"/>
    <w:rsid w:val="00783782"/>
    <w:rsid w:val="007A70CE"/>
    <w:rsid w:val="007C6F0F"/>
    <w:rsid w:val="007E0C9B"/>
    <w:rsid w:val="007F5F21"/>
    <w:rsid w:val="0080355B"/>
    <w:rsid w:val="00815817"/>
    <w:rsid w:val="00835FE0"/>
    <w:rsid w:val="00840E8E"/>
    <w:rsid w:val="00852CD3"/>
    <w:rsid w:val="00861423"/>
    <w:rsid w:val="00895BC0"/>
    <w:rsid w:val="008A2942"/>
    <w:rsid w:val="008A5927"/>
    <w:rsid w:val="008C6284"/>
    <w:rsid w:val="008C7E42"/>
    <w:rsid w:val="008F478B"/>
    <w:rsid w:val="008F49BA"/>
    <w:rsid w:val="0092135C"/>
    <w:rsid w:val="00934C51"/>
    <w:rsid w:val="00943F17"/>
    <w:rsid w:val="00950182"/>
    <w:rsid w:val="009575E0"/>
    <w:rsid w:val="00987730"/>
    <w:rsid w:val="009B333F"/>
    <w:rsid w:val="009B6D70"/>
    <w:rsid w:val="009C2804"/>
    <w:rsid w:val="009C6ED1"/>
    <w:rsid w:val="009E3240"/>
    <w:rsid w:val="00A1454C"/>
    <w:rsid w:val="00A250FB"/>
    <w:rsid w:val="00A30788"/>
    <w:rsid w:val="00A4122E"/>
    <w:rsid w:val="00A474D1"/>
    <w:rsid w:val="00A558AA"/>
    <w:rsid w:val="00A63A1B"/>
    <w:rsid w:val="00A70CF0"/>
    <w:rsid w:val="00A978EE"/>
    <w:rsid w:val="00AB2BFB"/>
    <w:rsid w:val="00AC3CD8"/>
    <w:rsid w:val="00AD0B61"/>
    <w:rsid w:val="00AD6A2F"/>
    <w:rsid w:val="00AE0603"/>
    <w:rsid w:val="00AF5796"/>
    <w:rsid w:val="00AF5C0E"/>
    <w:rsid w:val="00B01E22"/>
    <w:rsid w:val="00B0217F"/>
    <w:rsid w:val="00B150EE"/>
    <w:rsid w:val="00B169EE"/>
    <w:rsid w:val="00B24BE5"/>
    <w:rsid w:val="00B42962"/>
    <w:rsid w:val="00B42F0D"/>
    <w:rsid w:val="00B47587"/>
    <w:rsid w:val="00B51139"/>
    <w:rsid w:val="00B52C51"/>
    <w:rsid w:val="00B77AF0"/>
    <w:rsid w:val="00B824B9"/>
    <w:rsid w:val="00B87EC9"/>
    <w:rsid w:val="00B933C6"/>
    <w:rsid w:val="00B94C2E"/>
    <w:rsid w:val="00BA45CF"/>
    <w:rsid w:val="00BA5273"/>
    <w:rsid w:val="00BA6CD4"/>
    <w:rsid w:val="00BB7C29"/>
    <w:rsid w:val="00BD2ED7"/>
    <w:rsid w:val="00BD53CC"/>
    <w:rsid w:val="00BE6B56"/>
    <w:rsid w:val="00BF1CB1"/>
    <w:rsid w:val="00BF5911"/>
    <w:rsid w:val="00C314E2"/>
    <w:rsid w:val="00C34EF7"/>
    <w:rsid w:val="00C4161B"/>
    <w:rsid w:val="00C53539"/>
    <w:rsid w:val="00C66B61"/>
    <w:rsid w:val="00D055BA"/>
    <w:rsid w:val="00D129A3"/>
    <w:rsid w:val="00D333DA"/>
    <w:rsid w:val="00D40A40"/>
    <w:rsid w:val="00D87C68"/>
    <w:rsid w:val="00D934D2"/>
    <w:rsid w:val="00DC7C49"/>
    <w:rsid w:val="00DE385E"/>
    <w:rsid w:val="00DE5856"/>
    <w:rsid w:val="00DF112B"/>
    <w:rsid w:val="00E00464"/>
    <w:rsid w:val="00E6159C"/>
    <w:rsid w:val="00E62B25"/>
    <w:rsid w:val="00E76EAD"/>
    <w:rsid w:val="00EA20E2"/>
    <w:rsid w:val="00EA3F87"/>
    <w:rsid w:val="00EC51E2"/>
    <w:rsid w:val="00EC61A2"/>
    <w:rsid w:val="00EC6754"/>
    <w:rsid w:val="00ED2783"/>
    <w:rsid w:val="00ED524F"/>
    <w:rsid w:val="00EE2541"/>
    <w:rsid w:val="00EE706E"/>
    <w:rsid w:val="00F03D4E"/>
    <w:rsid w:val="00F10FD8"/>
    <w:rsid w:val="00F14D5D"/>
    <w:rsid w:val="00F16C9D"/>
    <w:rsid w:val="00F22643"/>
    <w:rsid w:val="00F23C4B"/>
    <w:rsid w:val="00F41E27"/>
    <w:rsid w:val="00F43FEC"/>
    <w:rsid w:val="00F753B1"/>
    <w:rsid w:val="00FA44C4"/>
    <w:rsid w:val="00FA4E7B"/>
    <w:rsid w:val="00FD7720"/>
    <w:rsid w:val="00FE5358"/>
    <w:rsid w:val="00FF2A85"/>
    <w:rsid w:val="00FF61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1872F2"/>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606C32"/>
    <w:pPr>
      <w:keepNext/>
      <w:keepLines/>
      <w:spacing w:before="40"/>
      <w:outlineLvl w:val="2"/>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rsid w:val="00FF61A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uiPriority w:val="99"/>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rsid w:val="006612AF"/>
    <w:rPr>
      <w:color w:val="000000"/>
      <w:sz w:val="24"/>
      <w:szCs w:val="24"/>
    </w:rPr>
  </w:style>
  <w:style w:type="character" w:customStyle="1" w:styleId="Nadpis3Char">
    <w:name w:val="Nadpis 3 Char"/>
    <w:basedOn w:val="Standardnpsmoodstavce"/>
    <w:link w:val="Nadpis3"/>
    <w:rsid w:val="00606C32"/>
    <w:rPr>
      <w:rFonts w:asciiTheme="majorHAnsi" w:eastAsiaTheme="majorEastAsia" w:hAnsiTheme="majorHAnsi" w:cstheme="majorBidi"/>
      <w:color w:val="243F60" w:themeColor="accent1" w:themeShade="7F"/>
      <w:sz w:val="24"/>
      <w:szCs w:val="24"/>
    </w:rPr>
  </w:style>
  <w:style w:type="paragraph" w:styleId="Podnadpis">
    <w:name w:val="Subtitle"/>
    <w:basedOn w:val="Normln"/>
    <w:link w:val="PodnadpisChar"/>
    <w:qFormat/>
    <w:rsid w:val="00606C32"/>
    <w:pPr>
      <w:spacing w:line="240" w:lineRule="auto"/>
      <w:jc w:val="center"/>
    </w:pPr>
    <w:rPr>
      <w:b/>
      <w:color w:val="auto"/>
      <w:szCs w:val="20"/>
    </w:rPr>
  </w:style>
  <w:style w:type="character" w:customStyle="1" w:styleId="PodnadpisChar">
    <w:name w:val="Podnadpis Char"/>
    <w:basedOn w:val="Standardnpsmoodstavce"/>
    <w:link w:val="Podnadpis"/>
    <w:rsid w:val="00606C32"/>
    <w:rPr>
      <w:b/>
      <w:sz w:val="24"/>
    </w:rPr>
  </w:style>
  <w:style w:type="character" w:customStyle="1" w:styleId="Nadpis8Char">
    <w:name w:val="Nadpis 8 Char"/>
    <w:basedOn w:val="Standardnpsmoodstavce"/>
    <w:link w:val="Nadpis8"/>
    <w:rsid w:val="00FF61A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1669</Words>
  <Characters>9660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6</cp:revision>
  <cp:lastPrinted>2022-05-24T12:50:00Z</cp:lastPrinted>
  <dcterms:created xsi:type="dcterms:W3CDTF">2022-04-21T18:47:00Z</dcterms:created>
  <dcterms:modified xsi:type="dcterms:W3CDTF">2022-05-24T12:50:00Z</dcterms:modified>
</cp:coreProperties>
</file>