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E06AA" w14:textId="77777777" w:rsidR="00735111" w:rsidRDefault="00735111" w:rsidP="00C13F87">
      <w:pPr>
        <w:pStyle w:val="Zkladntext3"/>
        <w:jc w:val="center"/>
        <w:rPr>
          <w:rFonts w:cs="Arial"/>
          <w:color w:val="auto"/>
          <w:sz w:val="20"/>
        </w:rPr>
      </w:pPr>
    </w:p>
    <w:p w14:paraId="1272838C" w14:textId="7BA61BAD" w:rsidR="00735111" w:rsidRDefault="009E64F9" w:rsidP="00C13F87">
      <w:pPr>
        <w:pStyle w:val="Zkladntext3"/>
        <w:jc w:val="center"/>
        <w:rPr>
          <w:rFonts w:cs="Arial"/>
          <w:color w:val="auto"/>
          <w:sz w:val="20"/>
        </w:rPr>
      </w:pPr>
      <w:r>
        <w:rPr>
          <w:rFonts w:cs="Arial"/>
          <w:noProof/>
          <w:color w:val="auto"/>
          <w:sz w:val="20"/>
        </w:rPr>
        <w:drawing>
          <wp:inline distT="0" distB="0" distL="0" distR="0" wp14:anchorId="2E80B203" wp14:editId="564D3C11">
            <wp:extent cx="1059881" cy="7560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9881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58E4" w14:textId="77777777" w:rsidR="004053C8" w:rsidRPr="00327CC2" w:rsidRDefault="004053C8" w:rsidP="004053C8">
      <w:pPr>
        <w:pStyle w:val="Zkladntext3"/>
        <w:jc w:val="center"/>
        <w:rPr>
          <w:rFonts w:cs="Arial"/>
          <w:b/>
          <w:sz w:val="20"/>
          <w:szCs w:val="32"/>
        </w:rPr>
      </w:pPr>
    </w:p>
    <w:p w14:paraId="3CB80429" w14:textId="77777777" w:rsidR="00735111" w:rsidRPr="002C4B8D" w:rsidRDefault="00735111" w:rsidP="004053C8">
      <w:pPr>
        <w:pStyle w:val="Zkladntext3"/>
        <w:jc w:val="center"/>
        <w:rPr>
          <w:rFonts w:ascii="Tahoma" w:hAnsi="Tahoma" w:cs="Tahoma"/>
          <w:color w:val="auto"/>
          <w:sz w:val="20"/>
        </w:rPr>
      </w:pPr>
      <w:r w:rsidRPr="002C4B8D">
        <w:rPr>
          <w:rFonts w:ascii="Tahoma" w:hAnsi="Tahoma" w:cs="Tahoma"/>
          <w:b/>
          <w:sz w:val="32"/>
          <w:szCs w:val="32"/>
        </w:rPr>
        <w:t xml:space="preserve">SMLOUVA O VYTVOŘENÍ UMĚLECKÉHO VÝKONU </w:t>
      </w:r>
      <w:r w:rsidR="00CA3D26" w:rsidRPr="002C4B8D">
        <w:rPr>
          <w:rFonts w:ascii="Tahoma" w:hAnsi="Tahoma" w:cs="Tahoma"/>
          <w:b/>
          <w:sz w:val="32"/>
          <w:szCs w:val="32"/>
        </w:rPr>
        <w:t xml:space="preserve">                     </w:t>
      </w:r>
      <w:r w:rsidRPr="002C4B8D">
        <w:rPr>
          <w:rFonts w:ascii="Tahoma" w:hAnsi="Tahoma" w:cs="Tahoma"/>
          <w:b/>
          <w:sz w:val="32"/>
          <w:szCs w:val="32"/>
        </w:rPr>
        <w:t xml:space="preserve">A POSKYTNUTÍ </w:t>
      </w:r>
      <w:r w:rsidR="007C0B2C" w:rsidRPr="002C4B8D">
        <w:rPr>
          <w:rFonts w:ascii="Tahoma" w:hAnsi="Tahoma" w:cs="Tahoma"/>
          <w:b/>
          <w:sz w:val="32"/>
          <w:szCs w:val="32"/>
        </w:rPr>
        <w:t>OPRÁVNĚNÍ UMĚLECKÝ</w:t>
      </w:r>
      <w:r w:rsidRPr="002C4B8D">
        <w:rPr>
          <w:rFonts w:ascii="Tahoma" w:hAnsi="Tahoma" w:cs="Tahoma"/>
          <w:b/>
          <w:sz w:val="32"/>
          <w:szCs w:val="32"/>
        </w:rPr>
        <w:t xml:space="preserve"> VÝKON UŽÍT</w:t>
      </w:r>
    </w:p>
    <w:p w14:paraId="7A8470DB" w14:textId="77777777" w:rsidR="007C0B2C" w:rsidRPr="002C4B8D" w:rsidRDefault="007C0B2C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  <w:r w:rsidRPr="002C4B8D">
        <w:rPr>
          <w:rFonts w:ascii="Tahoma" w:hAnsi="Tahoma" w:cs="Tahoma"/>
          <w:sz w:val="22"/>
          <w:szCs w:val="22"/>
        </w:rPr>
        <w:t>(dále jen „</w:t>
      </w:r>
      <w:r w:rsidR="007645FD" w:rsidRPr="002C4B8D">
        <w:rPr>
          <w:rFonts w:ascii="Tahoma" w:hAnsi="Tahoma" w:cs="Tahoma"/>
          <w:sz w:val="22"/>
          <w:szCs w:val="22"/>
        </w:rPr>
        <w:t>s</w:t>
      </w:r>
      <w:r w:rsidRPr="002C4B8D">
        <w:rPr>
          <w:rFonts w:ascii="Tahoma" w:hAnsi="Tahoma" w:cs="Tahoma"/>
          <w:sz w:val="22"/>
          <w:szCs w:val="22"/>
        </w:rPr>
        <w:t>mlouva“)</w:t>
      </w:r>
    </w:p>
    <w:p w14:paraId="45EA8B34" w14:textId="77777777" w:rsidR="00735111" w:rsidRPr="002C4B8D" w:rsidRDefault="00735111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</w:p>
    <w:p w14:paraId="51EB174A" w14:textId="77777777" w:rsidR="00735111" w:rsidRPr="00F3068C" w:rsidRDefault="00735111" w:rsidP="007C0B2C">
      <w:pPr>
        <w:tabs>
          <w:tab w:val="left" w:pos="426"/>
        </w:tabs>
        <w:jc w:val="center"/>
        <w:rPr>
          <w:rFonts w:ascii="Tahoma" w:hAnsi="Tahoma" w:cs="Tahoma"/>
          <w:sz w:val="22"/>
          <w:szCs w:val="22"/>
        </w:rPr>
      </w:pPr>
      <w:r w:rsidRPr="00F3068C">
        <w:rPr>
          <w:rFonts w:ascii="Tahoma" w:hAnsi="Tahoma" w:cs="Tahoma"/>
          <w:sz w:val="22"/>
          <w:szCs w:val="22"/>
        </w:rPr>
        <w:t>Níže uvedeného dne, měsíce a roku uzavřeli</w:t>
      </w:r>
    </w:p>
    <w:p w14:paraId="0390804E" w14:textId="66C6C874" w:rsidR="00EF6BE3" w:rsidRDefault="00EF6BE3" w:rsidP="00EF6BE3">
      <w:pPr>
        <w:jc w:val="both"/>
        <w:rPr>
          <w:rFonts w:ascii="Times New Roman" w:hAnsi="Times New Roman"/>
          <w:b/>
          <w:szCs w:val="24"/>
        </w:rPr>
      </w:pPr>
    </w:p>
    <w:p w14:paraId="2EBF3111" w14:textId="4B28F3DD" w:rsidR="000B4A4A" w:rsidRPr="00E452B2" w:rsidRDefault="00E452B2" w:rsidP="00E452B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Památník Lidice, příspěvková organizace ministerstva kultury ČR</w:t>
      </w:r>
    </w:p>
    <w:p w14:paraId="2A3D61BA" w14:textId="77777777" w:rsidR="00F031F0" w:rsidRDefault="00F031F0" w:rsidP="005A6234">
      <w:pPr>
        <w:jc w:val="both"/>
        <w:rPr>
          <w:rFonts w:ascii="Times New Roman" w:hAnsi="Times New Roman"/>
          <w:b/>
          <w:bCs/>
          <w:szCs w:val="24"/>
        </w:rPr>
      </w:pPr>
    </w:p>
    <w:p w14:paraId="500C98DF" w14:textId="585C2938" w:rsidR="005A6234" w:rsidRDefault="005A6234" w:rsidP="005A6234">
      <w:pPr>
        <w:jc w:val="both"/>
        <w:rPr>
          <w:rFonts w:ascii="Times New Roman" w:hAnsi="Times New Roman"/>
          <w:szCs w:val="24"/>
        </w:rPr>
      </w:pPr>
      <w:r w:rsidRPr="005A6234">
        <w:rPr>
          <w:rFonts w:ascii="Times New Roman" w:hAnsi="Times New Roman"/>
          <w:szCs w:val="24"/>
        </w:rPr>
        <w:t xml:space="preserve">IČO </w:t>
      </w:r>
      <w:r w:rsidR="00E452B2">
        <w:rPr>
          <w:rFonts w:ascii="Times New Roman" w:hAnsi="Times New Roman"/>
          <w:szCs w:val="24"/>
        </w:rPr>
        <w:tab/>
        <w:t>708 86 342</w:t>
      </w:r>
    </w:p>
    <w:p w14:paraId="7F4F7DB2" w14:textId="59FA1540" w:rsidR="000B4A4A" w:rsidRPr="000B4A4A" w:rsidRDefault="000B4A4A" w:rsidP="005A6234">
      <w:pPr>
        <w:jc w:val="both"/>
        <w:rPr>
          <w:rFonts w:ascii="Times New Roman" w:hAnsi="Times New Roman"/>
          <w:szCs w:val="24"/>
        </w:rPr>
      </w:pPr>
      <w:r w:rsidRPr="000B4A4A">
        <w:rPr>
          <w:rFonts w:ascii="Times New Roman" w:hAnsi="Times New Roman"/>
          <w:szCs w:val="24"/>
        </w:rPr>
        <w:t>DIČ:</w:t>
      </w:r>
      <w:r w:rsidR="00E452B2">
        <w:rPr>
          <w:rFonts w:ascii="Times New Roman" w:hAnsi="Times New Roman"/>
          <w:szCs w:val="24"/>
        </w:rPr>
        <w:tab/>
        <w:t>CZ70886342</w:t>
      </w:r>
    </w:p>
    <w:p w14:paraId="27962202" w14:textId="0041BB07" w:rsidR="000B4A4A" w:rsidRDefault="000B4A4A" w:rsidP="000B4A4A">
      <w:pPr>
        <w:jc w:val="both"/>
        <w:rPr>
          <w:rFonts w:ascii="Times New Roman" w:hAnsi="Times New Roman"/>
          <w:szCs w:val="24"/>
        </w:rPr>
      </w:pPr>
      <w:r w:rsidRPr="000B4A4A">
        <w:rPr>
          <w:rFonts w:ascii="Times New Roman" w:hAnsi="Times New Roman"/>
          <w:szCs w:val="24"/>
        </w:rPr>
        <w:t>Zastoupení</w:t>
      </w:r>
      <w:r w:rsidR="00A27D13">
        <w:rPr>
          <w:rFonts w:ascii="Times New Roman" w:hAnsi="Times New Roman"/>
          <w:szCs w:val="24"/>
        </w:rPr>
        <w:t xml:space="preserve">: </w:t>
      </w:r>
      <w:r w:rsidR="00E452B2">
        <w:rPr>
          <w:rFonts w:ascii="Times New Roman" w:hAnsi="Times New Roman"/>
          <w:szCs w:val="24"/>
        </w:rPr>
        <w:t>PhDr. Eduardem Stehlíkem, Ph.D., MBA</w:t>
      </w:r>
    </w:p>
    <w:p w14:paraId="67F30012" w14:textId="3EAD90D8" w:rsidR="005A6234" w:rsidRPr="000B4A4A" w:rsidRDefault="005A6234" w:rsidP="000B4A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Kontakt: </w:t>
      </w:r>
      <w:r w:rsidR="00E452B2">
        <w:rPr>
          <w:rFonts w:ascii="Times New Roman" w:hAnsi="Times New Roman"/>
          <w:szCs w:val="24"/>
        </w:rPr>
        <w:t>kohoutova@lidice-memorial.cz</w:t>
      </w:r>
    </w:p>
    <w:p w14:paraId="02EDF7D0" w14:textId="45A36272" w:rsidR="000113C1" w:rsidRPr="007976B2" w:rsidRDefault="000B4A4A" w:rsidP="000B4A4A">
      <w:pPr>
        <w:jc w:val="both"/>
        <w:rPr>
          <w:rFonts w:ascii="Times New Roman" w:hAnsi="Times New Roman"/>
          <w:szCs w:val="24"/>
        </w:rPr>
      </w:pPr>
      <w:r w:rsidRPr="000B4A4A">
        <w:rPr>
          <w:rFonts w:ascii="Times New Roman" w:hAnsi="Times New Roman"/>
          <w:b/>
          <w:szCs w:val="24"/>
        </w:rPr>
        <w:t xml:space="preserve"> </w:t>
      </w:r>
      <w:r w:rsidR="000113C1" w:rsidRPr="007976B2">
        <w:rPr>
          <w:rFonts w:ascii="Times New Roman" w:hAnsi="Times New Roman"/>
          <w:szCs w:val="24"/>
        </w:rPr>
        <w:t xml:space="preserve">(dále jen </w:t>
      </w:r>
      <w:r w:rsidR="000113C1" w:rsidRPr="007976B2">
        <w:rPr>
          <w:rFonts w:ascii="Times New Roman" w:hAnsi="Times New Roman"/>
          <w:b/>
          <w:szCs w:val="24"/>
        </w:rPr>
        <w:t>„pořadatel“</w:t>
      </w:r>
      <w:r w:rsidR="000113C1" w:rsidRPr="007976B2">
        <w:rPr>
          <w:rFonts w:ascii="Times New Roman" w:hAnsi="Times New Roman"/>
          <w:szCs w:val="24"/>
        </w:rPr>
        <w:t xml:space="preserve">) </w:t>
      </w:r>
      <w:r w:rsidR="000113C1" w:rsidRPr="007976B2">
        <w:rPr>
          <w:rFonts w:ascii="Times New Roman" w:hAnsi="Times New Roman"/>
          <w:i/>
          <w:iCs/>
          <w:szCs w:val="24"/>
        </w:rPr>
        <w:t>na straně jedné</w:t>
      </w:r>
    </w:p>
    <w:p w14:paraId="7E48904B" w14:textId="77777777" w:rsidR="000113C1" w:rsidRPr="007976B2" w:rsidRDefault="000113C1" w:rsidP="000113C1">
      <w:pPr>
        <w:tabs>
          <w:tab w:val="left" w:pos="426"/>
        </w:tabs>
        <w:ind w:left="780"/>
        <w:jc w:val="both"/>
        <w:rPr>
          <w:rFonts w:ascii="Times New Roman" w:hAnsi="Times New Roman"/>
          <w:b/>
          <w:szCs w:val="24"/>
        </w:rPr>
      </w:pPr>
    </w:p>
    <w:p w14:paraId="40D4941F" w14:textId="77777777" w:rsidR="00DE4F16" w:rsidRPr="007976B2" w:rsidRDefault="00DE4F16">
      <w:pPr>
        <w:jc w:val="both"/>
        <w:rPr>
          <w:rFonts w:ascii="Times New Roman" w:hAnsi="Times New Roman"/>
          <w:b/>
          <w:szCs w:val="24"/>
        </w:rPr>
      </w:pPr>
    </w:p>
    <w:p w14:paraId="36433205" w14:textId="77777777" w:rsidR="00C62423" w:rsidRPr="007976B2" w:rsidRDefault="00924F44" w:rsidP="00A52D51">
      <w:pPr>
        <w:jc w:val="both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 xml:space="preserve">2. </w:t>
      </w:r>
      <w:r w:rsidR="00735111" w:rsidRPr="007976B2">
        <w:rPr>
          <w:rFonts w:ascii="Times New Roman" w:hAnsi="Times New Roman"/>
          <w:b/>
          <w:szCs w:val="24"/>
        </w:rPr>
        <w:t>obchodní společnost:</w:t>
      </w:r>
      <w:r w:rsidR="00C62423" w:rsidRPr="007976B2">
        <w:rPr>
          <w:rFonts w:ascii="Times New Roman" w:hAnsi="Times New Roman"/>
          <w:b/>
          <w:szCs w:val="24"/>
        </w:rPr>
        <w:t xml:space="preserve"> Celebrity Management s.r.o.</w:t>
      </w:r>
    </w:p>
    <w:p w14:paraId="4AE2AB9A" w14:textId="77777777" w:rsidR="00C62423" w:rsidRPr="007976B2" w:rsidRDefault="00C62423" w:rsidP="00A52D5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976B2">
        <w:rPr>
          <w:rFonts w:ascii="Times New Roman" w:hAnsi="Times New Roman"/>
          <w:sz w:val="24"/>
          <w:szCs w:val="24"/>
        </w:rPr>
        <w:t xml:space="preserve">    se sídlem: Budňany, Karlštejn</w:t>
      </w:r>
      <w:r w:rsidR="007C0B2C" w:rsidRPr="007976B2">
        <w:rPr>
          <w:rFonts w:ascii="Times New Roman" w:hAnsi="Times New Roman"/>
          <w:sz w:val="24"/>
          <w:szCs w:val="24"/>
        </w:rPr>
        <w:t xml:space="preserve"> </w:t>
      </w:r>
      <w:r w:rsidRPr="007976B2">
        <w:rPr>
          <w:rFonts w:ascii="Times New Roman" w:hAnsi="Times New Roman"/>
          <w:sz w:val="24"/>
          <w:szCs w:val="24"/>
        </w:rPr>
        <w:t>136, okres Beroun, 267 18</w:t>
      </w:r>
    </w:p>
    <w:p w14:paraId="74DE1F37" w14:textId="77777777" w:rsidR="00C62423" w:rsidRPr="007976B2" w:rsidRDefault="00C62423" w:rsidP="00A52D5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976B2">
        <w:rPr>
          <w:rFonts w:ascii="Times New Roman" w:hAnsi="Times New Roman"/>
          <w:sz w:val="24"/>
          <w:szCs w:val="24"/>
        </w:rPr>
        <w:t xml:space="preserve">    I</w:t>
      </w:r>
      <w:r w:rsidR="007C0B2C" w:rsidRPr="007976B2">
        <w:rPr>
          <w:rFonts w:ascii="Times New Roman" w:hAnsi="Times New Roman"/>
          <w:sz w:val="24"/>
          <w:szCs w:val="24"/>
        </w:rPr>
        <w:t>ČO</w:t>
      </w:r>
      <w:r w:rsidRPr="007976B2">
        <w:rPr>
          <w:rFonts w:ascii="Times New Roman" w:hAnsi="Times New Roman"/>
          <w:sz w:val="24"/>
          <w:szCs w:val="24"/>
        </w:rPr>
        <w:t>: 251</w:t>
      </w:r>
      <w:r w:rsidR="007C0B2C" w:rsidRPr="007976B2">
        <w:rPr>
          <w:rFonts w:ascii="Times New Roman" w:hAnsi="Times New Roman"/>
          <w:sz w:val="24"/>
          <w:szCs w:val="24"/>
        </w:rPr>
        <w:t xml:space="preserve"> </w:t>
      </w:r>
      <w:r w:rsidRPr="007976B2">
        <w:rPr>
          <w:rFonts w:ascii="Times New Roman" w:hAnsi="Times New Roman"/>
          <w:sz w:val="24"/>
          <w:szCs w:val="24"/>
        </w:rPr>
        <w:t>12</w:t>
      </w:r>
      <w:r w:rsidR="007C0B2C" w:rsidRPr="007976B2">
        <w:rPr>
          <w:rFonts w:ascii="Times New Roman" w:hAnsi="Times New Roman"/>
          <w:sz w:val="24"/>
          <w:szCs w:val="24"/>
        </w:rPr>
        <w:t xml:space="preserve"> </w:t>
      </w:r>
      <w:r w:rsidRPr="007976B2">
        <w:rPr>
          <w:rFonts w:ascii="Times New Roman" w:hAnsi="Times New Roman"/>
          <w:sz w:val="24"/>
          <w:szCs w:val="24"/>
        </w:rPr>
        <w:t>422</w:t>
      </w:r>
    </w:p>
    <w:p w14:paraId="08606CE2" w14:textId="77777777" w:rsidR="00C62423" w:rsidRPr="007976B2" w:rsidRDefault="00C62423" w:rsidP="00A52D5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976B2">
        <w:rPr>
          <w:rFonts w:ascii="Times New Roman" w:hAnsi="Times New Roman"/>
          <w:sz w:val="24"/>
          <w:szCs w:val="24"/>
        </w:rPr>
        <w:t xml:space="preserve">    DIČ:</w:t>
      </w:r>
      <w:r w:rsidR="007C0B2C" w:rsidRPr="007976B2">
        <w:rPr>
          <w:rFonts w:ascii="Times New Roman" w:hAnsi="Times New Roman"/>
          <w:sz w:val="24"/>
          <w:szCs w:val="24"/>
        </w:rPr>
        <w:t xml:space="preserve"> </w:t>
      </w:r>
      <w:r w:rsidRPr="007976B2">
        <w:rPr>
          <w:rFonts w:ascii="Times New Roman" w:hAnsi="Times New Roman"/>
          <w:sz w:val="24"/>
          <w:szCs w:val="24"/>
        </w:rPr>
        <w:t>CZ25112422</w:t>
      </w:r>
    </w:p>
    <w:p w14:paraId="763DBCCA" w14:textId="1A962D97" w:rsidR="00C62423" w:rsidRPr="007976B2" w:rsidRDefault="00C62423" w:rsidP="00A52D51">
      <w:pPr>
        <w:pStyle w:val="Bezmezer"/>
        <w:ind w:left="284"/>
        <w:jc w:val="both"/>
        <w:rPr>
          <w:rFonts w:ascii="Times New Roman" w:hAnsi="Times New Roman"/>
          <w:sz w:val="24"/>
          <w:szCs w:val="24"/>
        </w:rPr>
      </w:pPr>
      <w:r w:rsidRPr="007976B2">
        <w:rPr>
          <w:rFonts w:ascii="Times New Roman" w:hAnsi="Times New Roman"/>
          <w:sz w:val="24"/>
          <w:szCs w:val="24"/>
        </w:rPr>
        <w:t xml:space="preserve">Zapsaná </w:t>
      </w:r>
      <w:r w:rsidR="00F66E64" w:rsidRPr="007976B2">
        <w:rPr>
          <w:rFonts w:ascii="Times New Roman" w:hAnsi="Times New Roman"/>
          <w:sz w:val="24"/>
          <w:szCs w:val="24"/>
        </w:rPr>
        <w:t>v obchodním</w:t>
      </w:r>
      <w:r w:rsidRPr="007976B2">
        <w:rPr>
          <w:rFonts w:ascii="Times New Roman" w:hAnsi="Times New Roman"/>
          <w:sz w:val="24"/>
          <w:szCs w:val="24"/>
        </w:rPr>
        <w:t xml:space="preserve"> rejstříku vedeném Městským soudem </w:t>
      </w:r>
      <w:r w:rsidR="00F66E64" w:rsidRPr="007976B2">
        <w:rPr>
          <w:rFonts w:ascii="Times New Roman" w:hAnsi="Times New Roman"/>
          <w:sz w:val="24"/>
          <w:szCs w:val="24"/>
        </w:rPr>
        <w:t>v Praze</w:t>
      </w:r>
      <w:r w:rsidRPr="007976B2">
        <w:rPr>
          <w:rFonts w:ascii="Times New Roman" w:hAnsi="Times New Roman"/>
          <w:sz w:val="24"/>
          <w:szCs w:val="24"/>
        </w:rPr>
        <w:t xml:space="preserve">, oddíl C, vložka 50610 </w:t>
      </w:r>
    </w:p>
    <w:p w14:paraId="39809568" w14:textId="5120F556" w:rsidR="00630E5A" w:rsidRPr="007976B2" w:rsidRDefault="00C62423" w:rsidP="00A52D51">
      <w:pPr>
        <w:ind w:left="284"/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Bankovní spojení:</w:t>
      </w:r>
      <w:r w:rsidR="007C0B2C" w:rsidRPr="007976B2">
        <w:rPr>
          <w:rFonts w:ascii="Times New Roman" w:hAnsi="Times New Roman"/>
          <w:szCs w:val="24"/>
        </w:rPr>
        <w:t xml:space="preserve">, </w:t>
      </w:r>
    </w:p>
    <w:p w14:paraId="14F092B9" w14:textId="6D0551B8" w:rsidR="007C0B2C" w:rsidRPr="007976B2" w:rsidRDefault="00C62423" w:rsidP="00A52D51">
      <w:pPr>
        <w:ind w:left="284"/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jejímž jménem jedná </w:t>
      </w:r>
      <w:r w:rsidR="006927F5" w:rsidRPr="007976B2">
        <w:rPr>
          <w:rFonts w:ascii="Times New Roman" w:hAnsi="Times New Roman"/>
          <w:szCs w:val="24"/>
        </w:rPr>
        <w:t>Janis Sidovský</w:t>
      </w:r>
      <w:r w:rsidR="000113C1" w:rsidRPr="007976B2">
        <w:rPr>
          <w:rFonts w:ascii="Times New Roman" w:hAnsi="Times New Roman"/>
          <w:szCs w:val="24"/>
        </w:rPr>
        <w:t xml:space="preserve">, </w:t>
      </w:r>
      <w:r w:rsidRPr="007976B2">
        <w:rPr>
          <w:rFonts w:ascii="Times New Roman" w:hAnsi="Times New Roman"/>
          <w:szCs w:val="24"/>
        </w:rPr>
        <w:t xml:space="preserve">jednatel. </w:t>
      </w:r>
    </w:p>
    <w:p w14:paraId="6C3971CF" w14:textId="2C8DA5DE" w:rsidR="00EC7032" w:rsidRPr="007976B2" w:rsidRDefault="00735111" w:rsidP="00A52D51">
      <w:pPr>
        <w:ind w:left="284"/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kon</w:t>
      </w:r>
      <w:r w:rsidR="00C62423" w:rsidRPr="007976B2">
        <w:rPr>
          <w:rFonts w:ascii="Times New Roman" w:hAnsi="Times New Roman"/>
          <w:szCs w:val="24"/>
        </w:rPr>
        <w:t>tak</w:t>
      </w:r>
      <w:r w:rsidR="00EC7032" w:rsidRPr="007976B2">
        <w:rPr>
          <w:rFonts w:ascii="Times New Roman" w:hAnsi="Times New Roman"/>
          <w:szCs w:val="24"/>
        </w:rPr>
        <w:t xml:space="preserve">tní spojení: </w:t>
      </w:r>
      <w:r w:rsidR="002C4B8D" w:rsidRPr="007976B2">
        <w:rPr>
          <w:rFonts w:ascii="Times New Roman" w:hAnsi="Times New Roman"/>
          <w:szCs w:val="24"/>
        </w:rPr>
        <w:t>Janis Sidovský</w:t>
      </w:r>
      <w:r w:rsidR="00630E5A" w:rsidRPr="007976B2">
        <w:rPr>
          <w:rFonts w:ascii="Times New Roman" w:hAnsi="Times New Roman"/>
          <w:szCs w:val="24"/>
        </w:rPr>
        <w:t xml:space="preserve">, telefon, email: </w:t>
      </w:r>
    </w:p>
    <w:p w14:paraId="72D011A6" w14:textId="77777777" w:rsidR="00735111" w:rsidRPr="007976B2" w:rsidRDefault="00735111">
      <w:pPr>
        <w:ind w:firstLine="284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(dále jen „</w:t>
      </w:r>
      <w:r w:rsidR="007645FD" w:rsidRPr="007976B2">
        <w:rPr>
          <w:rFonts w:ascii="Times New Roman" w:hAnsi="Times New Roman"/>
          <w:b/>
          <w:szCs w:val="24"/>
        </w:rPr>
        <w:t>partner</w:t>
      </w:r>
      <w:r w:rsidRPr="007976B2">
        <w:rPr>
          <w:rFonts w:ascii="Times New Roman" w:hAnsi="Times New Roman"/>
          <w:szCs w:val="24"/>
        </w:rPr>
        <w:t xml:space="preserve">“) </w:t>
      </w:r>
      <w:r w:rsidRPr="007976B2">
        <w:rPr>
          <w:rFonts w:ascii="Times New Roman" w:hAnsi="Times New Roman"/>
          <w:i/>
          <w:iCs/>
          <w:szCs w:val="24"/>
        </w:rPr>
        <w:t>na straně druhé</w:t>
      </w:r>
    </w:p>
    <w:p w14:paraId="33420C76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07E4C7CA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Smluvní strany se dohodly takto:</w:t>
      </w:r>
    </w:p>
    <w:p w14:paraId="6ED13758" w14:textId="77777777" w:rsidR="0098509E" w:rsidRPr="007976B2" w:rsidRDefault="0098509E" w:rsidP="0098509E">
      <w:pPr>
        <w:jc w:val="center"/>
        <w:rPr>
          <w:rFonts w:ascii="Times New Roman" w:hAnsi="Times New Roman"/>
          <w:b/>
          <w:szCs w:val="24"/>
        </w:rPr>
      </w:pPr>
    </w:p>
    <w:p w14:paraId="6B451630" w14:textId="77777777" w:rsidR="0098509E" w:rsidRPr="007976B2" w:rsidRDefault="0098509E" w:rsidP="0098509E">
      <w:pPr>
        <w:jc w:val="center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I.</w:t>
      </w:r>
    </w:p>
    <w:p w14:paraId="54712CF1" w14:textId="77777777" w:rsidR="00735111" w:rsidRPr="007976B2" w:rsidRDefault="00735111">
      <w:pPr>
        <w:jc w:val="center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Předmět smlouvy</w:t>
      </w:r>
    </w:p>
    <w:p w14:paraId="14D5FCFC" w14:textId="77777777" w:rsidR="00E96BF5" w:rsidRPr="007976B2" w:rsidRDefault="00E96BF5">
      <w:pPr>
        <w:jc w:val="center"/>
        <w:rPr>
          <w:rFonts w:ascii="Times New Roman" w:hAnsi="Times New Roman"/>
          <w:b/>
          <w:szCs w:val="24"/>
        </w:rPr>
      </w:pPr>
    </w:p>
    <w:p w14:paraId="70570472" w14:textId="7D2C4C73" w:rsidR="00735111" w:rsidRPr="007976B2" w:rsidRDefault="00735111" w:rsidP="00A52D51">
      <w:pPr>
        <w:ind w:left="426"/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Předmětem této smlouvy je definování práv a povinností smluvních stran při realizaci uměleckého výkonu </w:t>
      </w:r>
      <w:r w:rsidR="00155A11">
        <w:rPr>
          <w:rFonts w:ascii="Times New Roman" w:hAnsi="Times New Roman"/>
          <w:b/>
          <w:szCs w:val="24"/>
        </w:rPr>
        <w:t>skupiny 4 Tenoři</w:t>
      </w:r>
      <w:r w:rsidR="009E64F9">
        <w:rPr>
          <w:rFonts w:ascii="Times New Roman" w:hAnsi="Times New Roman"/>
          <w:b/>
          <w:szCs w:val="24"/>
        </w:rPr>
        <w:t xml:space="preserve"> – Marian Vojtko, Pavel Vítek, Jan Kříž a Michal Bragagnolo </w:t>
      </w:r>
      <w:r w:rsidRPr="007976B2">
        <w:rPr>
          <w:rFonts w:ascii="Times New Roman" w:hAnsi="Times New Roman"/>
          <w:szCs w:val="24"/>
        </w:rPr>
        <w:t>(dále jen „vystoupení“ nebo „výkon“) na níže specifikované akci za níže stanovených podmínek (dále jen "akce"), organizačně zajišťované pořadatelem.</w:t>
      </w:r>
    </w:p>
    <w:p w14:paraId="55526C65" w14:textId="77777777" w:rsidR="00735111" w:rsidRPr="007976B2" w:rsidRDefault="00735111">
      <w:pPr>
        <w:jc w:val="center"/>
        <w:rPr>
          <w:rFonts w:ascii="Times New Roman" w:hAnsi="Times New Roman"/>
          <w:b/>
          <w:szCs w:val="24"/>
        </w:rPr>
      </w:pPr>
    </w:p>
    <w:p w14:paraId="56153695" w14:textId="0D6159D9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Název akce</w:t>
      </w:r>
      <w:r w:rsidRPr="007976B2">
        <w:rPr>
          <w:rFonts w:ascii="Times New Roman" w:hAnsi="Times New Roman"/>
          <w:szCs w:val="24"/>
        </w:rPr>
        <w:tab/>
      </w:r>
      <w:r w:rsidR="007976B2">
        <w:rPr>
          <w:rFonts w:ascii="Times New Roman" w:hAnsi="Times New Roman"/>
          <w:szCs w:val="24"/>
        </w:rPr>
        <w:tab/>
      </w:r>
      <w:r w:rsidR="007976B2">
        <w:rPr>
          <w:rFonts w:ascii="Times New Roman" w:hAnsi="Times New Roman"/>
          <w:szCs w:val="24"/>
        </w:rPr>
        <w:tab/>
      </w:r>
      <w:r w:rsidR="00E452B2">
        <w:rPr>
          <w:rFonts w:ascii="Times New Roman" w:hAnsi="Times New Roman"/>
          <w:szCs w:val="24"/>
        </w:rPr>
        <w:t>Děkovný koncert pro Lidice</w:t>
      </w:r>
    </w:p>
    <w:p w14:paraId="06DBCE72" w14:textId="7395DCF0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Místo konání akce</w:t>
      </w:r>
      <w:r w:rsidRPr="007976B2">
        <w:rPr>
          <w:rFonts w:ascii="Times New Roman" w:hAnsi="Times New Roman"/>
          <w:szCs w:val="24"/>
        </w:rPr>
        <w:t>:</w:t>
      </w:r>
      <w:r w:rsidR="007976B2">
        <w:rPr>
          <w:rFonts w:ascii="Times New Roman" w:hAnsi="Times New Roman"/>
          <w:szCs w:val="24"/>
        </w:rPr>
        <w:tab/>
      </w:r>
      <w:r w:rsidR="007976B2">
        <w:rPr>
          <w:rFonts w:ascii="Times New Roman" w:hAnsi="Times New Roman"/>
          <w:szCs w:val="24"/>
        </w:rPr>
        <w:tab/>
      </w:r>
      <w:r w:rsidR="009E64F9">
        <w:rPr>
          <w:rFonts w:ascii="Times New Roman" w:hAnsi="Times New Roman"/>
          <w:szCs w:val="24"/>
        </w:rPr>
        <w:t>Lidice</w:t>
      </w:r>
    </w:p>
    <w:p w14:paraId="398B9680" w14:textId="2229CDFE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Datum konání akce</w:t>
      </w:r>
      <w:r w:rsidR="006C4671" w:rsidRPr="007976B2">
        <w:rPr>
          <w:rFonts w:ascii="Times New Roman" w:hAnsi="Times New Roman"/>
          <w:szCs w:val="24"/>
        </w:rPr>
        <w:t>:</w:t>
      </w:r>
      <w:r w:rsidR="00835861" w:rsidRPr="007976B2">
        <w:rPr>
          <w:rFonts w:ascii="Times New Roman" w:hAnsi="Times New Roman"/>
          <w:szCs w:val="24"/>
        </w:rPr>
        <w:tab/>
      </w:r>
      <w:r w:rsidR="00835861" w:rsidRPr="007976B2">
        <w:rPr>
          <w:rFonts w:ascii="Times New Roman" w:hAnsi="Times New Roman"/>
          <w:szCs w:val="24"/>
        </w:rPr>
        <w:tab/>
      </w:r>
      <w:r w:rsidR="00DB78E3">
        <w:rPr>
          <w:rFonts w:ascii="Times New Roman" w:hAnsi="Times New Roman"/>
          <w:szCs w:val="24"/>
        </w:rPr>
        <w:t xml:space="preserve">sobota </w:t>
      </w:r>
      <w:r w:rsidR="009E64F9">
        <w:rPr>
          <w:rFonts w:ascii="Times New Roman" w:hAnsi="Times New Roman"/>
          <w:szCs w:val="24"/>
        </w:rPr>
        <w:t>11. června 2022</w:t>
      </w:r>
    </w:p>
    <w:p w14:paraId="3B1970FC" w14:textId="5633A0E2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Začátek vystoupení</w:t>
      </w:r>
      <w:r w:rsidR="00B220A9" w:rsidRPr="007976B2">
        <w:rPr>
          <w:rFonts w:ascii="Times New Roman" w:hAnsi="Times New Roman"/>
          <w:szCs w:val="24"/>
        </w:rPr>
        <w:t>:</w:t>
      </w:r>
      <w:r w:rsidR="00835861" w:rsidRPr="007976B2">
        <w:rPr>
          <w:rFonts w:ascii="Times New Roman" w:hAnsi="Times New Roman"/>
          <w:szCs w:val="24"/>
        </w:rPr>
        <w:tab/>
      </w:r>
      <w:r w:rsidR="00835861" w:rsidRPr="007976B2">
        <w:rPr>
          <w:rFonts w:ascii="Times New Roman" w:hAnsi="Times New Roman"/>
          <w:szCs w:val="24"/>
        </w:rPr>
        <w:tab/>
      </w:r>
      <w:r w:rsidR="00E452B2">
        <w:rPr>
          <w:rFonts w:ascii="Times New Roman" w:hAnsi="Times New Roman"/>
          <w:szCs w:val="24"/>
        </w:rPr>
        <w:t>20:00</w:t>
      </w:r>
    </w:p>
    <w:p w14:paraId="5A104E22" w14:textId="0EEDB6F9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Konec vystoupení</w:t>
      </w:r>
      <w:r w:rsidR="00694508" w:rsidRPr="007976B2">
        <w:rPr>
          <w:rFonts w:ascii="Times New Roman" w:hAnsi="Times New Roman"/>
          <w:szCs w:val="24"/>
        </w:rPr>
        <w:t>:</w:t>
      </w:r>
      <w:r w:rsidR="00694508" w:rsidRPr="007976B2">
        <w:rPr>
          <w:rFonts w:ascii="Times New Roman" w:hAnsi="Times New Roman"/>
          <w:szCs w:val="24"/>
        </w:rPr>
        <w:tab/>
      </w:r>
      <w:r w:rsidR="007976B2">
        <w:rPr>
          <w:rFonts w:ascii="Times New Roman" w:hAnsi="Times New Roman"/>
          <w:szCs w:val="24"/>
        </w:rPr>
        <w:tab/>
      </w:r>
      <w:r w:rsidR="00820912">
        <w:rPr>
          <w:rFonts w:ascii="Times New Roman" w:hAnsi="Times New Roman"/>
          <w:szCs w:val="24"/>
        </w:rPr>
        <w:t xml:space="preserve"> </w:t>
      </w:r>
      <w:r w:rsidR="00E452B2">
        <w:rPr>
          <w:rFonts w:ascii="Times New Roman" w:hAnsi="Times New Roman"/>
          <w:szCs w:val="24"/>
        </w:rPr>
        <w:t>22:00</w:t>
      </w:r>
    </w:p>
    <w:p w14:paraId="3E925F58" w14:textId="4757C3DE" w:rsidR="00AF7DAD" w:rsidRPr="007976B2" w:rsidRDefault="00AF7DAD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Zvuková zkouška:</w:t>
      </w:r>
      <w:r w:rsidR="007C1594" w:rsidRPr="007976B2">
        <w:rPr>
          <w:rFonts w:ascii="Times New Roman" w:hAnsi="Times New Roman"/>
          <w:b/>
          <w:szCs w:val="24"/>
        </w:rPr>
        <w:tab/>
      </w:r>
      <w:r w:rsidR="007C1594" w:rsidRPr="007976B2">
        <w:rPr>
          <w:rFonts w:ascii="Times New Roman" w:hAnsi="Times New Roman"/>
          <w:b/>
          <w:szCs w:val="24"/>
        </w:rPr>
        <w:tab/>
      </w:r>
      <w:r w:rsidR="00E452B2">
        <w:rPr>
          <w:rFonts w:ascii="Times New Roman" w:hAnsi="Times New Roman"/>
          <w:b/>
          <w:szCs w:val="24"/>
        </w:rPr>
        <w:t>18:00</w:t>
      </w:r>
    </w:p>
    <w:p w14:paraId="10608984" w14:textId="27AD2908" w:rsidR="00735111" w:rsidRPr="007976B2" w:rsidRDefault="00735111" w:rsidP="00A840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Rozsah vystoupení</w:t>
      </w:r>
      <w:r w:rsidR="00694508" w:rsidRPr="007976B2">
        <w:rPr>
          <w:rFonts w:ascii="Times New Roman" w:hAnsi="Times New Roman"/>
          <w:szCs w:val="24"/>
        </w:rPr>
        <w:tab/>
        <w:t>:</w:t>
      </w:r>
      <w:r w:rsidR="00694508" w:rsidRPr="007976B2">
        <w:rPr>
          <w:rFonts w:ascii="Times New Roman" w:hAnsi="Times New Roman"/>
          <w:szCs w:val="24"/>
        </w:rPr>
        <w:tab/>
      </w:r>
    </w:p>
    <w:p w14:paraId="4790EAB9" w14:textId="4EC48AB1" w:rsidR="00D02146" w:rsidRPr="005A6234" w:rsidRDefault="00735111" w:rsidP="005A62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b/>
          <w:szCs w:val="24"/>
        </w:rPr>
        <w:t>Forma vystoupení</w:t>
      </w:r>
      <w:r w:rsidR="00694508" w:rsidRPr="007976B2">
        <w:rPr>
          <w:rFonts w:ascii="Times New Roman" w:hAnsi="Times New Roman"/>
          <w:szCs w:val="24"/>
        </w:rPr>
        <w:t>:</w:t>
      </w:r>
      <w:r w:rsidR="007976B2">
        <w:rPr>
          <w:rFonts w:ascii="Times New Roman" w:hAnsi="Times New Roman"/>
          <w:szCs w:val="24"/>
        </w:rPr>
        <w:tab/>
      </w:r>
      <w:r w:rsidR="007976B2">
        <w:rPr>
          <w:rFonts w:ascii="Times New Roman" w:hAnsi="Times New Roman"/>
          <w:szCs w:val="24"/>
        </w:rPr>
        <w:tab/>
      </w:r>
      <w:r w:rsidR="00E255D6">
        <w:rPr>
          <w:rFonts w:ascii="Times New Roman" w:hAnsi="Times New Roman"/>
          <w:szCs w:val="24"/>
        </w:rPr>
        <w:t>živě</w:t>
      </w:r>
      <w:r w:rsidR="00457BCC">
        <w:rPr>
          <w:rFonts w:ascii="Times New Roman" w:hAnsi="Times New Roman"/>
          <w:szCs w:val="24"/>
        </w:rPr>
        <w:t xml:space="preserve"> </w:t>
      </w:r>
    </w:p>
    <w:p w14:paraId="503EC3C5" w14:textId="77777777" w:rsidR="000E0312" w:rsidRDefault="000E0312">
      <w:pPr>
        <w:jc w:val="center"/>
        <w:outlineLvl w:val="0"/>
        <w:rPr>
          <w:rFonts w:ascii="Times New Roman" w:hAnsi="Times New Roman"/>
          <w:b/>
          <w:szCs w:val="24"/>
        </w:rPr>
      </w:pPr>
    </w:p>
    <w:p w14:paraId="1D898876" w14:textId="7A956489" w:rsidR="00735111" w:rsidRPr="007976B2" w:rsidRDefault="004465A6">
      <w:pP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lastRenderedPageBreak/>
        <w:t>I</w:t>
      </w:r>
      <w:r w:rsidR="0098509E" w:rsidRPr="007976B2">
        <w:rPr>
          <w:rFonts w:ascii="Times New Roman" w:hAnsi="Times New Roman"/>
          <w:b/>
          <w:szCs w:val="24"/>
        </w:rPr>
        <w:t>I</w:t>
      </w:r>
      <w:r w:rsidR="00735111" w:rsidRPr="007976B2">
        <w:rPr>
          <w:rFonts w:ascii="Times New Roman" w:hAnsi="Times New Roman"/>
          <w:b/>
          <w:szCs w:val="24"/>
        </w:rPr>
        <w:t>.</w:t>
      </w:r>
    </w:p>
    <w:p w14:paraId="4044D4C2" w14:textId="77777777" w:rsidR="00735111" w:rsidRPr="007976B2" w:rsidRDefault="00735111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Práva a povinnosti pořadatele</w:t>
      </w:r>
    </w:p>
    <w:p w14:paraId="2BA2F1AA" w14:textId="77777777" w:rsidR="00735111" w:rsidRPr="007976B2" w:rsidRDefault="00735111">
      <w:pPr>
        <w:pStyle w:val="Normln1"/>
        <w:spacing w:line="218" w:lineRule="auto"/>
        <w:jc w:val="both"/>
        <w:rPr>
          <w:szCs w:val="24"/>
        </w:rPr>
      </w:pPr>
    </w:p>
    <w:p w14:paraId="251DE2C6" w14:textId="77777777" w:rsidR="00735111" w:rsidRPr="007976B2" w:rsidRDefault="00735111">
      <w:pPr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Pořadatel se zavazuje řádně zajistit organizaci akce, zejména zajistit potřebná povolení k jejímu pořádání a dostatečnou pořadatelskou službu.</w:t>
      </w:r>
    </w:p>
    <w:p w14:paraId="06917B82" w14:textId="77777777" w:rsidR="00735111" w:rsidRPr="007976B2" w:rsidRDefault="00735111">
      <w:pPr>
        <w:ind w:left="360"/>
        <w:jc w:val="both"/>
        <w:rPr>
          <w:rFonts w:ascii="Times New Roman" w:eastAsia="Arial Unicode MS" w:hAnsi="Times New Roman"/>
          <w:szCs w:val="24"/>
        </w:rPr>
      </w:pPr>
    </w:p>
    <w:p w14:paraId="64D757CC" w14:textId="7870CD37" w:rsidR="000E0312" w:rsidRPr="000E0312" w:rsidRDefault="00735111" w:rsidP="00AF7DAD">
      <w:pPr>
        <w:numPr>
          <w:ilvl w:val="0"/>
          <w:numId w:val="1"/>
        </w:numPr>
        <w:jc w:val="both"/>
        <w:rPr>
          <w:rFonts w:ascii="Times New Roman" w:eastAsia="Arial Unicode MS" w:hAnsi="Times New Roman"/>
          <w:color w:val="FF0000"/>
          <w:szCs w:val="24"/>
        </w:rPr>
      </w:pPr>
      <w:r w:rsidRPr="007976B2">
        <w:rPr>
          <w:rFonts w:ascii="Times New Roman" w:hAnsi="Times New Roman"/>
          <w:szCs w:val="24"/>
        </w:rPr>
        <w:t>Pořadatel se zavazuje zajistit a dodržet</w:t>
      </w:r>
      <w:r w:rsidR="00AF7DAD" w:rsidRPr="007976B2">
        <w:rPr>
          <w:rFonts w:ascii="Times New Roman" w:hAnsi="Times New Roman"/>
          <w:szCs w:val="24"/>
        </w:rPr>
        <w:t xml:space="preserve"> technic</w:t>
      </w:r>
      <w:r w:rsidR="000623D3" w:rsidRPr="007976B2">
        <w:rPr>
          <w:rFonts w:ascii="Times New Roman" w:hAnsi="Times New Roman"/>
          <w:szCs w:val="24"/>
        </w:rPr>
        <w:t>ké podmínky vystoupení</w:t>
      </w:r>
      <w:r w:rsidR="000B4A4A">
        <w:rPr>
          <w:rFonts w:ascii="Times New Roman" w:hAnsi="Times New Roman"/>
          <w:szCs w:val="24"/>
        </w:rPr>
        <w:t xml:space="preserve"> dle přílohy této smlouvy. </w:t>
      </w:r>
      <w:r w:rsidR="000E0312">
        <w:rPr>
          <w:rFonts w:ascii="Times New Roman" w:hAnsi="Times New Roman"/>
          <w:szCs w:val="24"/>
        </w:rPr>
        <w:t xml:space="preserve">Kontakt na technika je </w:t>
      </w:r>
      <w:bookmarkStart w:id="0" w:name="_GoBack"/>
      <w:bookmarkEnd w:id="0"/>
    </w:p>
    <w:p w14:paraId="7DDF61AB" w14:textId="77777777" w:rsidR="000E0312" w:rsidRPr="000E0312" w:rsidRDefault="000E0312" w:rsidP="000E0312">
      <w:pPr>
        <w:ind w:left="720"/>
        <w:jc w:val="both"/>
        <w:rPr>
          <w:rFonts w:ascii="Times New Roman" w:eastAsia="Arial Unicode MS" w:hAnsi="Times New Roman"/>
          <w:color w:val="FF0000"/>
          <w:szCs w:val="24"/>
        </w:rPr>
      </w:pPr>
    </w:p>
    <w:p w14:paraId="163BD8D6" w14:textId="5433DDF8" w:rsidR="00AF7DAD" w:rsidRPr="007976B2" w:rsidRDefault="00A45516" w:rsidP="00AF7DAD">
      <w:pPr>
        <w:numPr>
          <w:ilvl w:val="0"/>
          <w:numId w:val="1"/>
        </w:numPr>
        <w:jc w:val="both"/>
        <w:rPr>
          <w:rFonts w:ascii="Times New Roman" w:eastAsia="Arial Unicode MS" w:hAnsi="Times New Roman"/>
          <w:color w:val="FF0000"/>
          <w:szCs w:val="24"/>
        </w:rPr>
      </w:pPr>
      <w:r w:rsidRPr="007976B2">
        <w:rPr>
          <w:rFonts w:ascii="Times New Roman" w:hAnsi="Times New Roman"/>
          <w:szCs w:val="24"/>
        </w:rPr>
        <w:t xml:space="preserve">Pořadatel zajistí bezplatné parkování </w:t>
      </w:r>
      <w:r w:rsidR="00457BCC">
        <w:rPr>
          <w:rFonts w:ascii="Times New Roman" w:hAnsi="Times New Roman"/>
          <w:szCs w:val="24"/>
        </w:rPr>
        <w:t xml:space="preserve">pro </w:t>
      </w:r>
      <w:r w:rsidR="000E0312">
        <w:rPr>
          <w:rFonts w:ascii="Times New Roman" w:hAnsi="Times New Roman"/>
          <w:szCs w:val="24"/>
        </w:rPr>
        <w:t>4</w:t>
      </w:r>
      <w:r w:rsidR="00457BCC">
        <w:rPr>
          <w:rFonts w:ascii="Times New Roman" w:hAnsi="Times New Roman"/>
          <w:szCs w:val="24"/>
        </w:rPr>
        <w:t xml:space="preserve"> vozidl</w:t>
      </w:r>
      <w:r w:rsidR="000B4A4A">
        <w:rPr>
          <w:rFonts w:ascii="Times New Roman" w:hAnsi="Times New Roman"/>
          <w:szCs w:val="24"/>
        </w:rPr>
        <w:t>a</w:t>
      </w:r>
      <w:r w:rsidR="00457BCC">
        <w:rPr>
          <w:rFonts w:ascii="Times New Roman" w:hAnsi="Times New Roman"/>
          <w:szCs w:val="24"/>
        </w:rPr>
        <w:t xml:space="preserve"> </w:t>
      </w:r>
      <w:r w:rsidRPr="007976B2">
        <w:rPr>
          <w:rFonts w:ascii="Times New Roman" w:hAnsi="Times New Roman"/>
          <w:szCs w:val="24"/>
        </w:rPr>
        <w:t>v blíz</w:t>
      </w:r>
      <w:r w:rsidR="00714A0C">
        <w:rPr>
          <w:rFonts w:ascii="Times New Roman" w:hAnsi="Times New Roman"/>
          <w:szCs w:val="24"/>
        </w:rPr>
        <w:t>kosti konání vystoupení</w:t>
      </w:r>
      <w:r w:rsidR="00E255D6">
        <w:rPr>
          <w:rFonts w:ascii="Times New Roman" w:hAnsi="Times New Roman"/>
          <w:szCs w:val="24"/>
        </w:rPr>
        <w:t>.</w:t>
      </w:r>
    </w:p>
    <w:p w14:paraId="10FA3C79" w14:textId="77777777" w:rsidR="00735111" w:rsidRPr="007976B2" w:rsidRDefault="00735111" w:rsidP="00D57E84">
      <w:pPr>
        <w:jc w:val="both"/>
        <w:rPr>
          <w:rFonts w:ascii="Times New Roman" w:eastAsia="Arial Unicode MS" w:hAnsi="Times New Roman"/>
          <w:szCs w:val="24"/>
        </w:rPr>
      </w:pPr>
    </w:p>
    <w:p w14:paraId="6AEEA04E" w14:textId="4BD1C542" w:rsidR="00735111" w:rsidRPr="007976B2" w:rsidRDefault="00735111">
      <w:pPr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Pořadatel se zavazuje provést přísluš</w:t>
      </w:r>
      <w:r w:rsidR="004F76F9">
        <w:rPr>
          <w:rFonts w:ascii="Times New Roman" w:eastAsia="Arial Unicode MS" w:hAnsi="Times New Roman"/>
          <w:szCs w:val="24"/>
        </w:rPr>
        <w:t xml:space="preserve">ná hlášení pro </w:t>
      </w:r>
      <w:r w:rsidR="00E255D6">
        <w:rPr>
          <w:rFonts w:ascii="Times New Roman" w:eastAsia="Arial Unicode MS" w:hAnsi="Times New Roman"/>
          <w:szCs w:val="24"/>
        </w:rPr>
        <w:t xml:space="preserve">OSA </w:t>
      </w:r>
      <w:r w:rsidRPr="007976B2">
        <w:rPr>
          <w:rFonts w:ascii="Times New Roman" w:eastAsia="Arial Unicode MS" w:hAnsi="Times New Roman"/>
          <w:szCs w:val="24"/>
        </w:rPr>
        <w:t xml:space="preserve">a uhradit autorské poplatky dle platných českých právních předpisů. </w:t>
      </w:r>
      <w:r w:rsidR="00835861" w:rsidRPr="007976B2">
        <w:rPr>
          <w:rFonts w:ascii="Times New Roman" w:eastAsia="Arial Unicode MS" w:hAnsi="Times New Roman"/>
          <w:szCs w:val="24"/>
        </w:rPr>
        <w:t>Partner</w:t>
      </w:r>
      <w:r w:rsidRPr="007976B2">
        <w:rPr>
          <w:rFonts w:ascii="Times New Roman" w:eastAsia="Arial Unicode MS" w:hAnsi="Times New Roman"/>
          <w:szCs w:val="24"/>
        </w:rPr>
        <w:t xml:space="preserve"> je povinen pro tyto účely </w:t>
      </w:r>
      <w:r w:rsidR="00835861" w:rsidRPr="007976B2">
        <w:rPr>
          <w:rFonts w:ascii="Times New Roman" w:eastAsia="Arial Unicode MS" w:hAnsi="Times New Roman"/>
          <w:szCs w:val="24"/>
        </w:rPr>
        <w:t>dodat</w:t>
      </w:r>
      <w:r w:rsidRPr="007976B2">
        <w:rPr>
          <w:rFonts w:ascii="Times New Roman" w:eastAsia="Arial Unicode MS" w:hAnsi="Times New Roman"/>
          <w:szCs w:val="24"/>
        </w:rPr>
        <w:t xml:space="preserve"> pořadateli repertoárový list. </w:t>
      </w:r>
    </w:p>
    <w:p w14:paraId="5F88D2EF" w14:textId="77777777" w:rsidR="00735111" w:rsidRPr="007976B2" w:rsidRDefault="00735111">
      <w:pPr>
        <w:jc w:val="both"/>
        <w:rPr>
          <w:rFonts w:ascii="Times New Roman" w:eastAsia="Arial Unicode MS" w:hAnsi="Times New Roman"/>
          <w:szCs w:val="24"/>
        </w:rPr>
      </w:pPr>
    </w:p>
    <w:p w14:paraId="1F110BBE" w14:textId="007DCA32" w:rsidR="00735111" w:rsidRPr="007976B2" w:rsidRDefault="00E36D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 xml:space="preserve">Partner uděluje pořadateli svolení, aby pro účely propagace akce použil přiměřeným způsobem a v přiměřeném rozsahu způsobem nepoškozujícím oprávněné zájmy </w:t>
      </w:r>
      <w:r w:rsidR="00155A11">
        <w:rPr>
          <w:rFonts w:ascii="Times New Roman" w:eastAsia="Arial Unicode MS" w:hAnsi="Times New Roman"/>
          <w:szCs w:val="24"/>
        </w:rPr>
        <w:t>skupiny 4 Tenoři</w:t>
      </w:r>
      <w:r w:rsidRPr="007976B2">
        <w:rPr>
          <w:rFonts w:ascii="Times New Roman" w:eastAsia="Arial Unicode MS" w:hAnsi="Times New Roman"/>
          <w:szCs w:val="24"/>
        </w:rPr>
        <w:t xml:space="preserve">, jméno a </w:t>
      </w:r>
      <w:r w:rsidR="002A5EA5" w:rsidRPr="007976B2">
        <w:rPr>
          <w:rFonts w:ascii="Times New Roman" w:eastAsia="Arial Unicode MS" w:hAnsi="Times New Roman"/>
          <w:szCs w:val="24"/>
        </w:rPr>
        <w:t xml:space="preserve">příjmení </w:t>
      </w:r>
      <w:r w:rsidR="002A5EA5">
        <w:rPr>
          <w:rFonts w:ascii="Times New Roman" w:eastAsia="Arial Unicode MS" w:hAnsi="Times New Roman"/>
          <w:szCs w:val="24"/>
        </w:rPr>
        <w:t>sólistů</w:t>
      </w:r>
      <w:r w:rsidR="00155A11">
        <w:rPr>
          <w:rFonts w:ascii="Times New Roman" w:eastAsia="Arial Unicode MS" w:hAnsi="Times New Roman"/>
          <w:szCs w:val="24"/>
        </w:rPr>
        <w:t xml:space="preserve"> </w:t>
      </w:r>
      <w:r w:rsidRPr="007976B2">
        <w:rPr>
          <w:rFonts w:ascii="Times New Roman" w:eastAsia="Arial Unicode MS" w:hAnsi="Times New Roman"/>
          <w:szCs w:val="24"/>
        </w:rPr>
        <w:t>a obrazové snímky, a to bez nároku na další odměnu.</w:t>
      </w:r>
    </w:p>
    <w:p w14:paraId="6BFC4798" w14:textId="77777777" w:rsidR="00735111" w:rsidRPr="007976B2" w:rsidRDefault="007351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48538EAD" w14:textId="3BD70268" w:rsidR="0002573F" w:rsidRDefault="00735111" w:rsidP="00A2517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Pořadatel je povinen včas a v plné výši uhradit sjednanou odměnu uvedenou ve čl.</w:t>
      </w:r>
      <w:r w:rsidR="007645FD" w:rsidRPr="007976B2">
        <w:rPr>
          <w:rFonts w:ascii="Times New Roman" w:eastAsia="Arial Unicode MS" w:hAnsi="Times New Roman"/>
          <w:szCs w:val="24"/>
        </w:rPr>
        <w:t xml:space="preserve"> </w:t>
      </w:r>
      <w:r w:rsidRPr="007976B2">
        <w:rPr>
          <w:rFonts w:ascii="Times New Roman" w:eastAsia="Arial Unicode MS" w:hAnsi="Times New Roman"/>
          <w:szCs w:val="24"/>
        </w:rPr>
        <w:t>IV</w:t>
      </w:r>
      <w:r w:rsidR="007645FD" w:rsidRPr="007976B2">
        <w:rPr>
          <w:rFonts w:ascii="Times New Roman" w:eastAsia="Arial Unicode MS" w:hAnsi="Times New Roman"/>
          <w:szCs w:val="24"/>
        </w:rPr>
        <w:t xml:space="preserve"> této smlouvy</w:t>
      </w:r>
      <w:r w:rsidRPr="007976B2">
        <w:rPr>
          <w:rFonts w:ascii="Times New Roman" w:eastAsia="Arial Unicode MS" w:hAnsi="Times New Roman"/>
          <w:szCs w:val="24"/>
        </w:rPr>
        <w:t>.</w:t>
      </w:r>
    </w:p>
    <w:p w14:paraId="54A969DF" w14:textId="77777777" w:rsidR="00427FF2" w:rsidRPr="00820912" w:rsidRDefault="00427FF2" w:rsidP="00820912">
      <w:pPr>
        <w:rPr>
          <w:rFonts w:ascii="Times New Roman" w:eastAsia="Arial Unicode MS" w:hAnsi="Times New Roman"/>
          <w:szCs w:val="24"/>
        </w:rPr>
      </w:pPr>
    </w:p>
    <w:p w14:paraId="06FA650C" w14:textId="77777777" w:rsidR="000363D9" w:rsidRPr="007976B2" w:rsidRDefault="000363D9" w:rsidP="000363D9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48955172" w14:textId="77777777" w:rsidR="00735111" w:rsidRPr="007976B2" w:rsidRDefault="004465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b/>
          <w:szCs w:val="24"/>
        </w:rPr>
      </w:pPr>
      <w:r w:rsidRPr="007976B2">
        <w:rPr>
          <w:rFonts w:ascii="Times New Roman" w:eastAsia="Arial Unicode MS" w:hAnsi="Times New Roman"/>
          <w:b/>
          <w:szCs w:val="24"/>
        </w:rPr>
        <w:t>III</w:t>
      </w:r>
      <w:r w:rsidR="00735111" w:rsidRPr="007976B2">
        <w:rPr>
          <w:rFonts w:ascii="Times New Roman" w:eastAsia="Arial Unicode MS" w:hAnsi="Times New Roman"/>
          <w:b/>
          <w:szCs w:val="24"/>
        </w:rPr>
        <w:t>.</w:t>
      </w:r>
    </w:p>
    <w:p w14:paraId="23627103" w14:textId="77777777" w:rsidR="00735111" w:rsidRPr="007976B2" w:rsidRDefault="007351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b/>
          <w:bCs/>
          <w:iCs/>
          <w:szCs w:val="24"/>
          <w:u w:val="single"/>
        </w:rPr>
      </w:pPr>
      <w:r w:rsidRPr="007976B2">
        <w:rPr>
          <w:rFonts w:ascii="Times New Roman" w:eastAsia="Arial Unicode MS" w:hAnsi="Times New Roman"/>
          <w:b/>
          <w:bCs/>
          <w:iCs/>
          <w:szCs w:val="24"/>
          <w:u w:val="single"/>
        </w:rPr>
        <w:t xml:space="preserve">Práva a povinnosti </w:t>
      </w:r>
      <w:r w:rsidR="00B5432F" w:rsidRPr="007976B2">
        <w:rPr>
          <w:rFonts w:ascii="Times New Roman" w:eastAsia="Arial Unicode MS" w:hAnsi="Times New Roman"/>
          <w:b/>
          <w:bCs/>
          <w:iCs/>
          <w:szCs w:val="24"/>
          <w:u w:val="single"/>
        </w:rPr>
        <w:t>partnera</w:t>
      </w:r>
    </w:p>
    <w:p w14:paraId="12963777" w14:textId="77777777" w:rsidR="00735111" w:rsidRPr="007976B2" w:rsidRDefault="0073511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 Unicode MS" w:hAnsi="Times New Roman"/>
          <w:szCs w:val="24"/>
        </w:rPr>
      </w:pPr>
    </w:p>
    <w:p w14:paraId="27DA8CA0" w14:textId="57AE1EC9" w:rsidR="00735111" w:rsidRDefault="00CF652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Partner je povinen zajistit, aby se u</w:t>
      </w:r>
      <w:r w:rsidR="00735111" w:rsidRPr="007976B2">
        <w:rPr>
          <w:rFonts w:ascii="Times New Roman" w:eastAsia="Arial Unicode MS" w:hAnsi="Times New Roman"/>
          <w:szCs w:val="24"/>
        </w:rPr>
        <w:t>mělec na</w:t>
      </w:r>
      <w:r w:rsidR="00924F44" w:rsidRPr="007976B2">
        <w:rPr>
          <w:rFonts w:ascii="Times New Roman" w:eastAsia="Arial Unicode MS" w:hAnsi="Times New Roman"/>
          <w:szCs w:val="24"/>
        </w:rPr>
        <w:t xml:space="preserve"> místo konání akce</w:t>
      </w:r>
      <w:r w:rsidR="00EE4453">
        <w:rPr>
          <w:rFonts w:ascii="Times New Roman" w:eastAsia="Arial Unicode MS" w:hAnsi="Times New Roman"/>
          <w:szCs w:val="24"/>
        </w:rPr>
        <w:t xml:space="preserve"> dostavil</w:t>
      </w:r>
      <w:r w:rsidR="00924F44" w:rsidRPr="007976B2">
        <w:rPr>
          <w:rFonts w:ascii="Times New Roman" w:eastAsia="Arial Unicode MS" w:hAnsi="Times New Roman"/>
          <w:szCs w:val="24"/>
        </w:rPr>
        <w:t xml:space="preserve"> 1 hodinu</w:t>
      </w:r>
      <w:r w:rsidR="00735111" w:rsidRPr="007976B2">
        <w:rPr>
          <w:rFonts w:ascii="Times New Roman" w:eastAsia="Arial Unicode MS" w:hAnsi="Times New Roman"/>
          <w:szCs w:val="24"/>
        </w:rPr>
        <w:t xml:space="preserve"> před začátkem </w:t>
      </w:r>
      <w:r w:rsidR="00155A11">
        <w:rPr>
          <w:rFonts w:ascii="Times New Roman" w:eastAsia="Arial Unicode MS" w:hAnsi="Times New Roman"/>
          <w:szCs w:val="24"/>
        </w:rPr>
        <w:t>zvukové zkoušky</w:t>
      </w:r>
      <w:r w:rsidR="002A5EA5">
        <w:rPr>
          <w:rFonts w:ascii="Times New Roman" w:eastAsia="Arial Unicode MS" w:hAnsi="Times New Roman"/>
          <w:szCs w:val="24"/>
        </w:rPr>
        <w:t xml:space="preserve"> a vystoupení.</w:t>
      </w:r>
    </w:p>
    <w:p w14:paraId="4DDFF8EF" w14:textId="77777777" w:rsidR="009E64F9" w:rsidRDefault="009E64F9" w:rsidP="009E64F9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48122E96" w14:textId="720A881C" w:rsidR="009E64F9" w:rsidRPr="009E64F9" w:rsidRDefault="009E64F9" w:rsidP="009E64F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szCs w:val="24"/>
        </w:rPr>
        <w:t>Partner je povinen zajistit účast umělce na zkouškách s orchestrem podle časových možností umělce. Harmonogram zkoušek bude pořadatelem poskytnut nejpozději 2 měsíce před vystoupením.</w:t>
      </w:r>
    </w:p>
    <w:p w14:paraId="0651990A" w14:textId="77777777" w:rsidR="00735111" w:rsidRPr="007976B2" w:rsidRDefault="007351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0368CFFB" w14:textId="4FE49430" w:rsidR="00735111" w:rsidRPr="007976B2" w:rsidRDefault="00E05D7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  <w:r w:rsidRPr="007976B2">
        <w:rPr>
          <w:rFonts w:ascii="Times New Roman" w:eastAsia="Arial Unicode MS" w:hAnsi="Times New Roman"/>
          <w:szCs w:val="24"/>
        </w:rPr>
        <w:t>Partner je povinen zajistit, aby se u</w:t>
      </w:r>
      <w:r w:rsidR="00735111" w:rsidRPr="007976B2">
        <w:rPr>
          <w:rFonts w:ascii="Times New Roman" w:eastAsia="Arial Unicode MS" w:hAnsi="Times New Roman"/>
          <w:szCs w:val="24"/>
        </w:rPr>
        <w:t>mělec k provedení výkonu</w:t>
      </w:r>
      <w:r w:rsidRPr="007976B2">
        <w:rPr>
          <w:rFonts w:ascii="Times New Roman" w:eastAsia="Arial Unicode MS" w:hAnsi="Times New Roman"/>
          <w:szCs w:val="24"/>
        </w:rPr>
        <w:t xml:space="preserve"> dostavil</w:t>
      </w:r>
      <w:r w:rsidR="00735111" w:rsidRPr="007976B2">
        <w:rPr>
          <w:rFonts w:ascii="Times New Roman" w:eastAsia="Arial Unicode MS" w:hAnsi="Times New Roman"/>
          <w:szCs w:val="24"/>
        </w:rPr>
        <w:t xml:space="preserve"> dokonale připravený a v takové kondici, aby mohl podat</w:t>
      </w:r>
      <w:r w:rsidRPr="007976B2">
        <w:rPr>
          <w:rFonts w:ascii="Times New Roman" w:eastAsia="Arial Unicode MS" w:hAnsi="Times New Roman"/>
          <w:szCs w:val="24"/>
        </w:rPr>
        <w:t xml:space="preserve"> řádný</w:t>
      </w:r>
      <w:r w:rsidR="00CF652D" w:rsidRPr="007976B2">
        <w:rPr>
          <w:rFonts w:ascii="Times New Roman" w:eastAsia="Arial Unicode MS" w:hAnsi="Times New Roman"/>
          <w:szCs w:val="24"/>
        </w:rPr>
        <w:t xml:space="preserve"> a kvalitní</w:t>
      </w:r>
      <w:r w:rsidR="00735111" w:rsidRPr="007976B2">
        <w:rPr>
          <w:rFonts w:ascii="Times New Roman" w:eastAsia="Arial Unicode MS" w:hAnsi="Times New Roman"/>
          <w:szCs w:val="24"/>
        </w:rPr>
        <w:t xml:space="preserve"> výkon.</w:t>
      </w:r>
      <w:r w:rsidR="005E2955" w:rsidRPr="007976B2">
        <w:rPr>
          <w:rFonts w:ascii="Times New Roman" w:eastAsia="Arial Unicode MS" w:hAnsi="Times New Roman"/>
          <w:szCs w:val="24"/>
        </w:rPr>
        <w:t xml:space="preserve"> </w:t>
      </w:r>
    </w:p>
    <w:p w14:paraId="66FF7E43" w14:textId="77777777" w:rsidR="00B5432F" w:rsidRPr="007976B2" w:rsidRDefault="00B5432F" w:rsidP="00A52D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Cs w:val="24"/>
        </w:rPr>
      </w:pPr>
    </w:p>
    <w:p w14:paraId="729BC560" w14:textId="01EC0DC6" w:rsidR="00B023BD" w:rsidRPr="007976B2" w:rsidRDefault="00B5432F" w:rsidP="00A52D51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Partner prohlašuje, že je oprávněn k výkonu majetkových autorských práv </w:t>
      </w:r>
      <w:r w:rsidR="00155A11">
        <w:rPr>
          <w:rFonts w:ascii="Times New Roman" w:hAnsi="Times New Roman"/>
          <w:szCs w:val="24"/>
        </w:rPr>
        <w:t xml:space="preserve">skupiny 4 Tenoři, </w:t>
      </w:r>
      <w:r w:rsidRPr="007976B2">
        <w:rPr>
          <w:rFonts w:ascii="Times New Roman" w:hAnsi="Times New Roman"/>
          <w:szCs w:val="24"/>
        </w:rPr>
        <w:t xml:space="preserve">a to v rozsahu závazků převzatých touto smlouvou. </w:t>
      </w:r>
    </w:p>
    <w:p w14:paraId="4E0378D5" w14:textId="77777777" w:rsidR="00217B1D" w:rsidRPr="007976B2" w:rsidRDefault="00217B1D" w:rsidP="000E0312">
      <w:pPr>
        <w:jc w:val="both"/>
        <w:rPr>
          <w:rFonts w:ascii="Times New Roman" w:hAnsi="Times New Roman"/>
          <w:szCs w:val="24"/>
        </w:rPr>
      </w:pPr>
    </w:p>
    <w:p w14:paraId="763F562C" w14:textId="77777777" w:rsidR="00735111" w:rsidRPr="007976B2" w:rsidRDefault="004465A6">
      <w:pPr>
        <w:ind w:left="360"/>
        <w:jc w:val="center"/>
        <w:rPr>
          <w:rFonts w:ascii="Times New Roman" w:eastAsia="Arial Unicode MS" w:hAnsi="Times New Roman"/>
          <w:b/>
          <w:szCs w:val="24"/>
        </w:rPr>
      </w:pPr>
      <w:r w:rsidRPr="007976B2">
        <w:rPr>
          <w:rFonts w:ascii="Times New Roman" w:eastAsia="Arial Unicode MS" w:hAnsi="Times New Roman"/>
          <w:b/>
          <w:szCs w:val="24"/>
        </w:rPr>
        <w:t>I</w:t>
      </w:r>
      <w:r w:rsidR="00735111" w:rsidRPr="007976B2">
        <w:rPr>
          <w:rFonts w:ascii="Times New Roman" w:eastAsia="Arial Unicode MS" w:hAnsi="Times New Roman"/>
          <w:b/>
          <w:szCs w:val="24"/>
        </w:rPr>
        <w:t>V.</w:t>
      </w:r>
    </w:p>
    <w:p w14:paraId="76D9CB2B" w14:textId="77777777" w:rsidR="00735111" w:rsidRPr="007976B2" w:rsidRDefault="00735111">
      <w:pPr>
        <w:ind w:left="360"/>
        <w:jc w:val="center"/>
        <w:rPr>
          <w:rFonts w:ascii="Times New Roman" w:eastAsia="Arial Unicode MS" w:hAnsi="Times New Roman"/>
          <w:b/>
          <w:bCs/>
          <w:iCs/>
          <w:szCs w:val="24"/>
          <w:u w:val="single"/>
        </w:rPr>
      </w:pPr>
      <w:r w:rsidRPr="007976B2">
        <w:rPr>
          <w:rFonts w:ascii="Times New Roman" w:eastAsia="Arial Unicode MS" w:hAnsi="Times New Roman"/>
          <w:b/>
          <w:bCs/>
          <w:iCs/>
          <w:szCs w:val="24"/>
          <w:u w:val="single"/>
        </w:rPr>
        <w:t xml:space="preserve">Odměna za umělecký výkon a platební podmínky </w:t>
      </w:r>
    </w:p>
    <w:p w14:paraId="1C54341F" w14:textId="77777777" w:rsidR="00735111" w:rsidRPr="007976B2" w:rsidRDefault="00735111">
      <w:pPr>
        <w:ind w:left="360"/>
        <w:jc w:val="center"/>
        <w:rPr>
          <w:rFonts w:ascii="Times New Roman" w:eastAsia="Arial Unicode MS" w:hAnsi="Times New Roman"/>
          <w:b/>
          <w:bCs/>
          <w:iCs/>
          <w:szCs w:val="24"/>
          <w:u w:val="single"/>
        </w:rPr>
      </w:pPr>
    </w:p>
    <w:p w14:paraId="65605AB5" w14:textId="25D05A08" w:rsidR="00735111" w:rsidRPr="007976B2" w:rsidRDefault="00735111">
      <w:pPr>
        <w:pStyle w:val="Normln1"/>
        <w:numPr>
          <w:ilvl w:val="0"/>
          <w:numId w:val="6"/>
        </w:numPr>
        <w:spacing w:line="218" w:lineRule="auto"/>
        <w:jc w:val="both"/>
        <w:rPr>
          <w:szCs w:val="24"/>
        </w:rPr>
      </w:pPr>
      <w:r w:rsidRPr="007976B2">
        <w:rPr>
          <w:szCs w:val="24"/>
        </w:rPr>
        <w:t>Pořadatel se zavazuje za vytvoření uměleckéh</w:t>
      </w:r>
      <w:r w:rsidR="005B34E0" w:rsidRPr="007976B2">
        <w:rPr>
          <w:szCs w:val="24"/>
        </w:rPr>
        <w:t xml:space="preserve">o výkonu a poskytnutí </w:t>
      </w:r>
      <w:r w:rsidR="00966D03" w:rsidRPr="007976B2">
        <w:rPr>
          <w:szCs w:val="24"/>
        </w:rPr>
        <w:t>oprávnění k užití uměleckého výkonu</w:t>
      </w:r>
      <w:r w:rsidR="005B34E0" w:rsidRPr="007976B2">
        <w:rPr>
          <w:szCs w:val="24"/>
        </w:rPr>
        <w:t xml:space="preserve"> </w:t>
      </w:r>
      <w:r w:rsidR="005D4678" w:rsidRPr="007976B2">
        <w:rPr>
          <w:szCs w:val="24"/>
        </w:rPr>
        <w:t>uhradit</w:t>
      </w:r>
      <w:r w:rsidR="00966D03" w:rsidRPr="007976B2">
        <w:rPr>
          <w:szCs w:val="24"/>
        </w:rPr>
        <w:t xml:space="preserve"> partnerovi</w:t>
      </w:r>
      <w:r w:rsidR="005D4678" w:rsidRPr="007976B2">
        <w:rPr>
          <w:szCs w:val="24"/>
        </w:rPr>
        <w:t xml:space="preserve"> smluvní odměnu</w:t>
      </w:r>
      <w:r w:rsidRPr="007976B2">
        <w:rPr>
          <w:szCs w:val="24"/>
        </w:rPr>
        <w:t xml:space="preserve"> </w:t>
      </w:r>
      <w:r w:rsidR="00B5432F" w:rsidRPr="007976B2">
        <w:rPr>
          <w:szCs w:val="24"/>
        </w:rPr>
        <w:t xml:space="preserve">ve výši </w:t>
      </w:r>
      <w:r w:rsidR="009E64F9">
        <w:rPr>
          <w:b/>
          <w:szCs w:val="24"/>
        </w:rPr>
        <w:t>80.</w:t>
      </w:r>
      <w:r w:rsidR="00A840AE" w:rsidRPr="007976B2">
        <w:rPr>
          <w:b/>
          <w:szCs w:val="24"/>
        </w:rPr>
        <w:t xml:space="preserve">000 </w:t>
      </w:r>
      <w:r w:rsidRPr="007976B2">
        <w:rPr>
          <w:b/>
          <w:szCs w:val="24"/>
        </w:rPr>
        <w:t>Kč</w:t>
      </w:r>
      <w:r w:rsidR="009A31FA" w:rsidRPr="007976B2">
        <w:rPr>
          <w:b/>
          <w:szCs w:val="24"/>
        </w:rPr>
        <w:t xml:space="preserve"> </w:t>
      </w:r>
      <w:r w:rsidR="00924F44" w:rsidRPr="007976B2">
        <w:rPr>
          <w:b/>
          <w:szCs w:val="24"/>
        </w:rPr>
        <w:t>(</w:t>
      </w:r>
      <w:r w:rsidR="009E64F9">
        <w:rPr>
          <w:b/>
          <w:szCs w:val="24"/>
        </w:rPr>
        <w:t>osmdesát</w:t>
      </w:r>
      <w:r w:rsidR="000B4A4A">
        <w:rPr>
          <w:b/>
          <w:szCs w:val="24"/>
        </w:rPr>
        <w:t xml:space="preserve"> tisíc</w:t>
      </w:r>
      <w:r w:rsidR="00186499" w:rsidRPr="007976B2">
        <w:rPr>
          <w:b/>
          <w:szCs w:val="24"/>
        </w:rPr>
        <w:t xml:space="preserve"> </w:t>
      </w:r>
      <w:r w:rsidR="009A31FA" w:rsidRPr="007976B2">
        <w:rPr>
          <w:b/>
          <w:szCs w:val="24"/>
        </w:rPr>
        <w:t>korun</w:t>
      </w:r>
      <w:r w:rsidR="00186499" w:rsidRPr="007976B2">
        <w:rPr>
          <w:b/>
          <w:szCs w:val="24"/>
        </w:rPr>
        <w:t xml:space="preserve"> českých</w:t>
      </w:r>
      <w:r w:rsidR="009A31FA" w:rsidRPr="007976B2">
        <w:rPr>
          <w:b/>
          <w:szCs w:val="24"/>
        </w:rPr>
        <w:t>)</w:t>
      </w:r>
      <w:r w:rsidR="00E05D7A" w:rsidRPr="007976B2">
        <w:rPr>
          <w:b/>
          <w:szCs w:val="24"/>
        </w:rPr>
        <w:t xml:space="preserve"> </w:t>
      </w:r>
      <w:r w:rsidR="00E13889" w:rsidRPr="007976B2">
        <w:rPr>
          <w:szCs w:val="24"/>
        </w:rPr>
        <w:t xml:space="preserve">bez </w:t>
      </w:r>
      <w:r w:rsidR="00E05D7A" w:rsidRPr="007976B2">
        <w:rPr>
          <w:szCs w:val="24"/>
        </w:rPr>
        <w:t>DPH v zákonné výši</w:t>
      </w:r>
      <w:r w:rsidR="00E05D7A" w:rsidRPr="007976B2">
        <w:rPr>
          <w:b/>
          <w:szCs w:val="24"/>
        </w:rPr>
        <w:t>.</w:t>
      </w:r>
    </w:p>
    <w:p w14:paraId="3C84BC9A" w14:textId="77777777" w:rsidR="00735111" w:rsidRPr="007976B2" w:rsidRDefault="00735111">
      <w:pPr>
        <w:pStyle w:val="Normln1"/>
        <w:spacing w:line="218" w:lineRule="auto"/>
        <w:jc w:val="both"/>
        <w:rPr>
          <w:szCs w:val="24"/>
        </w:rPr>
      </w:pPr>
    </w:p>
    <w:p w14:paraId="4B443A89" w14:textId="01FCBC33" w:rsidR="00735111" w:rsidRPr="007976B2" w:rsidRDefault="00735111" w:rsidP="0002416C">
      <w:pPr>
        <w:pStyle w:val="Normln1"/>
        <w:numPr>
          <w:ilvl w:val="0"/>
          <w:numId w:val="6"/>
        </w:numPr>
        <w:tabs>
          <w:tab w:val="clear" w:pos="966"/>
          <w:tab w:val="num" w:pos="993"/>
        </w:tabs>
        <w:spacing w:line="218" w:lineRule="auto"/>
        <w:ind w:left="993" w:hanging="567"/>
        <w:jc w:val="both"/>
        <w:rPr>
          <w:szCs w:val="24"/>
        </w:rPr>
      </w:pPr>
      <w:r w:rsidRPr="007976B2">
        <w:rPr>
          <w:szCs w:val="24"/>
        </w:rPr>
        <w:t>Odmě</w:t>
      </w:r>
      <w:r w:rsidR="005D4678" w:rsidRPr="007976B2">
        <w:rPr>
          <w:szCs w:val="24"/>
        </w:rPr>
        <w:t>na je splatná</w:t>
      </w:r>
      <w:r w:rsidR="00242131" w:rsidRPr="007976B2">
        <w:rPr>
          <w:szCs w:val="24"/>
        </w:rPr>
        <w:t xml:space="preserve"> </w:t>
      </w:r>
      <w:r w:rsidR="005D4678" w:rsidRPr="007976B2">
        <w:rPr>
          <w:szCs w:val="24"/>
        </w:rPr>
        <w:t>převodem</w:t>
      </w:r>
      <w:r w:rsidRPr="007976B2">
        <w:rPr>
          <w:szCs w:val="24"/>
        </w:rPr>
        <w:t xml:space="preserve"> na zá</w:t>
      </w:r>
      <w:r w:rsidR="00B220A9" w:rsidRPr="007976B2">
        <w:rPr>
          <w:szCs w:val="24"/>
        </w:rPr>
        <w:t>kladě</w:t>
      </w:r>
      <w:r w:rsidR="00E05D7A" w:rsidRPr="007976B2">
        <w:rPr>
          <w:szCs w:val="24"/>
        </w:rPr>
        <w:t xml:space="preserve"> daňového </w:t>
      </w:r>
      <w:r w:rsidR="004F76F9" w:rsidRPr="007976B2">
        <w:rPr>
          <w:szCs w:val="24"/>
        </w:rPr>
        <w:t>dokladu – faktury</w:t>
      </w:r>
      <w:r w:rsidR="00B220A9" w:rsidRPr="007976B2">
        <w:rPr>
          <w:szCs w:val="24"/>
        </w:rPr>
        <w:t xml:space="preserve"> </w:t>
      </w:r>
      <w:r w:rsidR="00242131" w:rsidRPr="007976B2">
        <w:rPr>
          <w:b/>
          <w:szCs w:val="24"/>
        </w:rPr>
        <w:t xml:space="preserve">nejpozději </w:t>
      </w:r>
      <w:r w:rsidR="00457BCC">
        <w:rPr>
          <w:b/>
          <w:szCs w:val="24"/>
        </w:rPr>
        <w:t>jeden pracovní</w:t>
      </w:r>
      <w:r w:rsidR="00E255D6">
        <w:rPr>
          <w:b/>
          <w:szCs w:val="24"/>
        </w:rPr>
        <w:t xml:space="preserve"> d</w:t>
      </w:r>
      <w:r w:rsidR="00457BCC">
        <w:rPr>
          <w:b/>
          <w:szCs w:val="24"/>
        </w:rPr>
        <w:t>en</w:t>
      </w:r>
      <w:r w:rsidR="00E255D6">
        <w:rPr>
          <w:b/>
          <w:szCs w:val="24"/>
        </w:rPr>
        <w:t xml:space="preserve"> před plánovaným termínem konání akce</w:t>
      </w:r>
      <w:r w:rsidR="004465A6" w:rsidRPr="007976B2">
        <w:rPr>
          <w:b/>
          <w:szCs w:val="24"/>
        </w:rPr>
        <w:t xml:space="preserve"> </w:t>
      </w:r>
      <w:r w:rsidR="00E255D6">
        <w:rPr>
          <w:szCs w:val="24"/>
        </w:rPr>
        <w:t xml:space="preserve">tj. </w:t>
      </w:r>
      <w:r w:rsidR="009E64F9">
        <w:rPr>
          <w:szCs w:val="24"/>
        </w:rPr>
        <w:t>10. června 2022</w:t>
      </w:r>
    </w:p>
    <w:p w14:paraId="13866467" w14:textId="77777777" w:rsidR="00735111" w:rsidRPr="007976B2" w:rsidRDefault="00735111" w:rsidP="0002416C">
      <w:pPr>
        <w:pStyle w:val="Normln1"/>
        <w:tabs>
          <w:tab w:val="num" w:pos="993"/>
        </w:tabs>
        <w:spacing w:line="218" w:lineRule="auto"/>
        <w:ind w:left="993" w:hanging="567"/>
        <w:jc w:val="both"/>
        <w:rPr>
          <w:szCs w:val="24"/>
        </w:rPr>
      </w:pPr>
    </w:p>
    <w:p w14:paraId="25C67399" w14:textId="77777777" w:rsidR="00735111" w:rsidRPr="007976B2" w:rsidRDefault="009138EA" w:rsidP="0002416C">
      <w:pPr>
        <w:pStyle w:val="Normln1"/>
        <w:numPr>
          <w:ilvl w:val="0"/>
          <w:numId w:val="6"/>
        </w:numPr>
        <w:tabs>
          <w:tab w:val="clear" w:pos="966"/>
          <w:tab w:val="num" w:pos="993"/>
        </w:tabs>
        <w:spacing w:line="218" w:lineRule="auto"/>
        <w:ind w:left="993" w:hanging="567"/>
        <w:jc w:val="both"/>
        <w:rPr>
          <w:rFonts w:eastAsia="Arial Unicode MS"/>
          <w:bCs/>
          <w:iCs/>
          <w:szCs w:val="24"/>
        </w:rPr>
      </w:pPr>
      <w:r w:rsidRPr="007976B2">
        <w:rPr>
          <w:rFonts w:eastAsia="Arial Unicode MS"/>
          <w:bCs/>
          <w:iCs/>
          <w:szCs w:val="24"/>
        </w:rPr>
        <w:t>Dnem uskutečnění zdanitelného plnění je den konání akce</w:t>
      </w:r>
      <w:r w:rsidR="00735111" w:rsidRPr="007976B2">
        <w:rPr>
          <w:rFonts w:eastAsia="Arial Unicode MS"/>
          <w:bCs/>
          <w:iCs/>
          <w:szCs w:val="24"/>
        </w:rPr>
        <w:t xml:space="preserve">. Celková částka bude vyúčtována ke dni uskutečnění akce. </w:t>
      </w:r>
    </w:p>
    <w:p w14:paraId="4991AD27" w14:textId="721925DB" w:rsidR="00A2517A" w:rsidRPr="007976B2" w:rsidRDefault="00A2517A" w:rsidP="00A2517A">
      <w:pPr>
        <w:pStyle w:val="Normln1"/>
        <w:tabs>
          <w:tab w:val="num" w:pos="993"/>
        </w:tabs>
        <w:spacing w:line="218" w:lineRule="auto"/>
        <w:jc w:val="both"/>
        <w:rPr>
          <w:rFonts w:eastAsia="Arial Unicode MS"/>
          <w:bCs/>
          <w:iCs/>
          <w:szCs w:val="24"/>
        </w:rPr>
      </w:pPr>
    </w:p>
    <w:p w14:paraId="1B8D7303" w14:textId="33264458" w:rsidR="000E0312" w:rsidRDefault="00A2517A" w:rsidP="000E0312">
      <w:pPr>
        <w:pStyle w:val="Normln1"/>
        <w:numPr>
          <w:ilvl w:val="0"/>
          <w:numId w:val="6"/>
        </w:numPr>
        <w:spacing w:line="218" w:lineRule="auto"/>
        <w:jc w:val="both"/>
        <w:rPr>
          <w:szCs w:val="24"/>
        </w:rPr>
      </w:pPr>
      <w:r w:rsidRPr="007976B2">
        <w:rPr>
          <w:szCs w:val="24"/>
        </w:rPr>
        <w:t xml:space="preserve">Odměna </w:t>
      </w:r>
      <w:r w:rsidR="00EE4453">
        <w:rPr>
          <w:szCs w:val="24"/>
        </w:rPr>
        <w:t>nezahrnuje</w:t>
      </w:r>
      <w:r w:rsidRPr="007976B2">
        <w:rPr>
          <w:szCs w:val="24"/>
        </w:rPr>
        <w:t xml:space="preserve"> </w:t>
      </w:r>
      <w:r w:rsidR="000E0312">
        <w:rPr>
          <w:szCs w:val="24"/>
        </w:rPr>
        <w:t xml:space="preserve">náklady na </w:t>
      </w:r>
      <w:r w:rsidR="009E64F9">
        <w:rPr>
          <w:szCs w:val="24"/>
        </w:rPr>
        <w:t>technické zajištění</w:t>
      </w:r>
      <w:r w:rsidR="000E0312">
        <w:rPr>
          <w:szCs w:val="24"/>
        </w:rPr>
        <w:t xml:space="preserve"> ve výši </w:t>
      </w:r>
      <w:r w:rsidR="009E64F9">
        <w:rPr>
          <w:szCs w:val="24"/>
        </w:rPr>
        <w:t>6</w:t>
      </w:r>
      <w:r w:rsidR="000E0312">
        <w:rPr>
          <w:szCs w:val="24"/>
        </w:rPr>
        <w:t>.</w:t>
      </w:r>
      <w:r w:rsidR="00820912">
        <w:rPr>
          <w:szCs w:val="24"/>
        </w:rPr>
        <w:t>0</w:t>
      </w:r>
      <w:r w:rsidR="000E0312">
        <w:rPr>
          <w:szCs w:val="24"/>
        </w:rPr>
        <w:t>00</w:t>
      </w:r>
      <w:r w:rsidR="00820912">
        <w:rPr>
          <w:szCs w:val="24"/>
        </w:rPr>
        <w:t xml:space="preserve"> Kč</w:t>
      </w:r>
      <w:r w:rsidR="000E0312">
        <w:rPr>
          <w:szCs w:val="24"/>
        </w:rPr>
        <w:t xml:space="preserve"> bez DPH</w:t>
      </w:r>
      <w:r w:rsidRPr="007976B2">
        <w:rPr>
          <w:szCs w:val="24"/>
        </w:rPr>
        <w:t>, kter</w:t>
      </w:r>
      <w:r w:rsidR="00CE5FB7">
        <w:rPr>
          <w:szCs w:val="24"/>
        </w:rPr>
        <w:t>é</w:t>
      </w:r>
      <w:r w:rsidRPr="007976B2">
        <w:rPr>
          <w:szCs w:val="24"/>
        </w:rPr>
        <w:t xml:space="preserve"> </w:t>
      </w:r>
      <w:r w:rsidRPr="007976B2">
        <w:rPr>
          <w:szCs w:val="24"/>
        </w:rPr>
        <w:lastRenderedPageBreak/>
        <w:t>bud</w:t>
      </w:r>
      <w:r w:rsidR="000E0312">
        <w:rPr>
          <w:szCs w:val="24"/>
        </w:rPr>
        <w:t>ou</w:t>
      </w:r>
      <w:r w:rsidRPr="007976B2">
        <w:rPr>
          <w:szCs w:val="24"/>
        </w:rPr>
        <w:t xml:space="preserve"> vyúčtován</w:t>
      </w:r>
      <w:r w:rsidR="000E0312">
        <w:rPr>
          <w:szCs w:val="24"/>
        </w:rPr>
        <w:t>y</w:t>
      </w:r>
      <w:r w:rsidRPr="007976B2">
        <w:rPr>
          <w:szCs w:val="24"/>
        </w:rPr>
        <w:t xml:space="preserve"> zvlášť. </w:t>
      </w:r>
    </w:p>
    <w:p w14:paraId="3636ADF7" w14:textId="77777777" w:rsidR="0002573F" w:rsidRPr="007976B2" w:rsidRDefault="0002573F" w:rsidP="0002416C">
      <w:pPr>
        <w:outlineLvl w:val="0"/>
        <w:rPr>
          <w:rFonts w:ascii="Times New Roman" w:hAnsi="Times New Roman"/>
          <w:b/>
          <w:szCs w:val="24"/>
        </w:rPr>
      </w:pPr>
    </w:p>
    <w:p w14:paraId="6ABCA050" w14:textId="77777777" w:rsidR="00735111" w:rsidRPr="007976B2" w:rsidRDefault="00735111" w:rsidP="0002416C">
      <w:pP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V.</w:t>
      </w:r>
    </w:p>
    <w:p w14:paraId="615F171E" w14:textId="77777777" w:rsidR="00735111" w:rsidRPr="007976B2" w:rsidRDefault="00E05D7A" w:rsidP="00D54BBC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Oprávnění k výkonu užít výkon</w:t>
      </w:r>
    </w:p>
    <w:p w14:paraId="1806D5FC" w14:textId="77777777" w:rsidR="00735111" w:rsidRPr="007976B2" w:rsidRDefault="00735111" w:rsidP="00E05D7A">
      <w:pPr>
        <w:ind w:left="4248"/>
        <w:jc w:val="center"/>
        <w:outlineLvl w:val="0"/>
        <w:rPr>
          <w:rFonts w:ascii="Times New Roman" w:hAnsi="Times New Roman"/>
          <w:szCs w:val="24"/>
        </w:rPr>
      </w:pPr>
    </w:p>
    <w:p w14:paraId="594BD03B" w14:textId="77777777" w:rsidR="00735111" w:rsidRPr="007976B2" w:rsidRDefault="00CF652D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Partner</w:t>
      </w:r>
      <w:r w:rsidR="00735111" w:rsidRPr="007976B2">
        <w:rPr>
          <w:rFonts w:ascii="Times New Roman" w:hAnsi="Times New Roman"/>
          <w:szCs w:val="24"/>
        </w:rPr>
        <w:t xml:space="preserve"> touto smlouvou uděluje pořadateli </w:t>
      </w:r>
      <w:r w:rsidRPr="007976B2">
        <w:rPr>
          <w:rFonts w:ascii="Times New Roman" w:hAnsi="Times New Roman"/>
          <w:szCs w:val="24"/>
        </w:rPr>
        <w:t>oprávnění</w:t>
      </w:r>
      <w:r w:rsidR="00735111" w:rsidRPr="007976B2">
        <w:rPr>
          <w:rFonts w:ascii="Times New Roman" w:hAnsi="Times New Roman"/>
          <w:szCs w:val="24"/>
        </w:rPr>
        <w:t xml:space="preserve"> k užití svého výkonu, a to nedivadelním veřejným provozováním.</w:t>
      </w:r>
    </w:p>
    <w:p w14:paraId="4C803D4D" w14:textId="77777777" w:rsidR="00735111" w:rsidRPr="007976B2" w:rsidRDefault="00735111">
      <w:pPr>
        <w:ind w:left="360"/>
        <w:jc w:val="both"/>
        <w:rPr>
          <w:rFonts w:ascii="Times New Roman" w:hAnsi="Times New Roman"/>
          <w:szCs w:val="24"/>
        </w:rPr>
      </w:pPr>
    </w:p>
    <w:p w14:paraId="6EBC92F4" w14:textId="2C68E083" w:rsidR="00735111" w:rsidRPr="007976B2" w:rsidRDefault="00CF652D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Partner se zavazuje zajistit, že u</w:t>
      </w:r>
      <w:r w:rsidR="00735111" w:rsidRPr="007976B2">
        <w:rPr>
          <w:rFonts w:ascii="Times New Roman" w:hAnsi="Times New Roman"/>
          <w:szCs w:val="24"/>
        </w:rPr>
        <w:t>mělec uděl</w:t>
      </w:r>
      <w:r w:rsidRPr="007976B2">
        <w:rPr>
          <w:rFonts w:ascii="Times New Roman" w:hAnsi="Times New Roman"/>
          <w:szCs w:val="24"/>
        </w:rPr>
        <w:t>í</w:t>
      </w:r>
      <w:r w:rsidR="00735111" w:rsidRPr="007976B2">
        <w:rPr>
          <w:rFonts w:ascii="Times New Roman" w:hAnsi="Times New Roman"/>
          <w:szCs w:val="24"/>
        </w:rPr>
        <w:t xml:space="preserve"> touto smlouvou pořadateli svolen</w:t>
      </w:r>
      <w:r w:rsidR="00820912">
        <w:rPr>
          <w:rFonts w:ascii="Times New Roman" w:hAnsi="Times New Roman"/>
          <w:szCs w:val="24"/>
        </w:rPr>
        <w:t xml:space="preserve">                              </w:t>
      </w:r>
      <w:r w:rsidR="00BF20C9" w:rsidRPr="007976B2">
        <w:rPr>
          <w:rFonts w:ascii="Times New Roman" w:hAnsi="Times New Roman"/>
          <w:szCs w:val="24"/>
        </w:rPr>
        <w:t xml:space="preserve"> </w:t>
      </w:r>
      <w:r w:rsidR="00735111" w:rsidRPr="007976B2">
        <w:rPr>
          <w:rFonts w:ascii="Times New Roman" w:hAnsi="Times New Roman"/>
          <w:szCs w:val="24"/>
        </w:rPr>
        <w:t>k n</w:t>
      </w:r>
      <w:r w:rsidR="005D4678" w:rsidRPr="007976B2">
        <w:rPr>
          <w:rFonts w:ascii="Times New Roman" w:hAnsi="Times New Roman"/>
          <w:szCs w:val="24"/>
        </w:rPr>
        <w:t xml:space="preserve">ekomerčnímu užití svého jména </w:t>
      </w:r>
      <w:r w:rsidR="00735111" w:rsidRPr="007976B2">
        <w:rPr>
          <w:rFonts w:ascii="Times New Roman" w:hAnsi="Times New Roman"/>
          <w:szCs w:val="24"/>
        </w:rPr>
        <w:t xml:space="preserve">a schválené podobizny výhradně pro propagaci akce, která je předmětem této smlouvy, a to všemi způsoby propagace, např. uveřejněním v médiích, v tiskových materiálech, v teletextu, v síti </w:t>
      </w:r>
      <w:r w:rsidR="004F76F9" w:rsidRPr="007976B2">
        <w:rPr>
          <w:rFonts w:ascii="Times New Roman" w:hAnsi="Times New Roman"/>
          <w:szCs w:val="24"/>
        </w:rPr>
        <w:t>Internet</w:t>
      </w:r>
      <w:r w:rsidR="00735111" w:rsidRPr="007976B2">
        <w:rPr>
          <w:rFonts w:ascii="Times New Roman" w:hAnsi="Times New Roman"/>
          <w:szCs w:val="24"/>
        </w:rPr>
        <w:t xml:space="preserve"> a</w:t>
      </w:r>
      <w:r w:rsidRPr="007976B2">
        <w:rPr>
          <w:rFonts w:ascii="Times New Roman" w:hAnsi="Times New Roman"/>
          <w:szCs w:val="24"/>
        </w:rPr>
        <w:t>t</w:t>
      </w:r>
      <w:r w:rsidR="00735111" w:rsidRPr="007976B2">
        <w:rPr>
          <w:rFonts w:ascii="Times New Roman" w:hAnsi="Times New Roman"/>
          <w:szCs w:val="24"/>
        </w:rPr>
        <w:t>d.</w:t>
      </w:r>
    </w:p>
    <w:p w14:paraId="535E8EA1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D929738" w14:textId="77777777" w:rsidR="004465A6" w:rsidRPr="007976B2" w:rsidRDefault="00735111" w:rsidP="009B281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Pořadatel není oprávněn </w:t>
      </w:r>
      <w:r w:rsidR="00186499" w:rsidRPr="007976B2">
        <w:rPr>
          <w:rFonts w:ascii="Times New Roman" w:hAnsi="Times New Roman"/>
          <w:szCs w:val="24"/>
        </w:rPr>
        <w:t>oprávnění k užití výkonu</w:t>
      </w:r>
      <w:r w:rsidR="00D65714" w:rsidRPr="007976B2">
        <w:rPr>
          <w:rFonts w:ascii="Times New Roman" w:hAnsi="Times New Roman"/>
          <w:szCs w:val="24"/>
        </w:rPr>
        <w:t xml:space="preserve"> jako celek nebo i jeho části</w:t>
      </w:r>
      <w:r w:rsidRPr="007976B2">
        <w:rPr>
          <w:rFonts w:ascii="Times New Roman" w:hAnsi="Times New Roman"/>
          <w:szCs w:val="24"/>
        </w:rPr>
        <w:t xml:space="preserve"> </w:t>
      </w:r>
      <w:r w:rsidR="00D65714" w:rsidRPr="007976B2">
        <w:rPr>
          <w:rFonts w:ascii="Times New Roman" w:hAnsi="Times New Roman"/>
          <w:szCs w:val="24"/>
        </w:rPr>
        <w:t>poskytnout úplatně nebo i bezúplatně třetím osobám.</w:t>
      </w:r>
    </w:p>
    <w:p w14:paraId="2BC02C4B" w14:textId="77777777" w:rsidR="004465A6" w:rsidRPr="007976B2" w:rsidRDefault="004465A6" w:rsidP="004465A6">
      <w:pPr>
        <w:jc w:val="both"/>
        <w:rPr>
          <w:rFonts w:ascii="Times New Roman" w:hAnsi="Times New Roman"/>
          <w:szCs w:val="24"/>
        </w:rPr>
      </w:pPr>
    </w:p>
    <w:p w14:paraId="066FF0EC" w14:textId="77777777" w:rsidR="00735111" w:rsidRPr="007976B2" w:rsidRDefault="00D54BBC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Oprávnění k výkonu užít výkon je poskytováno na dobu u</w:t>
      </w:r>
      <w:r w:rsidR="00186499" w:rsidRPr="007976B2">
        <w:rPr>
          <w:rFonts w:ascii="Times New Roman" w:hAnsi="Times New Roman"/>
          <w:szCs w:val="24"/>
        </w:rPr>
        <w:t>rčitou, a to na dobu konání akce,</w:t>
      </w:r>
      <w:r w:rsidRPr="007976B2">
        <w:rPr>
          <w:rFonts w:ascii="Times New Roman" w:hAnsi="Times New Roman"/>
          <w:szCs w:val="24"/>
        </w:rPr>
        <w:t xml:space="preserve"> a</w:t>
      </w:r>
      <w:r w:rsidR="00186499" w:rsidRPr="007976B2">
        <w:rPr>
          <w:rFonts w:ascii="Times New Roman" w:hAnsi="Times New Roman"/>
          <w:szCs w:val="24"/>
        </w:rPr>
        <w:t xml:space="preserve"> dále </w:t>
      </w:r>
      <w:r w:rsidRPr="007976B2">
        <w:rPr>
          <w:rFonts w:ascii="Times New Roman" w:hAnsi="Times New Roman"/>
          <w:szCs w:val="24"/>
        </w:rPr>
        <w:t>v místě konání akce.</w:t>
      </w:r>
      <w:r w:rsidR="00735111" w:rsidRPr="007976B2">
        <w:rPr>
          <w:rFonts w:ascii="Times New Roman" w:hAnsi="Times New Roman"/>
          <w:szCs w:val="24"/>
        </w:rPr>
        <w:t xml:space="preserve"> </w:t>
      </w:r>
    </w:p>
    <w:p w14:paraId="0F7A3FA4" w14:textId="77777777" w:rsidR="00966D03" w:rsidRPr="007976B2" w:rsidRDefault="00966D03" w:rsidP="00D54BBC">
      <w:pPr>
        <w:jc w:val="both"/>
        <w:rPr>
          <w:rFonts w:ascii="Times New Roman" w:hAnsi="Times New Roman"/>
          <w:szCs w:val="24"/>
        </w:rPr>
      </w:pPr>
    </w:p>
    <w:p w14:paraId="5FE82901" w14:textId="77777777" w:rsidR="00966D03" w:rsidRPr="007976B2" w:rsidRDefault="004465A6" w:rsidP="00D54BBC">
      <w:pPr>
        <w:ind w:left="720"/>
        <w:jc w:val="center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V</w:t>
      </w:r>
      <w:r w:rsidR="00966D03" w:rsidRPr="007976B2">
        <w:rPr>
          <w:rFonts w:ascii="Times New Roman" w:hAnsi="Times New Roman"/>
          <w:b/>
          <w:szCs w:val="24"/>
        </w:rPr>
        <w:t>I.</w:t>
      </w:r>
    </w:p>
    <w:p w14:paraId="6879EE91" w14:textId="77777777" w:rsidR="00966D03" w:rsidRPr="007976B2" w:rsidRDefault="00966D03" w:rsidP="00D54BBC">
      <w:pPr>
        <w:ind w:left="720"/>
        <w:jc w:val="center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Odstoupení od smlouvy</w:t>
      </w:r>
    </w:p>
    <w:p w14:paraId="28C21D66" w14:textId="77777777" w:rsidR="00966D03" w:rsidRPr="007976B2" w:rsidRDefault="00966D03" w:rsidP="00D54BBC">
      <w:pPr>
        <w:ind w:left="720"/>
        <w:rPr>
          <w:rFonts w:ascii="Times New Roman" w:hAnsi="Times New Roman"/>
          <w:b/>
          <w:szCs w:val="24"/>
          <w:u w:val="single"/>
        </w:rPr>
      </w:pPr>
    </w:p>
    <w:p w14:paraId="39EE9B09" w14:textId="77777777" w:rsidR="00966D03" w:rsidRPr="007976B2" w:rsidRDefault="00966D03" w:rsidP="00A52D51">
      <w:pPr>
        <w:numPr>
          <w:ilvl w:val="0"/>
          <w:numId w:val="13"/>
        </w:numPr>
        <w:ind w:left="709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Partner je oprávněn odstoupit od této smlouvy, pokud pořadatel poruš</w:t>
      </w:r>
      <w:r w:rsidR="00487CEA" w:rsidRPr="007976B2">
        <w:rPr>
          <w:rFonts w:ascii="Times New Roman" w:hAnsi="Times New Roman"/>
          <w:szCs w:val="24"/>
        </w:rPr>
        <w:t>í své</w:t>
      </w:r>
      <w:r w:rsidR="00F40917" w:rsidRPr="007976B2">
        <w:rPr>
          <w:rFonts w:ascii="Times New Roman" w:hAnsi="Times New Roman"/>
          <w:szCs w:val="24"/>
        </w:rPr>
        <w:t xml:space="preserve"> povinnost</w:t>
      </w:r>
      <w:r w:rsidR="00487CEA" w:rsidRPr="007976B2">
        <w:rPr>
          <w:rFonts w:ascii="Times New Roman" w:hAnsi="Times New Roman"/>
          <w:szCs w:val="24"/>
        </w:rPr>
        <w:t>i</w:t>
      </w:r>
      <w:r w:rsidR="00F40917" w:rsidRPr="007976B2">
        <w:rPr>
          <w:rFonts w:ascii="Times New Roman" w:hAnsi="Times New Roman"/>
          <w:szCs w:val="24"/>
        </w:rPr>
        <w:t xml:space="preserve"> uveden</w:t>
      </w:r>
      <w:r w:rsidR="004465A6" w:rsidRPr="007976B2">
        <w:rPr>
          <w:rFonts w:ascii="Times New Roman" w:hAnsi="Times New Roman"/>
          <w:szCs w:val="24"/>
        </w:rPr>
        <w:t>ou v čl. I</w:t>
      </w:r>
      <w:r w:rsidR="00487CEA" w:rsidRPr="007976B2">
        <w:rPr>
          <w:rFonts w:ascii="Times New Roman" w:hAnsi="Times New Roman"/>
          <w:szCs w:val="24"/>
        </w:rPr>
        <w:t xml:space="preserve">I a čl. </w:t>
      </w:r>
      <w:r w:rsidR="004465A6" w:rsidRPr="007976B2">
        <w:rPr>
          <w:rFonts w:ascii="Times New Roman" w:hAnsi="Times New Roman"/>
          <w:szCs w:val="24"/>
        </w:rPr>
        <w:t>I</w:t>
      </w:r>
      <w:r w:rsidR="00487CEA" w:rsidRPr="007976B2">
        <w:rPr>
          <w:rFonts w:ascii="Times New Roman" w:hAnsi="Times New Roman"/>
          <w:szCs w:val="24"/>
        </w:rPr>
        <w:t>V této smlouvy.</w:t>
      </w:r>
    </w:p>
    <w:p w14:paraId="11BE7EF7" w14:textId="77777777" w:rsidR="00487CEA" w:rsidRPr="007976B2" w:rsidRDefault="00487CEA" w:rsidP="00A52D51">
      <w:pPr>
        <w:ind w:left="709" w:hanging="360"/>
        <w:rPr>
          <w:rFonts w:ascii="Times New Roman" w:hAnsi="Times New Roman"/>
          <w:szCs w:val="24"/>
        </w:rPr>
      </w:pPr>
    </w:p>
    <w:p w14:paraId="54198346" w14:textId="77777777" w:rsidR="00487CEA" w:rsidRPr="007976B2" w:rsidRDefault="00487CEA" w:rsidP="00A52D51">
      <w:pPr>
        <w:numPr>
          <w:ilvl w:val="0"/>
          <w:numId w:val="13"/>
        </w:numPr>
        <w:ind w:left="709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Pořadatel je oprávněn od této smlouvy odstoupit, pokud partner poruší </w:t>
      </w:r>
      <w:r w:rsidR="007D53CD" w:rsidRPr="007976B2">
        <w:rPr>
          <w:rFonts w:ascii="Times New Roman" w:hAnsi="Times New Roman"/>
          <w:szCs w:val="24"/>
        </w:rPr>
        <w:t>své povinn</w:t>
      </w:r>
      <w:r w:rsidRPr="007976B2">
        <w:rPr>
          <w:rFonts w:ascii="Times New Roman" w:hAnsi="Times New Roman"/>
          <w:szCs w:val="24"/>
        </w:rPr>
        <w:t>o</w:t>
      </w:r>
      <w:r w:rsidR="007D53CD" w:rsidRPr="007976B2">
        <w:rPr>
          <w:rFonts w:ascii="Times New Roman" w:hAnsi="Times New Roman"/>
          <w:szCs w:val="24"/>
        </w:rPr>
        <w:t>s</w:t>
      </w:r>
      <w:r w:rsidRPr="007976B2">
        <w:rPr>
          <w:rFonts w:ascii="Times New Roman" w:hAnsi="Times New Roman"/>
          <w:szCs w:val="24"/>
        </w:rPr>
        <w:t>ti uvedené v čl. I</w:t>
      </w:r>
      <w:r w:rsidR="004465A6" w:rsidRPr="007976B2">
        <w:rPr>
          <w:rFonts w:ascii="Times New Roman" w:hAnsi="Times New Roman"/>
          <w:szCs w:val="24"/>
        </w:rPr>
        <w:t>II</w:t>
      </w:r>
      <w:r w:rsidRPr="007976B2">
        <w:rPr>
          <w:rFonts w:ascii="Times New Roman" w:hAnsi="Times New Roman"/>
          <w:szCs w:val="24"/>
        </w:rPr>
        <w:t xml:space="preserve"> této smlouvy.</w:t>
      </w:r>
    </w:p>
    <w:p w14:paraId="71CE0173" w14:textId="77777777" w:rsidR="00AC1C84" w:rsidRPr="007976B2" w:rsidRDefault="00AC1C84" w:rsidP="0002416C">
      <w:pPr>
        <w:pStyle w:val="Odstavecseseznamem"/>
        <w:rPr>
          <w:rFonts w:ascii="Times New Roman" w:hAnsi="Times New Roman"/>
          <w:szCs w:val="24"/>
        </w:rPr>
      </w:pPr>
    </w:p>
    <w:p w14:paraId="071A7DA2" w14:textId="71FDB07F" w:rsidR="00AC1C84" w:rsidRPr="007976B2" w:rsidRDefault="00AC1C84" w:rsidP="00AC1C84">
      <w:pPr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Bude-li vystoupení dle smlouvy znemožněno z důvodu vyšší moci, tj. z nepředvídatelných a neodstranitelných událostí ležících mimo smluvní strany (přírodní katastrofy, zvlášť závažná onemocnění, úmrtí v</w:t>
      </w:r>
      <w:r w:rsidR="000E0312">
        <w:rPr>
          <w:rFonts w:ascii="Times New Roman" w:hAnsi="Times New Roman"/>
          <w:szCs w:val="24"/>
        </w:rPr>
        <w:t> </w:t>
      </w:r>
      <w:r w:rsidRPr="007976B2">
        <w:rPr>
          <w:rFonts w:ascii="Times New Roman" w:hAnsi="Times New Roman"/>
          <w:szCs w:val="24"/>
        </w:rPr>
        <w:t>rodině</w:t>
      </w:r>
      <w:r w:rsidR="000E0312">
        <w:rPr>
          <w:rFonts w:ascii="Times New Roman" w:hAnsi="Times New Roman"/>
          <w:szCs w:val="24"/>
        </w:rPr>
        <w:t>, nouzový stav</w:t>
      </w:r>
      <w:r w:rsidRPr="007976B2">
        <w:rPr>
          <w:rFonts w:ascii="Times New Roman" w:hAnsi="Times New Roman"/>
          <w:szCs w:val="24"/>
        </w:rPr>
        <w:t>), mají obě smluvní strany právo od této smlouvy odstoupit bez nároku na odškodnění. Odstupující smluvní strana je povinna shora uvedené skutečnosti řádně doložit. Obě smluvní strany se zavazují k vzájemné informační povinnosti, a to bez zbytečného odkladu.</w:t>
      </w:r>
      <w:r w:rsidR="009E64F9">
        <w:rPr>
          <w:rFonts w:ascii="Times New Roman" w:hAnsi="Times New Roman"/>
          <w:szCs w:val="24"/>
        </w:rPr>
        <w:t xml:space="preserve"> </w:t>
      </w:r>
      <w:r w:rsidR="00E22571">
        <w:rPr>
          <w:rFonts w:ascii="Times New Roman" w:hAnsi="Times New Roman"/>
          <w:szCs w:val="24"/>
        </w:rPr>
        <w:t xml:space="preserve">V případě mimořádného opatření podle pandemického zákona bude stanoven nový termín konání akce za stejných podmínek. </w:t>
      </w:r>
    </w:p>
    <w:p w14:paraId="1E527636" w14:textId="77777777" w:rsidR="00735111" w:rsidRPr="007976B2" w:rsidRDefault="00735111" w:rsidP="0002416C">
      <w:pPr>
        <w:rPr>
          <w:rFonts w:ascii="Times New Roman" w:hAnsi="Times New Roman"/>
          <w:szCs w:val="24"/>
          <w:u w:val="single"/>
        </w:rPr>
      </w:pPr>
    </w:p>
    <w:p w14:paraId="5C8DBE99" w14:textId="65D243AA" w:rsidR="00735111" w:rsidRPr="007976B2" w:rsidRDefault="00735111" w:rsidP="00C30BAC">
      <w:pPr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V případě nedodržení splatnosti a výše odměny je pořadatel povinen zaplatit </w:t>
      </w:r>
      <w:r w:rsidR="00D57E84" w:rsidRPr="007976B2">
        <w:rPr>
          <w:rFonts w:ascii="Times New Roman" w:hAnsi="Times New Roman"/>
          <w:szCs w:val="24"/>
        </w:rPr>
        <w:t xml:space="preserve">partnerovi </w:t>
      </w:r>
      <w:r w:rsidR="00A52D51" w:rsidRPr="007976B2">
        <w:rPr>
          <w:rFonts w:ascii="Times New Roman" w:hAnsi="Times New Roman"/>
          <w:szCs w:val="24"/>
        </w:rPr>
        <w:t>úrok z prodlení</w:t>
      </w:r>
      <w:r w:rsidRPr="007976B2">
        <w:rPr>
          <w:rFonts w:ascii="Times New Roman" w:hAnsi="Times New Roman"/>
          <w:szCs w:val="24"/>
        </w:rPr>
        <w:t xml:space="preserve"> ve výšce </w:t>
      </w:r>
      <w:r w:rsidR="000E0312" w:rsidRPr="007976B2">
        <w:rPr>
          <w:rFonts w:ascii="Times New Roman" w:hAnsi="Times New Roman"/>
          <w:szCs w:val="24"/>
        </w:rPr>
        <w:t>0,05 %</w:t>
      </w:r>
      <w:r w:rsidRPr="007976B2">
        <w:rPr>
          <w:rFonts w:ascii="Times New Roman" w:hAnsi="Times New Roman"/>
          <w:szCs w:val="24"/>
        </w:rPr>
        <w:t xml:space="preserve"> za každý i započatý den prodlení.</w:t>
      </w:r>
    </w:p>
    <w:p w14:paraId="58BDBF56" w14:textId="77777777" w:rsidR="00217B1D" w:rsidRPr="007976B2" w:rsidRDefault="00217B1D" w:rsidP="0015221C">
      <w:pPr>
        <w:outlineLvl w:val="0"/>
        <w:rPr>
          <w:rFonts w:ascii="Times New Roman" w:hAnsi="Times New Roman"/>
          <w:b/>
          <w:szCs w:val="24"/>
        </w:rPr>
      </w:pPr>
    </w:p>
    <w:p w14:paraId="02623344" w14:textId="77777777" w:rsidR="00735111" w:rsidRPr="007976B2" w:rsidRDefault="004465A6">
      <w:pP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VI</w:t>
      </w:r>
      <w:r w:rsidR="00217B1D" w:rsidRPr="007976B2">
        <w:rPr>
          <w:rFonts w:ascii="Times New Roman" w:hAnsi="Times New Roman"/>
          <w:b/>
          <w:szCs w:val="24"/>
        </w:rPr>
        <w:t>I</w:t>
      </w:r>
      <w:r w:rsidR="00735111" w:rsidRPr="007976B2">
        <w:rPr>
          <w:rFonts w:ascii="Times New Roman" w:hAnsi="Times New Roman"/>
          <w:b/>
          <w:szCs w:val="24"/>
        </w:rPr>
        <w:t>.</w:t>
      </w:r>
    </w:p>
    <w:p w14:paraId="0C557632" w14:textId="77777777" w:rsidR="00735111" w:rsidRPr="007976B2" w:rsidRDefault="00735111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7976B2">
        <w:rPr>
          <w:rFonts w:ascii="Times New Roman" w:hAnsi="Times New Roman"/>
          <w:b/>
          <w:szCs w:val="24"/>
          <w:u w:val="single"/>
        </w:rPr>
        <w:t>Závěrečná ustanovení</w:t>
      </w:r>
    </w:p>
    <w:p w14:paraId="45A42260" w14:textId="77777777" w:rsidR="00735111" w:rsidRPr="007976B2" w:rsidRDefault="00735111" w:rsidP="0002416C">
      <w:pPr>
        <w:jc w:val="both"/>
        <w:rPr>
          <w:rFonts w:ascii="Times New Roman" w:hAnsi="Times New Roman"/>
          <w:szCs w:val="24"/>
        </w:rPr>
      </w:pPr>
    </w:p>
    <w:p w14:paraId="44C78EEA" w14:textId="77777777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Malý zájem o vstupenky na akci, odstoupení sponzora akce nebo nepříznivé počasí</w:t>
      </w:r>
      <w:r w:rsidR="00D57E84" w:rsidRPr="007976B2">
        <w:rPr>
          <w:rFonts w:ascii="Times New Roman" w:hAnsi="Times New Roman"/>
          <w:szCs w:val="24"/>
        </w:rPr>
        <w:t xml:space="preserve">, </w:t>
      </w:r>
      <w:r w:rsidR="004465A6" w:rsidRPr="007976B2">
        <w:rPr>
          <w:rFonts w:ascii="Times New Roman" w:hAnsi="Times New Roman"/>
          <w:szCs w:val="24"/>
        </w:rPr>
        <w:t>vyjma případů uvedených v čl. V</w:t>
      </w:r>
      <w:r w:rsidR="00D57E84" w:rsidRPr="007976B2">
        <w:rPr>
          <w:rFonts w:ascii="Times New Roman" w:hAnsi="Times New Roman"/>
          <w:szCs w:val="24"/>
        </w:rPr>
        <w:t>I. odst. 3 této smlouvy,</w:t>
      </w:r>
      <w:r w:rsidRPr="007976B2">
        <w:rPr>
          <w:rFonts w:ascii="Times New Roman" w:hAnsi="Times New Roman"/>
          <w:szCs w:val="24"/>
        </w:rPr>
        <w:t xml:space="preserve"> není důvodem ke zrušení smlouvy. Nekonání akce z uvedených důvodů nezbavuje pořadatele povinnosti zaplatit odměnu nebo smluvní pokutu umělci ve smyslu této smlouvy.</w:t>
      </w:r>
    </w:p>
    <w:p w14:paraId="36C26D97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5BF317BD" w14:textId="135E197C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Smluvní strany se zavazují, že o všech důvěrných a utajovaných informacích</w:t>
      </w:r>
      <w:r w:rsidR="00E22571">
        <w:rPr>
          <w:rFonts w:ascii="Times New Roman" w:hAnsi="Times New Roman"/>
          <w:szCs w:val="24"/>
        </w:rPr>
        <w:t xml:space="preserve"> </w:t>
      </w:r>
      <w:r w:rsidRPr="007976B2">
        <w:rPr>
          <w:rFonts w:ascii="Times New Roman" w:hAnsi="Times New Roman"/>
          <w:szCs w:val="24"/>
        </w:rPr>
        <w:t xml:space="preserve">a skutečnostech, o kterých se dozví v průběhu vzájemné spolupráce, budou zachovávat mlčení. Za důvěrné a utajované informace ve smyslu tohoto článku se považují veškeré informace, které jsou jako takové označeny anebo jsou takového charakteru, že mohou v </w:t>
      </w:r>
      <w:r w:rsidRPr="007976B2">
        <w:rPr>
          <w:rFonts w:ascii="Times New Roman" w:hAnsi="Times New Roman"/>
          <w:szCs w:val="24"/>
        </w:rPr>
        <w:lastRenderedPageBreak/>
        <w:t xml:space="preserve">případě zveřejnění přivodit kterékoliv smluvní straně újmu, bez ohledu na to, zda mají povahu osobních, obchodních či jiných informací. </w:t>
      </w:r>
    </w:p>
    <w:p w14:paraId="17E29E5B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BE1C3BA" w14:textId="77777777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Neplatnost některého ustanovení nemá za následek neplatnost celé smlouvy, pokud se nejedná o skutečnost, se kterou zákon spojuje takové účinky.</w:t>
      </w:r>
    </w:p>
    <w:p w14:paraId="4F1E9907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63E16F18" w14:textId="77777777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Případné konání akce pro politické účely je pořadatel povinen s </w:t>
      </w:r>
      <w:r w:rsidR="00F80C30" w:rsidRPr="007976B2">
        <w:rPr>
          <w:rFonts w:ascii="Times New Roman" w:hAnsi="Times New Roman"/>
          <w:szCs w:val="24"/>
        </w:rPr>
        <w:t>partnerem</w:t>
      </w:r>
      <w:r w:rsidRPr="007976B2">
        <w:rPr>
          <w:rFonts w:ascii="Times New Roman" w:hAnsi="Times New Roman"/>
          <w:szCs w:val="24"/>
        </w:rPr>
        <w:t xml:space="preserve"> projednat nejpozději v den podpisu</w:t>
      </w:r>
      <w:r w:rsidR="00F80C30" w:rsidRPr="007976B2">
        <w:rPr>
          <w:rFonts w:ascii="Times New Roman" w:hAnsi="Times New Roman"/>
          <w:szCs w:val="24"/>
        </w:rPr>
        <w:t xml:space="preserve"> této</w:t>
      </w:r>
      <w:r w:rsidRPr="007976B2">
        <w:rPr>
          <w:rFonts w:ascii="Times New Roman" w:hAnsi="Times New Roman"/>
          <w:szCs w:val="24"/>
        </w:rPr>
        <w:t xml:space="preserve"> smlouvy. </w:t>
      </w:r>
      <w:r w:rsidR="00F80C30" w:rsidRPr="007976B2">
        <w:rPr>
          <w:rFonts w:ascii="Times New Roman" w:hAnsi="Times New Roman"/>
          <w:szCs w:val="24"/>
        </w:rPr>
        <w:t>Partner</w:t>
      </w:r>
      <w:r w:rsidRPr="007976B2">
        <w:rPr>
          <w:rFonts w:ascii="Times New Roman" w:hAnsi="Times New Roman"/>
          <w:szCs w:val="24"/>
        </w:rPr>
        <w:t xml:space="preserve"> si vyhrazuje právo z politických důvodů smlouvu neuzavřít.</w:t>
      </w:r>
    </w:p>
    <w:p w14:paraId="5A6FC57B" w14:textId="77777777" w:rsidR="00735111" w:rsidRPr="007976B2" w:rsidRDefault="00735111">
      <w:pPr>
        <w:ind w:left="360"/>
        <w:jc w:val="both"/>
        <w:rPr>
          <w:rFonts w:ascii="Times New Roman" w:hAnsi="Times New Roman"/>
          <w:szCs w:val="24"/>
        </w:rPr>
      </w:pPr>
    </w:p>
    <w:p w14:paraId="0CF7F0C1" w14:textId="77777777" w:rsidR="00735111" w:rsidRPr="007976B2" w:rsidRDefault="00D57E84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Smluvní strany se dohodly, že ú</w:t>
      </w:r>
      <w:r w:rsidR="00735111" w:rsidRPr="007976B2">
        <w:rPr>
          <w:rFonts w:ascii="Times New Roman" w:hAnsi="Times New Roman"/>
          <w:szCs w:val="24"/>
        </w:rPr>
        <w:t>čast na veřejné autogramiádě není podle této smlouvy povinností umělce.</w:t>
      </w:r>
    </w:p>
    <w:p w14:paraId="1EDBD343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72447F30" w14:textId="77777777" w:rsidR="00735111" w:rsidRPr="007976B2" w:rsidRDefault="00735111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Tato smlouva je uzavřena podle českých obecně závazných předpisů a právní vztahy z ní vzniklé se řídí českými obecně závaznými předpisy, zejména občanským zákoníkem a autorským zákonem.</w:t>
      </w:r>
    </w:p>
    <w:p w14:paraId="48D04A13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79B69BA2" w14:textId="77777777" w:rsidR="00735111" w:rsidRPr="007976B2" w:rsidRDefault="00735111">
      <w:pPr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Tato </w:t>
      </w:r>
      <w:r w:rsidR="00F80C30" w:rsidRPr="007976B2">
        <w:rPr>
          <w:rFonts w:ascii="Times New Roman" w:hAnsi="Times New Roman"/>
          <w:szCs w:val="24"/>
        </w:rPr>
        <w:t>smlouva</w:t>
      </w:r>
      <w:r w:rsidRPr="007976B2">
        <w:rPr>
          <w:rFonts w:ascii="Times New Roman" w:hAnsi="Times New Roman"/>
          <w:szCs w:val="24"/>
        </w:rPr>
        <w:t xml:space="preserve"> ruší a nahrazuje veškeré písemné a ústní ujednání učiněné před podpisem této smlouvy. </w:t>
      </w:r>
    </w:p>
    <w:p w14:paraId="6D7D82CB" w14:textId="77777777" w:rsidR="00735111" w:rsidRPr="007976B2" w:rsidRDefault="00735111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14:paraId="030FAA26" w14:textId="77777777" w:rsidR="00735111" w:rsidRPr="007976B2" w:rsidRDefault="00F80C30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>Tato smlouva nabývá platnosti a účinnosti dnem podpisu smluvních stran</w:t>
      </w:r>
      <w:r w:rsidR="00646D2E" w:rsidRPr="007976B2">
        <w:rPr>
          <w:rFonts w:ascii="Times New Roman" w:hAnsi="Times New Roman"/>
          <w:szCs w:val="24"/>
        </w:rPr>
        <w:t xml:space="preserve"> a je uzavřena na dobu určitou, po dobu poskytnutí oprávnění k výkonu užít výkon</w:t>
      </w:r>
      <w:r w:rsidR="00D65714" w:rsidRPr="007976B2">
        <w:rPr>
          <w:rFonts w:ascii="Times New Roman" w:hAnsi="Times New Roman"/>
          <w:szCs w:val="24"/>
        </w:rPr>
        <w:t xml:space="preserve">. </w:t>
      </w:r>
      <w:r w:rsidR="00735111" w:rsidRPr="007976B2">
        <w:rPr>
          <w:rFonts w:ascii="Times New Roman" w:hAnsi="Times New Roman"/>
          <w:szCs w:val="24"/>
        </w:rPr>
        <w:t>Smlouva je vyhotovena ve dvou exemplářích</w:t>
      </w:r>
      <w:r w:rsidR="00D57E84" w:rsidRPr="007976B2">
        <w:rPr>
          <w:rFonts w:ascii="Times New Roman" w:hAnsi="Times New Roman"/>
          <w:szCs w:val="24"/>
        </w:rPr>
        <w:t xml:space="preserve">, přičemž </w:t>
      </w:r>
      <w:r w:rsidR="00735111" w:rsidRPr="007976B2">
        <w:rPr>
          <w:rFonts w:ascii="Times New Roman" w:hAnsi="Times New Roman"/>
          <w:szCs w:val="24"/>
        </w:rPr>
        <w:t>každá ze smluvních stran obdrží po jednom výtisku.</w:t>
      </w:r>
    </w:p>
    <w:p w14:paraId="0AFF25C9" w14:textId="77777777" w:rsidR="00735111" w:rsidRPr="007976B2" w:rsidRDefault="00735111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</w:p>
    <w:p w14:paraId="7959496A" w14:textId="77777777" w:rsidR="00735111" w:rsidRPr="007976B2" w:rsidRDefault="00735111">
      <w:pPr>
        <w:jc w:val="both"/>
        <w:rPr>
          <w:rFonts w:ascii="Times New Roman" w:hAnsi="Times New Roman"/>
          <w:szCs w:val="24"/>
        </w:rPr>
      </w:pPr>
    </w:p>
    <w:p w14:paraId="71625D95" w14:textId="51DEB2F5" w:rsidR="00735111" w:rsidRPr="007976B2" w:rsidRDefault="00735111">
      <w:pPr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 xml:space="preserve">V Praze, dne </w:t>
      </w:r>
      <w:r w:rsidRPr="007976B2">
        <w:rPr>
          <w:rFonts w:ascii="Times New Roman" w:hAnsi="Times New Roman"/>
          <w:szCs w:val="24"/>
        </w:rPr>
        <w:fldChar w:fldCharType="begin"/>
      </w:r>
      <w:r w:rsidRPr="007976B2">
        <w:rPr>
          <w:rFonts w:ascii="Times New Roman" w:hAnsi="Times New Roman"/>
          <w:szCs w:val="24"/>
        </w:rPr>
        <w:instrText xml:space="preserve"> TIME \@ "d. MMMM yyyy" </w:instrText>
      </w:r>
      <w:r w:rsidRPr="007976B2">
        <w:rPr>
          <w:rFonts w:ascii="Times New Roman" w:hAnsi="Times New Roman"/>
          <w:szCs w:val="24"/>
        </w:rPr>
        <w:fldChar w:fldCharType="separate"/>
      </w:r>
      <w:r w:rsidR="00915DBB">
        <w:rPr>
          <w:rFonts w:ascii="Times New Roman" w:hAnsi="Times New Roman"/>
          <w:noProof/>
          <w:szCs w:val="24"/>
        </w:rPr>
        <w:t>31. května 2022</w:t>
      </w:r>
      <w:r w:rsidRPr="007976B2">
        <w:rPr>
          <w:rFonts w:ascii="Times New Roman" w:hAnsi="Times New Roman"/>
          <w:szCs w:val="24"/>
        </w:rPr>
        <w:fldChar w:fldCharType="end"/>
      </w:r>
    </w:p>
    <w:p w14:paraId="65AD1862" w14:textId="77777777" w:rsidR="00C40870" w:rsidRPr="007976B2" w:rsidRDefault="00C40870">
      <w:pPr>
        <w:outlineLvl w:val="0"/>
        <w:rPr>
          <w:rFonts w:ascii="Times New Roman" w:hAnsi="Times New Roman"/>
          <w:szCs w:val="24"/>
        </w:rPr>
      </w:pPr>
    </w:p>
    <w:p w14:paraId="3C8D6029" w14:textId="77777777" w:rsidR="00C40870" w:rsidRPr="007976B2" w:rsidRDefault="00C40870">
      <w:pPr>
        <w:outlineLvl w:val="0"/>
        <w:rPr>
          <w:rFonts w:ascii="Times New Roman" w:hAnsi="Times New Roman"/>
          <w:szCs w:val="24"/>
        </w:rPr>
      </w:pPr>
    </w:p>
    <w:p w14:paraId="16AEE8B4" w14:textId="77777777" w:rsidR="00735111" w:rsidRPr="007976B2" w:rsidRDefault="00735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utlineLvl w:val="0"/>
        <w:rPr>
          <w:rFonts w:ascii="Times New Roman" w:hAnsi="Times New Roman"/>
          <w:szCs w:val="24"/>
        </w:rPr>
      </w:pPr>
    </w:p>
    <w:p w14:paraId="4F21F2C5" w14:textId="77777777" w:rsidR="00735111" w:rsidRPr="007976B2" w:rsidRDefault="00735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utlineLvl w:val="0"/>
        <w:rPr>
          <w:rFonts w:ascii="Times New Roman" w:hAnsi="Times New Roman"/>
          <w:szCs w:val="24"/>
        </w:rPr>
      </w:pPr>
    </w:p>
    <w:p w14:paraId="646B3DF1" w14:textId="77777777" w:rsidR="00735111" w:rsidRPr="007976B2" w:rsidRDefault="00735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0134203E" w14:textId="77777777" w:rsidR="00A84CBC" w:rsidRPr="007976B2" w:rsidRDefault="00A84C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47C5AE42" w14:textId="77777777" w:rsidR="00A84CBC" w:rsidRPr="007976B2" w:rsidRDefault="00A84C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05BAFB9D" w14:textId="77777777" w:rsidR="00A84CBC" w:rsidRPr="007976B2" w:rsidRDefault="00A84C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5AD4E407" w14:textId="77777777" w:rsidR="00F3068C" w:rsidRPr="007976B2" w:rsidRDefault="00F306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343CD5BB" w14:textId="77777777" w:rsidR="00F3068C" w:rsidRPr="007976B2" w:rsidRDefault="00F3068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7153689C" w14:textId="77777777" w:rsidR="00735111" w:rsidRPr="007976B2" w:rsidRDefault="00735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27E119D1" w14:textId="77777777" w:rsidR="00A84CBC" w:rsidRPr="007976B2" w:rsidRDefault="00A84C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</w:p>
    <w:p w14:paraId="01A82532" w14:textId="69D4CA5A" w:rsidR="00735111" w:rsidRPr="007976B2" w:rsidRDefault="00735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="004F76F9">
        <w:rPr>
          <w:rFonts w:ascii="Times New Roman" w:hAnsi="Times New Roman"/>
          <w:szCs w:val="24"/>
        </w:rPr>
        <w:t xml:space="preserve">       </w:t>
      </w:r>
    </w:p>
    <w:p w14:paraId="2AA7A078" w14:textId="77777777" w:rsidR="00735111" w:rsidRPr="007976B2" w:rsidRDefault="00B3758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rFonts w:ascii="Times New Roman" w:hAnsi="Times New Roman"/>
          <w:b/>
          <w:szCs w:val="24"/>
        </w:rPr>
      </w:pPr>
      <w:r w:rsidRPr="007976B2">
        <w:rPr>
          <w:rFonts w:ascii="Times New Roman" w:hAnsi="Times New Roman"/>
          <w:b/>
          <w:szCs w:val="24"/>
        </w:rPr>
        <w:t>Partner</w:t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</w:r>
      <w:r w:rsidR="00735111" w:rsidRPr="007976B2">
        <w:rPr>
          <w:rFonts w:ascii="Times New Roman" w:hAnsi="Times New Roman"/>
          <w:szCs w:val="24"/>
        </w:rPr>
        <w:tab/>
        <w:t xml:space="preserve">    </w:t>
      </w:r>
      <w:r w:rsidR="00735111" w:rsidRPr="007976B2">
        <w:rPr>
          <w:rFonts w:ascii="Times New Roman" w:hAnsi="Times New Roman"/>
          <w:b/>
          <w:szCs w:val="24"/>
        </w:rPr>
        <w:t>Pořadatel</w:t>
      </w:r>
    </w:p>
    <w:p w14:paraId="7BC3E300" w14:textId="02284846" w:rsidR="00B37583" w:rsidRPr="007976B2" w:rsidRDefault="00B37583" w:rsidP="000241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outlineLvl w:val="0"/>
        <w:rPr>
          <w:rFonts w:ascii="Times New Roman" w:hAnsi="Times New Roman"/>
          <w:szCs w:val="24"/>
        </w:rPr>
      </w:pP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="006927F5" w:rsidRPr="007976B2">
        <w:rPr>
          <w:rFonts w:ascii="Times New Roman" w:hAnsi="Times New Roman"/>
          <w:szCs w:val="24"/>
        </w:rPr>
        <w:t>Janis Sidovský</w:t>
      </w:r>
      <w:r w:rsidRPr="007976B2">
        <w:rPr>
          <w:rFonts w:ascii="Times New Roman" w:hAnsi="Times New Roman"/>
          <w:szCs w:val="24"/>
        </w:rPr>
        <w:t xml:space="preserve"> jednatel</w:t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  <w:r w:rsidRPr="007976B2">
        <w:rPr>
          <w:rFonts w:ascii="Times New Roman" w:hAnsi="Times New Roman"/>
          <w:szCs w:val="24"/>
        </w:rPr>
        <w:tab/>
      </w:r>
    </w:p>
    <w:sectPr w:rsidR="00B37583" w:rsidRPr="007976B2" w:rsidSect="00EE2ABE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F357A" w14:textId="77777777" w:rsidR="0049248E" w:rsidRDefault="0049248E">
      <w:r>
        <w:separator/>
      </w:r>
    </w:p>
  </w:endnote>
  <w:endnote w:type="continuationSeparator" w:id="0">
    <w:p w14:paraId="1E2B583F" w14:textId="77777777" w:rsidR="0049248E" w:rsidRDefault="0049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4D43" w14:textId="328F3AFE" w:rsidR="000A6C38" w:rsidRDefault="000A6C38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4F76F9">
      <w:rPr>
        <w:sz w:val="16"/>
        <w:szCs w:val="16"/>
      </w:rPr>
      <w:t>SMLOUVA 20</w:t>
    </w:r>
    <w:r w:rsidR="00820912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6B299" w14:textId="77777777" w:rsidR="0049248E" w:rsidRDefault="0049248E">
      <w:r>
        <w:separator/>
      </w:r>
    </w:p>
  </w:footnote>
  <w:footnote w:type="continuationSeparator" w:id="0">
    <w:p w14:paraId="211DF4F7" w14:textId="77777777" w:rsidR="0049248E" w:rsidRDefault="0049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057B2" w14:textId="77777777" w:rsidR="000A6C38" w:rsidRDefault="000A6C38" w:rsidP="00EB211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81119F" w14:textId="77777777" w:rsidR="000A6C38" w:rsidRDefault="000A6C38" w:rsidP="00EE2ABE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36756" w14:textId="77777777" w:rsidR="000A6C38" w:rsidRDefault="000A6C38" w:rsidP="00EB211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5DBB">
      <w:rPr>
        <w:rStyle w:val="slostrnky"/>
        <w:noProof/>
      </w:rPr>
      <w:t>2</w:t>
    </w:r>
    <w:r>
      <w:rPr>
        <w:rStyle w:val="slostrnky"/>
      </w:rPr>
      <w:fldChar w:fldCharType="end"/>
    </w:r>
  </w:p>
  <w:p w14:paraId="49004022" w14:textId="77777777" w:rsidR="000A6C38" w:rsidRDefault="000A6C38" w:rsidP="00EE2ABE">
    <w:pPr>
      <w:pStyle w:val="Zhlav"/>
      <w:ind w:right="360"/>
    </w:pPr>
    <w:r>
      <w:t>Celebrity Management</w:t>
    </w:r>
    <w:r>
      <w:tab/>
      <w:t>č.smlouvy 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5F02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55316"/>
    <w:multiLevelType w:val="hybridMultilevel"/>
    <w:tmpl w:val="5E94C74A"/>
    <w:lvl w:ilvl="0" w:tplc="6BCC02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47E"/>
    <w:multiLevelType w:val="hybridMultilevel"/>
    <w:tmpl w:val="AB66017C"/>
    <w:lvl w:ilvl="0" w:tplc="A860FC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A1D4A"/>
    <w:multiLevelType w:val="hybridMultilevel"/>
    <w:tmpl w:val="2C286F3C"/>
    <w:lvl w:ilvl="0" w:tplc="7F428E1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627813"/>
    <w:multiLevelType w:val="hybridMultilevel"/>
    <w:tmpl w:val="30C45F84"/>
    <w:lvl w:ilvl="0" w:tplc="F4309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455B69"/>
    <w:multiLevelType w:val="hybridMultilevel"/>
    <w:tmpl w:val="129897EE"/>
    <w:lvl w:ilvl="0" w:tplc="A860FC6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441E07"/>
    <w:multiLevelType w:val="hybridMultilevel"/>
    <w:tmpl w:val="B7D88112"/>
    <w:lvl w:ilvl="0" w:tplc="07FE0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00024"/>
    <w:multiLevelType w:val="hybridMultilevel"/>
    <w:tmpl w:val="FBA22E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A5BEB"/>
    <w:multiLevelType w:val="hybridMultilevel"/>
    <w:tmpl w:val="1B60BC32"/>
    <w:lvl w:ilvl="0" w:tplc="EEC8F69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D73704"/>
    <w:multiLevelType w:val="hybridMultilevel"/>
    <w:tmpl w:val="9C70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D7ED2"/>
    <w:multiLevelType w:val="hybridMultilevel"/>
    <w:tmpl w:val="15EAF404"/>
    <w:lvl w:ilvl="0" w:tplc="0308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46206"/>
    <w:multiLevelType w:val="hybridMultilevel"/>
    <w:tmpl w:val="D40A04D4"/>
    <w:lvl w:ilvl="0" w:tplc="7D580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32CF8"/>
    <w:multiLevelType w:val="hybridMultilevel"/>
    <w:tmpl w:val="E8E2A2D0"/>
    <w:lvl w:ilvl="0" w:tplc="20884B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7B18"/>
    <w:multiLevelType w:val="hybridMultilevel"/>
    <w:tmpl w:val="0938E464"/>
    <w:lvl w:ilvl="0" w:tplc="894C9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A3AA5"/>
    <w:multiLevelType w:val="hybridMultilevel"/>
    <w:tmpl w:val="120CC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4"/>
  </w:num>
  <w:num w:numId="5">
    <w:abstractNumId w:val="2"/>
  </w:num>
  <w:num w:numId="6">
    <w:abstractNumId w:val="5"/>
  </w:num>
  <w:num w:numId="7">
    <w:abstractNumId w:val="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71"/>
    <w:rsid w:val="000113C1"/>
    <w:rsid w:val="000137C9"/>
    <w:rsid w:val="000160A1"/>
    <w:rsid w:val="0002416C"/>
    <w:rsid w:val="0002573F"/>
    <w:rsid w:val="000363D9"/>
    <w:rsid w:val="00057B8E"/>
    <w:rsid w:val="00060A99"/>
    <w:rsid w:val="00061C07"/>
    <w:rsid w:val="000623D3"/>
    <w:rsid w:val="000A42E8"/>
    <w:rsid w:val="000A6C38"/>
    <w:rsid w:val="000B4A4A"/>
    <w:rsid w:val="000B706C"/>
    <w:rsid w:val="000C1D05"/>
    <w:rsid w:val="000C744D"/>
    <w:rsid w:val="000D0401"/>
    <w:rsid w:val="000D7A18"/>
    <w:rsid w:val="000E0312"/>
    <w:rsid w:val="00104B32"/>
    <w:rsid w:val="00111432"/>
    <w:rsid w:val="00143227"/>
    <w:rsid w:val="0015221C"/>
    <w:rsid w:val="00155A11"/>
    <w:rsid w:val="00162CAC"/>
    <w:rsid w:val="00186499"/>
    <w:rsid w:val="001A697E"/>
    <w:rsid w:val="001B5A2A"/>
    <w:rsid w:val="001C06E9"/>
    <w:rsid w:val="002135A1"/>
    <w:rsid w:val="00217B1D"/>
    <w:rsid w:val="0022091E"/>
    <w:rsid w:val="002362C0"/>
    <w:rsid w:val="00242131"/>
    <w:rsid w:val="00245B7F"/>
    <w:rsid w:val="002607D2"/>
    <w:rsid w:val="00266BE8"/>
    <w:rsid w:val="0027087E"/>
    <w:rsid w:val="00270D48"/>
    <w:rsid w:val="00284859"/>
    <w:rsid w:val="0029407C"/>
    <w:rsid w:val="002A5EA5"/>
    <w:rsid w:val="002B498E"/>
    <w:rsid w:val="002C1B5D"/>
    <w:rsid w:val="002C4B8D"/>
    <w:rsid w:val="002D308F"/>
    <w:rsid w:val="002D5C98"/>
    <w:rsid w:val="002E6E1F"/>
    <w:rsid w:val="002E6E48"/>
    <w:rsid w:val="00327CC2"/>
    <w:rsid w:val="00330D77"/>
    <w:rsid w:val="00331D82"/>
    <w:rsid w:val="00354BE5"/>
    <w:rsid w:val="00381FFA"/>
    <w:rsid w:val="00384094"/>
    <w:rsid w:val="00386D82"/>
    <w:rsid w:val="003964F3"/>
    <w:rsid w:val="0039799E"/>
    <w:rsid w:val="003E2346"/>
    <w:rsid w:val="003F73CE"/>
    <w:rsid w:val="004053C8"/>
    <w:rsid w:val="004127A5"/>
    <w:rsid w:val="004133D8"/>
    <w:rsid w:val="00421413"/>
    <w:rsid w:val="00427FF2"/>
    <w:rsid w:val="004465A6"/>
    <w:rsid w:val="0045648C"/>
    <w:rsid w:val="00457BCC"/>
    <w:rsid w:val="00487CEA"/>
    <w:rsid w:val="0049248E"/>
    <w:rsid w:val="00494575"/>
    <w:rsid w:val="004F3C6B"/>
    <w:rsid w:val="004F76F9"/>
    <w:rsid w:val="00526A98"/>
    <w:rsid w:val="00540F6E"/>
    <w:rsid w:val="00555976"/>
    <w:rsid w:val="00555D80"/>
    <w:rsid w:val="00567D1F"/>
    <w:rsid w:val="00570A25"/>
    <w:rsid w:val="00594714"/>
    <w:rsid w:val="005A6234"/>
    <w:rsid w:val="005B34E0"/>
    <w:rsid w:val="005D160B"/>
    <w:rsid w:val="005D4678"/>
    <w:rsid w:val="005E145E"/>
    <w:rsid w:val="005E1687"/>
    <w:rsid w:val="005E2955"/>
    <w:rsid w:val="005E4FE5"/>
    <w:rsid w:val="005E60AD"/>
    <w:rsid w:val="005E7B86"/>
    <w:rsid w:val="005F4695"/>
    <w:rsid w:val="00602443"/>
    <w:rsid w:val="00615360"/>
    <w:rsid w:val="006235AE"/>
    <w:rsid w:val="00630E5A"/>
    <w:rsid w:val="0064309C"/>
    <w:rsid w:val="00644DB3"/>
    <w:rsid w:val="00646D2E"/>
    <w:rsid w:val="00660D7B"/>
    <w:rsid w:val="00680B7B"/>
    <w:rsid w:val="006873BD"/>
    <w:rsid w:val="006927F5"/>
    <w:rsid w:val="00694508"/>
    <w:rsid w:val="006C4671"/>
    <w:rsid w:val="006D4BDE"/>
    <w:rsid w:val="006E7E93"/>
    <w:rsid w:val="00712EDF"/>
    <w:rsid w:val="00714A0C"/>
    <w:rsid w:val="007319A0"/>
    <w:rsid w:val="00735111"/>
    <w:rsid w:val="00751CEE"/>
    <w:rsid w:val="00754B85"/>
    <w:rsid w:val="00761C44"/>
    <w:rsid w:val="00762F89"/>
    <w:rsid w:val="007645FD"/>
    <w:rsid w:val="00774EC1"/>
    <w:rsid w:val="007819FF"/>
    <w:rsid w:val="00784CB6"/>
    <w:rsid w:val="00794D8A"/>
    <w:rsid w:val="007976B2"/>
    <w:rsid w:val="007A36AB"/>
    <w:rsid w:val="007A4449"/>
    <w:rsid w:val="007A49FE"/>
    <w:rsid w:val="007B2481"/>
    <w:rsid w:val="007B3D95"/>
    <w:rsid w:val="007C0B2C"/>
    <w:rsid w:val="007C1594"/>
    <w:rsid w:val="007C334C"/>
    <w:rsid w:val="007D53CD"/>
    <w:rsid w:val="007F5CF7"/>
    <w:rsid w:val="008119B0"/>
    <w:rsid w:val="00820912"/>
    <w:rsid w:val="00831346"/>
    <w:rsid w:val="00835861"/>
    <w:rsid w:val="00867A6C"/>
    <w:rsid w:val="00884F3B"/>
    <w:rsid w:val="008B2D8F"/>
    <w:rsid w:val="008C31A1"/>
    <w:rsid w:val="008D5777"/>
    <w:rsid w:val="008E04EF"/>
    <w:rsid w:val="008E0587"/>
    <w:rsid w:val="00905029"/>
    <w:rsid w:val="009138EA"/>
    <w:rsid w:val="00915DBB"/>
    <w:rsid w:val="00924F44"/>
    <w:rsid w:val="009638AC"/>
    <w:rsid w:val="00966D03"/>
    <w:rsid w:val="0098509E"/>
    <w:rsid w:val="009879E0"/>
    <w:rsid w:val="0099643C"/>
    <w:rsid w:val="00997EEF"/>
    <w:rsid w:val="009A31FA"/>
    <w:rsid w:val="009A59F2"/>
    <w:rsid w:val="009B2816"/>
    <w:rsid w:val="009B3F40"/>
    <w:rsid w:val="009D5F72"/>
    <w:rsid w:val="009D6478"/>
    <w:rsid w:val="009E64F9"/>
    <w:rsid w:val="009F378D"/>
    <w:rsid w:val="00A24447"/>
    <w:rsid w:val="00A2517A"/>
    <w:rsid w:val="00A25776"/>
    <w:rsid w:val="00A27D13"/>
    <w:rsid w:val="00A45516"/>
    <w:rsid w:val="00A509AC"/>
    <w:rsid w:val="00A52D51"/>
    <w:rsid w:val="00A5749B"/>
    <w:rsid w:val="00A840AE"/>
    <w:rsid w:val="00A84CBC"/>
    <w:rsid w:val="00AA5FAE"/>
    <w:rsid w:val="00AB0745"/>
    <w:rsid w:val="00AB3C7A"/>
    <w:rsid w:val="00AC1C84"/>
    <w:rsid w:val="00AF7DAD"/>
    <w:rsid w:val="00B023BD"/>
    <w:rsid w:val="00B220A9"/>
    <w:rsid w:val="00B37583"/>
    <w:rsid w:val="00B454B6"/>
    <w:rsid w:val="00B45B92"/>
    <w:rsid w:val="00B5432F"/>
    <w:rsid w:val="00B6449C"/>
    <w:rsid w:val="00B748A8"/>
    <w:rsid w:val="00BB125A"/>
    <w:rsid w:val="00BB40E9"/>
    <w:rsid w:val="00BC12B8"/>
    <w:rsid w:val="00BF20C9"/>
    <w:rsid w:val="00C13F87"/>
    <w:rsid w:val="00C24661"/>
    <w:rsid w:val="00C30BAC"/>
    <w:rsid w:val="00C3436A"/>
    <w:rsid w:val="00C40870"/>
    <w:rsid w:val="00C472FB"/>
    <w:rsid w:val="00C62423"/>
    <w:rsid w:val="00C76DF4"/>
    <w:rsid w:val="00C84D6B"/>
    <w:rsid w:val="00C8541B"/>
    <w:rsid w:val="00CA3D26"/>
    <w:rsid w:val="00CC3C95"/>
    <w:rsid w:val="00CD1299"/>
    <w:rsid w:val="00CD7BAE"/>
    <w:rsid w:val="00CE5FB7"/>
    <w:rsid w:val="00CF2FAF"/>
    <w:rsid w:val="00CF652D"/>
    <w:rsid w:val="00D02146"/>
    <w:rsid w:val="00D03472"/>
    <w:rsid w:val="00D0674F"/>
    <w:rsid w:val="00D1142F"/>
    <w:rsid w:val="00D332BD"/>
    <w:rsid w:val="00D37C13"/>
    <w:rsid w:val="00D54BBC"/>
    <w:rsid w:val="00D57E84"/>
    <w:rsid w:val="00D65714"/>
    <w:rsid w:val="00D72464"/>
    <w:rsid w:val="00D84516"/>
    <w:rsid w:val="00DB3B17"/>
    <w:rsid w:val="00DB56BC"/>
    <w:rsid w:val="00DB78E3"/>
    <w:rsid w:val="00DE4F16"/>
    <w:rsid w:val="00DF2CAA"/>
    <w:rsid w:val="00E05D7A"/>
    <w:rsid w:val="00E060DC"/>
    <w:rsid w:val="00E13889"/>
    <w:rsid w:val="00E13C29"/>
    <w:rsid w:val="00E22286"/>
    <w:rsid w:val="00E22571"/>
    <w:rsid w:val="00E2308B"/>
    <w:rsid w:val="00E255D6"/>
    <w:rsid w:val="00E36DF2"/>
    <w:rsid w:val="00E452B2"/>
    <w:rsid w:val="00E62E2A"/>
    <w:rsid w:val="00E639E8"/>
    <w:rsid w:val="00E8250A"/>
    <w:rsid w:val="00E84CE8"/>
    <w:rsid w:val="00E90842"/>
    <w:rsid w:val="00E9128C"/>
    <w:rsid w:val="00E96BF5"/>
    <w:rsid w:val="00EB211D"/>
    <w:rsid w:val="00EC7032"/>
    <w:rsid w:val="00ED3BB9"/>
    <w:rsid w:val="00EE2ABE"/>
    <w:rsid w:val="00EE4453"/>
    <w:rsid w:val="00EE7B9F"/>
    <w:rsid w:val="00EF6BE3"/>
    <w:rsid w:val="00F031F0"/>
    <w:rsid w:val="00F3068C"/>
    <w:rsid w:val="00F37242"/>
    <w:rsid w:val="00F40917"/>
    <w:rsid w:val="00F64F66"/>
    <w:rsid w:val="00F66E64"/>
    <w:rsid w:val="00F70BB1"/>
    <w:rsid w:val="00F80C30"/>
    <w:rsid w:val="00F95742"/>
    <w:rsid w:val="00FA1BE6"/>
    <w:rsid w:val="00FA52B1"/>
    <w:rsid w:val="00FC5314"/>
    <w:rsid w:val="00F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5F3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color w:val="000000"/>
    </w:rPr>
  </w:style>
  <w:style w:type="paragraph" w:styleId="Nzev">
    <w:name w:val="Title"/>
    <w:basedOn w:val="Normln"/>
    <w:qFormat/>
    <w:pPr>
      <w:jc w:val="center"/>
    </w:pPr>
    <w:rPr>
      <w:b/>
      <w:color w:val="000000"/>
      <w:sz w:val="48"/>
    </w:rPr>
  </w:style>
  <w:style w:type="paragraph" w:styleId="Zkladntext2">
    <w:name w:val="Body Text 2"/>
    <w:basedOn w:val="Normln"/>
    <w:semiHidden/>
    <w:rPr>
      <w:color w:val="000000"/>
    </w:rPr>
  </w:style>
  <w:style w:type="paragraph" w:styleId="Zkladntext3">
    <w:name w:val="Body Text 3"/>
    <w:basedOn w:val="Normln"/>
    <w:semiHidden/>
    <w:pPr>
      <w:jc w:val="both"/>
    </w:pPr>
    <w:rPr>
      <w:color w:val="000000"/>
    </w:rPr>
  </w:style>
  <w:style w:type="paragraph" w:styleId="Zkladntextodsazen">
    <w:name w:val="Body Text Indent"/>
    <w:basedOn w:val="Normln"/>
    <w:semiHidden/>
    <w:pPr>
      <w:ind w:left="284"/>
      <w:jc w:val="both"/>
    </w:pPr>
  </w:style>
  <w:style w:type="paragraph" w:styleId="Zkladntextodsazen2">
    <w:name w:val="Body Text Indent 2"/>
    <w:basedOn w:val="Normln"/>
    <w:semiHidden/>
    <w:pPr>
      <w:ind w:left="360"/>
      <w:jc w:val="both"/>
    </w:pPr>
    <w:rPr>
      <w:bCs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cs="Arial"/>
      <w:color w:val="000000"/>
      <w:sz w:val="20"/>
    </w:rPr>
  </w:style>
  <w:style w:type="paragraph" w:customStyle="1" w:styleId="Normln1">
    <w:name w:val="Normální1"/>
    <w:basedOn w:val="Normln"/>
    <w:pPr>
      <w:widowControl w:val="0"/>
      <w:spacing w:line="261" w:lineRule="auto"/>
    </w:pPr>
    <w:rPr>
      <w:rFonts w:ascii="Times New Roman" w:hAnsi="Times New Roman"/>
      <w:lang w:eastAsia="en-US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uiPriority w:val="99"/>
    <w:semiHidden/>
    <w:unhideWhenUsed/>
    <w:rsid w:val="00060A99"/>
    <w:rPr>
      <w:sz w:val="16"/>
      <w:szCs w:val="16"/>
    </w:rPr>
  </w:style>
  <w:style w:type="paragraph" w:customStyle="1" w:styleId="Text">
    <w:name w:val="Text"/>
    <w:basedOn w:val="Normln"/>
    <w:pPr>
      <w:spacing w:after="240"/>
      <w:ind w:firstLine="1440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A99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60A9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A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0A9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A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0A9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62423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2573F"/>
    <w:pPr>
      <w:ind w:left="708"/>
    </w:pPr>
  </w:style>
  <w:style w:type="paragraph" w:styleId="Revize">
    <w:name w:val="Revision"/>
    <w:hidden/>
    <w:uiPriority w:val="99"/>
    <w:semiHidden/>
    <w:rsid w:val="007D53CD"/>
    <w:rPr>
      <w:rFonts w:ascii="Arial" w:hAnsi="Arial"/>
      <w:sz w:val="24"/>
      <w:lang w:eastAsia="cs-CZ"/>
    </w:rPr>
  </w:style>
  <w:style w:type="character" w:styleId="slostrnky">
    <w:name w:val="page number"/>
    <w:uiPriority w:val="99"/>
    <w:semiHidden/>
    <w:unhideWhenUsed/>
    <w:rsid w:val="00EE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040A-8AA3-4AED-828F-61575254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</vt:lpstr>
      <vt:lpstr>S M L O U V A</vt:lpstr>
    </vt:vector>
  </TitlesOfParts>
  <Company/>
  <LinksUpToDate>false</LinksUpToDate>
  <CharactersWithSpaces>7292</CharactersWithSpaces>
  <SharedDoc>false</SharedDoc>
  <HyperlinkBase/>
  <HLinks>
    <vt:vector size="12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mailto:lukas@celebritymanagement.cz</vt:lpwstr>
      </vt:variant>
      <vt:variant>
        <vt:lpwstr/>
      </vt:variant>
      <vt:variant>
        <vt:i4>6225946</vt:i4>
      </vt:variant>
      <vt:variant>
        <vt:i4>2050</vt:i4>
      </vt:variant>
      <vt:variant>
        <vt:i4>1025</vt:i4>
      </vt:variant>
      <vt:variant>
        <vt:i4>1</vt:i4>
      </vt:variant>
      <vt:variant>
        <vt:lpwstr>celebrity-management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Obchod2</dc:creator>
  <cp:lastModifiedBy>Andrea Čiháková</cp:lastModifiedBy>
  <cp:revision>2</cp:revision>
  <cp:lastPrinted>2014-11-24T11:03:00Z</cp:lastPrinted>
  <dcterms:created xsi:type="dcterms:W3CDTF">2022-05-31T10:41:00Z</dcterms:created>
  <dcterms:modified xsi:type="dcterms:W3CDTF">2022-05-31T10:41:00Z</dcterms:modified>
</cp:coreProperties>
</file>