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4F29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B0A2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168EC">
        <w:rPr>
          <w:rFonts w:asciiTheme="minorHAnsi" w:hAnsiTheme="minorHAnsi" w:cstheme="minorHAnsi"/>
          <w:b/>
          <w:sz w:val="26"/>
          <w:szCs w:val="26"/>
        </w:rPr>
        <w:t>82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D913AF">
        <w:rPr>
          <w:rFonts w:asciiTheme="minorHAnsi" w:hAnsiTheme="minorHAnsi" w:cstheme="minorHAnsi"/>
          <w:b/>
          <w:sz w:val="26"/>
          <w:szCs w:val="26"/>
        </w:rPr>
        <w:t>2022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F51FF4">
      <w:pPr>
        <w:pStyle w:val="Odstavecseseznamem"/>
        <w:numPr>
          <w:ilvl w:val="0"/>
          <w:numId w:val="14"/>
        </w:numPr>
        <w:spacing w:before="240" w:after="120"/>
        <w:ind w:left="284" w:hanging="28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4F2982" w:rsidRDefault="004F2982" w:rsidP="004F29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6D1126" w:rsidRPr="002E4055" w:rsidRDefault="00567782" w:rsidP="004F29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4F2982" w:rsidRDefault="0031697C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4F2982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4F29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CB5458" w:rsidRPr="00CB5458">
        <w:rPr>
          <w:rFonts w:asciiTheme="minorHAnsi" w:hAnsiTheme="minorHAnsi"/>
          <w:sz w:val="22"/>
          <w:szCs w:val="22"/>
        </w:rPr>
        <w:t>Č</w:t>
      </w:r>
      <w:r w:rsidR="00AF0B0C">
        <w:rPr>
          <w:rFonts w:asciiTheme="minorHAnsi" w:hAnsiTheme="minorHAnsi"/>
          <w:sz w:val="22"/>
          <w:szCs w:val="22"/>
        </w:rPr>
        <w:t>O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</w:t>
      </w:r>
      <w:r w:rsidR="004F2982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AF0B0C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F2982" w:rsidRDefault="004F2982" w:rsidP="004F298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p w:rsidR="004F2982" w:rsidRPr="004F2982" w:rsidRDefault="004F2982" w:rsidP="004F2982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Název/obchodní firma:</w:t>
      </w:r>
      <w:r>
        <w:rPr>
          <w:rFonts w:ascii="Calibri" w:hAnsi="Calibri"/>
          <w:bCs/>
          <w:sz w:val="22"/>
          <w:szCs w:val="22"/>
        </w:rPr>
        <w:tab/>
      </w:r>
      <w:r w:rsidR="00D76040">
        <w:rPr>
          <w:rFonts w:ascii="Calibri" w:hAnsi="Calibri"/>
          <w:bCs/>
          <w:sz w:val="22"/>
          <w:szCs w:val="22"/>
        </w:rPr>
        <w:t>Michal Schneider</w:t>
      </w:r>
      <w:bookmarkEnd w:id="0"/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Sídl</w:t>
      </w:r>
      <w:r>
        <w:rPr>
          <w:rFonts w:ascii="Calibri" w:hAnsi="Calibri"/>
          <w:sz w:val="22"/>
          <w:szCs w:val="22"/>
        </w:rPr>
        <w:t>o</w:t>
      </w:r>
      <w:r w:rsidRPr="00074848">
        <w:rPr>
          <w:rFonts w:ascii="Calibri" w:hAnsi="Calibri"/>
          <w:sz w:val="22"/>
          <w:szCs w:val="22"/>
        </w:rPr>
        <w:t>:</w:t>
      </w:r>
      <w:r w:rsidRPr="00074848">
        <w:rPr>
          <w:rFonts w:ascii="Calibri" w:hAnsi="Calibri"/>
          <w:sz w:val="22"/>
          <w:szCs w:val="22"/>
        </w:rPr>
        <w:tab/>
      </w:r>
      <w:r w:rsidR="00C23FF6">
        <w:rPr>
          <w:rFonts w:ascii="Calibri" w:hAnsi="Calibri"/>
          <w:sz w:val="22"/>
          <w:szCs w:val="22"/>
        </w:rPr>
        <w:t>XXXXXXXXXXXXXXXXXXXXXX</w:t>
      </w:r>
    </w:p>
    <w:p w:rsidR="004F2982" w:rsidRPr="009A1749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IČ</w:t>
      </w:r>
      <w:r w:rsidR="00AF0B0C">
        <w:rPr>
          <w:rFonts w:ascii="Calibri" w:hAnsi="Calibri"/>
          <w:sz w:val="22"/>
          <w:szCs w:val="22"/>
        </w:rPr>
        <w:t>O</w:t>
      </w:r>
      <w:r w:rsidRPr="009A1749">
        <w:rPr>
          <w:rFonts w:ascii="Calibri" w:hAnsi="Calibri"/>
          <w:sz w:val="22"/>
          <w:szCs w:val="22"/>
        </w:rPr>
        <w:t>:</w:t>
      </w:r>
      <w:r w:rsidRPr="009A1749">
        <w:rPr>
          <w:rFonts w:ascii="Calibri" w:hAnsi="Calibri"/>
          <w:sz w:val="22"/>
          <w:szCs w:val="22"/>
        </w:rPr>
        <w:tab/>
      </w:r>
      <w:r w:rsidR="00D76040" w:rsidRPr="00D76040">
        <w:rPr>
          <w:rFonts w:ascii="Calibri" w:hAnsi="Calibri"/>
          <w:sz w:val="22"/>
          <w:szCs w:val="22"/>
        </w:rPr>
        <w:t>62841947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DIČ:</w:t>
      </w:r>
      <w:r w:rsidRPr="00074848">
        <w:rPr>
          <w:rFonts w:ascii="Calibri" w:hAnsi="Calibri"/>
          <w:sz w:val="22"/>
          <w:szCs w:val="22"/>
        </w:rPr>
        <w:tab/>
      </w:r>
      <w:r w:rsidR="00D76040" w:rsidRPr="00D76040">
        <w:rPr>
          <w:rFonts w:ascii="Calibri" w:hAnsi="Calibri"/>
          <w:sz w:val="22"/>
          <w:szCs w:val="22"/>
        </w:rPr>
        <w:t>CZ</w:t>
      </w:r>
      <w:r w:rsidR="00C23FF6">
        <w:rPr>
          <w:rFonts w:ascii="Calibri" w:hAnsi="Calibri"/>
          <w:sz w:val="22"/>
          <w:szCs w:val="22"/>
        </w:rPr>
        <w:t>XXXXXXXXXXX</w:t>
      </w:r>
      <w:r w:rsidRPr="00074848">
        <w:rPr>
          <w:rFonts w:ascii="Calibri" w:hAnsi="Calibri"/>
          <w:sz w:val="22"/>
          <w:szCs w:val="22"/>
        </w:rPr>
        <w:tab/>
      </w:r>
    </w:p>
    <w:p w:rsidR="004F2982" w:rsidRPr="00EB0A24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EB0A24">
        <w:rPr>
          <w:rFonts w:ascii="Calibri" w:hAnsi="Calibri"/>
          <w:sz w:val="22"/>
          <w:szCs w:val="22"/>
        </w:rPr>
        <w:t>Bankovní spojení:</w:t>
      </w:r>
      <w:r w:rsidR="00D76040" w:rsidRPr="00EB0A24">
        <w:rPr>
          <w:rFonts w:ascii="Calibri" w:hAnsi="Calibri"/>
          <w:sz w:val="22"/>
          <w:szCs w:val="22"/>
        </w:rPr>
        <w:t xml:space="preserve"> </w:t>
      </w:r>
      <w:r w:rsidR="00EB0A24" w:rsidRPr="00EB0A24">
        <w:rPr>
          <w:rFonts w:ascii="Calibri" w:hAnsi="Calibri"/>
          <w:sz w:val="22"/>
          <w:szCs w:val="22"/>
        </w:rPr>
        <w:t>Fio banka, a.s.</w:t>
      </w:r>
    </w:p>
    <w:p w:rsidR="004F2982" w:rsidRPr="00EB0A24" w:rsidRDefault="004F2982" w:rsidP="004F2982">
      <w:pPr>
        <w:widowControl w:val="0"/>
        <w:ind w:left="2126" w:hanging="2126"/>
        <w:rPr>
          <w:rFonts w:ascii="Calibri" w:hAnsi="Calibri"/>
          <w:iCs/>
          <w:sz w:val="22"/>
          <w:szCs w:val="22"/>
        </w:rPr>
      </w:pPr>
      <w:r w:rsidRPr="00EB0A24">
        <w:rPr>
          <w:rFonts w:ascii="Calibri" w:hAnsi="Calibri"/>
          <w:sz w:val="22"/>
          <w:szCs w:val="22"/>
        </w:rPr>
        <w:t>Číslo účtu:</w:t>
      </w:r>
      <w:r w:rsidR="00D76040" w:rsidRPr="00EB0A24">
        <w:rPr>
          <w:rFonts w:ascii="Calibri" w:hAnsi="Calibri"/>
          <w:iCs/>
          <w:sz w:val="22"/>
          <w:szCs w:val="22"/>
        </w:rPr>
        <w:t xml:space="preserve"> </w:t>
      </w:r>
      <w:r w:rsidR="00C23FF6">
        <w:rPr>
          <w:rFonts w:ascii="Calibri" w:hAnsi="Calibri"/>
          <w:iCs/>
          <w:sz w:val="22"/>
          <w:szCs w:val="22"/>
        </w:rPr>
        <w:t>XXXXXXXXXXXXXXXXXX</w:t>
      </w:r>
    </w:p>
    <w:p w:rsidR="004F2982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Zastoupen:</w:t>
      </w:r>
      <w:r w:rsidR="00D76040">
        <w:rPr>
          <w:rFonts w:ascii="Calibri" w:hAnsi="Calibri"/>
          <w:sz w:val="22"/>
          <w:szCs w:val="22"/>
        </w:rPr>
        <w:t xml:space="preserve"> </w:t>
      </w:r>
      <w:r w:rsidR="00EB0A24">
        <w:rPr>
          <w:rFonts w:ascii="Calibri" w:hAnsi="Calibri"/>
          <w:sz w:val="22"/>
          <w:szCs w:val="22"/>
        </w:rPr>
        <w:t>Michalem Schneiderem</w:t>
      </w:r>
    </w:p>
    <w:p w:rsid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</w:t>
      </w:r>
      <w:r w:rsidRPr="004F2982">
        <w:rPr>
          <w:rFonts w:ascii="Calibri" w:hAnsi="Calibri" w:cs="Calibri"/>
          <w:i/>
          <w:sz w:val="22"/>
          <w:szCs w:val="22"/>
        </w:rPr>
        <w:t>yzická osoba podnikající dle živnostenského zákona nezapsaná v obchodním rejstříku</w:t>
      </w:r>
    </w:p>
    <w:p w:rsidR="00207BF2" w:rsidRP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</w:t>
      </w: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3705" w:rsidRDefault="005C3705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3705" w:rsidRDefault="005C3705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51FF4">
      <w:pPr>
        <w:pStyle w:val="Odstavecseseznamem"/>
        <w:numPr>
          <w:ilvl w:val="0"/>
          <w:numId w:val="14"/>
        </w:numPr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BA163E" w:rsidRPr="00D263AD" w:rsidRDefault="00246B29" w:rsidP="002C236E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63AD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  <w:r w:rsidR="00BA163E" w:rsidRPr="00D263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BDA" w:rsidRPr="00B9224C" w:rsidRDefault="00FB758A" w:rsidP="00D913AF">
      <w:pPr>
        <w:pStyle w:val="Odstavecseseznamem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224C">
        <w:rPr>
          <w:rFonts w:asciiTheme="minorHAnsi" w:hAnsiTheme="minorHAnsi" w:cstheme="minorHAnsi"/>
          <w:sz w:val="22"/>
          <w:szCs w:val="22"/>
        </w:rPr>
        <w:t>Předmětem plnění v rámci přeshraničního projektu s názvem „</w:t>
      </w:r>
      <w:r w:rsidRPr="00B9224C">
        <w:rPr>
          <w:rFonts w:asciiTheme="minorHAnsi" w:eastAsiaTheme="minorHAnsi" w:hAnsiTheme="minorHAnsi" w:cs="ABCDE E+ Calibri"/>
          <w:sz w:val="22"/>
          <w:szCs w:val="22"/>
          <w:lang w:eastAsia="en-US"/>
        </w:rPr>
        <w:t xml:space="preserve">Pohřby v mladší době kamenné“ </w:t>
      </w:r>
      <w:r w:rsidRPr="00B9224C">
        <w:rPr>
          <w:rFonts w:asciiTheme="minorHAnsi" w:hAnsiTheme="minorHAnsi" w:cstheme="minorHAnsi"/>
          <w:sz w:val="22"/>
          <w:szCs w:val="22"/>
        </w:rPr>
        <w:t xml:space="preserve">je </w:t>
      </w:r>
      <w:r w:rsidRPr="00B9224C">
        <w:rPr>
          <w:rFonts w:asciiTheme="minorHAnsi" w:eastAsiaTheme="minorHAnsi" w:hAnsiTheme="minorHAnsi" w:cs="ABCDE E+ Calibri"/>
          <w:sz w:val="22"/>
          <w:szCs w:val="22"/>
          <w:lang w:eastAsia="en-US"/>
        </w:rPr>
        <w:t>pro dvojjazyčnou výstavu</w:t>
      </w:r>
      <w:r w:rsidRPr="00B9224C">
        <w:rPr>
          <w:rFonts w:asciiTheme="minorHAnsi" w:hAnsiTheme="minorHAnsi" w:cstheme="minorHAnsi"/>
          <w:sz w:val="22"/>
          <w:szCs w:val="22"/>
        </w:rPr>
        <w:t xml:space="preserve"> kompletní dodávka dvojjazyčné publikace, výstavních panelů a propagačních tiskovin blíže specifikovaných níže, přičemž jde zejména o grafické a tiskové práce, sazbě</w:t>
      </w:r>
      <w:r w:rsidR="008C2BDA" w:rsidRPr="00B9224C">
        <w:rPr>
          <w:rFonts w:asciiTheme="minorHAnsi" w:hAnsiTheme="minorHAnsi" w:cstheme="minorHAnsi"/>
          <w:sz w:val="22"/>
          <w:szCs w:val="22"/>
        </w:rPr>
        <w:t>.  Realizace plnění bude dále probíhat</w:t>
      </w:r>
      <w:r w:rsidRPr="00B9224C">
        <w:rPr>
          <w:rFonts w:asciiTheme="minorHAnsi" w:hAnsiTheme="minorHAnsi" w:cstheme="minorHAnsi"/>
          <w:sz w:val="22"/>
          <w:szCs w:val="22"/>
        </w:rPr>
        <w:t xml:space="preserve">  za podmínek níže uvedených a dle požadavků objednatele. </w:t>
      </w:r>
    </w:p>
    <w:p w:rsidR="008C2BDA" w:rsidRPr="006003A6" w:rsidRDefault="008C2BDA" w:rsidP="008C2BDA">
      <w:pPr>
        <w:rPr>
          <w:rFonts w:asciiTheme="minorHAnsi" w:hAnsiTheme="minorHAnsi" w:cstheme="minorHAnsi"/>
          <w:b/>
          <w:sz w:val="22"/>
          <w:szCs w:val="22"/>
        </w:rPr>
      </w:pPr>
      <w:r w:rsidRPr="006003A6">
        <w:rPr>
          <w:rFonts w:asciiTheme="minorHAnsi" w:hAnsiTheme="minorHAnsi" w:cstheme="minorHAnsi"/>
          <w:b/>
          <w:sz w:val="22"/>
          <w:szCs w:val="22"/>
        </w:rPr>
        <w:t>2. 1. Podmínky realizace:</w:t>
      </w:r>
    </w:p>
    <w:p w:rsidR="008C2BDA" w:rsidRPr="006003A6" w:rsidRDefault="008C2BDA" w:rsidP="008C2BDA">
      <w:pPr>
        <w:rPr>
          <w:rFonts w:asciiTheme="minorHAnsi" w:hAnsiTheme="minorHAnsi" w:cstheme="minorHAnsi"/>
          <w:b/>
          <w:sz w:val="22"/>
          <w:szCs w:val="22"/>
        </w:rPr>
      </w:pPr>
      <w:r w:rsidRPr="006003A6">
        <w:rPr>
          <w:rFonts w:asciiTheme="minorHAnsi" w:hAnsiTheme="minorHAnsi" w:cstheme="minorHAnsi"/>
          <w:b/>
          <w:sz w:val="22"/>
          <w:szCs w:val="22"/>
        </w:rPr>
        <w:t xml:space="preserve">a)  publikace 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objednatel dodá texty, kvalitní digitální fotografie graficky neupravené, grafické prvky jako podklad pro zapracování do vizuálního stylu díla, předpokládaný termín předání podkladů do 5 dnů po podpisu smlouvy;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do 5 dnů po podepsání smlouvy dodání dvou návrhů odlišných variant vizuálního stylu (layoutu) obálky a dvoustrany vnitřního bloku z dodaných obrázků, textu, grafických prvků;</w:t>
      </w:r>
      <w:r w:rsidRPr="006003A6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grafické zpracování textů a obrazového materiálu publikace, včetně případného ořezu fotografií, předpokládaný počet použitých fotografií je cca 60 ks 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lastRenderedPageBreak/>
        <w:t xml:space="preserve">grafické zpracování a vložení orientační severky do jednotlivých kresebných rekonstrukcí; typ severky bude vybrán kurátorem ze tří nabídnutých možností; její správné zakomponování dle orientace pohřbu bude konzultováno; 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celkové grafické zpracování vizuální podoby publikace na základě odsouhlaseného layoutu;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minimálně dvě korektury publikace před tiskem;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odsouhlasení barevného nátisku objednatelem před tiskem – kalibrovaný digitální tisk, min. 8 vybraných stran;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ofsetový tisk publikace;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vytvoření elektronické verze publikace a její záznam na datový nosič jako podkladu pro další ofsetový tisk tohoto materiálu a převod do.pdf., jpg. a jejich záznam na datový nosič (finální verze sazby a PDF),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balení pro účely předání objednateli a komfortní manipulace objednatelem vč. uvedení počtu kusů, max. 10 ks v jednotlivých obalech;</w:t>
      </w:r>
    </w:p>
    <w:p w:rsidR="008C2BDA" w:rsidRPr="006003A6" w:rsidRDefault="008C2BDA" w:rsidP="008C2BDA">
      <w:pPr>
        <w:pStyle w:val="Odstavecseseznamem"/>
        <w:numPr>
          <w:ilvl w:val="0"/>
          <w:numId w:val="42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doprava do místa sídla objednatele;</w:t>
      </w:r>
    </w:p>
    <w:p w:rsidR="008C2BDA" w:rsidRPr="00D64D86" w:rsidRDefault="008C2BDA" w:rsidP="006003A6">
      <w:pPr>
        <w:pStyle w:val="Odstavecseseznamem"/>
        <w:numPr>
          <w:ilvl w:val="0"/>
          <w:numId w:val="4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6003A6">
        <w:rPr>
          <w:rFonts w:asciiTheme="minorHAnsi" w:hAnsiTheme="minorHAnsi" w:cstheme="minorHAnsi"/>
          <w:sz w:val="22"/>
          <w:szCs w:val="22"/>
        </w:rPr>
        <w:t>poskytnutí autorských práv užít vytvořené dílo (výhradní licence</w:t>
      </w:r>
      <w:r w:rsidRPr="00D64D86">
        <w:rPr>
          <w:rFonts w:asciiTheme="minorHAnsi" w:hAnsiTheme="minorHAnsi" w:cstheme="minorHAnsi"/>
        </w:rPr>
        <w:t>);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  <w:u w:val="single"/>
        </w:rPr>
      </w:pPr>
      <w:r w:rsidRPr="006003A6">
        <w:rPr>
          <w:rFonts w:asciiTheme="minorHAnsi" w:hAnsiTheme="minorHAnsi" w:cstheme="minorHAnsi"/>
          <w:sz w:val="22"/>
          <w:szCs w:val="22"/>
          <w:u w:val="single"/>
        </w:rPr>
        <w:t>Technické parametry publikace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Obálka:  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>barevnost 4/4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materiál křída lesklá, 250g, vnější laminace 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Vnitřní blok: 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>112 stran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materiál křída lesklá, 135g 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barevnost 4/4, 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Formát:                         </w:t>
      </w:r>
      <w:r w:rsidR="00B01BD6">
        <w:rPr>
          <w:rFonts w:asciiTheme="minorHAnsi" w:hAnsiTheme="minorHAnsi" w:cstheme="minorHAnsi"/>
          <w:sz w:val="22"/>
          <w:szCs w:val="22"/>
        </w:rPr>
        <w:t xml:space="preserve">   </w:t>
      </w:r>
      <w:r w:rsidRPr="006003A6">
        <w:rPr>
          <w:rFonts w:asciiTheme="minorHAnsi" w:hAnsiTheme="minorHAnsi" w:cstheme="minorHAnsi"/>
          <w:sz w:val="22"/>
          <w:szCs w:val="22"/>
        </w:rPr>
        <w:t>21 x 21 cm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Vazba: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V4    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Jazyk: 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B01BD6">
        <w:rPr>
          <w:rFonts w:asciiTheme="minorHAnsi" w:hAnsiTheme="minorHAnsi" w:cstheme="minorHAnsi"/>
          <w:sz w:val="22"/>
          <w:szCs w:val="22"/>
        </w:rPr>
        <w:t xml:space="preserve"> </w:t>
      </w:r>
      <w:r w:rsidRPr="006003A6">
        <w:rPr>
          <w:rFonts w:asciiTheme="minorHAnsi" w:hAnsiTheme="minorHAnsi" w:cstheme="minorHAnsi"/>
          <w:sz w:val="22"/>
          <w:szCs w:val="22"/>
        </w:rPr>
        <w:t>ČJ + NJ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Náklad: </w:t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B01BD6">
        <w:rPr>
          <w:rFonts w:asciiTheme="minorHAnsi" w:hAnsiTheme="minorHAnsi" w:cstheme="minorHAnsi"/>
          <w:sz w:val="22"/>
          <w:szCs w:val="22"/>
        </w:rPr>
        <w:t xml:space="preserve"> </w:t>
      </w:r>
      <w:r w:rsidRPr="006003A6">
        <w:rPr>
          <w:rFonts w:asciiTheme="minorHAnsi" w:hAnsiTheme="minorHAnsi" w:cstheme="minorHAnsi"/>
          <w:sz w:val="22"/>
          <w:szCs w:val="22"/>
        </w:rPr>
        <w:t xml:space="preserve">500 ks </w:t>
      </w:r>
    </w:p>
    <w:p w:rsidR="008C2BDA" w:rsidRDefault="008C2BDA" w:rsidP="008C2BDA">
      <w:pPr>
        <w:rPr>
          <w:rFonts w:asciiTheme="minorHAnsi" w:hAnsiTheme="minorHAnsi" w:cstheme="minorHAnsi"/>
          <w:b/>
        </w:rPr>
      </w:pPr>
    </w:p>
    <w:p w:rsidR="008C2BDA" w:rsidRPr="006003A6" w:rsidRDefault="008C2BDA" w:rsidP="008C2BDA">
      <w:pPr>
        <w:rPr>
          <w:rFonts w:asciiTheme="minorHAnsi" w:hAnsiTheme="minorHAnsi" w:cstheme="minorHAnsi"/>
          <w:b/>
          <w:sz w:val="22"/>
          <w:szCs w:val="22"/>
        </w:rPr>
      </w:pPr>
      <w:r w:rsidRPr="006003A6">
        <w:rPr>
          <w:rFonts w:asciiTheme="minorHAnsi" w:hAnsiTheme="minorHAnsi" w:cstheme="minorHAnsi"/>
          <w:b/>
          <w:sz w:val="22"/>
          <w:szCs w:val="22"/>
        </w:rPr>
        <w:t xml:space="preserve">b) výstavní panely a propagační tiskoviny 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objednatel dodá texty, kvalitní digitální fotografie graficky neupravené, případně další grafické podklady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do 5 dnů po podepsání smlouvy dodání dvou návrhů odlišných variant vizuálního stylu (layoutu) jednoho výstavního panelu a plakátu, z dodaných obrázků, textu; 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úprava vybrané varianty layoutu dle konzultace s objednatelem;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minimálně dvě korektury panelů a všech ostatních tiskovin před tiskem;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poskytnutí autorských práv užít vytvořené dílo (výhradní licence);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doprava do místa sídla objednatele;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podklady pro zpracování budou předávány postupně, nejpozději do 6. 6. 2022. </w:t>
      </w:r>
    </w:p>
    <w:p w:rsidR="008C2BDA" w:rsidRPr="006003A6" w:rsidRDefault="008C2BDA" w:rsidP="008C2BDA">
      <w:pPr>
        <w:pStyle w:val="Odstavecseseznamem"/>
        <w:numPr>
          <w:ilvl w:val="0"/>
          <w:numId w:val="44"/>
        </w:numPr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6003A6">
        <w:rPr>
          <w:rFonts w:asciiTheme="minorHAnsi" w:hAnsiTheme="minorHAnsi" w:cstheme="minorHAnsi"/>
          <w:b/>
          <w:sz w:val="22"/>
          <w:szCs w:val="22"/>
        </w:rPr>
        <w:t>Výstavní panely:</w:t>
      </w:r>
    </w:p>
    <w:p w:rsidR="008C2BDA" w:rsidRPr="006003A6" w:rsidRDefault="008C2BDA" w:rsidP="008C2BDA">
      <w:pPr>
        <w:pStyle w:val="Odstavecseseznamem"/>
        <w:numPr>
          <w:ilvl w:val="0"/>
          <w:numId w:val="43"/>
        </w:numPr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tisk a grafické zpracování dodaných textů a obrazového materiálu 15 ks panelů různého obsahu, včetně případného ořezu fotografií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Barevnost         4/0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Formát:             100 x 70 cm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</w:p>
    <w:p w:rsidR="008C2BDA" w:rsidRPr="006003A6" w:rsidRDefault="00DF4917" w:rsidP="008C2B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Materiál:</w:t>
      </w:r>
      <w:r>
        <w:rPr>
          <w:rFonts w:asciiTheme="minorHAnsi" w:hAnsiTheme="minorHAnsi" w:cstheme="minorHAnsi"/>
          <w:sz w:val="22"/>
          <w:szCs w:val="22"/>
        </w:rPr>
        <w:tab/>
      </w:r>
      <w:r w:rsidR="008C2BDA" w:rsidRPr="006003A6">
        <w:rPr>
          <w:rFonts w:asciiTheme="minorHAnsi" w:hAnsiTheme="minorHAnsi" w:cstheme="minorHAnsi"/>
          <w:sz w:val="22"/>
          <w:szCs w:val="22"/>
        </w:rPr>
        <w:t xml:space="preserve">dibond 3 mm, mat, laminace 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 xml:space="preserve">Jazyk: 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>ČJ + NJ</w:t>
      </w:r>
    </w:p>
    <w:p w:rsidR="008C2BDA" w:rsidRDefault="008C2BDA" w:rsidP="008C2BD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</w:p>
    <w:p w:rsidR="008C2BDA" w:rsidRPr="006003A6" w:rsidRDefault="008C2BDA" w:rsidP="008C2BDA">
      <w:pPr>
        <w:pStyle w:val="Odstavecseseznamem"/>
        <w:numPr>
          <w:ilvl w:val="0"/>
          <w:numId w:val="44"/>
        </w:numPr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6003A6">
        <w:rPr>
          <w:rFonts w:asciiTheme="minorHAnsi" w:hAnsiTheme="minorHAnsi" w:cstheme="minorHAnsi"/>
          <w:b/>
          <w:sz w:val="22"/>
          <w:szCs w:val="22"/>
        </w:rPr>
        <w:t>Propagační tiskoviny:</w:t>
      </w:r>
    </w:p>
    <w:p w:rsidR="008C2BDA" w:rsidRPr="006003A6" w:rsidRDefault="008C2BDA" w:rsidP="008C2BDA">
      <w:pPr>
        <w:ind w:left="426" w:hanging="284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•</w:t>
      </w:r>
      <w:r w:rsidRPr="006003A6">
        <w:rPr>
          <w:rFonts w:asciiTheme="minorHAnsi" w:hAnsiTheme="minorHAnsi" w:cstheme="minorHAnsi"/>
          <w:sz w:val="22"/>
          <w:szCs w:val="22"/>
        </w:rPr>
        <w:tab/>
        <w:t>grafický návrh a tisk, jazyk: ČJ + NJ: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plakát A2, 4/0, billboardový papír BlueBack, 150g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="006003A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6003A6">
        <w:rPr>
          <w:rFonts w:asciiTheme="minorHAnsi" w:hAnsiTheme="minorHAnsi" w:cstheme="minorHAnsi"/>
          <w:sz w:val="22"/>
          <w:szCs w:val="22"/>
        </w:rPr>
        <w:t>50 ks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plakát A3, 4/0, papír, matná křída 150g</w:t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        50 ks</w:t>
      </w:r>
    </w:p>
    <w:p w:rsidR="008C2BDA" w:rsidRPr="006003A6" w:rsidRDefault="008C2BDA" w:rsidP="008C2BDA">
      <w:pPr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banner 120x148 cm, plachtovina s oky po obvodu, 550g</w:t>
      </w:r>
      <w:r w:rsidRPr="006003A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003A6">
        <w:rPr>
          <w:rFonts w:asciiTheme="minorHAnsi" w:hAnsiTheme="minorHAnsi" w:cstheme="minorHAnsi"/>
          <w:sz w:val="22"/>
          <w:szCs w:val="22"/>
        </w:rPr>
        <w:t xml:space="preserve"> </w:t>
      </w:r>
      <w:r w:rsidRPr="006003A6">
        <w:rPr>
          <w:rFonts w:asciiTheme="minorHAnsi" w:hAnsiTheme="minorHAnsi" w:cstheme="minorHAnsi"/>
          <w:sz w:val="22"/>
          <w:szCs w:val="22"/>
        </w:rPr>
        <w:t xml:space="preserve">        2 ks</w:t>
      </w:r>
    </w:p>
    <w:p w:rsidR="00D913AF" w:rsidRPr="006003A6" w:rsidRDefault="008C2BDA" w:rsidP="008C2BD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003A6">
        <w:rPr>
          <w:rFonts w:asciiTheme="minorHAnsi" w:hAnsiTheme="minorHAnsi" w:cstheme="minorHAnsi"/>
          <w:sz w:val="22"/>
          <w:szCs w:val="22"/>
        </w:rPr>
        <w:t>pozvánka A5, barevnost 4/4, oboustranná, papír matná křída, 350g   60 ks</w:t>
      </w:r>
    </w:p>
    <w:p w:rsidR="00122742" w:rsidRPr="00122742" w:rsidRDefault="00122742" w:rsidP="0012274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Dílo </w:t>
      </w:r>
      <w:r w:rsidRPr="00122742">
        <w:rPr>
          <w:rFonts w:asciiTheme="minorHAnsi" w:hAnsiTheme="minorHAnsi"/>
          <w:sz w:val="22"/>
          <w:szCs w:val="22"/>
        </w:rPr>
        <w:t>je financován</w:t>
      </w:r>
      <w:r>
        <w:rPr>
          <w:rFonts w:asciiTheme="minorHAnsi" w:hAnsiTheme="minorHAnsi"/>
          <w:sz w:val="22"/>
          <w:szCs w:val="22"/>
        </w:rPr>
        <w:t>o</w:t>
      </w:r>
      <w:r w:rsidRPr="00122742">
        <w:rPr>
          <w:rFonts w:asciiTheme="minorHAnsi" w:hAnsiTheme="minorHAnsi"/>
          <w:sz w:val="22"/>
          <w:szCs w:val="22"/>
        </w:rPr>
        <w:t xml:space="preserve"> z prostředků EU – programu přeshraniční </w:t>
      </w:r>
      <w:r w:rsidRPr="00BA163E">
        <w:rPr>
          <w:rFonts w:asciiTheme="minorHAnsi" w:hAnsiTheme="minorHAnsi"/>
          <w:sz w:val="22"/>
          <w:szCs w:val="22"/>
        </w:rPr>
        <w:t xml:space="preserve">spolupráce </w:t>
      </w:r>
      <w:r w:rsidRPr="00BA163E">
        <w:rPr>
          <w:rFonts w:asciiTheme="minorHAnsi" w:hAnsiTheme="minorHAnsi"/>
          <w:b/>
          <w:sz w:val="22"/>
          <w:szCs w:val="22"/>
        </w:rPr>
        <w:t>I</w:t>
      </w:r>
      <w:r w:rsidRPr="00BA163E">
        <w:rPr>
          <w:rStyle w:val="Siln"/>
          <w:rFonts w:asciiTheme="minorHAnsi" w:hAnsiTheme="minorHAnsi"/>
          <w:sz w:val="22"/>
          <w:szCs w:val="22"/>
        </w:rPr>
        <w:t xml:space="preserve">nterreg V-A Rakousko-Česká republika </w:t>
      </w:r>
      <w:r w:rsidRPr="00BA163E">
        <w:rPr>
          <w:rFonts w:asciiTheme="minorHAnsi" w:hAnsiTheme="minorHAnsi"/>
          <w:sz w:val="22"/>
          <w:szCs w:val="22"/>
        </w:rPr>
        <w:t xml:space="preserve">pod názvem </w:t>
      </w:r>
      <w:r w:rsidRPr="00BA163E">
        <w:rPr>
          <w:rFonts w:asciiTheme="minorHAnsi" w:hAnsiTheme="minorHAnsi" w:cs="Calibri"/>
          <w:b/>
          <w:sz w:val="22"/>
          <w:szCs w:val="22"/>
        </w:rPr>
        <w:t>„</w:t>
      </w:r>
      <w:r w:rsidR="00BA163E" w:rsidRPr="00BA163E">
        <w:rPr>
          <w:rFonts w:asciiTheme="minorHAnsi" w:hAnsiTheme="minorHAnsi" w:cs="Calibri"/>
          <w:b/>
          <w:sz w:val="22"/>
          <w:szCs w:val="22"/>
        </w:rPr>
        <w:t>Pohřby v mladší době kamenné</w:t>
      </w:r>
      <w:r w:rsidRPr="00BA163E">
        <w:rPr>
          <w:rFonts w:asciiTheme="minorHAnsi" w:hAnsiTheme="minorHAnsi" w:cs="Calibri"/>
          <w:b/>
          <w:bCs/>
          <w:sz w:val="22"/>
          <w:szCs w:val="22"/>
        </w:rPr>
        <w:t xml:space="preserve">“ </w:t>
      </w:r>
      <w:r w:rsidRPr="00BA163E">
        <w:rPr>
          <w:rFonts w:asciiTheme="minorHAnsi" w:hAnsiTheme="minorHAnsi" w:cs="Calibri"/>
          <w:bCs/>
          <w:sz w:val="22"/>
          <w:szCs w:val="22"/>
        </w:rPr>
        <w:t>se zkratkou</w:t>
      </w:r>
      <w:r w:rsidR="00BA163E" w:rsidRPr="00BA163E">
        <w:rPr>
          <w:rFonts w:asciiTheme="minorHAnsi" w:hAnsiTheme="minorHAnsi" w:cs="Calibri"/>
          <w:b/>
          <w:bCs/>
          <w:sz w:val="22"/>
          <w:szCs w:val="22"/>
        </w:rPr>
        <w:t xml:space="preserve"> „Pohřby</w:t>
      </w:r>
      <w:r w:rsidRPr="00BA163E">
        <w:rPr>
          <w:rFonts w:asciiTheme="minorHAnsi" w:hAnsiTheme="minorHAnsi" w:cs="Calibri"/>
          <w:b/>
          <w:bCs/>
          <w:sz w:val="22"/>
          <w:szCs w:val="22"/>
        </w:rPr>
        <w:t>“</w:t>
      </w:r>
      <w:r w:rsidRPr="00BA163E">
        <w:rPr>
          <w:rFonts w:asciiTheme="minorHAnsi" w:hAnsiTheme="minorHAnsi" w:cs="Calibri"/>
          <w:sz w:val="22"/>
          <w:szCs w:val="22"/>
        </w:rPr>
        <w:t>,</w:t>
      </w:r>
      <w:r w:rsidRPr="00BA16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A163E">
        <w:rPr>
          <w:rFonts w:asciiTheme="minorHAnsi" w:hAnsiTheme="minorHAnsi" w:cs="Calibri"/>
          <w:sz w:val="22"/>
          <w:szCs w:val="22"/>
        </w:rPr>
        <w:t>číslo</w:t>
      </w:r>
      <w:r w:rsidRPr="00122742">
        <w:rPr>
          <w:rFonts w:asciiTheme="minorHAnsi" w:hAnsiTheme="minorHAnsi" w:cs="Calibri"/>
          <w:sz w:val="22"/>
          <w:szCs w:val="22"/>
        </w:rPr>
        <w:t xml:space="preserve"> projektu</w:t>
      </w:r>
      <w:r w:rsidRPr="00122742">
        <w:rPr>
          <w:rFonts w:asciiTheme="minorHAnsi" w:hAnsiTheme="minorHAnsi"/>
          <w:sz w:val="22"/>
          <w:szCs w:val="22"/>
        </w:rPr>
        <w:t xml:space="preserve"> </w:t>
      </w:r>
      <w:r w:rsidR="00053C0F" w:rsidRPr="00053C0F">
        <w:rPr>
          <w:rFonts w:asciiTheme="minorHAnsi" w:hAnsiTheme="minorHAnsi"/>
          <w:b/>
          <w:sz w:val="22"/>
          <w:szCs w:val="22"/>
        </w:rPr>
        <w:t>KPF-02-235</w:t>
      </w:r>
      <w:r w:rsidRPr="00122742">
        <w:rPr>
          <w:rFonts w:asciiTheme="minorHAnsi" w:hAnsiTheme="minorHAnsi"/>
          <w:sz w:val="22"/>
          <w:szCs w:val="22"/>
        </w:rPr>
        <w:t>.</w:t>
      </w:r>
    </w:p>
    <w:p w:rsidR="003C2CC2" w:rsidRPr="007E28BB" w:rsidRDefault="004D007B" w:rsidP="004D00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</w:t>
      </w:r>
    </w:p>
    <w:p w:rsidR="00437797" w:rsidRDefault="004D007B" w:rsidP="004D007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 a m</w:t>
      </w:r>
      <w:r w:rsidR="00437797" w:rsidRPr="002E4055">
        <w:rPr>
          <w:rFonts w:asciiTheme="minorHAnsi" w:hAnsiTheme="minorHAnsi" w:cstheme="minorHAnsi"/>
          <w:b/>
          <w:sz w:val="22"/>
          <w:szCs w:val="22"/>
        </w:rPr>
        <w:t>ísto plnění</w:t>
      </w:r>
    </w:p>
    <w:p w:rsidR="008C2BDA" w:rsidRDefault="0044015C" w:rsidP="008C2BDA">
      <w:pPr>
        <w:pStyle w:val="Odstavecseseznamem"/>
        <w:numPr>
          <w:ilvl w:val="0"/>
          <w:numId w:val="45"/>
        </w:numPr>
        <w:spacing w:after="60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Termín dokončení a předání díla</w:t>
      </w:r>
      <w:r w:rsidRPr="00D9491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     </w:t>
      </w:r>
    </w:p>
    <w:p w:rsidR="008C2BDA" w:rsidRPr="00350601" w:rsidRDefault="008C2BDA" w:rsidP="008C2B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D22FE7">
        <w:rPr>
          <w:rFonts w:asciiTheme="minorHAnsi" w:hAnsiTheme="minorHAnsi" w:cstheme="minorHAnsi"/>
          <w:sz w:val="22"/>
          <w:szCs w:val="22"/>
        </w:rPr>
        <w:t xml:space="preserve">1) výstavní </w:t>
      </w:r>
      <w:r w:rsidRPr="00350601">
        <w:rPr>
          <w:rFonts w:asciiTheme="minorHAnsi" w:hAnsiTheme="minorHAnsi" w:cstheme="minorHAnsi"/>
          <w:sz w:val="22"/>
          <w:szCs w:val="22"/>
        </w:rPr>
        <w:t xml:space="preserve">panely a propagační tiskoviny </w:t>
      </w:r>
      <w:r w:rsidRPr="00350601">
        <w:rPr>
          <w:rFonts w:asciiTheme="minorHAnsi" w:hAnsiTheme="minorHAnsi" w:cstheme="minorHAnsi"/>
          <w:b/>
          <w:sz w:val="22"/>
          <w:szCs w:val="22"/>
        </w:rPr>
        <w:t>do 18. 07. 2022</w:t>
      </w:r>
    </w:p>
    <w:p w:rsidR="0044015C" w:rsidRPr="008C2BDA" w:rsidRDefault="008C2BDA" w:rsidP="008C2B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350601">
        <w:rPr>
          <w:rFonts w:asciiTheme="minorHAnsi" w:hAnsiTheme="minorHAnsi" w:cstheme="minorHAnsi"/>
          <w:sz w:val="22"/>
          <w:szCs w:val="22"/>
        </w:rPr>
        <w:t xml:space="preserve">2) publikace do </w:t>
      </w:r>
      <w:r w:rsidRPr="00350601">
        <w:rPr>
          <w:rFonts w:asciiTheme="minorHAnsi" w:hAnsiTheme="minorHAnsi" w:cstheme="minorHAnsi"/>
          <w:b/>
          <w:sz w:val="22"/>
          <w:szCs w:val="22"/>
        </w:rPr>
        <w:t>25. 7. 2022</w:t>
      </w:r>
      <w:r w:rsidR="0044015C" w:rsidRPr="008C2BDA">
        <w:rPr>
          <w:rFonts w:ascii="Calibri" w:hAnsi="Calibri"/>
          <w:sz w:val="22"/>
        </w:rPr>
        <w:t xml:space="preserve">  </w:t>
      </w:r>
    </w:p>
    <w:p w:rsidR="00CC0047" w:rsidRDefault="004D007B" w:rsidP="00CC0047">
      <w:pPr>
        <w:pStyle w:val="Odstavecseseznamem"/>
        <w:spacing w:after="60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793948">
        <w:rPr>
          <w:rFonts w:ascii="Calibri" w:hAnsi="Calibri"/>
          <w:sz w:val="22"/>
          <w:szCs w:val="22"/>
        </w:rPr>
        <w:t xml:space="preserve">Termínem provedení díla se rozumí předání díla </w:t>
      </w:r>
      <w:r w:rsidRPr="00BF5625">
        <w:rPr>
          <w:rFonts w:ascii="Calibri" w:hAnsi="Calibri"/>
          <w:b/>
          <w:sz w:val="22"/>
          <w:szCs w:val="22"/>
        </w:rPr>
        <w:t>bez vad a nedodělků</w:t>
      </w:r>
      <w:r w:rsidRPr="00793948">
        <w:rPr>
          <w:rFonts w:ascii="Calibri" w:hAnsi="Calibri"/>
          <w:sz w:val="22"/>
          <w:szCs w:val="22"/>
        </w:rPr>
        <w:t>.</w:t>
      </w:r>
    </w:p>
    <w:p w:rsidR="00122742" w:rsidRDefault="00122742" w:rsidP="008C2BDA">
      <w:pPr>
        <w:pStyle w:val="Odstavecseseznamem"/>
        <w:numPr>
          <w:ilvl w:val="0"/>
          <w:numId w:val="45"/>
        </w:numPr>
        <w:spacing w:after="60"/>
        <w:jc w:val="both"/>
        <w:rPr>
          <w:rFonts w:ascii="Calibri" w:hAnsi="Calibri"/>
          <w:sz w:val="22"/>
          <w:szCs w:val="22"/>
        </w:rPr>
      </w:pPr>
      <w:r w:rsidRPr="008C2BDA">
        <w:rPr>
          <w:rFonts w:ascii="Calibri" w:hAnsi="Calibri"/>
          <w:sz w:val="22"/>
          <w:szCs w:val="22"/>
        </w:rPr>
        <w:t>Zhotovitel je oprávněn dokončit práce na díle i před uplynutím lhůty plnění a objednatel je povinen dříve řádně dokončené dílo převzít a zaplatit.</w:t>
      </w:r>
    </w:p>
    <w:p w:rsidR="004D007B" w:rsidRPr="008C2BDA" w:rsidRDefault="004D007B" w:rsidP="008C2BDA">
      <w:pPr>
        <w:pStyle w:val="Odstavecseseznamem"/>
        <w:numPr>
          <w:ilvl w:val="0"/>
          <w:numId w:val="45"/>
        </w:numPr>
        <w:spacing w:after="60"/>
        <w:jc w:val="both"/>
        <w:rPr>
          <w:rFonts w:ascii="Calibri" w:hAnsi="Calibri"/>
          <w:sz w:val="22"/>
          <w:szCs w:val="22"/>
        </w:rPr>
      </w:pPr>
      <w:r w:rsidRPr="008C2BDA">
        <w:rPr>
          <w:rFonts w:ascii="Calibri" w:hAnsi="Calibri"/>
          <w:b/>
          <w:sz w:val="22"/>
          <w:szCs w:val="22"/>
        </w:rPr>
        <w:t xml:space="preserve">Místem předání a převzetí plnění:   </w:t>
      </w:r>
      <w:r w:rsidRPr="008C2BDA">
        <w:rPr>
          <w:rFonts w:asciiTheme="minorHAnsi" w:hAnsiTheme="minorHAnsi" w:cstheme="minorHAnsi"/>
          <w:sz w:val="22"/>
          <w:szCs w:val="22"/>
        </w:rPr>
        <w:t>Přemyslovců 129/8, 669 02 Znojmo.</w:t>
      </w:r>
      <w:r w:rsidR="00AA0A3D" w:rsidRPr="008C2B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4D007B" w:rsidRPr="004D007B" w:rsidRDefault="004D007B" w:rsidP="004D007B">
      <w:pPr>
        <w:pStyle w:val="Odstavecseseznamem"/>
        <w:widowControl w:val="0"/>
        <w:numPr>
          <w:ilvl w:val="0"/>
          <w:numId w:val="32"/>
        </w:numPr>
        <w:spacing w:after="60"/>
        <w:jc w:val="both"/>
        <w:rPr>
          <w:rFonts w:ascii="Calibri" w:hAnsi="Calibri"/>
          <w:snapToGrid w:val="0"/>
          <w:sz w:val="22"/>
          <w:szCs w:val="22"/>
        </w:rPr>
      </w:pPr>
      <w:r w:rsidRPr="004D007B">
        <w:rPr>
          <w:rFonts w:ascii="Calibri" w:hAnsi="Calibri"/>
          <w:snapToGrid w:val="0"/>
          <w:sz w:val="22"/>
          <w:szCs w:val="22"/>
        </w:rPr>
        <w:t>Cena za dílo provedené v rozsahu dle této smlouvy je sjednána v souladu s cenou, kterou zhotovitel nabídl v rámci zadávacího řízení na zakázku na základě oceněného položkového rozpočtu zpracovaného zhotovitelem.</w:t>
      </w:r>
    </w:p>
    <w:p w:rsidR="004D007B" w:rsidRPr="007D25AE" w:rsidRDefault="004D007B" w:rsidP="004D007B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Cena bez DPH</w:t>
      </w:r>
      <w:r w:rsidRPr="007D25AE">
        <w:rPr>
          <w:rFonts w:ascii="Calibri" w:hAnsi="Calibri"/>
          <w:szCs w:val="22"/>
        </w:rPr>
        <w:tab/>
      </w:r>
      <w:bookmarkStart w:id="1" w:name="Text15"/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bookmarkEnd w:id="1"/>
      <w:r w:rsidR="00D76040">
        <w:rPr>
          <w:rFonts w:ascii="Calibri" w:hAnsi="Calibri"/>
          <w:szCs w:val="22"/>
        </w:rPr>
        <w:t xml:space="preserve">153.480 </w:t>
      </w:r>
      <w:r w:rsidRPr="007D25AE">
        <w:rPr>
          <w:rFonts w:ascii="Calibri" w:hAnsi="Calibri"/>
          <w:szCs w:val="22"/>
        </w:rPr>
        <w:t>- Kč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DPH</w:t>
      </w:r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D76040">
        <w:rPr>
          <w:rFonts w:ascii="Calibri" w:hAnsi="Calibri"/>
          <w:szCs w:val="22"/>
        </w:rPr>
        <w:t>15.348</w:t>
      </w:r>
      <w:r w:rsidRPr="007D25AE">
        <w:rPr>
          <w:rFonts w:ascii="Calibri" w:hAnsi="Calibri"/>
          <w:szCs w:val="22"/>
        </w:rPr>
        <w:t>,- Kč</w:t>
      </w:r>
    </w:p>
    <w:p w:rsidR="004D007B" w:rsidRDefault="004D007B" w:rsidP="00E61B06">
      <w:pPr>
        <w:pStyle w:val="Zkladntext"/>
        <w:ind w:left="1276" w:firstLine="142"/>
        <w:rPr>
          <w:rFonts w:ascii="Calibri" w:hAnsi="Calibri"/>
          <w:b/>
          <w:szCs w:val="22"/>
        </w:rPr>
      </w:pPr>
      <w:r w:rsidRPr="007D25AE">
        <w:rPr>
          <w:rFonts w:ascii="Calibri" w:hAnsi="Calibri"/>
          <w:b/>
          <w:szCs w:val="22"/>
        </w:rPr>
        <w:t>Cena včetně DPH</w:t>
      </w:r>
      <w:r w:rsidRPr="007D25AE">
        <w:rPr>
          <w:rFonts w:ascii="Calibri" w:hAnsi="Calibri"/>
          <w:b/>
          <w:szCs w:val="22"/>
        </w:rPr>
        <w:tab/>
      </w:r>
      <w:r w:rsidRPr="007D25AE">
        <w:rPr>
          <w:rFonts w:ascii="Calibri" w:hAnsi="Calibri"/>
          <w:b/>
          <w:szCs w:val="22"/>
        </w:rPr>
        <w:tab/>
      </w:r>
      <w:r w:rsidR="00D76040">
        <w:rPr>
          <w:rFonts w:ascii="Calibri" w:hAnsi="Calibri"/>
          <w:b/>
          <w:szCs w:val="22"/>
        </w:rPr>
        <w:t xml:space="preserve">168.828 </w:t>
      </w:r>
      <w:r w:rsidRPr="007D25AE">
        <w:rPr>
          <w:rFonts w:ascii="Calibri" w:hAnsi="Calibri"/>
          <w:b/>
          <w:szCs w:val="22"/>
        </w:rPr>
        <w:t>,- Kč</w:t>
      </w:r>
    </w:p>
    <w:p w:rsidR="00C87AE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Uvedená cena je cena nejvýše přípustná</w:t>
      </w:r>
      <w:r w:rsidR="00C1699A">
        <w:rPr>
          <w:rFonts w:ascii="Calibri" w:hAnsi="Calibri" w:cs="Calibri"/>
          <w:sz w:val="22"/>
          <w:szCs w:val="22"/>
        </w:rPr>
        <w:t xml:space="preserve"> a lze ji překročit jen v případě zvýšení sazby DPH.</w:t>
      </w:r>
    </w:p>
    <w:p w:rsidR="0044015C" w:rsidRPr="0044015C" w:rsidRDefault="0044015C" w:rsidP="0044015C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4420">
        <w:rPr>
          <w:rFonts w:ascii="Calibri" w:hAnsi="Calibri" w:cs="Calibri"/>
          <w:sz w:val="22"/>
          <w:szCs w:val="22"/>
        </w:rPr>
        <w:t>Specifikace sjednané ceny díla je obsažena</w:t>
      </w:r>
      <w:r>
        <w:rPr>
          <w:rFonts w:ascii="Calibri" w:hAnsi="Calibri" w:cs="Calibri"/>
          <w:sz w:val="22"/>
          <w:szCs w:val="22"/>
        </w:rPr>
        <w:t xml:space="preserve"> v položkovém rozpočtu.</w:t>
      </w:r>
    </w:p>
    <w:p w:rsidR="001438A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122742">
        <w:rPr>
          <w:rFonts w:ascii="Calibri" w:hAnsi="Calibri" w:cs="Calibri"/>
          <w:sz w:val="22"/>
          <w:szCs w:val="22"/>
        </w:rPr>
        <w:t>na dopravu,</w:t>
      </w:r>
      <w:r w:rsidR="00C87AE1" w:rsidRPr="00122742">
        <w:rPr>
          <w:rFonts w:ascii="Calibri" w:hAnsi="Calibri" w:cs="Calibri"/>
          <w:sz w:val="22"/>
          <w:szCs w:val="22"/>
        </w:rPr>
        <w:t xml:space="preserve"> </w:t>
      </w:r>
      <w:r w:rsidRPr="00122742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122742" w:rsidRPr="00A41F23" w:rsidRDefault="003656E8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122742">
        <w:rPr>
          <w:rFonts w:ascii="Calibri" w:hAnsi="Calibri" w:cs="Calibri"/>
          <w:b/>
          <w:sz w:val="22"/>
          <w:szCs w:val="22"/>
        </w:rPr>
        <w:t xml:space="preserve"> </w:t>
      </w:r>
      <w:r w:rsidRPr="00A41F23">
        <w:rPr>
          <w:rFonts w:ascii="Calibri" w:hAnsi="Calibri" w:cs="Calibri"/>
          <w:sz w:val="22"/>
          <w:szCs w:val="22"/>
        </w:rPr>
        <w:t>dohodnutou částku/plnění podle této smlouvy, způsob úhrady</w:t>
      </w:r>
      <w:r w:rsidR="00122742" w:rsidRPr="00A41F23">
        <w:rPr>
          <w:rFonts w:ascii="Calibri" w:hAnsi="Calibri" w:cs="Calibri"/>
          <w:sz w:val="22"/>
          <w:szCs w:val="22"/>
        </w:rPr>
        <w:t>,</w:t>
      </w:r>
      <w:r w:rsidRPr="00A41F23">
        <w:rPr>
          <w:rFonts w:ascii="Calibri" w:hAnsi="Calibri" w:cs="Calibri"/>
          <w:sz w:val="22"/>
          <w:szCs w:val="22"/>
        </w:rPr>
        <w:t xml:space="preserve"> pořadové číslo faktury</w:t>
      </w:r>
      <w:r w:rsidR="00122742" w:rsidRPr="00A41F23">
        <w:rPr>
          <w:rFonts w:ascii="Calibri" w:hAnsi="Calibri" w:cs="Calibri"/>
          <w:sz w:val="22"/>
          <w:szCs w:val="22"/>
        </w:rPr>
        <w:t xml:space="preserve">, název a číslo projektu </w:t>
      </w:r>
      <w:r w:rsidR="00122742" w:rsidRPr="00A41F23">
        <w:rPr>
          <w:rFonts w:asciiTheme="minorHAnsi" w:hAnsiTheme="minorHAnsi" w:cs="Calibri"/>
          <w:b/>
          <w:bCs/>
          <w:sz w:val="22"/>
          <w:szCs w:val="22"/>
        </w:rPr>
        <w:t>„</w:t>
      </w:r>
      <w:r w:rsidR="00A41F23" w:rsidRPr="00A41F23">
        <w:rPr>
          <w:rFonts w:asciiTheme="minorHAnsi" w:hAnsiTheme="minorHAnsi" w:cs="Calibri"/>
          <w:b/>
          <w:bCs/>
          <w:sz w:val="22"/>
          <w:szCs w:val="22"/>
        </w:rPr>
        <w:t>Pohřby v mladší době kamenné</w:t>
      </w:r>
      <w:r w:rsidR="00122742" w:rsidRPr="00A41F23">
        <w:rPr>
          <w:rFonts w:asciiTheme="minorHAnsi" w:hAnsiTheme="minorHAnsi" w:cs="Calibri"/>
          <w:b/>
          <w:bCs/>
          <w:sz w:val="22"/>
          <w:szCs w:val="22"/>
        </w:rPr>
        <w:t>“</w:t>
      </w:r>
      <w:r w:rsidR="00122742" w:rsidRPr="00A41F23">
        <w:rPr>
          <w:rFonts w:asciiTheme="minorHAnsi" w:hAnsiTheme="minorHAnsi" w:cs="Calibri"/>
          <w:sz w:val="22"/>
          <w:szCs w:val="22"/>
        </w:rPr>
        <w:t>,</w:t>
      </w:r>
      <w:r w:rsidR="00122742" w:rsidRPr="00A41F2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41F23" w:rsidRPr="00A41F23">
        <w:rPr>
          <w:rFonts w:asciiTheme="minorHAnsi" w:hAnsiTheme="minorHAnsi" w:cs="Calibri"/>
          <w:b/>
          <w:sz w:val="22"/>
          <w:szCs w:val="22"/>
        </w:rPr>
        <w:t>KPF-02-235</w:t>
      </w:r>
      <w:r w:rsidR="00122742" w:rsidRPr="00A41F23">
        <w:rPr>
          <w:rFonts w:asciiTheme="minorHAnsi" w:hAnsiTheme="minorHAnsi"/>
          <w:sz w:val="22"/>
          <w:szCs w:val="22"/>
        </w:rPr>
        <w:t>.</w:t>
      </w:r>
    </w:p>
    <w:p w:rsidR="000224F8" w:rsidRPr="000224F8" w:rsidRDefault="003656E8" w:rsidP="006C657F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224F8">
        <w:rPr>
          <w:rFonts w:ascii="Calibri" w:hAnsi="Calibri" w:cs="Calibri"/>
          <w:sz w:val="22"/>
          <w:szCs w:val="22"/>
        </w:rPr>
        <w:t>Zhotovitel je oprávněn vystavit fakturu nejdříve v den, kdy zhotovitel prokazatelně</w:t>
      </w:r>
      <w:r w:rsidR="00444F64" w:rsidRPr="000224F8">
        <w:rPr>
          <w:rFonts w:ascii="Calibri" w:hAnsi="Calibri" w:cs="Calibri"/>
          <w:sz w:val="22"/>
          <w:szCs w:val="22"/>
        </w:rPr>
        <w:t xml:space="preserve"> </w:t>
      </w:r>
      <w:r w:rsidRPr="000224F8">
        <w:rPr>
          <w:rFonts w:ascii="Calibri" w:hAnsi="Calibri" w:cs="Calibri"/>
          <w:sz w:val="22"/>
          <w:szCs w:val="22"/>
        </w:rPr>
        <w:t xml:space="preserve">předá </w:t>
      </w:r>
      <w:r w:rsidR="006F40DC">
        <w:rPr>
          <w:rFonts w:ascii="Calibri" w:hAnsi="Calibri" w:cs="Calibri"/>
          <w:sz w:val="22"/>
          <w:szCs w:val="22"/>
        </w:rPr>
        <w:t xml:space="preserve">kompletní </w:t>
      </w:r>
      <w:r w:rsidRPr="000224F8">
        <w:rPr>
          <w:rFonts w:ascii="Calibri" w:hAnsi="Calibri" w:cs="Calibri"/>
          <w:sz w:val="22"/>
          <w:szCs w:val="22"/>
        </w:rPr>
        <w:t>předmět díla objed</w:t>
      </w:r>
      <w:r w:rsidR="00444F64" w:rsidRPr="000224F8">
        <w:rPr>
          <w:rFonts w:ascii="Calibri" w:hAnsi="Calibri" w:cs="Calibri"/>
          <w:sz w:val="22"/>
          <w:szCs w:val="22"/>
        </w:rPr>
        <w:t>nateli.</w:t>
      </w:r>
      <w:r w:rsidR="00B167AB" w:rsidRPr="000224F8">
        <w:rPr>
          <w:rFonts w:ascii="Calibri" w:hAnsi="Calibri" w:cs="Calibri"/>
          <w:sz w:val="22"/>
          <w:szCs w:val="22"/>
        </w:rPr>
        <w:t xml:space="preserve"> </w:t>
      </w:r>
      <w:r w:rsidR="00B167AB" w:rsidRPr="000224F8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</w:p>
    <w:p w:rsidR="003656E8" w:rsidRPr="000224F8" w:rsidRDefault="003656E8" w:rsidP="006C657F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224F8">
        <w:rPr>
          <w:rFonts w:ascii="Calibri" w:hAnsi="Calibri" w:cs="Calibri"/>
          <w:sz w:val="22"/>
          <w:szCs w:val="22"/>
        </w:rPr>
        <w:t xml:space="preserve">Faktura je splatná do </w:t>
      </w:r>
      <w:r w:rsidR="000B1CAB" w:rsidRPr="000224F8">
        <w:rPr>
          <w:rFonts w:ascii="Calibri" w:hAnsi="Calibri" w:cs="Calibri"/>
          <w:sz w:val="22"/>
          <w:szCs w:val="22"/>
        </w:rPr>
        <w:t>20</w:t>
      </w:r>
      <w:r w:rsidRPr="000224F8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224F8">
        <w:rPr>
          <w:rFonts w:asciiTheme="minorHAnsi" w:hAnsiTheme="minorHAnsi" w:cstheme="minorHAnsi"/>
          <w:sz w:val="22"/>
          <w:szCs w:val="22"/>
        </w:rPr>
        <w:t>.</w:t>
      </w:r>
    </w:p>
    <w:p w:rsidR="00507952" w:rsidRPr="00557CCA" w:rsidRDefault="00507952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557CCA" w:rsidRDefault="001D5567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557CCA" w:rsidRDefault="00B97649" w:rsidP="00557CCA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Default="003C2CC2" w:rsidP="00AA0A3D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D263AD" w:rsidRDefault="008E7C1F" w:rsidP="00557CCA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3AD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C1699A" w:rsidRPr="0021351C" w:rsidRDefault="00C1699A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povinen provádění díla konzultovat a realizovat v souladu s požadavky </w:t>
      </w:r>
      <w:r w:rsidRPr="0021351C">
        <w:rPr>
          <w:rFonts w:asciiTheme="minorHAnsi" w:hAnsiTheme="minorHAnsi" w:cstheme="minorHAnsi"/>
          <w:sz w:val="22"/>
          <w:szCs w:val="22"/>
        </w:rPr>
        <w:t>objednatele pro dosažení maximální věrnosti předmětu plnění.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AF0B0C" w:rsidRPr="00A9021E" w:rsidRDefault="00AF0B0C" w:rsidP="00AF0B0C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21E">
        <w:rPr>
          <w:rFonts w:asciiTheme="minorHAnsi" w:hAnsiTheme="minorHAnsi" w:cstheme="minorHAnsi"/>
          <w:snapToGrid w:val="0"/>
          <w:sz w:val="22"/>
          <w:szCs w:val="22"/>
        </w:rPr>
        <w:t>Zhotovitel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 znění pozdějších předpisů (se zvláštním zřetelem na regulaci zaměstnávání cizinců), a to vůči všem osobám, které se na plnění díla podílejí a bez ohledu na to, zda jsou práce na předmětu plnění prováděny bezprostředně zhotovitelem či jeho poddodavateli.</w:t>
      </w:r>
    </w:p>
    <w:p w:rsidR="005C3705" w:rsidRDefault="005C3705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882738">
      <w:pPr>
        <w:pStyle w:val="Odstavecseseznamem"/>
        <w:numPr>
          <w:ilvl w:val="0"/>
          <w:numId w:val="14"/>
        </w:numPr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6B76C2" w:rsidRPr="00882738" w:rsidRDefault="00C1699A" w:rsidP="00882738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 poskytnout zhotoviteli veškeré informace a součinnost pro úspěšné plnění předmětu díla.</w:t>
      </w:r>
      <w:r w:rsidR="00AA0A3D" w:rsidRPr="0088273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6854FC" w:rsidRPr="00882738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C2CC2" w:rsidRDefault="00AA0A3D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8532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882738" w:rsidRPr="00882738" w:rsidRDefault="00882738" w:rsidP="00882738">
      <w:pPr>
        <w:pStyle w:val="Odstavecseseznamem"/>
        <w:numPr>
          <w:ilvl w:val="0"/>
          <w:numId w:val="14"/>
        </w:numPr>
        <w:tabs>
          <w:tab w:val="num" w:pos="360"/>
        </w:tabs>
        <w:spacing w:after="120"/>
        <w:ind w:left="142" w:hanging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882738">
        <w:rPr>
          <w:rFonts w:asciiTheme="minorHAnsi" w:hAnsiTheme="minorHAnsi" w:cstheme="minorHAnsi"/>
          <w:b/>
          <w:color w:val="000000"/>
          <w:sz w:val="22"/>
          <w:szCs w:val="22"/>
        </w:rPr>
        <w:t>Převod autorských práv k dílu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Smluvní strany shodně konstatují, že předmětem díla dle této smlouvy je výsledek činnosti, který je předmětem autorskoprávní ochrany podle zákona č. 121/2000 Sb., o právu autorském, o právech souvisejících s právem autorským a o změně některých zákonu (autorský zákon).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současně touto smlouvou poskytuje objednateli jako nabyvateli výhradní oprávnění dílo užít všemi způsoby užití, dle ust. § 12 odst. 4 a blíže §§ 13 až 23 zákona č. 121/2000 Sb., autorský zákon, a § 2358 a násl. zák. č. 89/2012 Sb., občanský zákoník v platném znění, a jak je dále vymezeno touto smlouvou (dále jen licence).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Odměna za poskytnutí licence v celém jejím rozsahu a po celou dobu jejího poskytnutí je zahrnuta v ceně díla. Licence se poskytuje jako výhradní.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Objednatel může oprávnění tvořící součást licence poskytnout třetí osobě zcela nebo i jen zčásti. Zhotovitel podpisem této smlouvy bezpodmínečně souhlasí s tím, že objednatel může licenci postoupit třetí osobě zcela nebo zčásti.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prohlašuje, že autorská práva, která touto smlouvou objednateli poskytuje, mu patři bez jakéhokoliv omezení, a že nemá závazky, které by bránily poskytnutí licence objednateli, jak činí touto smlouvou, a že odpovídá objednateli za škodu, která by mu vznikla z nepravdivosti tohoto prohlášení. Zhotovitel zároveň prohlašuje, že užitím díla objednatelem v souladu s poskytnutou licencí nejsou dotčena autorská ani jiná práva třetích osob, a že odpovídá objednateli za škodu, která by případně z tohoto důvodu vznikla. Zhotovitel prohlašuje, že vyrovnal veškeré finanční nároky autorů díla z titulu jejich autorských odměn, a že odpovídá objednateli za škodu, která by mu případně z tohoto důvodu vznikla.</w:t>
      </w:r>
    </w:p>
    <w:p w:rsidR="00B9224C" w:rsidRPr="00B9224C" w:rsidRDefault="00882738" w:rsidP="00B9224C">
      <w:pPr>
        <w:pStyle w:val="Odstavecseseznamem"/>
        <w:numPr>
          <w:ilvl w:val="0"/>
          <w:numId w:val="40"/>
        </w:numPr>
        <w:tabs>
          <w:tab w:val="num" w:pos="284"/>
        </w:tabs>
        <w:ind w:left="284" w:hanging="284"/>
        <w:contextualSpacing w:val="0"/>
        <w:jc w:val="both"/>
        <w:rPr>
          <w:b/>
          <w:color w:val="000000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Zajištění autorských práv k podkladům, které objednatel poskytuje z</w:t>
      </w:r>
      <w:r w:rsidRPr="00882738">
        <w:rPr>
          <w:rFonts w:asciiTheme="minorHAnsi" w:hAnsiTheme="minorHAnsi" w:cstheme="minorHAnsi"/>
          <w:sz w:val="22"/>
          <w:szCs w:val="22"/>
        </w:rPr>
        <w:t xml:space="preserve">hotoviteli za účelem 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tvorby, </w:t>
      </w:r>
      <w:r w:rsidR="00B9224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t>eží beze zbytku na objednateli a zhotovitel za ně nenese žádnou odpovědnost.</w:t>
      </w:r>
    </w:p>
    <w:p w:rsidR="005C3705" w:rsidRPr="00B9224C" w:rsidRDefault="00882738" w:rsidP="00B9224C">
      <w:pPr>
        <w:pStyle w:val="Odstavecseseznamem"/>
        <w:ind w:left="284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B9224C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 xml:space="preserve">         </w:t>
      </w: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>záruku v </w:t>
      </w:r>
      <w:r w:rsidRPr="008F2996">
        <w:rPr>
          <w:rFonts w:asciiTheme="minorHAnsi" w:hAnsiTheme="minorHAnsi" w:cstheme="minorHAnsi"/>
          <w:sz w:val="22"/>
          <w:szCs w:val="22"/>
        </w:rPr>
        <w:t xml:space="preserve">délce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664DE" w:rsidRPr="00557CCA" w:rsidRDefault="0047222E" w:rsidP="00F664DE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AA0A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44015C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AC6EB9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F664DE" w:rsidRDefault="00CC455D" w:rsidP="00F664DE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5C3705" w:rsidRPr="00AC6EB9" w:rsidRDefault="005C3705" w:rsidP="00AC6EB9">
      <w:pPr>
        <w:pStyle w:val="Default"/>
        <w:ind w:left="357"/>
        <w:rPr>
          <w:rFonts w:asciiTheme="minorHAnsi" w:hAnsiTheme="minorHAnsi"/>
          <w:sz w:val="22"/>
          <w:szCs w:val="22"/>
        </w:rPr>
      </w:pPr>
    </w:p>
    <w:p w:rsidR="00D474CD" w:rsidRPr="009E5F50" w:rsidRDefault="00D474CD" w:rsidP="00AC6EB9">
      <w:pPr>
        <w:pStyle w:val="Odstavecseseznamem"/>
        <w:numPr>
          <w:ilvl w:val="0"/>
          <w:numId w:val="14"/>
        </w:numPr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AC6EB9" w:rsidRDefault="00D474CD" w:rsidP="00AC6EB9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AC6EB9" w:rsidP="00AC6EB9">
      <w:pPr>
        <w:suppressAutoHyphens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532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B9224C" w:rsidRDefault="00B97649" w:rsidP="00B9224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9224C">
        <w:rPr>
          <w:rFonts w:ascii="Calibri" w:hAnsi="Calibri" w:cs="Calibr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B9224C">
        <w:rPr>
          <w:rFonts w:ascii="Calibri" w:hAnsi="Calibri" w:cs="Calibri"/>
          <w:sz w:val="22"/>
          <w:szCs w:val="22"/>
        </w:rPr>
        <w:t>, ve znění pozdějších předpisů</w:t>
      </w:r>
      <w:r w:rsidR="00B9224C" w:rsidRPr="00B9224C">
        <w:rPr>
          <w:rFonts w:ascii="Calibri" w:hAnsi="Calibri" w:cs="Calibri"/>
          <w:sz w:val="22"/>
          <w:szCs w:val="22"/>
        </w:rPr>
        <w:t xml:space="preserve"> a předpisů souvisejících, a zákonem č. 121/2000 Sb., o autorském právu, o právech souvisejících s právem autorským a o změně některých zákonů (autorský zákon), ve znění pozdějších předpisů. 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5B4B5D" w:rsidRPr="005B4B5D" w:rsidRDefault="005B4B5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Objednatel je </w:t>
      </w:r>
      <w:r w:rsidRPr="001620FD">
        <w:rPr>
          <w:rFonts w:ascii="Calibri" w:hAnsi="Calibri"/>
          <w:sz w:val="22"/>
          <w:szCs w:val="22"/>
        </w:rPr>
        <w:t>subjektem povinným postupovat podle Zákona č. 340/2015 Sb., o registru smluv</w:t>
      </w:r>
      <w:r>
        <w:rPr>
          <w:rFonts w:ascii="Calibri" w:hAnsi="Calibri"/>
          <w:sz w:val="22"/>
          <w:szCs w:val="22"/>
        </w:rPr>
        <w:t>. Za zveřejnění zodpovídá objednatel.</w:t>
      </w:r>
    </w:p>
    <w:p w:rsidR="005B4B5D" w:rsidRDefault="005B4B5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Smlouva nabývá platnosti dnem podpisu oprávněnými zástupci smluvních stran a účinnosti </w:t>
      </w:r>
      <w:r>
        <w:rPr>
          <w:rFonts w:asciiTheme="minorHAnsi" w:hAnsiTheme="minorHAnsi" w:cstheme="minorHAnsi"/>
          <w:sz w:val="22"/>
          <w:szCs w:val="22"/>
        </w:rPr>
        <w:t xml:space="preserve">pokud se týká, </w:t>
      </w:r>
      <w:r w:rsidRPr="008E1110">
        <w:rPr>
          <w:rFonts w:asciiTheme="minorHAnsi" w:hAnsiTheme="minorHAnsi" w:cstheme="minorHAnsi"/>
          <w:sz w:val="22"/>
          <w:szCs w:val="22"/>
        </w:rPr>
        <w:t>nejdříve dnem uveřejnění v informačním systému registru smluv dle zákona 340/2015 Sb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0A3D" w:rsidRDefault="00AA0A3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882738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Default="00882738" w:rsidP="00CF3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 Položkový rozpočet</w:t>
      </w:r>
    </w:p>
    <w:p w:rsidR="00882738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p w:rsidR="00882738" w:rsidRPr="002E4055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261"/>
        <w:gridCol w:w="2126"/>
        <w:gridCol w:w="3180"/>
        <w:gridCol w:w="80"/>
      </w:tblGrid>
      <w:tr w:rsidR="009767B6" w:rsidRPr="002E4055" w:rsidTr="00B9224C">
        <w:trPr>
          <w:gridAfter w:val="1"/>
          <w:wAfter w:w="80" w:type="dxa"/>
          <w:trHeight w:val="259"/>
        </w:trPr>
        <w:tc>
          <w:tcPr>
            <w:tcW w:w="3261" w:type="dxa"/>
          </w:tcPr>
          <w:p w:rsidR="009767B6" w:rsidRPr="00454B66" w:rsidRDefault="009767B6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C23FF6">
              <w:rPr>
                <w:rFonts w:asciiTheme="minorHAnsi" w:hAnsiTheme="minorHAnsi" w:cs="Tahoma"/>
                <w:sz w:val="22"/>
                <w:szCs w:val="22"/>
              </w:rPr>
              <w:t>30. 5. 2022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2126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180" w:type="dxa"/>
          </w:tcPr>
          <w:p w:rsidR="009767B6" w:rsidRPr="00454B66" w:rsidRDefault="00D6580C" w:rsidP="00C23FF6">
            <w:pPr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4256D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23FF6">
              <w:rPr>
                <w:rFonts w:asciiTheme="minorHAnsi" w:hAnsiTheme="minorHAnsi" w:cs="Tahoma"/>
                <w:sz w:val="22"/>
                <w:szCs w:val="22"/>
              </w:rPr>
              <w:t>Čížově</w:t>
            </w:r>
            <w:r w:rsidR="004256D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56489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23FF6">
              <w:rPr>
                <w:rFonts w:asciiTheme="minorHAnsi" w:hAnsiTheme="minorHAnsi" w:cs="Tahoma"/>
                <w:sz w:val="22"/>
                <w:szCs w:val="22"/>
              </w:rPr>
              <w:t>27. 5. 2022</w:t>
            </w:r>
            <w:bookmarkStart w:id="2" w:name="_GoBack"/>
            <w:bookmarkEnd w:id="2"/>
          </w:p>
        </w:tc>
      </w:tr>
      <w:tr w:rsidR="009767B6" w:rsidRPr="002E4055" w:rsidTr="00B9224C">
        <w:tblPrEx>
          <w:tblLook w:val="01E0" w:firstRow="1" w:lastRow="1" w:firstColumn="1" w:lastColumn="1" w:noHBand="0" w:noVBand="0"/>
        </w:tblPrEx>
        <w:trPr>
          <w:trHeight w:val="1814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394837">
            <w:pPr>
              <w:spacing w:before="120"/>
              <w:ind w:right="209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B9224C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  <w:p w:rsidR="00B9224C" w:rsidRDefault="00B9224C" w:rsidP="00B9224C">
            <w:pPr>
              <w:ind w:hanging="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Jihomoravské muzeum ve Znojmě,</w:t>
            </w:r>
          </w:p>
          <w:p w:rsidR="00B9224C" w:rsidRPr="002E4055" w:rsidRDefault="00B9224C" w:rsidP="00B9224C">
            <w:pPr>
              <w:ind w:hanging="10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příspěvková organizace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8" w:space="0" w:color="auto"/>
            </w:tcBorders>
            <w:shd w:val="clear" w:color="auto" w:fill="auto"/>
          </w:tcPr>
          <w:p w:rsidR="00394837" w:rsidRDefault="00394837" w:rsidP="00425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9483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EB0A2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EB0A24">
              <w:rPr>
                <w:rFonts w:asciiTheme="minorHAnsi" w:hAnsiTheme="minorHAnsi" w:cs="Tahoma"/>
                <w:sz w:val="22"/>
                <w:szCs w:val="22"/>
              </w:rPr>
              <w:t>Michal Schneider</w:t>
            </w:r>
          </w:p>
          <w:p w:rsidR="00394837" w:rsidRPr="00830631" w:rsidRDefault="00394837" w:rsidP="004256D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67B6" w:rsidRPr="00E335D0" w:rsidRDefault="0039483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D5567" w:rsidRPr="002E4055" w:rsidSect="005B4B5D">
      <w:footerReference w:type="default" r:id="rId8"/>
      <w:pgSz w:w="11906" w:h="16838"/>
      <w:pgMar w:top="1077" w:right="1418" w:bottom="1134" w:left="1418" w:header="62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20" w:rsidRDefault="005E2020" w:rsidP="001131D7">
      <w:r>
        <w:separator/>
      </w:r>
    </w:p>
  </w:endnote>
  <w:endnote w:type="continuationSeparator" w:id="0">
    <w:p w:rsidR="005E2020" w:rsidRDefault="005E2020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5B4B5D" w:rsidP="005B4B5D">
        <w:pPr>
          <w:pStyle w:val="Zpat"/>
        </w:pPr>
        <w:r w:rsidRPr="007F53D2">
          <w:rPr>
            <w:noProof/>
          </w:rPr>
          <w:drawing>
            <wp:inline distT="0" distB="0" distL="0" distR="0" wp14:anchorId="45B6668B" wp14:editId="0188CE9F">
              <wp:extent cx="1893600" cy="907200"/>
              <wp:effectExtent l="0" t="0" r="0" b="7620"/>
              <wp:docPr id="5" name="Obrázek 5" descr="C:\Users\durajkova\AppData\Local\Temp\Temp1_No_FUND.zip\No FUND\CZ no fund\interreg_Rakousko_Ceska_Republika_B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:\Users\durajkova\AppData\Local\Temp\Temp1_No_FUND.zip\No FUND\CZ no fund\interreg_Rakousko_Ceska_Republika_B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3600" cy="90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</w: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5E2020">
          <w:rPr>
            <w:rFonts w:asciiTheme="minorHAnsi" w:hAnsiTheme="minorHAnsi"/>
            <w:noProof/>
            <w:sz w:val="22"/>
            <w:szCs w:val="22"/>
          </w:rPr>
          <w:t>1</w: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20" w:rsidRDefault="005E2020" w:rsidP="001131D7">
      <w:r>
        <w:separator/>
      </w:r>
    </w:p>
  </w:footnote>
  <w:footnote w:type="continuationSeparator" w:id="0">
    <w:p w:rsidR="005E2020" w:rsidRDefault="005E2020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52FAA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</w:abstractNum>
  <w:abstractNum w:abstractNumId="1" w15:restartNumberingAfterBreak="0">
    <w:nsid w:val="007702BB"/>
    <w:multiLevelType w:val="hybridMultilevel"/>
    <w:tmpl w:val="314C8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3FE7"/>
    <w:multiLevelType w:val="hybridMultilevel"/>
    <w:tmpl w:val="B2CCD9BA"/>
    <w:lvl w:ilvl="0" w:tplc="4794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F4E8C"/>
    <w:multiLevelType w:val="hybridMultilevel"/>
    <w:tmpl w:val="A058D142"/>
    <w:lvl w:ilvl="0" w:tplc="02FE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90837"/>
    <w:multiLevelType w:val="hybridMultilevel"/>
    <w:tmpl w:val="9AB21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4711C8"/>
    <w:multiLevelType w:val="hybridMultilevel"/>
    <w:tmpl w:val="0DE8C8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63075"/>
    <w:multiLevelType w:val="hybridMultilevel"/>
    <w:tmpl w:val="B3DA4FFC"/>
    <w:lvl w:ilvl="0" w:tplc="D2C2169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3D488F"/>
    <w:multiLevelType w:val="multilevel"/>
    <w:tmpl w:val="003A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592777"/>
    <w:multiLevelType w:val="hybridMultilevel"/>
    <w:tmpl w:val="FC6C7B5A"/>
    <w:lvl w:ilvl="0" w:tplc="F2787D6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8A32212"/>
    <w:multiLevelType w:val="hybridMultilevel"/>
    <w:tmpl w:val="09347C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3B5C"/>
    <w:multiLevelType w:val="hybridMultilevel"/>
    <w:tmpl w:val="117C2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1A7B24"/>
    <w:multiLevelType w:val="hybridMultilevel"/>
    <w:tmpl w:val="E6CA5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C91F2D"/>
    <w:multiLevelType w:val="hybridMultilevel"/>
    <w:tmpl w:val="693C92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CA5CED"/>
    <w:multiLevelType w:val="hybridMultilevel"/>
    <w:tmpl w:val="656A318E"/>
    <w:lvl w:ilvl="0" w:tplc="9DFA29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42BD5"/>
    <w:multiLevelType w:val="hybridMultilevel"/>
    <w:tmpl w:val="4F3889A2"/>
    <w:lvl w:ilvl="0" w:tplc="9ADA352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03576"/>
    <w:multiLevelType w:val="hybridMultilevel"/>
    <w:tmpl w:val="8E886C84"/>
    <w:lvl w:ilvl="0" w:tplc="9DFA297A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34C49DB"/>
    <w:multiLevelType w:val="hybridMultilevel"/>
    <w:tmpl w:val="80E441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5773BE"/>
    <w:multiLevelType w:val="hybridMultilevel"/>
    <w:tmpl w:val="0DC21C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F44D4D"/>
    <w:multiLevelType w:val="hybridMultilevel"/>
    <w:tmpl w:val="76AC44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FB75A8"/>
    <w:multiLevelType w:val="hybridMultilevel"/>
    <w:tmpl w:val="452AB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E274F"/>
    <w:multiLevelType w:val="hybridMultilevel"/>
    <w:tmpl w:val="B3A441B2"/>
    <w:lvl w:ilvl="0" w:tplc="E02226E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2E3990"/>
    <w:multiLevelType w:val="hybridMultilevel"/>
    <w:tmpl w:val="1742B004"/>
    <w:lvl w:ilvl="0" w:tplc="04050011">
      <w:start w:val="1"/>
      <w:numFmt w:val="decimal"/>
      <w:lvlText w:val="%1)"/>
      <w:lvlJc w:val="left"/>
      <w:pPr>
        <w:ind w:left="1476" w:hanging="360"/>
      </w:p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 w15:restartNumberingAfterBreak="0">
    <w:nsid w:val="625B178B"/>
    <w:multiLevelType w:val="hybridMultilevel"/>
    <w:tmpl w:val="C3A66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70AFF"/>
    <w:multiLevelType w:val="hybridMultilevel"/>
    <w:tmpl w:val="266A2D7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3"/>
  </w:num>
  <w:num w:numId="5">
    <w:abstractNumId w:val="3"/>
  </w:num>
  <w:num w:numId="6">
    <w:abstractNumId w:val="19"/>
  </w:num>
  <w:num w:numId="7">
    <w:abstractNumId w:val="24"/>
  </w:num>
  <w:num w:numId="8">
    <w:abstractNumId w:val="9"/>
  </w:num>
  <w:num w:numId="9">
    <w:abstractNumId w:val="26"/>
  </w:num>
  <w:num w:numId="10">
    <w:abstractNumId w:val="16"/>
  </w:num>
  <w:num w:numId="11">
    <w:abstractNumId w:val="4"/>
  </w:num>
  <w:num w:numId="12">
    <w:abstractNumId w:val="44"/>
  </w:num>
  <w:num w:numId="13">
    <w:abstractNumId w:val="42"/>
  </w:num>
  <w:num w:numId="14">
    <w:abstractNumId w:val="15"/>
  </w:num>
  <w:num w:numId="15">
    <w:abstractNumId w:val="13"/>
  </w:num>
  <w:num w:numId="16">
    <w:abstractNumId w:val="40"/>
  </w:num>
  <w:num w:numId="17">
    <w:abstractNumId w:val="33"/>
  </w:num>
  <w:num w:numId="18">
    <w:abstractNumId w:val="17"/>
  </w:num>
  <w:num w:numId="19">
    <w:abstractNumId w:val="37"/>
  </w:num>
  <w:num w:numId="20">
    <w:abstractNumId w:val="12"/>
  </w:num>
  <w:num w:numId="21">
    <w:abstractNumId w:val="28"/>
  </w:num>
  <w:num w:numId="22">
    <w:abstractNumId w:val="41"/>
  </w:num>
  <w:num w:numId="23">
    <w:abstractNumId w:val="0"/>
  </w:num>
  <w:num w:numId="24">
    <w:abstractNumId w:val="25"/>
  </w:num>
  <w:num w:numId="25">
    <w:abstractNumId w:val="30"/>
  </w:num>
  <w:num w:numId="26">
    <w:abstractNumId w:val="38"/>
  </w:num>
  <w:num w:numId="27">
    <w:abstractNumId w:val="1"/>
  </w:num>
  <w:num w:numId="28">
    <w:abstractNumId w:val="7"/>
  </w:num>
  <w:num w:numId="29">
    <w:abstractNumId w:val="31"/>
  </w:num>
  <w:num w:numId="30">
    <w:abstractNumId w:val="10"/>
  </w:num>
  <w:num w:numId="31">
    <w:abstractNumId w:val="14"/>
  </w:num>
  <w:num w:numId="32">
    <w:abstractNumId w:val="21"/>
  </w:num>
  <w:num w:numId="33">
    <w:abstractNumId w:val="11"/>
  </w:num>
  <w:num w:numId="34">
    <w:abstractNumId w:val="43"/>
  </w:num>
  <w:num w:numId="35">
    <w:abstractNumId w:val="35"/>
  </w:num>
  <w:num w:numId="36">
    <w:abstractNumId w:val="27"/>
  </w:num>
  <w:num w:numId="37">
    <w:abstractNumId w:val="34"/>
  </w:num>
  <w:num w:numId="38">
    <w:abstractNumId w:val="20"/>
  </w:num>
  <w:num w:numId="39">
    <w:abstractNumId w:val="2"/>
  </w:num>
  <w:num w:numId="40">
    <w:abstractNumId w:val="6"/>
  </w:num>
  <w:num w:numId="41">
    <w:abstractNumId w:val="29"/>
  </w:num>
  <w:num w:numId="42">
    <w:abstractNumId w:val="39"/>
  </w:num>
  <w:num w:numId="43">
    <w:abstractNumId w:val="36"/>
  </w:num>
  <w:num w:numId="44">
    <w:abstractNumId w:val="1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224F8"/>
    <w:rsid w:val="000303ED"/>
    <w:rsid w:val="0003388B"/>
    <w:rsid w:val="00033A44"/>
    <w:rsid w:val="0003512F"/>
    <w:rsid w:val="00042977"/>
    <w:rsid w:val="000434AC"/>
    <w:rsid w:val="00044854"/>
    <w:rsid w:val="00050576"/>
    <w:rsid w:val="00053C0F"/>
    <w:rsid w:val="00054F8B"/>
    <w:rsid w:val="00063480"/>
    <w:rsid w:val="0006655B"/>
    <w:rsid w:val="0007743E"/>
    <w:rsid w:val="000811B2"/>
    <w:rsid w:val="000B1CAB"/>
    <w:rsid w:val="000B2BF2"/>
    <w:rsid w:val="000C01C1"/>
    <w:rsid w:val="000C4D58"/>
    <w:rsid w:val="000C695D"/>
    <w:rsid w:val="000D62AE"/>
    <w:rsid w:val="000F21F8"/>
    <w:rsid w:val="0011228F"/>
    <w:rsid w:val="001131D7"/>
    <w:rsid w:val="001160F0"/>
    <w:rsid w:val="00122742"/>
    <w:rsid w:val="00125BAD"/>
    <w:rsid w:val="00127EF4"/>
    <w:rsid w:val="001306A8"/>
    <w:rsid w:val="00131C94"/>
    <w:rsid w:val="0013536B"/>
    <w:rsid w:val="00137508"/>
    <w:rsid w:val="00142F33"/>
    <w:rsid w:val="0014380A"/>
    <w:rsid w:val="001438A1"/>
    <w:rsid w:val="00151362"/>
    <w:rsid w:val="0015300B"/>
    <w:rsid w:val="00157888"/>
    <w:rsid w:val="00167827"/>
    <w:rsid w:val="001753C1"/>
    <w:rsid w:val="00180DFD"/>
    <w:rsid w:val="0018586E"/>
    <w:rsid w:val="00187BF0"/>
    <w:rsid w:val="00192637"/>
    <w:rsid w:val="00193E1C"/>
    <w:rsid w:val="00195D6A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351C"/>
    <w:rsid w:val="00215E0F"/>
    <w:rsid w:val="00225856"/>
    <w:rsid w:val="00232936"/>
    <w:rsid w:val="002460DD"/>
    <w:rsid w:val="00246B29"/>
    <w:rsid w:val="0025000C"/>
    <w:rsid w:val="00260306"/>
    <w:rsid w:val="00266E2C"/>
    <w:rsid w:val="00267AB3"/>
    <w:rsid w:val="00275920"/>
    <w:rsid w:val="00284866"/>
    <w:rsid w:val="00294B89"/>
    <w:rsid w:val="002A2632"/>
    <w:rsid w:val="002A6B50"/>
    <w:rsid w:val="002C01D0"/>
    <w:rsid w:val="002C3784"/>
    <w:rsid w:val="002C7906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4513C"/>
    <w:rsid w:val="00352C48"/>
    <w:rsid w:val="0035547F"/>
    <w:rsid w:val="00355EAE"/>
    <w:rsid w:val="003575CA"/>
    <w:rsid w:val="003637F1"/>
    <w:rsid w:val="003656E8"/>
    <w:rsid w:val="00370EE2"/>
    <w:rsid w:val="00387A13"/>
    <w:rsid w:val="0039129F"/>
    <w:rsid w:val="00394523"/>
    <w:rsid w:val="00394837"/>
    <w:rsid w:val="003B0DF9"/>
    <w:rsid w:val="003B26F3"/>
    <w:rsid w:val="003B5328"/>
    <w:rsid w:val="003C2CC2"/>
    <w:rsid w:val="003C3A4E"/>
    <w:rsid w:val="003D1C40"/>
    <w:rsid w:val="00401120"/>
    <w:rsid w:val="00402264"/>
    <w:rsid w:val="00403270"/>
    <w:rsid w:val="0041673A"/>
    <w:rsid w:val="004256D7"/>
    <w:rsid w:val="00437797"/>
    <w:rsid w:val="0044015C"/>
    <w:rsid w:val="00444571"/>
    <w:rsid w:val="00444F64"/>
    <w:rsid w:val="004516E4"/>
    <w:rsid w:val="00454B66"/>
    <w:rsid w:val="004572D2"/>
    <w:rsid w:val="004608A5"/>
    <w:rsid w:val="0047222E"/>
    <w:rsid w:val="004815F4"/>
    <w:rsid w:val="00483D4D"/>
    <w:rsid w:val="0048612F"/>
    <w:rsid w:val="004A1740"/>
    <w:rsid w:val="004A690B"/>
    <w:rsid w:val="004B6624"/>
    <w:rsid w:val="004C329D"/>
    <w:rsid w:val="004D007B"/>
    <w:rsid w:val="004E0E98"/>
    <w:rsid w:val="004F2982"/>
    <w:rsid w:val="0050052F"/>
    <w:rsid w:val="00500837"/>
    <w:rsid w:val="00502D68"/>
    <w:rsid w:val="00507952"/>
    <w:rsid w:val="00511E2A"/>
    <w:rsid w:val="00524865"/>
    <w:rsid w:val="00540631"/>
    <w:rsid w:val="00540D2D"/>
    <w:rsid w:val="0054310A"/>
    <w:rsid w:val="00555480"/>
    <w:rsid w:val="00557CCA"/>
    <w:rsid w:val="0056489A"/>
    <w:rsid w:val="00567782"/>
    <w:rsid w:val="00570BE6"/>
    <w:rsid w:val="005731A4"/>
    <w:rsid w:val="0057386C"/>
    <w:rsid w:val="005806EA"/>
    <w:rsid w:val="005924C9"/>
    <w:rsid w:val="00597220"/>
    <w:rsid w:val="005A5BCE"/>
    <w:rsid w:val="005B0BB9"/>
    <w:rsid w:val="005B4B5D"/>
    <w:rsid w:val="005C3705"/>
    <w:rsid w:val="005D2423"/>
    <w:rsid w:val="005D5D19"/>
    <w:rsid w:val="005E0AF9"/>
    <w:rsid w:val="005E1D24"/>
    <w:rsid w:val="005E2020"/>
    <w:rsid w:val="005E4F2E"/>
    <w:rsid w:val="006003A6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45D13"/>
    <w:rsid w:val="00662EEF"/>
    <w:rsid w:val="00670E82"/>
    <w:rsid w:val="006725D0"/>
    <w:rsid w:val="00680809"/>
    <w:rsid w:val="006854FC"/>
    <w:rsid w:val="006A6ACA"/>
    <w:rsid w:val="006B1565"/>
    <w:rsid w:val="006B76C2"/>
    <w:rsid w:val="006D1126"/>
    <w:rsid w:val="006D1C2F"/>
    <w:rsid w:val="006D357C"/>
    <w:rsid w:val="006E7698"/>
    <w:rsid w:val="006F40DC"/>
    <w:rsid w:val="00706744"/>
    <w:rsid w:val="0071446C"/>
    <w:rsid w:val="00717B98"/>
    <w:rsid w:val="00725DA9"/>
    <w:rsid w:val="007264DD"/>
    <w:rsid w:val="0073633E"/>
    <w:rsid w:val="007376CF"/>
    <w:rsid w:val="00744BD1"/>
    <w:rsid w:val="007470E8"/>
    <w:rsid w:val="007504BE"/>
    <w:rsid w:val="00752DF2"/>
    <w:rsid w:val="00756E6C"/>
    <w:rsid w:val="00767335"/>
    <w:rsid w:val="007707F2"/>
    <w:rsid w:val="007719A5"/>
    <w:rsid w:val="007824CC"/>
    <w:rsid w:val="00786A84"/>
    <w:rsid w:val="00787268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20AD2"/>
    <w:rsid w:val="008211DB"/>
    <w:rsid w:val="00830631"/>
    <w:rsid w:val="00831C63"/>
    <w:rsid w:val="00832BEC"/>
    <w:rsid w:val="0083681A"/>
    <w:rsid w:val="0084512B"/>
    <w:rsid w:val="008536E6"/>
    <w:rsid w:val="00867D0F"/>
    <w:rsid w:val="00873392"/>
    <w:rsid w:val="00882738"/>
    <w:rsid w:val="00885326"/>
    <w:rsid w:val="00885E7A"/>
    <w:rsid w:val="00895115"/>
    <w:rsid w:val="00897730"/>
    <w:rsid w:val="00897CFE"/>
    <w:rsid w:val="008B4567"/>
    <w:rsid w:val="008C02A9"/>
    <w:rsid w:val="008C2BDA"/>
    <w:rsid w:val="008C62A6"/>
    <w:rsid w:val="008D2A4D"/>
    <w:rsid w:val="008E7C1F"/>
    <w:rsid w:val="008F023F"/>
    <w:rsid w:val="008F0DD3"/>
    <w:rsid w:val="008F2996"/>
    <w:rsid w:val="0090188B"/>
    <w:rsid w:val="009068E7"/>
    <w:rsid w:val="00911D5F"/>
    <w:rsid w:val="0092349F"/>
    <w:rsid w:val="00923D34"/>
    <w:rsid w:val="00925B18"/>
    <w:rsid w:val="00927797"/>
    <w:rsid w:val="0093323F"/>
    <w:rsid w:val="009468C7"/>
    <w:rsid w:val="009638EF"/>
    <w:rsid w:val="00963A94"/>
    <w:rsid w:val="0096793F"/>
    <w:rsid w:val="00967C08"/>
    <w:rsid w:val="0097019B"/>
    <w:rsid w:val="00972A8B"/>
    <w:rsid w:val="009767B6"/>
    <w:rsid w:val="009802FC"/>
    <w:rsid w:val="00987A58"/>
    <w:rsid w:val="00990A76"/>
    <w:rsid w:val="00991531"/>
    <w:rsid w:val="009A0257"/>
    <w:rsid w:val="009B5191"/>
    <w:rsid w:val="009B6847"/>
    <w:rsid w:val="009D5F68"/>
    <w:rsid w:val="009E2674"/>
    <w:rsid w:val="009F041D"/>
    <w:rsid w:val="009F0752"/>
    <w:rsid w:val="009F108E"/>
    <w:rsid w:val="009F5CB5"/>
    <w:rsid w:val="00A0019F"/>
    <w:rsid w:val="00A0739E"/>
    <w:rsid w:val="00A21FD0"/>
    <w:rsid w:val="00A3541A"/>
    <w:rsid w:val="00A403CB"/>
    <w:rsid w:val="00A41F23"/>
    <w:rsid w:val="00A425A7"/>
    <w:rsid w:val="00A6624D"/>
    <w:rsid w:val="00A819F5"/>
    <w:rsid w:val="00A9490C"/>
    <w:rsid w:val="00AA0A3D"/>
    <w:rsid w:val="00AA4D29"/>
    <w:rsid w:val="00AA713B"/>
    <w:rsid w:val="00AB3C05"/>
    <w:rsid w:val="00AB518F"/>
    <w:rsid w:val="00AC6EB9"/>
    <w:rsid w:val="00AC710D"/>
    <w:rsid w:val="00AF0B0C"/>
    <w:rsid w:val="00AF46D6"/>
    <w:rsid w:val="00B01BA7"/>
    <w:rsid w:val="00B01BD6"/>
    <w:rsid w:val="00B07EA6"/>
    <w:rsid w:val="00B138DE"/>
    <w:rsid w:val="00B167AB"/>
    <w:rsid w:val="00B168EC"/>
    <w:rsid w:val="00B3267A"/>
    <w:rsid w:val="00B36748"/>
    <w:rsid w:val="00B62611"/>
    <w:rsid w:val="00B6535C"/>
    <w:rsid w:val="00B8011F"/>
    <w:rsid w:val="00B9224C"/>
    <w:rsid w:val="00B97649"/>
    <w:rsid w:val="00BA163E"/>
    <w:rsid w:val="00BB2E2B"/>
    <w:rsid w:val="00BC1A98"/>
    <w:rsid w:val="00BC2A58"/>
    <w:rsid w:val="00BC7457"/>
    <w:rsid w:val="00BD10FB"/>
    <w:rsid w:val="00BD5F5E"/>
    <w:rsid w:val="00BD6F62"/>
    <w:rsid w:val="00BE263B"/>
    <w:rsid w:val="00C01966"/>
    <w:rsid w:val="00C121CC"/>
    <w:rsid w:val="00C1699A"/>
    <w:rsid w:val="00C23FF6"/>
    <w:rsid w:val="00C307F1"/>
    <w:rsid w:val="00C4312F"/>
    <w:rsid w:val="00C56D7E"/>
    <w:rsid w:val="00C6759E"/>
    <w:rsid w:val="00C73AF0"/>
    <w:rsid w:val="00C74E38"/>
    <w:rsid w:val="00C754AC"/>
    <w:rsid w:val="00C824FE"/>
    <w:rsid w:val="00C8429B"/>
    <w:rsid w:val="00C87AE1"/>
    <w:rsid w:val="00C90D08"/>
    <w:rsid w:val="00CA4D4D"/>
    <w:rsid w:val="00CB5458"/>
    <w:rsid w:val="00CC0047"/>
    <w:rsid w:val="00CC14D2"/>
    <w:rsid w:val="00CC2B1F"/>
    <w:rsid w:val="00CC3FCC"/>
    <w:rsid w:val="00CC455D"/>
    <w:rsid w:val="00CD2755"/>
    <w:rsid w:val="00CD50BE"/>
    <w:rsid w:val="00CD7ABD"/>
    <w:rsid w:val="00CE35CA"/>
    <w:rsid w:val="00CE3807"/>
    <w:rsid w:val="00CF3200"/>
    <w:rsid w:val="00CF4DE7"/>
    <w:rsid w:val="00CF5885"/>
    <w:rsid w:val="00D02488"/>
    <w:rsid w:val="00D03C3A"/>
    <w:rsid w:val="00D06FB3"/>
    <w:rsid w:val="00D07B17"/>
    <w:rsid w:val="00D25CA6"/>
    <w:rsid w:val="00D263AD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6040"/>
    <w:rsid w:val="00D7722E"/>
    <w:rsid w:val="00D82D9B"/>
    <w:rsid w:val="00D848AA"/>
    <w:rsid w:val="00D85FE2"/>
    <w:rsid w:val="00D913AF"/>
    <w:rsid w:val="00D9460E"/>
    <w:rsid w:val="00DA37B7"/>
    <w:rsid w:val="00DA554B"/>
    <w:rsid w:val="00DB08E4"/>
    <w:rsid w:val="00DD75E0"/>
    <w:rsid w:val="00DE57BD"/>
    <w:rsid w:val="00DF4917"/>
    <w:rsid w:val="00E07704"/>
    <w:rsid w:val="00E12787"/>
    <w:rsid w:val="00E335D0"/>
    <w:rsid w:val="00E354BA"/>
    <w:rsid w:val="00E61B06"/>
    <w:rsid w:val="00E65B75"/>
    <w:rsid w:val="00E772AF"/>
    <w:rsid w:val="00E948A4"/>
    <w:rsid w:val="00E954BE"/>
    <w:rsid w:val="00E9579C"/>
    <w:rsid w:val="00EA6E8B"/>
    <w:rsid w:val="00EB0A24"/>
    <w:rsid w:val="00ED5BB2"/>
    <w:rsid w:val="00EF2D4F"/>
    <w:rsid w:val="00F02C11"/>
    <w:rsid w:val="00F03989"/>
    <w:rsid w:val="00F07041"/>
    <w:rsid w:val="00F216B9"/>
    <w:rsid w:val="00F275E9"/>
    <w:rsid w:val="00F431B3"/>
    <w:rsid w:val="00F43684"/>
    <w:rsid w:val="00F46A57"/>
    <w:rsid w:val="00F47E91"/>
    <w:rsid w:val="00F51FF4"/>
    <w:rsid w:val="00F52E23"/>
    <w:rsid w:val="00F5611C"/>
    <w:rsid w:val="00F56EE8"/>
    <w:rsid w:val="00F664DE"/>
    <w:rsid w:val="00F73E66"/>
    <w:rsid w:val="00F7683D"/>
    <w:rsid w:val="00F8011F"/>
    <w:rsid w:val="00F81F0F"/>
    <w:rsid w:val="00F85EF3"/>
    <w:rsid w:val="00F87BC3"/>
    <w:rsid w:val="00F9625A"/>
    <w:rsid w:val="00F9762F"/>
    <w:rsid w:val="00FA77D7"/>
    <w:rsid w:val="00FB758A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96683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1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F2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F298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2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1B9245-DC10-458D-80A9-E6FD92FF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2342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16130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2</cp:revision>
  <cp:lastPrinted>2014-03-03T06:30:00Z</cp:lastPrinted>
  <dcterms:created xsi:type="dcterms:W3CDTF">2022-05-30T12:13:00Z</dcterms:created>
  <dcterms:modified xsi:type="dcterms:W3CDTF">2022-05-30T12:13:00Z</dcterms:modified>
</cp:coreProperties>
</file>