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2AD2" w14:textId="77777777" w:rsidR="008C0235" w:rsidRDefault="008C0235">
      <w:pPr>
        <w:pStyle w:val="Zkladntext"/>
        <w:rPr>
          <w:rFonts w:ascii="Times New Roman"/>
          <w:sz w:val="20"/>
        </w:rPr>
      </w:pPr>
    </w:p>
    <w:p w14:paraId="18457D81" w14:textId="77777777" w:rsidR="008C0235" w:rsidRDefault="008C0235">
      <w:pPr>
        <w:pStyle w:val="Zkladntext"/>
        <w:rPr>
          <w:rFonts w:ascii="Times New Roman"/>
          <w:sz w:val="20"/>
        </w:rPr>
      </w:pPr>
    </w:p>
    <w:p w14:paraId="3CEC6EB8" w14:textId="77777777" w:rsidR="008C0235" w:rsidRDefault="008C0235">
      <w:pPr>
        <w:pStyle w:val="Zkladntext"/>
        <w:rPr>
          <w:rFonts w:ascii="Times New Roman"/>
          <w:sz w:val="20"/>
        </w:rPr>
      </w:pPr>
    </w:p>
    <w:p w14:paraId="55604CCD" w14:textId="77777777" w:rsidR="008C0235" w:rsidRDefault="008C0235">
      <w:pPr>
        <w:pStyle w:val="Zkladntext"/>
        <w:rPr>
          <w:rFonts w:ascii="Times New Roman"/>
          <w:sz w:val="20"/>
        </w:rPr>
      </w:pPr>
    </w:p>
    <w:p w14:paraId="6A6F4B02" w14:textId="77777777" w:rsidR="008C0235" w:rsidRDefault="008C0235">
      <w:pPr>
        <w:pStyle w:val="Zkladntext"/>
        <w:rPr>
          <w:rFonts w:ascii="Times New Roman"/>
          <w:sz w:val="20"/>
        </w:rPr>
      </w:pPr>
    </w:p>
    <w:p w14:paraId="4A9D7334" w14:textId="77777777" w:rsidR="008C0235" w:rsidRDefault="008C0235">
      <w:pPr>
        <w:pStyle w:val="Zkladntext"/>
        <w:rPr>
          <w:rFonts w:ascii="Times New Roman"/>
          <w:sz w:val="20"/>
        </w:rPr>
      </w:pPr>
    </w:p>
    <w:p w14:paraId="155965D0" w14:textId="77777777" w:rsidR="008C0235" w:rsidRDefault="008C0235">
      <w:pPr>
        <w:pStyle w:val="Zkladntext"/>
        <w:spacing w:before="11"/>
        <w:rPr>
          <w:rFonts w:ascii="Times New Roman"/>
          <w:sz w:val="18"/>
        </w:rPr>
      </w:pPr>
    </w:p>
    <w:p w14:paraId="21A3A0D3" w14:textId="77777777" w:rsidR="008C0235" w:rsidRDefault="008C0235">
      <w:pPr>
        <w:rPr>
          <w:rFonts w:ascii="Times New Roman"/>
          <w:sz w:val="18"/>
        </w:rPr>
        <w:sectPr w:rsidR="008C0235">
          <w:type w:val="continuous"/>
          <w:pgSz w:w="11900" w:h="16840"/>
          <w:pgMar w:top="0" w:right="1120" w:bottom="0" w:left="0" w:header="708" w:footer="708" w:gutter="0"/>
          <w:cols w:space="708"/>
        </w:sectPr>
      </w:pPr>
    </w:p>
    <w:p w14:paraId="1D5D8457" w14:textId="77777777" w:rsidR="008C0235" w:rsidRDefault="008C0235">
      <w:pPr>
        <w:pStyle w:val="Zkladntext"/>
        <w:rPr>
          <w:rFonts w:ascii="Times New Roman"/>
          <w:sz w:val="34"/>
        </w:rPr>
      </w:pPr>
    </w:p>
    <w:p w14:paraId="27AAAE3C" w14:textId="77777777" w:rsidR="008C0235" w:rsidRDefault="008C0235">
      <w:pPr>
        <w:pStyle w:val="Zkladntext"/>
        <w:rPr>
          <w:rFonts w:ascii="Times New Roman"/>
          <w:sz w:val="34"/>
        </w:rPr>
      </w:pPr>
    </w:p>
    <w:p w14:paraId="59EB0937" w14:textId="77777777" w:rsidR="008C0235" w:rsidRDefault="008C0235">
      <w:pPr>
        <w:pStyle w:val="Zkladntext"/>
        <w:rPr>
          <w:rFonts w:ascii="Times New Roman"/>
          <w:sz w:val="34"/>
        </w:rPr>
      </w:pPr>
    </w:p>
    <w:p w14:paraId="28CD5F85" w14:textId="77777777" w:rsidR="008C0235" w:rsidRDefault="008C0235">
      <w:pPr>
        <w:pStyle w:val="Zkladntext"/>
        <w:spacing w:before="2"/>
        <w:rPr>
          <w:rFonts w:ascii="Times New Roman"/>
          <w:sz w:val="50"/>
        </w:rPr>
      </w:pPr>
    </w:p>
    <w:p w14:paraId="69D6314E" w14:textId="77777777" w:rsidR="008C0235" w:rsidRDefault="00A00F53">
      <w:pPr>
        <w:jc w:val="right"/>
        <w:rPr>
          <w:b/>
          <w:sz w:val="30"/>
        </w:rPr>
      </w:pPr>
      <w:r>
        <w:pict w14:anchorId="2CFD41EA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89.1pt;margin-top:-33.8pt;width:22.55pt;height:44.3pt;z-index:251654656;mso-position-horizontal-relative:page" filled="f" stroked="f">
            <v:textbox inset="0,0,0,0">
              <w:txbxContent>
                <w:p w14:paraId="193E4FE2" w14:textId="77777777" w:rsidR="008C0235" w:rsidRDefault="00A00F53">
                  <w:pPr>
                    <w:spacing w:line="886" w:lineRule="exact"/>
                    <w:rPr>
                      <w:rFonts w:ascii="Times New Roman"/>
                      <w:sz w:val="80"/>
                    </w:rPr>
                  </w:pPr>
                  <w:r>
                    <w:rPr>
                      <w:rFonts w:ascii="Times New Roman"/>
                      <w:color w:val="D45B59"/>
                      <w:w w:val="168"/>
                      <w:sz w:val="80"/>
                    </w:rPr>
                    <w:t>-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color w:val="606062"/>
          <w:w w:val="95"/>
          <w:sz w:val="30"/>
        </w:rPr>
        <w:t>Darovací</w:t>
      </w:r>
      <w:proofErr w:type="spellEnd"/>
      <w:r>
        <w:rPr>
          <w:b/>
          <w:color w:val="606062"/>
          <w:w w:val="95"/>
          <w:sz w:val="30"/>
        </w:rPr>
        <w:t xml:space="preserve"> </w:t>
      </w:r>
      <w:proofErr w:type="spellStart"/>
      <w:r>
        <w:rPr>
          <w:b/>
          <w:color w:val="606062"/>
          <w:w w:val="95"/>
          <w:sz w:val="30"/>
        </w:rPr>
        <w:t>smlouva</w:t>
      </w:r>
      <w:proofErr w:type="spellEnd"/>
    </w:p>
    <w:p w14:paraId="62856300" w14:textId="4A13FFFB" w:rsidR="008C0235" w:rsidRDefault="00A00F53" w:rsidP="00A00F53">
      <w:pPr>
        <w:pStyle w:val="Nadpis2"/>
        <w:tabs>
          <w:tab w:val="left" w:pos="2222"/>
        </w:tabs>
        <w:spacing w:before="83"/>
        <w:ind w:left="1755"/>
        <w:rPr>
          <w:b w:val="0"/>
        </w:rPr>
      </w:pPr>
      <w:r>
        <w:rPr>
          <w:b w:val="0"/>
        </w:rPr>
        <w:br w:type="column"/>
      </w:r>
    </w:p>
    <w:p w14:paraId="3233DD6E" w14:textId="77777777" w:rsidR="008C0235" w:rsidRDefault="008C0235">
      <w:pPr>
        <w:spacing w:line="354" w:lineRule="exact"/>
        <w:jc w:val="center"/>
        <w:rPr>
          <w:rFonts w:ascii="Times New Roman"/>
          <w:sz w:val="39"/>
        </w:rPr>
        <w:sectPr w:rsidR="008C0235">
          <w:type w:val="continuous"/>
          <w:pgSz w:w="11900" w:h="16840"/>
          <w:pgMar w:top="0" w:right="1120" w:bottom="0" w:left="0" w:header="708" w:footer="708" w:gutter="0"/>
          <w:cols w:num="2" w:space="708" w:equalWidth="0">
            <w:col w:w="7309" w:space="84"/>
            <w:col w:w="3387"/>
          </w:cols>
        </w:sectPr>
      </w:pPr>
    </w:p>
    <w:p w14:paraId="0AC2840E" w14:textId="77777777" w:rsidR="008C0235" w:rsidRDefault="00A00F53">
      <w:pPr>
        <w:pStyle w:val="Zkladntext"/>
        <w:rPr>
          <w:rFonts w:ascii="Times New Roman"/>
          <w:b/>
          <w:sz w:val="20"/>
        </w:rPr>
      </w:pPr>
      <w:r>
        <w:pict w14:anchorId="0AD6842E">
          <v:group id="_x0000_s1037" style="position:absolute;margin-left:5.75pt;margin-top:.9pt;width:5.6pt;height:835.95pt;z-index:251653632;mso-position-horizontal-relative:page;mso-position-vertical-relative:page" coordorigin="115,18" coordsize="112,16719">
            <v:line id="_x0000_s1042" style="position:absolute" from="202,16711" to="202,12204" strokecolor="#acafaf" strokeweight="2.52pt"/>
            <v:line id="_x0000_s1041" style="position:absolute" from="191,12240" to="191,4896" strokecolor="#acafaf" strokeweight="1.44pt"/>
            <v:line id="_x0000_s1040" style="position:absolute" from="133,2059" to="133,94" strokecolor="#acafb3" strokeweight="1.8pt"/>
            <v:line id="_x0000_s1039" style="position:absolute" from="166,8568" to="166,2016" strokecolor="#acafaf" strokeweight="2.16pt"/>
            <v:line id="_x0000_s1038" style="position:absolute" from="144,9792" to="144,43" strokecolor="#acafaf" strokeweight="2.52pt"/>
            <w10:wrap anchorx="page" anchory="page"/>
          </v:group>
        </w:pict>
      </w:r>
    </w:p>
    <w:p w14:paraId="6350BE50" w14:textId="77777777" w:rsidR="008C0235" w:rsidRDefault="008C0235">
      <w:pPr>
        <w:pStyle w:val="Zkladntext"/>
        <w:spacing w:before="2"/>
        <w:rPr>
          <w:rFonts w:ascii="Times New Roman"/>
          <w:b/>
          <w:sz w:val="20"/>
        </w:rPr>
      </w:pPr>
    </w:p>
    <w:p w14:paraId="2BA1E9DE" w14:textId="77777777" w:rsidR="008C0235" w:rsidRDefault="00A00F53">
      <w:pPr>
        <w:pStyle w:val="Zkladntext"/>
        <w:spacing w:line="319" w:lineRule="auto"/>
        <w:ind w:left="1790" w:right="45" w:hanging="1"/>
      </w:pPr>
      <w:proofErr w:type="spellStart"/>
      <w:r>
        <w:rPr>
          <w:color w:val="606062"/>
          <w:w w:val="105"/>
        </w:rPr>
        <w:t>uzavřená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ve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smyslu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ustanovení</w:t>
      </w:r>
      <w:proofErr w:type="spellEnd"/>
      <w:r>
        <w:rPr>
          <w:color w:val="606062"/>
          <w:w w:val="105"/>
        </w:rPr>
        <w:t xml:space="preserve">§ 2055 a </w:t>
      </w:r>
      <w:proofErr w:type="spellStart"/>
      <w:r>
        <w:rPr>
          <w:color w:val="606062"/>
          <w:w w:val="105"/>
        </w:rPr>
        <w:t>násl</w:t>
      </w:r>
      <w:proofErr w:type="spellEnd"/>
      <w:r>
        <w:rPr>
          <w:color w:val="606062"/>
          <w:w w:val="105"/>
        </w:rPr>
        <w:t xml:space="preserve">. </w:t>
      </w:r>
      <w:proofErr w:type="spellStart"/>
      <w:r>
        <w:rPr>
          <w:color w:val="606062"/>
          <w:w w:val="105"/>
        </w:rPr>
        <w:t>zák</w:t>
      </w:r>
      <w:proofErr w:type="spellEnd"/>
      <w:r>
        <w:rPr>
          <w:color w:val="606062"/>
          <w:w w:val="105"/>
        </w:rPr>
        <w:t xml:space="preserve">. č. 89/2012 Sb., </w:t>
      </w:r>
      <w:proofErr w:type="spellStart"/>
      <w:r>
        <w:rPr>
          <w:color w:val="606062"/>
          <w:w w:val="105"/>
        </w:rPr>
        <w:t>občanský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zákoník</w:t>
      </w:r>
      <w:proofErr w:type="spellEnd"/>
      <w:r>
        <w:rPr>
          <w:color w:val="606062"/>
          <w:w w:val="105"/>
        </w:rPr>
        <w:t xml:space="preserve">, </w:t>
      </w:r>
      <w:proofErr w:type="spellStart"/>
      <w:r>
        <w:rPr>
          <w:color w:val="606062"/>
          <w:w w:val="105"/>
        </w:rPr>
        <w:t>ve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znění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pozdějších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předpisů</w:t>
      </w:r>
      <w:proofErr w:type="spellEnd"/>
      <w:r>
        <w:rPr>
          <w:color w:val="606062"/>
          <w:w w:val="105"/>
        </w:rPr>
        <w:t xml:space="preserve"> (</w:t>
      </w:r>
      <w:proofErr w:type="spellStart"/>
      <w:r>
        <w:rPr>
          <w:color w:val="606062"/>
          <w:w w:val="105"/>
        </w:rPr>
        <w:t>dále</w:t>
      </w:r>
      <w:proofErr w:type="spellEnd"/>
      <w:r>
        <w:rPr>
          <w:color w:val="606062"/>
          <w:w w:val="105"/>
        </w:rPr>
        <w:t xml:space="preserve">  </w:t>
      </w:r>
      <w:proofErr w:type="spellStart"/>
      <w:r>
        <w:rPr>
          <w:color w:val="606062"/>
          <w:w w:val="105"/>
        </w:rPr>
        <w:t>jen</w:t>
      </w:r>
      <w:proofErr w:type="spellEnd"/>
      <w:r>
        <w:rPr>
          <w:color w:val="606062"/>
          <w:w w:val="105"/>
        </w:rPr>
        <w:t xml:space="preserve"> </w:t>
      </w:r>
      <w:r>
        <w:rPr>
          <w:color w:val="727477"/>
          <w:w w:val="105"/>
        </w:rPr>
        <w:t xml:space="preserve">„OZ"), </w:t>
      </w:r>
      <w:proofErr w:type="spellStart"/>
      <w:r>
        <w:rPr>
          <w:color w:val="606062"/>
          <w:w w:val="105"/>
        </w:rPr>
        <w:t>mezi</w:t>
      </w:r>
      <w:proofErr w:type="spellEnd"/>
      <w:r>
        <w:rPr>
          <w:color w:val="606062"/>
          <w:w w:val="105"/>
        </w:rPr>
        <w:t>:</w:t>
      </w:r>
    </w:p>
    <w:p w14:paraId="7D95A537" w14:textId="77777777" w:rsidR="008C0235" w:rsidRDefault="008C0235">
      <w:pPr>
        <w:pStyle w:val="Zkladntext"/>
        <w:rPr>
          <w:sz w:val="18"/>
        </w:rPr>
      </w:pPr>
    </w:p>
    <w:p w14:paraId="70F01854" w14:textId="77777777" w:rsidR="008C0235" w:rsidRDefault="00A00F53">
      <w:pPr>
        <w:pStyle w:val="Nadpis5"/>
      </w:pPr>
      <w:r>
        <w:rPr>
          <w:color w:val="606062"/>
          <w:w w:val="90"/>
        </w:rPr>
        <w:t xml:space="preserve">ABB </w:t>
      </w:r>
      <w:proofErr w:type="spellStart"/>
      <w:r>
        <w:rPr>
          <w:color w:val="606062"/>
          <w:w w:val="90"/>
        </w:rPr>
        <w:t>s.r.o</w:t>
      </w:r>
      <w:proofErr w:type="spellEnd"/>
    </w:p>
    <w:p w14:paraId="45E23757" w14:textId="77777777" w:rsidR="008C0235" w:rsidRDefault="00A00F53">
      <w:pPr>
        <w:pStyle w:val="Zkladntext"/>
        <w:spacing w:before="144"/>
        <w:ind w:left="1792"/>
      </w:pPr>
      <w:r>
        <w:rPr>
          <w:color w:val="606062"/>
          <w:w w:val="105"/>
        </w:rPr>
        <w:t xml:space="preserve">Se </w:t>
      </w:r>
      <w:proofErr w:type="spellStart"/>
      <w:r>
        <w:rPr>
          <w:color w:val="606062"/>
          <w:w w:val="105"/>
        </w:rPr>
        <w:t>sídlem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Vyskočilova</w:t>
      </w:r>
      <w:proofErr w:type="spellEnd"/>
      <w:r>
        <w:rPr>
          <w:color w:val="606062"/>
          <w:w w:val="105"/>
        </w:rPr>
        <w:t xml:space="preserve"> 1561/4a, 140 00 Praha 4</w:t>
      </w:r>
    </w:p>
    <w:p w14:paraId="1271E2F1" w14:textId="77777777" w:rsidR="008C0235" w:rsidRDefault="00A00F53">
      <w:pPr>
        <w:pStyle w:val="Zkladntext"/>
        <w:tabs>
          <w:tab w:val="left" w:pos="2467"/>
        </w:tabs>
        <w:spacing w:before="46"/>
        <w:ind w:left="1799"/>
      </w:pPr>
      <w:r>
        <w:rPr>
          <w:color w:val="606062"/>
          <w:w w:val="105"/>
        </w:rPr>
        <w:t>IČ:</w:t>
      </w:r>
      <w:r>
        <w:rPr>
          <w:color w:val="606062"/>
          <w:w w:val="105"/>
        </w:rPr>
        <w:tab/>
        <w:t>49682563</w:t>
      </w:r>
    </w:p>
    <w:p w14:paraId="361C0554" w14:textId="77777777" w:rsidR="008C0235" w:rsidRDefault="00A00F53">
      <w:pPr>
        <w:pStyle w:val="Zkladntext"/>
        <w:tabs>
          <w:tab w:val="left" w:pos="2468"/>
        </w:tabs>
        <w:spacing w:before="46"/>
        <w:ind w:left="1802"/>
      </w:pPr>
      <w:r>
        <w:rPr>
          <w:color w:val="606062"/>
        </w:rPr>
        <w:t>DIČ:</w:t>
      </w:r>
      <w:r>
        <w:rPr>
          <w:color w:val="606062"/>
        </w:rPr>
        <w:tab/>
        <w:t>CZ49682563</w:t>
      </w:r>
    </w:p>
    <w:p w14:paraId="6C052FD2" w14:textId="77777777" w:rsidR="008C0235" w:rsidRDefault="00A00F53">
      <w:pPr>
        <w:spacing w:before="22"/>
        <w:ind w:left="1807"/>
        <w:rPr>
          <w:b/>
          <w:sz w:val="17"/>
        </w:rPr>
      </w:pPr>
      <w:proofErr w:type="spellStart"/>
      <w:r>
        <w:rPr>
          <w:color w:val="606062"/>
          <w:w w:val="105"/>
          <w:sz w:val="16"/>
        </w:rPr>
        <w:t>jako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dárce</w:t>
      </w:r>
      <w:proofErr w:type="spellEnd"/>
      <w:r>
        <w:rPr>
          <w:color w:val="606062"/>
          <w:w w:val="105"/>
          <w:sz w:val="16"/>
        </w:rPr>
        <w:t xml:space="preserve"> (</w:t>
      </w:r>
      <w:proofErr w:type="spellStart"/>
      <w:r>
        <w:rPr>
          <w:color w:val="606062"/>
          <w:w w:val="105"/>
          <w:sz w:val="16"/>
        </w:rPr>
        <w:t>dále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jen</w:t>
      </w:r>
      <w:proofErr w:type="spellEnd"/>
      <w:r>
        <w:rPr>
          <w:color w:val="606062"/>
          <w:w w:val="105"/>
          <w:sz w:val="16"/>
        </w:rPr>
        <w:t xml:space="preserve"> </w:t>
      </w:r>
      <w:r>
        <w:rPr>
          <w:b/>
          <w:color w:val="606062"/>
          <w:w w:val="105"/>
          <w:sz w:val="17"/>
        </w:rPr>
        <w:t>„</w:t>
      </w:r>
      <w:proofErr w:type="spellStart"/>
      <w:r>
        <w:rPr>
          <w:b/>
          <w:color w:val="606062"/>
          <w:w w:val="105"/>
          <w:sz w:val="17"/>
        </w:rPr>
        <w:t>dárce</w:t>
      </w:r>
      <w:proofErr w:type="spellEnd"/>
      <w:r>
        <w:rPr>
          <w:b/>
          <w:color w:val="606062"/>
          <w:w w:val="105"/>
          <w:sz w:val="17"/>
        </w:rPr>
        <w:t>")</w:t>
      </w:r>
    </w:p>
    <w:p w14:paraId="1E086FFF" w14:textId="77777777" w:rsidR="008C0235" w:rsidRDefault="008C0235">
      <w:pPr>
        <w:pStyle w:val="Zkladntext"/>
        <w:spacing w:before="3"/>
        <w:rPr>
          <w:b/>
          <w:sz w:val="21"/>
        </w:rPr>
      </w:pPr>
    </w:p>
    <w:p w14:paraId="44BD41E8" w14:textId="77777777" w:rsidR="008C0235" w:rsidRDefault="00A00F53">
      <w:pPr>
        <w:ind w:left="1807"/>
        <w:rPr>
          <w:rFonts w:ascii="Times New Roman"/>
          <w:sz w:val="20"/>
        </w:rPr>
      </w:pPr>
      <w:r>
        <w:rPr>
          <w:rFonts w:ascii="Times New Roman"/>
          <w:color w:val="606062"/>
          <w:w w:val="94"/>
          <w:sz w:val="20"/>
        </w:rPr>
        <w:t>a</w:t>
      </w:r>
    </w:p>
    <w:p w14:paraId="2B964AEF" w14:textId="77777777" w:rsidR="008C0235" w:rsidRDefault="008C0235">
      <w:pPr>
        <w:pStyle w:val="Zkladntext"/>
        <w:spacing w:before="3"/>
        <w:rPr>
          <w:rFonts w:ascii="Times New Roman"/>
          <w:sz w:val="21"/>
        </w:rPr>
      </w:pPr>
    </w:p>
    <w:p w14:paraId="3FC56AA5" w14:textId="77777777" w:rsidR="008C0235" w:rsidRDefault="00A00F53">
      <w:pPr>
        <w:pStyle w:val="Zkladntext"/>
        <w:spacing w:before="1" w:line="300" w:lineRule="auto"/>
        <w:ind w:left="1808" w:right="6326" w:firstLine="2"/>
      </w:pPr>
      <w:proofErr w:type="spellStart"/>
      <w:r>
        <w:rPr>
          <w:color w:val="606062"/>
          <w:w w:val="105"/>
        </w:rPr>
        <w:t>Západočeská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univerzita</w:t>
      </w:r>
      <w:proofErr w:type="spellEnd"/>
      <w:r>
        <w:rPr>
          <w:color w:val="606062"/>
          <w:w w:val="105"/>
        </w:rPr>
        <w:t xml:space="preserve"> v </w:t>
      </w:r>
      <w:proofErr w:type="spellStart"/>
      <w:r>
        <w:rPr>
          <w:color w:val="606062"/>
          <w:w w:val="105"/>
        </w:rPr>
        <w:t>Plzni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Univerzitní</w:t>
      </w:r>
      <w:proofErr w:type="spellEnd"/>
      <w:r>
        <w:rPr>
          <w:color w:val="606062"/>
          <w:w w:val="105"/>
        </w:rPr>
        <w:t xml:space="preserve"> 2732/8, 30100 </w:t>
      </w:r>
      <w:proofErr w:type="spellStart"/>
      <w:r>
        <w:rPr>
          <w:color w:val="606062"/>
          <w:w w:val="105"/>
        </w:rPr>
        <w:t>Plzeň</w:t>
      </w:r>
      <w:proofErr w:type="spellEnd"/>
      <w:r>
        <w:rPr>
          <w:color w:val="606062"/>
          <w:w w:val="105"/>
        </w:rPr>
        <w:t xml:space="preserve"> </w:t>
      </w:r>
      <w:r>
        <w:rPr>
          <w:color w:val="606062"/>
        </w:rPr>
        <w:t>IČO 49777513</w:t>
      </w:r>
    </w:p>
    <w:p w14:paraId="13992226" w14:textId="77777777" w:rsidR="008C0235" w:rsidRDefault="00A00F53">
      <w:pPr>
        <w:pStyle w:val="Zkladntext"/>
        <w:spacing w:line="288" w:lineRule="auto"/>
        <w:ind w:left="1821" w:right="5161" w:hanging="11"/>
        <w:rPr>
          <w:b/>
          <w:sz w:val="17"/>
        </w:rPr>
      </w:pPr>
      <w:proofErr w:type="spellStart"/>
      <w:r>
        <w:rPr>
          <w:color w:val="606062"/>
          <w:w w:val="105"/>
        </w:rPr>
        <w:t>zastoupená</w:t>
      </w:r>
      <w:proofErr w:type="spellEnd"/>
      <w:r>
        <w:rPr>
          <w:color w:val="606062"/>
          <w:w w:val="105"/>
        </w:rPr>
        <w:t xml:space="preserve"> Ing. </w:t>
      </w:r>
      <w:proofErr w:type="spellStart"/>
      <w:r>
        <w:rPr>
          <w:color w:val="606062"/>
          <w:w w:val="105"/>
        </w:rPr>
        <w:t>Petrem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Hofmanem</w:t>
      </w:r>
      <w:proofErr w:type="spellEnd"/>
      <w:r>
        <w:rPr>
          <w:color w:val="606062"/>
          <w:w w:val="105"/>
        </w:rPr>
        <w:t xml:space="preserve">, </w:t>
      </w:r>
      <w:proofErr w:type="spellStart"/>
      <w:r>
        <w:rPr>
          <w:color w:val="606062"/>
          <w:w w:val="105"/>
        </w:rPr>
        <w:t>kvestorem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jako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obdarovaný</w:t>
      </w:r>
      <w:proofErr w:type="spellEnd"/>
      <w:r>
        <w:rPr>
          <w:color w:val="606062"/>
          <w:w w:val="105"/>
        </w:rPr>
        <w:t xml:space="preserve"> (</w:t>
      </w:r>
      <w:proofErr w:type="spellStart"/>
      <w:r>
        <w:rPr>
          <w:color w:val="606062"/>
          <w:w w:val="105"/>
        </w:rPr>
        <w:t>dále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jen</w:t>
      </w:r>
      <w:proofErr w:type="spellEnd"/>
      <w:r>
        <w:rPr>
          <w:color w:val="606062"/>
          <w:w w:val="105"/>
        </w:rPr>
        <w:t xml:space="preserve"> </w:t>
      </w:r>
      <w:r>
        <w:rPr>
          <w:b/>
          <w:color w:val="606062"/>
          <w:w w:val="105"/>
          <w:sz w:val="17"/>
        </w:rPr>
        <w:t>„</w:t>
      </w:r>
      <w:proofErr w:type="spellStart"/>
      <w:r>
        <w:rPr>
          <w:b/>
          <w:color w:val="606062"/>
          <w:w w:val="105"/>
          <w:sz w:val="17"/>
        </w:rPr>
        <w:t>obdarovaný</w:t>
      </w:r>
      <w:proofErr w:type="spellEnd"/>
      <w:r>
        <w:rPr>
          <w:b/>
          <w:color w:val="606062"/>
          <w:w w:val="105"/>
          <w:sz w:val="17"/>
        </w:rPr>
        <w:t>")</w:t>
      </w:r>
    </w:p>
    <w:p w14:paraId="74BFB5FD" w14:textId="77777777" w:rsidR="008C0235" w:rsidRDefault="008C0235">
      <w:pPr>
        <w:pStyle w:val="Zkladntext"/>
        <w:rPr>
          <w:b/>
          <w:sz w:val="18"/>
        </w:rPr>
      </w:pPr>
    </w:p>
    <w:p w14:paraId="79B58EDC" w14:textId="77777777" w:rsidR="008C0235" w:rsidRDefault="00A00F53">
      <w:pPr>
        <w:pStyle w:val="Nadpis5"/>
        <w:spacing w:before="113"/>
        <w:ind w:left="5957" w:right="4452"/>
        <w:jc w:val="center"/>
        <w:rPr>
          <w:rFonts w:ascii="Times New Roman"/>
        </w:rPr>
      </w:pPr>
      <w:r>
        <w:rPr>
          <w:rFonts w:ascii="Times New Roman"/>
          <w:color w:val="606062"/>
        </w:rPr>
        <w:t>1.</w:t>
      </w:r>
    </w:p>
    <w:p w14:paraId="45369A1D" w14:textId="77777777" w:rsidR="008C0235" w:rsidRDefault="008C0235">
      <w:pPr>
        <w:pStyle w:val="Zkladntext"/>
        <w:spacing w:before="9"/>
        <w:rPr>
          <w:rFonts w:ascii="Times New Roman"/>
          <w:b/>
          <w:sz w:val="18"/>
        </w:rPr>
      </w:pPr>
    </w:p>
    <w:p w14:paraId="5AC31EAE" w14:textId="77777777" w:rsidR="008C0235" w:rsidRDefault="00A00F53">
      <w:pPr>
        <w:pStyle w:val="Zkladntext"/>
        <w:spacing w:line="319" w:lineRule="auto"/>
        <w:ind w:left="1822" w:right="45" w:hanging="11"/>
      </w:pPr>
      <w:r>
        <w:rPr>
          <w:color w:val="606062"/>
          <w:w w:val="105"/>
        </w:rPr>
        <w:t xml:space="preserve">1.1. </w:t>
      </w:r>
      <w:proofErr w:type="spellStart"/>
      <w:r>
        <w:rPr>
          <w:color w:val="606062"/>
          <w:w w:val="105"/>
        </w:rPr>
        <w:t>Dárce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prohlašuje</w:t>
      </w:r>
      <w:proofErr w:type="spellEnd"/>
      <w:r>
        <w:rPr>
          <w:color w:val="606062"/>
          <w:w w:val="105"/>
        </w:rPr>
        <w:t xml:space="preserve">, </w:t>
      </w:r>
      <w:proofErr w:type="spellStart"/>
      <w:r>
        <w:rPr>
          <w:color w:val="727477"/>
          <w:w w:val="105"/>
        </w:rPr>
        <w:t>že</w:t>
      </w:r>
      <w:proofErr w:type="spellEnd"/>
      <w:r>
        <w:rPr>
          <w:color w:val="727477"/>
          <w:w w:val="105"/>
        </w:rPr>
        <w:t xml:space="preserve"> </w:t>
      </w:r>
      <w:r>
        <w:rPr>
          <w:color w:val="606062"/>
          <w:w w:val="105"/>
        </w:rPr>
        <w:t xml:space="preserve">je </w:t>
      </w:r>
      <w:proofErr w:type="spellStart"/>
      <w:r>
        <w:rPr>
          <w:color w:val="606062"/>
          <w:w w:val="105"/>
        </w:rPr>
        <w:t>výlučným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vlastníkem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movitého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majetku</w:t>
      </w:r>
      <w:proofErr w:type="spellEnd"/>
      <w:r>
        <w:rPr>
          <w:color w:val="606062"/>
          <w:w w:val="105"/>
        </w:rPr>
        <w:t xml:space="preserve"> - </w:t>
      </w:r>
      <w:proofErr w:type="spellStart"/>
      <w:r>
        <w:rPr>
          <w:color w:val="606062"/>
          <w:w w:val="105"/>
        </w:rPr>
        <w:t>Frekvenční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měnič</w:t>
      </w:r>
      <w:proofErr w:type="spellEnd"/>
      <w:r>
        <w:rPr>
          <w:color w:val="606062"/>
          <w:w w:val="105"/>
        </w:rPr>
        <w:t xml:space="preserve"> ACS800-31-0060- </w:t>
      </w:r>
      <w:r>
        <w:rPr>
          <w:color w:val="606062"/>
        </w:rPr>
        <w:t xml:space="preserve">3+E200+K466+P904+Q967 (3 </w:t>
      </w:r>
      <w:proofErr w:type="spellStart"/>
      <w:r>
        <w:rPr>
          <w:color w:val="606062"/>
        </w:rPr>
        <w:t>kusy</w:t>
      </w:r>
      <w:proofErr w:type="spellEnd"/>
      <w:r>
        <w:rPr>
          <w:color w:val="606062"/>
        </w:rPr>
        <w:t>)</w:t>
      </w:r>
    </w:p>
    <w:p w14:paraId="0A7CD261" w14:textId="77777777" w:rsidR="008C0235" w:rsidRDefault="00A00F53">
      <w:pPr>
        <w:pStyle w:val="Zkladntext"/>
        <w:spacing w:line="164" w:lineRule="exact"/>
        <w:ind w:left="1821"/>
      </w:pPr>
      <w:proofErr w:type="spellStart"/>
      <w:r>
        <w:rPr>
          <w:color w:val="606062"/>
          <w:w w:val="105"/>
        </w:rPr>
        <w:t>Sériová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čísla</w:t>
      </w:r>
      <w:proofErr w:type="spellEnd"/>
      <w:r>
        <w:rPr>
          <w:color w:val="606062"/>
          <w:w w:val="105"/>
        </w:rPr>
        <w:t>: 8161301320, 8161202977 a 8161202971.</w:t>
      </w:r>
    </w:p>
    <w:p w14:paraId="719F8C8E" w14:textId="77777777" w:rsidR="008C0235" w:rsidRDefault="008C0235">
      <w:pPr>
        <w:pStyle w:val="Zkladntext"/>
        <w:rPr>
          <w:sz w:val="18"/>
        </w:rPr>
      </w:pPr>
    </w:p>
    <w:p w14:paraId="10E02211" w14:textId="77777777" w:rsidR="008C0235" w:rsidRDefault="00A00F53">
      <w:pPr>
        <w:spacing w:before="148"/>
        <w:ind w:left="6017" w:right="4452"/>
        <w:jc w:val="center"/>
        <w:rPr>
          <w:rFonts w:ascii="Courier New"/>
          <w:sz w:val="19"/>
        </w:rPr>
      </w:pPr>
      <w:r>
        <w:rPr>
          <w:rFonts w:ascii="Courier New"/>
          <w:color w:val="606062"/>
          <w:w w:val="95"/>
          <w:sz w:val="19"/>
        </w:rPr>
        <w:t>2.</w:t>
      </w:r>
    </w:p>
    <w:p w14:paraId="0187B109" w14:textId="77777777" w:rsidR="008C0235" w:rsidRDefault="008C0235">
      <w:pPr>
        <w:pStyle w:val="Zkladntext"/>
        <w:spacing w:before="10"/>
        <w:rPr>
          <w:rFonts w:ascii="Courier New"/>
          <w:sz w:val="17"/>
        </w:rPr>
      </w:pPr>
    </w:p>
    <w:p w14:paraId="4D9F44FD" w14:textId="77777777" w:rsidR="008C0235" w:rsidRDefault="00A00F53">
      <w:pPr>
        <w:pStyle w:val="Odstavecseseznamem"/>
        <w:numPr>
          <w:ilvl w:val="1"/>
          <w:numId w:val="3"/>
        </w:numPr>
        <w:tabs>
          <w:tab w:val="left" w:pos="2163"/>
        </w:tabs>
        <w:spacing w:line="300" w:lineRule="auto"/>
        <w:ind w:right="268" w:firstLine="6"/>
        <w:jc w:val="both"/>
        <w:rPr>
          <w:sz w:val="16"/>
        </w:rPr>
      </w:pPr>
      <w:proofErr w:type="spellStart"/>
      <w:r>
        <w:rPr>
          <w:color w:val="606062"/>
          <w:w w:val="105"/>
          <w:sz w:val="16"/>
        </w:rPr>
        <w:t>Dárce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touto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smlouvou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dobrovolně</w:t>
      </w:r>
      <w:proofErr w:type="spellEnd"/>
      <w:r>
        <w:rPr>
          <w:color w:val="606062"/>
          <w:w w:val="105"/>
          <w:sz w:val="16"/>
        </w:rPr>
        <w:t xml:space="preserve"> a </w:t>
      </w:r>
      <w:proofErr w:type="spellStart"/>
      <w:r>
        <w:rPr>
          <w:color w:val="606062"/>
          <w:w w:val="105"/>
          <w:sz w:val="16"/>
        </w:rPr>
        <w:t>bezplatně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daruje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věci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uvedené</w:t>
      </w:r>
      <w:proofErr w:type="spellEnd"/>
      <w:r>
        <w:rPr>
          <w:color w:val="606062"/>
          <w:w w:val="105"/>
          <w:sz w:val="16"/>
        </w:rPr>
        <w:t xml:space="preserve"> v </w:t>
      </w:r>
      <w:proofErr w:type="spellStart"/>
      <w:r>
        <w:rPr>
          <w:color w:val="606062"/>
          <w:w w:val="105"/>
          <w:sz w:val="16"/>
        </w:rPr>
        <w:t>čl</w:t>
      </w:r>
      <w:proofErr w:type="spellEnd"/>
      <w:r>
        <w:rPr>
          <w:color w:val="606062"/>
          <w:w w:val="105"/>
          <w:sz w:val="16"/>
        </w:rPr>
        <w:t xml:space="preserve">. 1. </w:t>
      </w:r>
      <w:proofErr w:type="spellStart"/>
      <w:r>
        <w:rPr>
          <w:color w:val="606062"/>
          <w:w w:val="105"/>
          <w:sz w:val="16"/>
        </w:rPr>
        <w:t>této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smlouvy</w:t>
      </w:r>
      <w:proofErr w:type="spellEnd"/>
      <w:r>
        <w:rPr>
          <w:color w:val="606062"/>
          <w:w w:val="105"/>
          <w:sz w:val="16"/>
        </w:rPr>
        <w:t xml:space="preserve"> v </w:t>
      </w:r>
      <w:proofErr w:type="spellStart"/>
      <w:r>
        <w:rPr>
          <w:color w:val="606062"/>
          <w:w w:val="105"/>
          <w:sz w:val="16"/>
        </w:rPr>
        <w:t>hodno</w:t>
      </w:r>
      <w:r>
        <w:rPr>
          <w:color w:val="606062"/>
          <w:w w:val="105"/>
          <w:sz w:val="16"/>
        </w:rPr>
        <w:t>tě</w:t>
      </w:r>
      <w:proofErr w:type="spellEnd"/>
      <w:r>
        <w:rPr>
          <w:color w:val="606062"/>
          <w:w w:val="105"/>
          <w:sz w:val="16"/>
        </w:rPr>
        <w:t xml:space="preserve"> 76.671,- </w:t>
      </w:r>
      <w:proofErr w:type="spellStart"/>
      <w:r>
        <w:rPr>
          <w:color w:val="606062"/>
          <w:w w:val="105"/>
          <w:sz w:val="16"/>
        </w:rPr>
        <w:t>Kč</w:t>
      </w:r>
      <w:proofErr w:type="spellEnd"/>
      <w:r>
        <w:rPr>
          <w:color w:val="606062"/>
          <w:w w:val="105"/>
          <w:sz w:val="16"/>
        </w:rPr>
        <w:t xml:space="preserve"> bez DPH (</w:t>
      </w:r>
      <w:proofErr w:type="spellStart"/>
      <w:r>
        <w:rPr>
          <w:color w:val="606062"/>
          <w:w w:val="105"/>
          <w:sz w:val="16"/>
        </w:rPr>
        <w:t>sedmdesátšesttisícšestsetsedmdesátjedna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korun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českých</w:t>
      </w:r>
      <w:proofErr w:type="spellEnd"/>
      <w:r>
        <w:rPr>
          <w:color w:val="606062"/>
          <w:w w:val="105"/>
          <w:sz w:val="16"/>
        </w:rPr>
        <w:t xml:space="preserve">), </w:t>
      </w:r>
      <w:proofErr w:type="spellStart"/>
      <w:r>
        <w:rPr>
          <w:color w:val="606062"/>
          <w:w w:val="105"/>
          <w:sz w:val="16"/>
        </w:rPr>
        <w:t>výše</w:t>
      </w:r>
      <w:proofErr w:type="spellEnd"/>
      <w:r>
        <w:rPr>
          <w:color w:val="606062"/>
          <w:w w:val="105"/>
          <w:sz w:val="16"/>
        </w:rPr>
        <w:t xml:space="preserve"> DPH (21%) je 16.100,91 CZK (</w:t>
      </w:r>
      <w:proofErr w:type="spellStart"/>
      <w:r>
        <w:rPr>
          <w:color w:val="606062"/>
          <w:w w:val="105"/>
          <w:sz w:val="16"/>
        </w:rPr>
        <w:t>šestnácttisícstojedna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korun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727477"/>
          <w:w w:val="105"/>
          <w:sz w:val="16"/>
        </w:rPr>
        <w:t>českých</w:t>
      </w:r>
      <w:proofErr w:type="spellEnd"/>
      <w:r>
        <w:rPr>
          <w:color w:val="727477"/>
          <w:w w:val="105"/>
          <w:sz w:val="16"/>
        </w:rPr>
        <w:t xml:space="preserve">) </w:t>
      </w:r>
      <w:proofErr w:type="spellStart"/>
      <w:r>
        <w:rPr>
          <w:color w:val="606062"/>
          <w:w w:val="105"/>
          <w:sz w:val="16"/>
        </w:rPr>
        <w:t>obdarovanému</w:t>
      </w:r>
      <w:proofErr w:type="spellEnd"/>
      <w:r>
        <w:rPr>
          <w:color w:val="606062"/>
          <w:w w:val="105"/>
          <w:sz w:val="16"/>
        </w:rPr>
        <w:t xml:space="preserve"> a </w:t>
      </w:r>
      <w:proofErr w:type="spellStart"/>
      <w:r>
        <w:rPr>
          <w:color w:val="606062"/>
          <w:w w:val="105"/>
          <w:sz w:val="16"/>
        </w:rPr>
        <w:t>zavazuje</w:t>
      </w:r>
      <w:proofErr w:type="spellEnd"/>
      <w:r>
        <w:rPr>
          <w:color w:val="606062"/>
          <w:w w:val="105"/>
          <w:sz w:val="16"/>
        </w:rPr>
        <w:t xml:space="preserve"> se </w:t>
      </w:r>
      <w:proofErr w:type="spellStart"/>
      <w:r>
        <w:rPr>
          <w:color w:val="606062"/>
          <w:w w:val="105"/>
          <w:sz w:val="16"/>
        </w:rPr>
        <w:t>na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něj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převést</w:t>
      </w:r>
      <w:proofErr w:type="spellEnd"/>
      <w:r>
        <w:rPr>
          <w:color w:val="606062"/>
          <w:w w:val="105"/>
          <w:sz w:val="16"/>
        </w:rPr>
        <w:t xml:space="preserve"> k </w:t>
      </w:r>
      <w:proofErr w:type="spellStart"/>
      <w:r>
        <w:rPr>
          <w:color w:val="606062"/>
          <w:w w:val="105"/>
          <w:sz w:val="16"/>
        </w:rPr>
        <w:t>nim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vlastnické</w:t>
      </w:r>
      <w:proofErr w:type="spellEnd"/>
      <w:r>
        <w:rPr>
          <w:color w:val="606062"/>
          <w:spacing w:val="-8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právo</w:t>
      </w:r>
      <w:proofErr w:type="spellEnd"/>
      <w:r>
        <w:rPr>
          <w:color w:val="606062"/>
          <w:w w:val="105"/>
          <w:sz w:val="16"/>
        </w:rPr>
        <w:t>.</w:t>
      </w:r>
    </w:p>
    <w:p w14:paraId="722689E1" w14:textId="77777777" w:rsidR="008C0235" w:rsidRDefault="008C0235">
      <w:pPr>
        <w:pStyle w:val="Zkladntext"/>
        <w:spacing w:before="9"/>
        <w:rPr>
          <w:sz w:val="20"/>
        </w:rPr>
      </w:pPr>
    </w:p>
    <w:p w14:paraId="4B847E97" w14:textId="77777777" w:rsidR="008C0235" w:rsidRDefault="00A00F53">
      <w:pPr>
        <w:pStyle w:val="Odstavecseseznamem"/>
        <w:numPr>
          <w:ilvl w:val="1"/>
          <w:numId w:val="3"/>
        </w:numPr>
        <w:tabs>
          <w:tab w:val="left" w:pos="2160"/>
        </w:tabs>
        <w:ind w:left="2159" w:hanging="321"/>
        <w:rPr>
          <w:sz w:val="16"/>
        </w:rPr>
      </w:pPr>
      <w:proofErr w:type="spellStart"/>
      <w:r>
        <w:rPr>
          <w:color w:val="606062"/>
          <w:w w:val="110"/>
          <w:sz w:val="16"/>
        </w:rPr>
        <w:t>Obdarovaný</w:t>
      </w:r>
      <w:proofErr w:type="spellEnd"/>
      <w:r>
        <w:rPr>
          <w:color w:val="606062"/>
          <w:spacing w:val="-19"/>
          <w:w w:val="110"/>
          <w:sz w:val="16"/>
        </w:rPr>
        <w:t xml:space="preserve"> </w:t>
      </w:r>
      <w:proofErr w:type="spellStart"/>
      <w:r>
        <w:rPr>
          <w:color w:val="606062"/>
          <w:w w:val="110"/>
          <w:sz w:val="16"/>
        </w:rPr>
        <w:t>tento</w:t>
      </w:r>
      <w:proofErr w:type="spellEnd"/>
      <w:r>
        <w:rPr>
          <w:color w:val="606062"/>
          <w:spacing w:val="-15"/>
          <w:w w:val="110"/>
          <w:sz w:val="16"/>
        </w:rPr>
        <w:t xml:space="preserve"> </w:t>
      </w:r>
      <w:proofErr w:type="spellStart"/>
      <w:r>
        <w:rPr>
          <w:color w:val="606062"/>
          <w:w w:val="110"/>
          <w:sz w:val="16"/>
        </w:rPr>
        <w:t>dar</w:t>
      </w:r>
      <w:proofErr w:type="spellEnd"/>
      <w:r>
        <w:rPr>
          <w:color w:val="606062"/>
          <w:spacing w:val="-14"/>
          <w:w w:val="110"/>
          <w:sz w:val="16"/>
        </w:rPr>
        <w:t xml:space="preserve"> </w:t>
      </w:r>
      <w:proofErr w:type="spellStart"/>
      <w:r>
        <w:rPr>
          <w:color w:val="606062"/>
          <w:w w:val="110"/>
          <w:sz w:val="16"/>
        </w:rPr>
        <w:t>přijímá</w:t>
      </w:r>
      <w:proofErr w:type="spellEnd"/>
      <w:r>
        <w:rPr>
          <w:color w:val="606062"/>
          <w:w w:val="110"/>
          <w:sz w:val="16"/>
        </w:rPr>
        <w:t>.</w:t>
      </w:r>
    </w:p>
    <w:p w14:paraId="34F93874" w14:textId="77777777" w:rsidR="008C0235" w:rsidRDefault="008C0235">
      <w:pPr>
        <w:pStyle w:val="Zkladntext"/>
        <w:rPr>
          <w:sz w:val="18"/>
        </w:rPr>
      </w:pPr>
    </w:p>
    <w:p w14:paraId="57F78C90" w14:textId="77777777" w:rsidR="008C0235" w:rsidRDefault="00A00F53">
      <w:pPr>
        <w:spacing w:before="138"/>
        <w:ind w:left="6031" w:right="4452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606062"/>
          <w:w w:val="110"/>
          <w:sz w:val="18"/>
        </w:rPr>
        <w:t>3.</w:t>
      </w:r>
    </w:p>
    <w:p w14:paraId="4ED842A8" w14:textId="77777777" w:rsidR="008C0235" w:rsidRDefault="008C0235">
      <w:pPr>
        <w:pStyle w:val="Zkladntext"/>
        <w:spacing w:before="2"/>
        <w:rPr>
          <w:rFonts w:ascii="Times New Roman"/>
          <w:b/>
          <w:sz w:val="19"/>
        </w:rPr>
      </w:pPr>
    </w:p>
    <w:p w14:paraId="598218C5" w14:textId="77777777" w:rsidR="008C0235" w:rsidRDefault="00A00F53">
      <w:pPr>
        <w:pStyle w:val="Odstavecseseznamem"/>
        <w:numPr>
          <w:ilvl w:val="1"/>
          <w:numId w:val="2"/>
        </w:numPr>
        <w:tabs>
          <w:tab w:val="left" w:pos="2170"/>
        </w:tabs>
        <w:spacing w:before="1"/>
        <w:ind w:hanging="11"/>
        <w:rPr>
          <w:sz w:val="16"/>
        </w:rPr>
      </w:pPr>
      <w:proofErr w:type="spellStart"/>
      <w:r>
        <w:rPr>
          <w:color w:val="606062"/>
          <w:w w:val="105"/>
          <w:sz w:val="16"/>
        </w:rPr>
        <w:t>Dárce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prohlašuje</w:t>
      </w:r>
      <w:proofErr w:type="spellEnd"/>
      <w:r>
        <w:rPr>
          <w:color w:val="606062"/>
          <w:w w:val="105"/>
          <w:sz w:val="16"/>
        </w:rPr>
        <w:t xml:space="preserve">, </w:t>
      </w:r>
      <w:proofErr w:type="spellStart"/>
      <w:r>
        <w:rPr>
          <w:color w:val="727477"/>
          <w:w w:val="105"/>
          <w:sz w:val="16"/>
        </w:rPr>
        <w:t>že</w:t>
      </w:r>
      <w:proofErr w:type="spellEnd"/>
      <w:r>
        <w:rPr>
          <w:color w:val="727477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na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darované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věci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neváznou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žádné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dluhy</w:t>
      </w:r>
      <w:proofErr w:type="spellEnd"/>
      <w:r>
        <w:rPr>
          <w:color w:val="606062"/>
          <w:w w:val="105"/>
          <w:sz w:val="16"/>
        </w:rPr>
        <w:t xml:space="preserve">, ani </w:t>
      </w:r>
      <w:proofErr w:type="spellStart"/>
      <w:r>
        <w:rPr>
          <w:color w:val="606062"/>
          <w:w w:val="105"/>
          <w:sz w:val="16"/>
        </w:rPr>
        <w:t>jiné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právní</w:t>
      </w:r>
      <w:proofErr w:type="spellEnd"/>
      <w:r>
        <w:rPr>
          <w:color w:val="606062"/>
          <w:spacing w:val="-28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vady</w:t>
      </w:r>
      <w:proofErr w:type="spellEnd"/>
      <w:r>
        <w:rPr>
          <w:color w:val="606062"/>
          <w:w w:val="105"/>
          <w:sz w:val="16"/>
        </w:rPr>
        <w:t>.</w:t>
      </w:r>
    </w:p>
    <w:p w14:paraId="6EFD336D" w14:textId="77777777" w:rsidR="008C0235" w:rsidRDefault="008C0235">
      <w:pPr>
        <w:pStyle w:val="Zkladntext"/>
        <w:spacing w:before="5"/>
        <w:rPr>
          <w:sz w:val="23"/>
        </w:rPr>
      </w:pPr>
    </w:p>
    <w:p w14:paraId="02AAD217" w14:textId="77777777" w:rsidR="008C0235" w:rsidRDefault="00A00F53">
      <w:pPr>
        <w:pStyle w:val="Odstavecseseznamem"/>
        <w:numPr>
          <w:ilvl w:val="1"/>
          <w:numId w:val="2"/>
        </w:numPr>
        <w:tabs>
          <w:tab w:val="left" w:pos="2199"/>
        </w:tabs>
        <w:spacing w:line="319" w:lineRule="auto"/>
        <w:ind w:right="258" w:hanging="4"/>
        <w:rPr>
          <w:sz w:val="16"/>
        </w:rPr>
      </w:pPr>
      <w:proofErr w:type="spellStart"/>
      <w:r>
        <w:rPr>
          <w:color w:val="606062"/>
          <w:w w:val="105"/>
          <w:sz w:val="16"/>
        </w:rPr>
        <w:t>Dárce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prohlašuje</w:t>
      </w:r>
      <w:proofErr w:type="spellEnd"/>
      <w:r>
        <w:rPr>
          <w:color w:val="606062"/>
          <w:w w:val="105"/>
          <w:sz w:val="16"/>
        </w:rPr>
        <w:t xml:space="preserve">, </w:t>
      </w:r>
      <w:proofErr w:type="spellStart"/>
      <w:r>
        <w:rPr>
          <w:color w:val="606062"/>
          <w:w w:val="105"/>
          <w:sz w:val="16"/>
        </w:rPr>
        <w:t>že</w:t>
      </w:r>
      <w:proofErr w:type="spellEnd"/>
      <w:r>
        <w:rPr>
          <w:color w:val="606062"/>
          <w:w w:val="105"/>
          <w:sz w:val="16"/>
        </w:rPr>
        <w:t xml:space="preserve"> mu </w:t>
      </w:r>
      <w:proofErr w:type="spellStart"/>
      <w:r>
        <w:rPr>
          <w:color w:val="606062"/>
          <w:w w:val="105"/>
          <w:sz w:val="16"/>
        </w:rPr>
        <w:t>není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známo</w:t>
      </w:r>
      <w:proofErr w:type="spellEnd"/>
      <w:r>
        <w:rPr>
          <w:color w:val="606062"/>
          <w:w w:val="105"/>
          <w:sz w:val="16"/>
        </w:rPr>
        <w:t xml:space="preserve">, </w:t>
      </w:r>
      <w:proofErr w:type="spellStart"/>
      <w:r>
        <w:rPr>
          <w:color w:val="606062"/>
          <w:w w:val="105"/>
          <w:sz w:val="16"/>
        </w:rPr>
        <w:t>že</w:t>
      </w:r>
      <w:proofErr w:type="spellEnd"/>
      <w:r>
        <w:rPr>
          <w:color w:val="606062"/>
          <w:w w:val="105"/>
          <w:sz w:val="16"/>
        </w:rPr>
        <w:t xml:space="preserve"> by </w:t>
      </w:r>
      <w:proofErr w:type="spellStart"/>
      <w:r>
        <w:rPr>
          <w:color w:val="606062"/>
          <w:w w:val="105"/>
          <w:sz w:val="16"/>
        </w:rPr>
        <w:t>na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darované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věci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byly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jakékoliv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faktické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vady</w:t>
      </w:r>
      <w:proofErr w:type="spellEnd"/>
      <w:r>
        <w:rPr>
          <w:color w:val="606062"/>
          <w:w w:val="105"/>
          <w:sz w:val="16"/>
        </w:rPr>
        <w:t xml:space="preserve">, </w:t>
      </w:r>
      <w:proofErr w:type="spellStart"/>
      <w:r>
        <w:rPr>
          <w:color w:val="606062"/>
          <w:w w:val="105"/>
          <w:sz w:val="16"/>
        </w:rPr>
        <w:t>na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které</w:t>
      </w:r>
      <w:proofErr w:type="spellEnd"/>
      <w:r>
        <w:rPr>
          <w:color w:val="606062"/>
          <w:w w:val="105"/>
          <w:sz w:val="16"/>
        </w:rPr>
        <w:t xml:space="preserve"> by </w:t>
      </w:r>
      <w:proofErr w:type="spellStart"/>
      <w:r>
        <w:rPr>
          <w:color w:val="606062"/>
          <w:w w:val="105"/>
          <w:sz w:val="16"/>
        </w:rPr>
        <w:t>měl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povinnost</w:t>
      </w:r>
      <w:proofErr w:type="spellEnd"/>
      <w:r>
        <w:rPr>
          <w:color w:val="606062"/>
          <w:w w:val="105"/>
          <w:sz w:val="16"/>
        </w:rPr>
        <w:t xml:space="preserve">  </w:t>
      </w:r>
      <w:proofErr w:type="spellStart"/>
      <w:r>
        <w:rPr>
          <w:color w:val="606062"/>
          <w:w w:val="105"/>
          <w:sz w:val="16"/>
        </w:rPr>
        <w:t>obdarovaného</w:t>
      </w:r>
      <w:proofErr w:type="spellEnd"/>
      <w:r>
        <w:rPr>
          <w:color w:val="606062"/>
          <w:spacing w:val="43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upozornit</w:t>
      </w:r>
      <w:proofErr w:type="spellEnd"/>
      <w:r>
        <w:rPr>
          <w:color w:val="606062"/>
          <w:w w:val="105"/>
          <w:sz w:val="16"/>
        </w:rPr>
        <w:t>.</w:t>
      </w:r>
    </w:p>
    <w:p w14:paraId="6E4A68A3" w14:textId="77777777" w:rsidR="008C0235" w:rsidRDefault="008C0235">
      <w:pPr>
        <w:pStyle w:val="Zkladntext"/>
        <w:spacing w:before="7"/>
        <w:rPr>
          <w:sz w:val="17"/>
        </w:rPr>
      </w:pPr>
    </w:p>
    <w:p w14:paraId="379D1C78" w14:textId="77777777" w:rsidR="008C0235" w:rsidRDefault="00A00F53">
      <w:pPr>
        <w:pStyle w:val="Odstavecseseznamem"/>
        <w:numPr>
          <w:ilvl w:val="1"/>
          <w:numId w:val="2"/>
        </w:numPr>
        <w:tabs>
          <w:tab w:val="left" w:pos="2182"/>
        </w:tabs>
        <w:ind w:left="2181" w:hanging="331"/>
        <w:rPr>
          <w:sz w:val="16"/>
        </w:rPr>
      </w:pPr>
      <w:r>
        <w:rPr>
          <w:color w:val="606062"/>
          <w:w w:val="105"/>
          <w:sz w:val="16"/>
        </w:rPr>
        <w:t xml:space="preserve">Stav </w:t>
      </w:r>
      <w:proofErr w:type="spellStart"/>
      <w:r>
        <w:rPr>
          <w:color w:val="606062"/>
          <w:w w:val="105"/>
          <w:sz w:val="16"/>
        </w:rPr>
        <w:t>darované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věci</w:t>
      </w:r>
      <w:proofErr w:type="spellEnd"/>
      <w:r>
        <w:rPr>
          <w:color w:val="606062"/>
          <w:w w:val="105"/>
          <w:sz w:val="16"/>
        </w:rPr>
        <w:t xml:space="preserve"> je </w:t>
      </w:r>
      <w:proofErr w:type="spellStart"/>
      <w:r>
        <w:rPr>
          <w:color w:val="606062"/>
          <w:w w:val="105"/>
          <w:sz w:val="16"/>
        </w:rPr>
        <w:t>obdarovanému</w:t>
      </w:r>
      <w:proofErr w:type="spellEnd"/>
      <w:r>
        <w:rPr>
          <w:color w:val="606062"/>
          <w:w w:val="105"/>
          <w:sz w:val="16"/>
        </w:rPr>
        <w:t xml:space="preserve">  </w:t>
      </w:r>
      <w:proofErr w:type="spellStart"/>
      <w:r>
        <w:rPr>
          <w:color w:val="606062"/>
          <w:w w:val="105"/>
          <w:sz w:val="16"/>
        </w:rPr>
        <w:t>znám</w:t>
      </w:r>
      <w:proofErr w:type="spellEnd"/>
      <w:r>
        <w:rPr>
          <w:color w:val="606062"/>
          <w:w w:val="105"/>
          <w:sz w:val="16"/>
        </w:rPr>
        <w:t xml:space="preserve">, </w:t>
      </w:r>
      <w:proofErr w:type="spellStart"/>
      <w:r>
        <w:rPr>
          <w:color w:val="606062"/>
          <w:w w:val="105"/>
          <w:sz w:val="16"/>
        </w:rPr>
        <w:t>což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obdarovaný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tímto</w:t>
      </w:r>
      <w:proofErr w:type="spellEnd"/>
      <w:r>
        <w:rPr>
          <w:color w:val="606062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zároveň</w:t>
      </w:r>
      <w:proofErr w:type="spellEnd"/>
      <w:r>
        <w:rPr>
          <w:color w:val="606062"/>
          <w:spacing w:val="-15"/>
          <w:w w:val="105"/>
          <w:sz w:val="16"/>
        </w:rPr>
        <w:t xml:space="preserve"> </w:t>
      </w:r>
      <w:proofErr w:type="spellStart"/>
      <w:r>
        <w:rPr>
          <w:color w:val="606062"/>
          <w:w w:val="105"/>
          <w:sz w:val="16"/>
        </w:rPr>
        <w:t>potvrzuje</w:t>
      </w:r>
      <w:proofErr w:type="spellEnd"/>
      <w:r>
        <w:rPr>
          <w:color w:val="606062"/>
          <w:w w:val="105"/>
          <w:sz w:val="16"/>
        </w:rPr>
        <w:t>.</w:t>
      </w:r>
    </w:p>
    <w:p w14:paraId="2159FDB0" w14:textId="77777777" w:rsidR="008C0235" w:rsidRDefault="008C0235">
      <w:pPr>
        <w:pStyle w:val="Zkladntext"/>
        <w:rPr>
          <w:sz w:val="18"/>
        </w:rPr>
      </w:pPr>
    </w:p>
    <w:p w14:paraId="14661777" w14:textId="77777777" w:rsidR="008C0235" w:rsidRDefault="00A00F53">
      <w:pPr>
        <w:pStyle w:val="Nadpis4"/>
        <w:ind w:left="6044"/>
      </w:pPr>
      <w:r>
        <w:rPr>
          <w:color w:val="4F4F52"/>
          <w:w w:val="95"/>
        </w:rPr>
        <w:t>4.</w:t>
      </w:r>
    </w:p>
    <w:p w14:paraId="2B9EF17F" w14:textId="77777777" w:rsidR="008C0235" w:rsidRDefault="00A00F53">
      <w:pPr>
        <w:pStyle w:val="Zkladntext"/>
        <w:spacing w:before="195"/>
        <w:ind w:left="1849"/>
      </w:pPr>
      <w:proofErr w:type="spellStart"/>
      <w:r>
        <w:rPr>
          <w:color w:val="606062"/>
          <w:w w:val="105"/>
        </w:rPr>
        <w:t>Obdarovaný</w:t>
      </w:r>
      <w:proofErr w:type="spellEnd"/>
      <w:r>
        <w:rPr>
          <w:color w:val="606062"/>
          <w:w w:val="105"/>
        </w:rPr>
        <w:t xml:space="preserve">  </w:t>
      </w:r>
      <w:proofErr w:type="spellStart"/>
      <w:r>
        <w:rPr>
          <w:color w:val="606062"/>
          <w:w w:val="105"/>
        </w:rPr>
        <w:t>nabude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výlučné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vlastnictví</w:t>
      </w:r>
      <w:proofErr w:type="spellEnd"/>
      <w:r>
        <w:rPr>
          <w:color w:val="606062"/>
          <w:w w:val="105"/>
        </w:rPr>
        <w:t xml:space="preserve">  k </w:t>
      </w:r>
      <w:proofErr w:type="spellStart"/>
      <w:r>
        <w:rPr>
          <w:color w:val="606062"/>
          <w:w w:val="105"/>
        </w:rPr>
        <w:t>předmětu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této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727477"/>
          <w:w w:val="105"/>
        </w:rPr>
        <w:t>sm</w:t>
      </w:r>
      <w:r>
        <w:rPr>
          <w:color w:val="4F4F52"/>
          <w:w w:val="105"/>
        </w:rPr>
        <w:t>louvy</w:t>
      </w:r>
      <w:proofErr w:type="spellEnd"/>
      <w:r>
        <w:rPr>
          <w:color w:val="4F4F52"/>
          <w:w w:val="105"/>
        </w:rPr>
        <w:t xml:space="preserve"> </w:t>
      </w:r>
      <w:proofErr w:type="spellStart"/>
      <w:r>
        <w:rPr>
          <w:color w:val="606062"/>
          <w:w w:val="105"/>
        </w:rPr>
        <w:t>odevzdáním</w:t>
      </w:r>
      <w:proofErr w:type="spellEnd"/>
      <w:r>
        <w:rPr>
          <w:color w:val="606062"/>
          <w:w w:val="105"/>
        </w:rPr>
        <w:t xml:space="preserve">  </w:t>
      </w:r>
      <w:proofErr w:type="spellStart"/>
      <w:r>
        <w:rPr>
          <w:color w:val="606062"/>
          <w:w w:val="105"/>
        </w:rPr>
        <w:t>předmětu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606062"/>
          <w:w w:val="105"/>
        </w:rPr>
        <w:t>daru</w:t>
      </w:r>
      <w:proofErr w:type="spellEnd"/>
      <w:r>
        <w:rPr>
          <w:color w:val="606062"/>
          <w:w w:val="105"/>
        </w:rPr>
        <w:t>.</w:t>
      </w:r>
    </w:p>
    <w:p w14:paraId="0BA350A2" w14:textId="77777777" w:rsidR="008C0235" w:rsidRDefault="008C0235">
      <w:pPr>
        <w:sectPr w:rsidR="008C0235">
          <w:type w:val="continuous"/>
          <w:pgSz w:w="11900" w:h="16840"/>
          <w:pgMar w:top="0" w:right="1120" w:bottom="0" w:left="0" w:header="708" w:footer="708" w:gutter="0"/>
          <w:cols w:space="708"/>
        </w:sectPr>
      </w:pPr>
    </w:p>
    <w:p w14:paraId="135912DF" w14:textId="77777777" w:rsidR="008C0235" w:rsidRDefault="008C0235">
      <w:pPr>
        <w:pStyle w:val="Zkladntext"/>
        <w:rPr>
          <w:sz w:val="20"/>
        </w:rPr>
      </w:pPr>
    </w:p>
    <w:p w14:paraId="5B35BB71" w14:textId="77777777" w:rsidR="008C0235" w:rsidRDefault="008C0235">
      <w:pPr>
        <w:pStyle w:val="Zkladntext"/>
        <w:rPr>
          <w:sz w:val="20"/>
        </w:rPr>
      </w:pPr>
    </w:p>
    <w:p w14:paraId="3764D45D" w14:textId="77777777" w:rsidR="008C0235" w:rsidRDefault="008C0235">
      <w:pPr>
        <w:pStyle w:val="Zkladntext"/>
        <w:rPr>
          <w:sz w:val="20"/>
        </w:rPr>
      </w:pPr>
    </w:p>
    <w:p w14:paraId="3233C65B" w14:textId="77777777" w:rsidR="008C0235" w:rsidRDefault="008C0235">
      <w:pPr>
        <w:pStyle w:val="Zkladntext"/>
        <w:rPr>
          <w:sz w:val="20"/>
        </w:rPr>
      </w:pPr>
    </w:p>
    <w:p w14:paraId="074D7158" w14:textId="77777777" w:rsidR="008C0235" w:rsidRDefault="008C0235">
      <w:pPr>
        <w:pStyle w:val="Zkladntext"/>
        <w:rPr>
          <w:sz w:val="20"/>
        </w:rPr>
      </w:pPr>
    </w:p>
    <w:p w14:paraId="4102001B" w14:textId="77777777" w:rsidR="008C0235" w:rsidRDefault="008C0235">
      <w:pPr>
        <w:pStyle w:val="Zkladntext"/>
        <w:rPr>
          <w:sz w:val="20"/>
        </w:rPr>
      </w:pPr>
    </w:p>
    <w:p w14:paraId="04CADC10" w14:textId="77777777" w:rsidR="008C0235" w:rsidRDefault="008C0235">
      <w:pPr>
        <w:pStyle w:val="Zkladntext"/>
        <w:rPr>
          <w:sz w:val="20"/>
        </w:rPr>
      </w:pPr>
    </w:p>
    <w:p w14:paraId="7568F387" w14:textId="77777777" w:rsidR="008C0235" w:rsidRDefault="008C0235">
      <w:pPr>
        <w:pStyle w:val="Zkladntext"/>
        <w:rPr>
          <w:sz w:val="20"/>
        </w:rPr>
      </w:pPr>
    </w:p>
    <w:p w14:paraId="56537834" w14:textId="77777777" w:rsidR="008C0235" w:rsidRDefault="008C0235">
      <w:pPr>
        <w:pStyle w:val="Zkladntext"/>
        <w:rPr>
          <w:sz w:val="20"/>
        </w:rPr>
      </w:pPr>
    </w:p>
    <w:p w14:paraId="5B374DF6" w14:textId="77777777" w:rsidR="008C0235" w:rsidRDefault="008C0235">
      <w:pPr>
        <w:pStyle w:val="Zkladntext"/>
        <w:rPr>
          <w:sz w:val="20"/>
        </w:rPr>
      </w:pPr>
    </w:p>
    <w:p w14:paraId="73B6C5DC" w14:textId="77777777" w:rsidR="008C0235" w:rsidRDefault="00A00F53">
      <w:pPr>
        <w:spacing w:before="252"/>
        <w:ind w:left="6043" w:right="4350"/>
        <w:jc w:val="center"/>
        <w:rPr>
          <w:rFonts w:ascii="Times New Roman"/>
          <w:sz w:val="26"/>
        </w:rPr>
      </w:pPr>
      <w:r>
        <w:rPr>
          <w:rFonts w:ascii="Times New Roman"/>
          <w:color w:val="8C8E8C"/>
          <w:sz w:val="26"/>
        </w:rPr>
        <w:t>s.</w:t>
      </w:r>
    </w:p>
    <w:p w14:paraId="45D16D8D" w14:textId="77777777" w:rsidR="008C0235" w:rsidRDefault="008C0235">
      <w:pPr>
        <w:pStyle w:val="Zkladntext"/>
        <w:spacing w:before="8"/>
        <w:rPr>
          <w:rFonts w:ascii="Times New Roman"/>
          <w:sz w:val="8"/>
        </w:rPr>
      </w:pPr>
    </w:p>
    <w:p w14:paraId="0E6491F8" w14:textId="77777777" w:rsidR="008C0235" w:rsidRDefault="00A00F53">
      <w:pPr>
        <w:pStyle w:val="Nadpis6"/>
        <w:numPr>
          <w:ilvl w:val="1"/>
          <w:numId w:val="1"/>
        </w:numPr>
        <w:tabs>
          <w:tab w:val="left" w:pos="2140"/>
        </w:tabs>
        <w:ind w:hanging="9"/>
        <w:rPr>
          <w:color w:val="9EA0A1"/>
        </w:rPr>
      </w:pPr>
      <w:r>
        <w:pict w14:anchorId="629987D7">
          <v:line id="_x0000_s1036" style="position:absolute;left:0;text-align:left;z-index:-251659776;mso-position-horizontal-relative:page" from="475.6pt,3.9pt" to="475.6pt,15.5pt" strokecolor="#dfe2e2" strokeweight=".83061mm">
            <w10:wrap anchorx="page"/>
          </v:line>
        </w:pict>
      </w:r>
      <w:r>
        <w:rPr>
          <w:color w:val="8C8E8C"/>
        </w:rPr>
        <w:t>Tato</w:t>
      </w:r>
      <w:r>
        <w:rPr>
          <w:color w:val="8C8E8C"/>
          <w:spacing w:val="-12"/>
        </w:rPr>
        <w:t xml:space="preserve"> </w:t>
      </w:r>
      <w:proofErr w:type="spellStart"/>
      <w:r>
        <w:rPr>
          <w:color w:val="8C8E8C"/>
        </w:rPr>
        <w:t>smlouva</w:t>
      </w:r>
      <w:proofErr w:type="spellEnd"/>
      <w:r>
        <w:rPr>
          <w:color w:val="8C8E8C"/>
          <w:spacing w:val="-6"/>
        </w:rPr>
        <w:t xml:space="preserve"> </w:t>
      </w:r>
      <w:r>
        <w:rPr>
          <w:color w:val="8C8E8C"/>
        </w:rPr>
        <w:t>se</w:t>
      </w:r>
      <w:r>
        <w:rPr>
          <w:color w:val="8C8E8C"/>
          <w:spacing w:val="-20"/>
        </w:rPr>
        <w:t xml:space="preserve"> </w:t>
      </w:r>
      <w:proofErr w:type="spellStart"/>
      <w:r>
        <w:rPr>
          <w:color w:val="8C8E8C"/>
        </w:rPr>
        <w:t>vyhotovuje</w:t>
      </w:r>
      <w:proofErr w:type="spellEnd"/>
      <w:r>
        <w:rPr>
          <w:color w:val="8C8E8C"/>
          <w:spacing w:val="-8"/>
        </w:rPr>
        <w:t xml:space="preserve"> </w:t>
      </w:r>
      <w:proofErr w:type="spellStart"/>
      <w:r>
        <w:rPr>
          <w:color w:val="8C8E8C"/>
        </w:rPr>
        <w:t>ve</w:t>
      </w:r>
      <w:proofErr w:type="spellEnd"/>
      <w:r>
        <w:rPr>
          <w:color w:val="8C8E8C"/>
          <w:spacing w:val="-9"/>
        </w:rPr>
        <w:t xml:space="preserve"> </w:t>
      </w:r>
      <w:proofErr w:type="spellStart"/>
      <w:r>
        <w:rPr>
          <w:color w:val="8C8E8C"/>
        </w:rPr>
        <w:t>dvou</w:t>
      </w:r>
      <w:proofErr w:type="spellEnd"/>
      <w:r>
        <w:rPr>
          <w:color w:val="8C8E8C"/>
          <w:spacing w:val="-10"/>
        </w:rPr>
        <w:t xml:space="preserve"> </w:t>
      </w:r>
      <w:proofErr w:type="spellStart"/>
      <w:r>
        <w:rPr>
          <w:color w:val="8C8E8C"/>
        </w:rPr>
        <w:t>stejnopisech</w:t>
      </w:r>
      <w:proofErr w:type="spellEnd"/>
      <w:r>
        <w:rPr>
          <w:color w:val="8C8E8C"/>
        </w:rPr>
        <w:t>,</w:t>
      </w:r>
      <w:r>
        <w:rPr>
          <w:color w:val="8C8E8C"/>
          <w:spacing w:val="-9"/>
        </w:rPr>
        <w:t xml:space="preserve"> </w:t>
      </w:r>
      <w:r>
        <w:rPr>
          <w:color w:val="8C8E8C"/>
        </w:rPr>
        <w:t>z</w:t>
      </w:r>
      <w:r>
        <w:rPr>
          <w:color w:val="8C8E8C"/>
          <w:spacing w:val="-14"/>
        </w:rPr>
        <w:t xml:space="preserve"> </w:t>
      </w:r>
      <w:proofErr w:type="spellStart"/>
      <w:r>
        <w:rPr>
          <w:color w:val="8C8E8C"/>
        </w:rPr>
        <w:t>nichž</w:t>
      </w:r>
      <w:proofErr w:type="spellEnd"/>
      <w:r>
        <w:rPr>
          <w:color w:val="8C8E8C"/>
          <w:spacing w:val="-8"/>
        </w:rPr>
        <w:t xml:space="preserve"> </w:t>
      </w:r>
      <w:r>
        <w:rPr>
          <w:color w:val="8C8E8C"/>
        </w:rPr>
        <w:t>po</w:t>
      </w:r>
      <w:r>
        <w:rPr>
          <w:color w:val="8C8E8C"/>
          <w:spacing w:val="-1"/>
        </w:rPr>
        <w:t xml:space="preserve"> </w:t>
      </w:r>
      <w:proofErr w:type="spellStart"/>
      <w:r>
        <w:rPr>
          <w:color w:val="8C8E8C"/>
        </w:rPr>
        <w:t>jednom</w:t>
      </w:r>
      <w:proofErr w:type="spellEnd"/>
      <w:r>
        <w:rPr>
          <w:color w:val="8C8E8C"/>
          <w:spacing w:val="-12"/>
        </w:rPr>
        <w:t xml:space="preserve"> </w:t>
      </w:r>
      <w:proofErr w:type="spellStart"/>
      <w:r>
        <w:rPr>
          <w:color w:val="8C8E8C"/>
        </w:rPr>
        <w:t>obdrží</w:t>
      </w:r>
      <w:proofErr w:type="spellEnd"/>
      <w:r>
        <w:rPr>
          <w:color w:val="8C8E8C"/>
          <w:spacing w:val="-13"/>
        </w:rPr>
        <w:t xml:space="preserve"> </w:t>
      </w:r>
      <w:proofErr w:type="spellStart"/>
      <w:r>
        <w:rPr>
          <w:color w:val="8C8E8C"/>
        </w:rPr>
        <w:t>každá</w:t>
      </w:r>
      <w:proofErr w:type="spellEnd"/>
      <w:r>
        <w:rPr>
          <w:color w:val="8C8E8C"/>
          <w:spacing w:val="-11"/>
        </w:rPr>
        <w:t xml:space="preserve"> </w:t>
      </w:r>
      <w:proofErr w:type="spellStart"/>
      <w:r>
        <w:rPr>
          <w:color w:val="9EA0A1"/>
        </w:rPr>
        <w:t>smluvní</w:t>
      </w:r>
      <w:proofErr w:type="spellEnd"/>
      <w:r>
        <w:rPr>
          <w:color w:val="9EA0A1"/>
          <w:spacing w:val="-14"/>
        </w:rPr>
        <w:t xml:space="preserve"> </w:t>
      </w:r>
      <w:proofErr w:type="spellStart"/>
      <w:r>
        <w:rPr>
          <w:color w:val="8C8E8C"/>
        </w:rPr>
        <w:t>strana</w:t>
      </w:r>
      <w:proofErr w:type="spellEnd"/>
      <w:r>
        <w:rPr>
          <w:color w:val="8C8E8C"/>
          <w:spacing w:val="-25"/>
        </w:rPr>
        <w:t xml:space="preserve"> </w:t>
      </w:r>
      <w:r>
        <w:rPr>
          <w:color w:val="AFB1B3"/>
        </w:rPr>
        <w:t>.</w:t>
      </w:r>
    </w:p>
    <w:p w14:paraId="43407F1B" w14:textId="77777777" w:rsidR="008C0235" w:rsidRDefault="008C0235">
      <w:pPr>
        <w:pStyle w:val="Zkladntext"/>
        <w:spacing w:before="2"/>
        <w:rPr>
          <w:sz w:val="14"/>
        </w:rPr>
      </w:pPr>
    </w:p>
    <w:p w14:paraId="1C590880" w14:textId="77777777" w:rsidR="008C0235" w:rsidRDefault="00A00F53">
      <w:pPr>
        <w:pStyle w:val="Odstavecseseznamem"/>
        <w:numPr>
          <w:ilvl w:val="1"/>
          <w:numId w:val="1"/>
        </w:numPr>
        <w:tabs>
          <w:tab w:val="left" w:pos="2165"/>
        </w:tabs>
        <w:spacing w:before="95" w:line="326" w:lineRule="auto"/>
        <w:ind w:right="115" w:hanging="2"/>
        <w:rPr>
          <w:color w:val="8C8E8C"/>
          <w:sz w:val="17"/>
        </w:rPr>
      </w:pPr>
      <w:r>
        <w:pict w14:anchorId="36FD269C">
          <v:line id="_x0000_s1035" style="position:absolute;left:0;text-align:left;z-index:-251658752;mso-position-horizontal-relative:page" from="106.95pt,3.9pt" to="106.95pt,15.5pt" strokecolor="#dfe2e2" strokeweight=".83061mm">
            <w10:wrap anchorx="page"/>
          </v:line>
        </w:pict>
      </w:r>
      <w:proofErr w:type="spellStart"/>
      <w:r>
        <w:rPr>
          <w:color w:val="8C8E8C"/>
          <w:sz w:val="17"/>
        </w:rPr>
        <w:t>Smlouva</w:t>
      </w:r>
      <w:proofErr w:type="spellEnd"/>
      <w:r>
        <w:rPr>
          <w:color w:val="8C8E8C"/>
          <w:sz w:val="17"/>
        </w:rPr>
        <w:t xml:space="preserve"> </w:t>
      </w:r>
      <w:proofErr w:type="spellStart"/>
      <w:r>
        <w:rPr>
          <w:color w:val="8C8E8C"/>
          <w:sz w:val="17"/>
        </w:rPr>
        <w:t>nabývá</w:t>
      </w:r>
      <w:proofErr w:type="spellEnd"/>
      <w:r>
        <w:rPr>
          <w:color w:val="8C8E8C"/>
          <w:sz w:val="17"/>
        </w:rPr>
        <w:t xml:space="preserve"> </w:t>
      </w:r>
      <w:proofErr w:type="spellStart"/>
      <w:r>
        <w:rPr>
          <w:color w:val="8C8E8C"/>
          <w:sz w:val="17"/>
        </w:rPr>
        <w:t>platnosti</w:t>
      </w:r>
      <w:proofErr w:type="spellEnd"/>
      <w:r>
        <w:rPr>
          <w:color w:val="8C8E8C"/>
          <w:sz w:val="17"/>
        </w:rPr>
        <w:t xml:space="preserve"> </w:t>
      </w:r>
      <w:proofErr w:type="spellStart"/>
      <w:r>
        <w:rPr>
          <w:color w:val="8C8E8C"/>
          <w:sz w:val="17"/>
        </w:rPr>
        <w:t>dnem</w:t>
      </w:r>
      <w:proofErr w:type="spellEnd"/>
      <w:r>
        <w:rPr>
          <w:color w:val="8C8E8C"/>
          <w:sz w:val="17"/>
        </w:rPr>
        <w:t xml:space="preserve"> </w:t>
      </w:r>
      <w:proofErr w:type="spellStart"/>
      <w:r>
        <w:rPr>
          <w:color w:val="8C8E8C"/>
          <w:sz w:val="17"/>
        </w:rPr>
        <w:t>podpisu</w:t>
      </w:r>
      <w:proofErr w:type="spellEnd"/>
      <w:r>
        <w:rPr>
          <w:color w:val="8C8E8C"/>
          <w:sz w:val="17"/>
        </w:rPr>
        <w:t xml:space="preserve"> </w:t>
      </w:r>
      <w:proofErr w:type="spellStart"/>
      <w:r>
        <w:rPr>
          <w:color w:val="8C8E8C"/>
          <w:sz w:val="17"/>
        </w:rPr>
        <w:t>oběma</w:t>
      </w:r>
      <w:proofErr w:type="spellEnd"/>
      <w:r>
        <w:rPr>
          <w:color w:val="8C8E8C"/>
          <w:sz w:val="17"/>
        </w:rPr>
        <w:t xml:space="preserve"> </w:t>
      </w:r>
      <w:proofErr w:type="spellStart"/>
      <w:r>
        <w:rPr>
          <w:color w:val="9EA0A1"/>
          <w:sz w:val="17"/>
        </w:rPr>
        <w:t>smluvními</w:t>
      </w:r>
      <w:proofErr w:type="spellEnd"/>
      <w:r>
        <w:rPr>
          <w:color w:val="9EA0A1"/>
          <w:sz w:val="17"/>
        </w:rPr>
        <w:t xml:space="preserve"> </w:t>
      </w:r>
      <w:proofErr w:type="spellStart"/>
      <w:r>
        <w:rPr>
          <w:color w:val="9EA0A1"/>
          <w:sz w:val="17"/>
        </w:rPr>
        <w:t>stranami</w:t>
      </w:r>
      <w:proofErr w:type="spellEnd"/>
      <w:r>
        <w:rPr>
          <w:color w:val="9EA0A1"/>
          <w:sz w:val="17"/>
        </w:rPr>
        <w:t xml:space="preserve"> </w:t>
      </w:r>
      <w:r>
        <w:rPr>
          <w:color w:val="8C8E8C"/>
          <w:sz w:val="17"/>
        </w:rPr>
        <w:t xml:space="preserve">a </w:t>
      </w:r>
      <w:proofErr w:type="spellStart"/>
      <w:r>
        <w:rPr>
          <w:color w:val="8C8E8C"/>
          <w:sz w:val="17"/>
        </w:rPr>
        <w:t>účinnosti</w:t>
      </w:r>
      <w:proofErr w:type="spellEnd"/>
      <w:r>
        <w:rPr>
          <w:color w:val="8C8E8C"/>
          <w:sz w:val="17"/>
        </w:rPr>
        <w:t xml:space="preserve"> </w:t>
      </w:r>
      <w:proofErr w:type="spellStart"/>
      <w:r>
        <w:rPr>
          <w:color w:val="8C8E8C"/>
          <w:sz w:val="17"/>
        </w:rPr>
        <w:t>dnem</w:t>
      </w:r>
      <w:proofErr w:type="spellEnd"/>
      <w:r>
        <w:rPr>
          <w:color w:val="8C8E8C"/>
          <w:sz w:val="17"/>
        </w:rPr>
        <w:t xml:space="preserve"> </w:t>
      </w:r>
      <w:proofErr w:type="spellStart"/>
      <w:r>
        <w:rPr>
          <w:color w:val="8C8E8C"/>
          <w:sz w:val="17"/>
        </w:rPr>
        <w:t>zveřejnění</w:t>
      </w:r>
      <w:proofErr w:type="spellEnd"/>
      <w:r>
        <w:rPr>
          <w:color w:val="8C8E8C"/>
          <w:sz w:val="17"/>
        </w:rPr>
        <w:t xml:space="preserve"> v </w:t>
      </w:r>
      <w:proofErr w:type="spellStart"/>
      <w:r>
        <w:rPr>
          <w:color w:val="8C8E8C"/>
          <w:sz w:val="17"/>
        </w:rPr>
        <w:t>registru</w:t>
      </w:r>
      <w:proofErr w:type="spellEnd"/>
      <w:r>
        <w:rPr>
          <w:color w:val="8C8E8C"/>
          <w:sz w:val="17"/>
        </w:rPr>
        <w:t xml:space="preserve"> </w:t>
      </w:r>
      <w:proofErr w:type="spellStart"/>
      <w:r>
        <w:rPr>
          <w:color w:val="9EA0A1"/>
          <w:sz w:val="17"/>
        </w:rPr>
        <w:t>smluv</w:t>
      </w:r>
      <w:proofErr w:type="spellEnd"/>
      <w:r>
        <w:rPr>
          <w:color w:val="9EA0A1"/>
          <w:sz w:val="17"/>
        </w:rPr>
        <w:t>.</w:t>
      </w:r>
    </w:p>
    <w:p w14:paraId="1EA7DA3D" w14:textId="77777777" w:rsidR="008C0235" w:rsidRDefault="008C0235">
      <w:pPr>
        <w:pStyle w:val="Zkladntext"/>
        <w:spacing w:before="4"/>
        <w:rPr>
          <w:sz w:val="19"/>
        </w:rPr>
      </w:pPr>
    </w:p>
    <w:p w14:paraId="286C116E" w14:textId="77777777" w:rsidR="008C0235" w:rsidRDefault="00A00F53">
      <w:pPr>
        <w:tabs>
          <w:tab w:val="left" w:pos="7151"/>
        </w:tabs>
        <w:spacing w:before="93"/>
        <w:ind w:left="1840"/>
        <w:rPr>
          <w:sz w:val="17"/>
        </w:rPr>
      </w:pPr>
      <w:r>
        <w:pict w14:anchorId="28BF10E8">
          <v:line id="_x0000_s1034" style="position:absolute;left:0;text-align:left;z-index:-251657728;mso-position-horizontal-relative:page" from="116.7pt,8.3pt" to="116.7pt,19.9pt" strokecolor="#dfe2e2" strokeweight=".83061mm">
            <w10:wrap anchorx="page"/>
          </v:line>
        </w:pict>
      </w:r>
      <w:r>
        <w:pict w14:anchorId="44F84CC7">
          <v:line id="_x0000_s1033" style="position:absolute;left:0;text-align:left;z-index:-251656704;mso-position-horizontal-relative:page" from="417.75pt,3.55pt" to="417.75pt,18.55pt" strokecolor="#dfe2e2" strokeweight="1.0749mm">
            <w10:wrap anchorx="page"/>
          </v:line>
        </w:pict>
      </w:r>
      <w:r>
        <w:pict w14:anchorId="04A6467D">
          <v:line id="_x0000_s1032" style="position:absolute;left:0;text-align:left;z-index:-251655680;mso-position-horizontal-relative:page" from="494.3pt,6.15pt" to="494.3pt,17.75pt" strokecolor="#dfe2e2" strokeweight=".83061mm">
            <w10:wrap anchorx="page"/>
          </v:line>
        </w:pict>
      </w:r>
      <w:r>
        <w:rPr>
          <w:color w:val="8C8E8C"/>
          <w:spacing w:val="-6"/>
          <w:position w:val="-3"/>
          <w:sz w:val="17"/>
        </w:rPr>
        <w:t>V.,</w:t>
      </w:r>
      <w:r>
        <w:rPr>
          <w:color w:val="9EA0A1"/>
          <w:spacing w:val="-6"/>
          <w:position w:val="-3"/>
          <w:sz w:val="17"/>
        </w:rPr>
        <w:t>.....</w:t>
      </w:r>
      <w:r>
        <w:rPr>
          <w:color w:val="CDCDD1"/>
          <w:spacing w:val="-6"/>
          <w:position w:val="-3"/>
          <w:sz w:val="17"/>
        </w:rPr>
        <w:t>.</w:t>
      </w:r>
      <w:r>
        <w:rPr>
          <w:color w:val="8C8E8C"/>
          <w:spacing w:val="-6"/>
          <w:position w:val="-3"/>
          <w:sz w:val="17"/>
        </w:rPr>
        <w:t>......</w:t>
      </w:r>
      <w:r>
        <w:rPr>
          <w:color w:val="AFB1B3"/>
          <w:spacing w:val="-6"/>
          <w:position w:val="-3"/>
          <w:sz w:val="17"/>
          <w:shd w:val="clear" w:color="auto" w:fill="DFE2E2"/>
        </w:rPr>
        <w:t>-.</w:t>
      </w:r>
      <w:r>
        <w:rPr>
          <w:color w:val="AFB1B3"/>
          <w:spacing w:val="-41"/>
          <w:position w:val="-3"/>
          <w:sz w:val="17"/>
          <w:shd w:val="clear" w:color="auto" w:fill="DFE2E2"/>
        </w:rPr>
        <w:t xml:space="preserve"> </w:t>
      </w:r>
      <w:proofErr w:type="spellStart"/>
      <w:r>
        <w:rPr>
          <w:color w:val="8C8E8C"/>
          <w:position w:val="-3"/>
          <w:sz w:val="17"/>
        </w:rPr>
        <w:t>dne</w:t>
      </w:r>
      <w:proofErr w:type="spellEnd"/>
      <w:r>
        <w:rPr>
          <w:color w:val="9EA0A1"/>
          <w:position w:val="-3"/>
          <w:sz w:val="17"/>
        </w:rPr>
        <w:t>..................</w:t>
      </w:r>
      <w:r>
        <w:rPr>
          <w:color w:val="9EA0A1"/>
          <w:position w:val="-3"/>
          <w:sz w:val="17"/>
        </w:rPr>
        <w:tab/>
      </w:r>
      <w:r>
        <w:rPr>
          <w:color w:val="8C8E8C"/>
          <w:spacing w:val="-6"/>
        </w:rPr>
        <w:t>v</w:t>
      </w:r>
      <w:r>
        <w:rPr>
          <w:color w:val="AFB1B3"/>
          <w:spacing w:val="-6"/>
          <w:shd w:val="clear" w:color="auto" w:fill="DFE2E2"/>
        </w:rPr>
        <w:t>........</w:t>
      </w:r>
      <w:r>
        <w:rPr>
          <w:color w:val="8C8E8C"/>
          <w:spacing w:val="-6"/>
          <w:shd w:val="clear" w:color="auto" w:fill="DFE2E2"/>
        </w:rPr>
        <w:t>.</w:t>
      </w:r>
      <w:r>
        <w:rPr>
          <w:color w:val="8C8E8C"/>
          <w:spacing w:val="-6"/>
        </w:rPr>
        <w:t>..</w:t>
      </w:r>
      <w:r>
        <w:rPr>
          <w:color w:val="AFB1B3"/>
          <w:spacing w:val="-6"/>
          <w:shd w:val="clear" w:color="auto" w:fill="DFE2E2"/>
        </w:rPr>
        <w:t>...........</w:t>
      </w:r>
      <w:r>
        <w:rPr>
          <w:color w:val="8C8E8C"/>
          <w:spacing w:val="-6"/>
        </w:rPr>
        <w:t>..</w:t>
      </w:r>
      <w:r>
        <w:rPr>
          <w:color w:val="AFB1B3"/>
          <w:spacing w:val="-6"/>
        </w:rPr>
        <w:t>.</w:t>
      </w:r>
      <w:proofErr w:type="spellStart"/>
      <w:r>
        <w:rPr>
          <w:color w:val="8C8E8C"/>
          <w:spacing w:val="-6"/>
          <w:sz w:val="17"/>
        </w:rPr>
        <w:t>dne</w:t>
      </w:r>
      <w:proofErr w:type="spellEnd"/>
      <w:r>
        <w:rPr>
          <w:color w:val="9EA0A1"/>
          <w:spacing w:val="-6"/>
          <w:sz w:val="17"/>
        </w:rPr>
        <w:t>............................</w:t>
      </w:r>
      <w:r>
        <w:rPr>
          <w:color w:val="AFB1B3"/>
          <w:spacing w:val="-6"/>
          <w:sz w:val="17"/>
        </w:rPr>
        <w:t>.</w:t>
      </w:r>
    </w:p>
    <w:p w14:paraId="54E57670" w14:textId="77777777" w:rsidR="008C0235" w:rsidRDefault="008C0235">
      <w:pPr>
        <w:pStyle w:val="Zkladntext"/>
        <w:rPr>
          <w:sz w:val="20"/>
        </w:rPr>
      </w:pPr>
    </w:p>
    <w:p w14:paraId="01FD797D" w14:textId="77777777" w:rsidR="008C0235" w:rsidRDefault="008C0235">
      <w:pPr>
        <w:pStyle w:val="Zkladntext"/>
        <w:rPr>
          <w:sz w:val="20"/>
        </w:rPr>
      </w:pPr>
    </w:p>
    <w:p w14:paraId="742A58DE" w14:textId="77777777" w:rsidR="008C0235" w:rsidRDefault="008C0235">
      <w:pPr>
        <w:pStyle w:val="Zkladntext"/>
        <w:rPr>
          <w:sz w:val="20"/>
        </w:rPr>
      </w:pPr>
    </w:p>
    <w:p w14:paraId="17A04027" w14:textId="77777777" w:rsidR="008C0235" w:rsidRDefault="008C0235">
      <w:pPr>
        <w:pStyle w:val="Zkladntext"/>
        <w:rPr>
          <w:sz w:val="20"/>
        </w:rPr>
      </w:pPr>
    </w:p>
    <w:p w14:paraId="79C9DA2D" w14:textId="77777777" w:rsidR="008C0235" w:rsidRDefault="008C0235">
      <w:pPr>
        <w:pStyle w:val="Zkladntext"/>
        <w:spacing w:before="5"/>
      </w:pPr>
    </w:p>
    <w:p w14:paraId="4FC3F186" w14:textId="77777777" w:rsidR="008C0235" w:rsidRDefault="008C0235">
      <w:pPr>
        <w:sectPr w:rsidR="008C0235">
          <w:pgSz w:w="11900" w:h="16840"/>
          <w:pgMar w:top="0" w:right="1240" w:bottom="0" w:left="60" w:header="708" w:footer="708" w:gutter="0"/>
          <w:cols w:space="708"/>
        </w:sectPr>
      </w:pPr>
    </w:p>
    <w:p w14:paraId="14737932" w14:textId="2A870CE2" w:rsidR="008C0235" w:rsidRDefault="008C0235" w:rsidP="00A00F53">
      <w:pPr>
        <w:pStyle w:val="Nadpis1"/>
        <w:jc w:val="right"/>
        <w:rPr>
          <w:sz w:val="25"/>
        </w:rPr>
      </w:pPr>
    </w:p>
    <w:sectPr w:rsidR="008C0235">
      <w:type w:val="continuous"/>
      <w:pgSz w:w="11900" w:h="16840"/>
      <w:pgMar w:top="0" w:right="1240" w:bottom="0" w:left="60" w:header="708" w:footer="708" w:gutter="0"/>
      <w:cols w:num="4" w:space="708" w:equalWidth="0">
        <w:col w:w="2118" w:space="40"/>
        <w:col w:w="2751" w:space="40"/>
        <w:col w:w="2924" w:space="40"/>
        <w:col w:w="26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76A7"/>
    <w:multiLevelType w:val="multilevel"/>
    <w:tmpl w:val="FB0CC492"/>
    <w:lvl w:ilvl="0">
      <w:start w:val="5"/>
      <w:numFmt w:val="decimal"/>
      <w:lvlText w:val="%1"/>
      <w:lvlJc w:val="left"/>
      <w:pPr>
        <w:ind w:left="1828" w:hanging="3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8" w:hanging="321"/>
        <w:jc w:val="lef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574" w:hanging="321"/>
      </w:pPr>
      <w:rPr>
        <w:rFonts w:hint="default"/>
      </w:rPr>
    </w:lvl>
    <w:lvl w:ilvl="3">
      <w:numFmt w:val="bullet"/>
      <w:lvlText w:val="•"/>
      <w:lvlJc w:val="left"/>
      <w:pPr>
        <w:ind w:left="4452" w:hanging="321"/>
      </w:pPr>
      <w:rPr>
        <w:rFonts w:hint="default"/>
      </w:rPr>
    </w:lvl>
    <w:lvl w:ilvl="4">
      <w:numFmt w:val="bullet"/>
      <w:lvlText w:val="•"/>
      <w:lvlJc w:val="left"/>
      <w:pPr>
        <w:ind w:left="5329" w:hanging="321"/>
      </w:pPr>
      <w:rPr>
        <w:rFonts w:hint="default"/>
      </w:rPr>
    </w:lvl>
    <w:lvl w:ilvl="5">
      <w:numFmt w:val="bullet"/>
      <w:lvlText w:val="•"/>
      <w:lvlJc w:val="left"/>
      <w:pPr>
        <w:ind w:left="6207" w:hanging="321"/>
      </w:pPr>
      <w:rPr>
        <w:rFonts w:hint="default"/>
      </w:rPr>
    </w:lvl>
    <w:lvl w:ilvl="6">
      <w:numFmt w:val="bullet"/>
      <w:lvlText w:val="•"/>
      <w:lvlJc w:val="left"/>
      <w:pPr>
        <w:ind w:left="7084" w:hanging="321"/>
      </w:pPr>
      <w:rPr>
        <w:rFonts w:hint="default"/>
      </w:rPr>
    </w:lvl>
    <w:lvl w:ilvl="7">
      <w:numFmt w:val="bullet"/>
      <w:lvlText w:val="•"/>
      <w:lvlJc w:val="left"/>
      <w:pPr>
        <w:ind w:left="7962" w:hanging="321"/>
      </w:pPr>
      <w:rPr>
        <w:rFonts w:hint="default"/>
      </w:rPr>
    </w:lvl>
    <w:lvl w:ilvl="8">
      <w:numFmt w:val="bullet"/>
      <w:lvlText w:val="•"/>
      <w:lvlJc w:val="left"/>
      <w:pPr>
        <w:ind w:left="8839" w:hanging="321"/>
      </w:pPr>
      <w:rPr>
        <w:rFonts w:hint="default"/>
      </w:rPr>
    </w:lvl>
  </w:abstractNum>
  <w:abstractNum w:abstractNumId="1" w15:restartNumberingAfterBreak="0">
    <w:nsid w:val="4FA53DA2"/>
    <w:multiLevelType w:val="multilevel"/>
    <w:tmpl w:val="9264942C"/>
    <w:lvl w:ilvl="0">
      <w:start w:val="2"/>
      <w:numFmt w:val="decimal"/>
      <w:lvlText w:val="%1"/>
      <w:lvlJc w:val="left"/>
      <w:pPr>
        <w:ind w:left="1832" w:hanging="3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2" w:hanging="324"/>
        <w:jc w:val="left"/>
      </w:pPr>
      <w:rPr>
        <w:rFonts w:ascii="Arial" w:eastAsia="Arial" w:hAnsi="Arial" w:cs="Arial" w:hint="default"/>
        <w:color w:val="606062"/>
        <w:w w:val="104"/>
        <w:sz w:val="16"/>
        <w:szCs w:val="16"/>
      </w:rPr>
    </w:lvl>
    <w:lvl w:ilvl="2">
      <w:numFmt w:val="bullet"/>
      <w:lvlText w:val="•"/>
      <w:lvlJc w:val="left"/>
      <w:pPr>
        <w:ind w:left="3626" w:hanging="324"/>
      </w:pPr>
      <w:rPr>
        <w:rFonts w:hint="default"/>
      </w:rPr>
    </w:lvl>
    <w:lvl w:ilvl="3">
      <w:numFmt w:val="bullet"/>
      <w:lvlText w:val="•"/>
      <w:lvlJc w:val="left"/>
      <w:pPr>
        <w:ind w:left="4520" w:hanging="324"/>
      </w:pPr>
      <w:rPr>
        <w:rFonts w:hint="default"/>
      </w:rPr>
    </w:lvl>
    <w:lvl w:ilvl="4">
      <w:numFmt w:val="bullet"/>
      <w:lvlText w:val="•"/>
      <w:lvlJc w:val="left"/>
      <w:pPr>
        <w:ind w:left="5413" w:hanging="324"/>
      </w:pPr>
      <w:rPr>
        <w:rFonts w:hint="default"/>
      </w:rPr>
    </w:lvl>
    <w:lvl w:ilvl="5">
      <w:numFmt w:val="bullet"/>
      <w:lvlText w:val="•"/>
      <w:lvlJc w:val="left"/>
      <w:pPr>
        <w:ind w:left="6307" w:hanging="324"/>
      </w:pPr>
      <w:rPr>
        <w:rFonts w:hint="default"/>
      </w:rPr>
    </w:lvl>
    <w:lvl w:ilvl="6">
      <w:numFmt w:val="bullet"/>
      <w:lvlText w:val="•"/>
      <w:lvlJc w:val="left"/>
      <w:pPr>
        <w:ind w:left="7200" w:hanging="324"/>
      </w:pPr>
      <w:rPr>
        <w:rFonts w:hint="default"/>
      </w:rPr>
    </w:lvl>
    <w:lvl w:ilvl="7">
      <w:numFmt w:val="bullet"/>
      <w:lvlText w:val="•"/>
      <w:lvlJc w:val="left"/>
      <w:pPr>
        <w:ind w:left="8094" w:hanging="324"/>
      </w:pPr>
      <w:rPr>
        <w:rFonts w:hint="default"/>
      </w:rPr>
    </w:lvl>
    <w:lvl w:ilvl="8">
      <w:numFmt w:val="bullet"/>
      <w:lvlText w:val="•"/>
      <w:lvlJc w:val="left"/>
      <w:pPr>
        <w:ind w:left="8987" w:hanging="324"/>
      </w:pPr>
      <w:rPr>
        <w:rFonts w:hint="default"/>
      </w:rPr>
    </w:lvl>
  </w:abstractNum>
  <w:abstractNum w:abstractNumId="2" w15:restartNumberingAfterBreak="0">
    <w:nsid w:val="6A1D353E"/>
    <w:multiLevelType w:val="multilevel"/>
    <w:tmpl w:val="E3886E92"/>
    <w:lvl w:ilvl="0">
      <w:start w:val="3"/>
      <w:numFmt w:val="decimal"/>
      <w:lvlText w:val="%1"/>
      <w:lvlJc w:val="left"/>
      <w:pPr>
        <w:ind w:left="1847" w:hanging="3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7" w:hanging="333"/>
        <w:jc w:val="left"/>
      </w:pPr>
      <w:rPr>
        <w:rFonts w:ascii="Arial" w:eastAsia="Arial" w:hAnsi="Arial" w:cs="Arial" w:hint="default"/>
        <w:color w:val="606062"/>
        <w:w w:val="111"/>
        <w:sz w:val="16"/>
        <w:szCs w:val="16"/>
      </w:rPr>
    </w:lvl>
    <w:lvl w:ilvl="2">
      <w:numFmt w:val="bullet"/>
      <w:lvlText w:val="•"/>
      <w:lvlJc w:val="left"/>
      <w:pPr>
        <w:ind w:left="3626" w:hanging="333"/>
      </w:pPr>
      <w:rPr>
        <w:rFonts w:hint="default"/>
      </w:rPr>
    </w:lvl>
    <w:lvl w:ilvl="3">
      <w:numFmt w:val="bullet"/>
      <w:lvlText w:val="•"/>
      <w:lvlJc w:val="left"/>
      <w:pPr>
        <w:ind w:left="4520" w:hanging="333"/>
      </w:pPr>
      <w:rPr>
        <w:rFonts w:hint="default"/>
      </w:rPr>
    </w:lvl>
    <w:lvl w:ilvl="4">
      <w:numFmt w:val="bullet"/>
      <w:lvlText w:val="•"/>
      <w:lvlJc w:val="left"/>
      <w:pPr>
        <w:ind w:left="5413" w:hanging="333"/>
      </w:pPr>
      <w:rPr>
        <w:rFonts w:hint="default"/>
      </w:rPr>
    </w:lvl>
    <w:lvl w:ilvl="5">
      <w:numFmt w:val="bullet"/>
      <w:lvlText w:val="•"/>
      <w:lvlJc w:val="left"/>
      <w:pPr>
        <w:ind w:left="6307" w:hanging="333"/>
      </w:pPr>
      <w:rPr>
        <w:rFonts w:hint="default"/>
      </w:rPr>
    </w:lvl>
    <w:lvl w:ilvl="6">
      <w:numFmt w:val="bullet"/>
      <w:lvlText w:val="•"/>
      <w:lvlJc w:val="left"/>
      <w:pPr>
        <w:ind w:left="7200" w:hanging="333"/>
      </w:pPr>
      <w:rPr>
        <w:rFonts w:hint="default"/>
      </w:rPr>
    </w:lvl>
    <w:lvl w:ilvl="7">
      <w:numFmt w:val="bullet"/>
      <w:lvlText w:val="•"/>
      <w:lvlJc w:val="left"/>
      <w:pPr>
        <w:ind w:left="8094" w:hanging="333"/>
      </w:pPr>
      <w:rPr>
        <w:rFonts w:hint="default"/>
      </w:rPr>
    </w:lvl>
    <w:lvl w:ilvl="8">
      <w:numFmt w:val="bullet"/>
      <w:lvlText w:val="•"/>
      <w:lvlJc w:val="left"/>
      <w:pPr>
        <w:ind w:left="8987" w:hanging="333"/>
      </w:pPr>
      <w:rPr>
        <w:rFonts w:hint="default"/>
      </w:rPr>
    </w:lvl>
  </w:abstractNum>
  <w:num w:numId="1" w16cid:durableId="614483186">
    <w:abstractNumId w:val="0"/>
  </w:num>
  <w:num w:numId="2" w16cid:durableId="269826219">
    <w:abstractNumId w:val="2"/>
  </w:num>
  <w:num w:numId="3" w16cid:durableId="5748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235"/>
    <w:rsid w:val="008C0235"/>
    <w:rsid w:val="00A0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94AEAF9"/>
  <w15:docId w15:val="{8D87A238-9EFD-4439-B68E-3CF0E2AD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05"/>
      <w:outlineLvl w:val="0"/>
    </w:pPr>
    <w:rPr>
      <w:rFonts w:ascii="Times New Roman" w:eastAsia="Times New Roman" w:hAnsi="Times New Roman" w:cs="Times New Roman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line="354" w:lineRule="exact"/>
      <w:ind w:left="1664"/>
      <w:jc w:val="center"/>
      <w:outlineLvl w:val="1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styleId="Nadpis3">
    <w:name w:val="heading 3"/>
    <w:basedOn w:val="Normln"/>
    <w:uiPriority w:val="9"/>
    <w:unhideWhenUsed/>
    <w:qFormat/>
    <w:pPr>
      <w:spacing w:before="92"/>
      <w:outlineLvl w:val="2"/>
    </w:pPr>
    <w:rPr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spacing w:before="147"/>
      <w:ind w:left="6017" w:right="4425"/>
      <w:jc w:val="center"/>
      <w:outlineLvl w:val="3"/>
    </w:pPr>
    <w:rPr>
      <w:rFonts w:ascii="Courier New" w:eastAsia="Courier New" w:hAnsi="Courier New" w:cs="Courier New"/>
      <w:sz w:val="19"/>
      <w:szCs w:val="19"/>
    </w:rPr>
  </w:style>
  <w:style w:type="paragraph" w:styleId="Nadpis5">
    <w:name w:val="heading 5"/>
    <w:basedOn w:val="Normln"/>
    <w:uiPriority w:val="9"/>
    <w:unhideWhenUsed/>
    <w:qFormat/>
    <w:pPr>
      <w:ind w:left="1799"/>
      <w:outlineLvl w:val="4"/>
    </w:pPr>
    <w:rPr>
      <w:b/>
      <w:bCs/>
      <w:sz w:val="17"/>
      <w:szCs w:val="17"/>
    </w:rPr>
  </w:style>
  <w:style w:type="paragraph" w:styleId="Nadpis6">
    <w:name w:val="heading 6"/>
    <w:basedOn w:val="Normln"/>
    <w:uiPriority w:val="9"/>
    <w:unhideWhenUsed/>
    <w:qFormat/>
    <w:pPr>
      <w:spacing w:before="95"/>
      <w:ind w:left="1828" w:hanging="9"/>
      <w:outlineLvl w:val="5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828" w:hanging="33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2022-05-30T13:08:00Z</dcterms:created>
  <dcterms:modified xsi:type="dcterms:W3CDTF">2022-05-30T11:09:00Z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EIS MAGION</vt:lpwstr>
  </property>
  <property fmtid="{D5CDD505-2E9C-101B-9397-08002B2CF9AE}" pid="4" name="LastSaved">
    <vt:filetime>2022-05-30T00:00:00Z</vt:filetime>
  </property>
</Properties>
</file>