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76" w:rsidRDefault="00CD3176" w:rsidP="00CD3176">
      <w:pPr>
        <w:autoSpaceDE w:val="0"/>
        <w:autoSpaceDN w:val="0"/>
        <w:adjustRightInd w:val="0"/>
        <w:spacing w:after="0" w:line="276" w:lineRule="auto"/>
        <w:jc w:val="center"/>
        <w:rPr>
          <w:rFonts w:cstheme="minorHAnsi"/>
          <w:b/>
          <w:bCs/>
          <w:color w:val="222222"/>
        </w:rPr>
      </w:pPr>
    </w:p>
    <w:p w:rsidR="00870100" w:rsidRPr="00CD3176" w:rsidRDefault="00870100" w:rsidP="00CD3176">
      <w:pPr>
        <w:autoSpaceDE w:val="0"/>
        <w:autoSpaceDN w:val="0"/>
        <w:adjustRightInd w:val="0"/>
        <w:spacing w:after="0" w:line="276" w:lineRule="auto"/>
        <w:jc w:val="center"/>
        <w:rPr>
          <w:rFonts w:cstheme="minorHAnsi"/>
          <w:b/>
          <w:bCs/>
          <w:color w:val="222222"/>
          <w:sz w:val="28"/>
          <w:szCs w:val="28"/>
        </w:rPr>
      </w:pPr>
      <w:r w:rsidRPr="00CD3176">
        <w:rPr>
          <w:rFonts w:cstheme="minorHAnsi"/>
          <w:b/>
          <w:bCs/>
          <w:color w:val="222222"/>
          <w:sz w:val="28"/>
          <w:szCs w:val="28"/>
        </w:rPr>
        <w:t>PURCHASE CONTRACT</w:t>
      </w:r>
    </w:p>
    <w:p w:rsidR="00870100" w:rsidRPr="00CD3176" w:rsidRDefault="00232C48" w:rsidP="00CD3176">
      <w:pPr>
        <w:autoSpaceDE w:val="0"/>
        <w:autoSpaceDN w:val="0"/>
        <w:adjustRightInd w:val="0"/>
        <w:spacing w:after="0" w:line="276" w:lineRule="auto"/>
        <w:jc w:val="center"/>
        <w:rPr>
          <w:rFonts w:cstheme="minorHAnsi"/>
          <w:b/>
          <w:bCs/>
          <w:color w:val="222222"/>
        </w:rPr>
      </w:pPr>
      <w:proofErr w:type="spellStart"/>
      <w:r>
        <w:rPr>
          <w:rFonts w:cstheme="minorHAnsi"/>
          <w:b/>
          <w:bCs/>
          <w:color w:val="222222"/>
        </w:rPr>
        <w:t>Nr</w:t>
      </w:r>
      <w:proofErr w:type="spellEnd"/>
      <w:r>
        <w:rPr>
          <w:rFonts w:cstheme="minorHAnsi"/>
          <w:b/>
          <w:bCs/>
          <w:color w:val="222222"/>
        </w:rPr>
        <w:t xml:space="preserve">. </w:t>
      </w:r>
      <w:r w:rsidR="00A75446">
        <w:rPr>
          <w:rFonts w:cstheme="minorHAnsi"/>
          <w:b/>
          <w:bCs/>
          <w:color w:val="222222"/>
        </w:rPr>
        <w:t>063</w:t>
      </w:r>
      <w:r w:rsidR="00870100" w:rsidRPr="00CD3176">
        <w:rPr>
          <w:rFonts w:cstheme="minorHAnsi"/>
          <w:b/>
          <w:bCs/>
          <w:color w:val="222222"/>
        </w:rPr>
        <w:t>/202</w:t>
      </w:r>
      <w:r w:rsidR="00A75446">
        <w:rPr>
          <w:rFonts w:cstheme="minorHAnsi"/>
          <w:b/>
          <w:bCs/>
          <w:color w:val="222222"/>
        </w:rPr>
        <w:t>2</w:t>
      </w:r>
      <w:r w:rsidR="00870100" w:rsidRPr="00CD3176">
        <w:rPr>
          <w:rFonts w:cstheme="minorHAnsi"/>
          <w:b/>
          <w:bCs/>
          <w:color w:val="222222"/>
        </w:rPr>
        <w:t>/02-IN</w:t>
      </w:r>
    </w:p>
    <w:p w:rsidR="000A73ED" w:rsidRPr="00CD3176" w:rsidRDefault="000A73ED" w:rsidP="00CD3176">
      <w:pPr>
        <w:pStyle w:val="Obsahtabulky"/>
        <w:shd w:val="clear" w:color="auto" w:fill="FFFFFF"/>
        <w:snapToGrid w:val="0"/>
        <w:spacing w:line="276" w:lineRule="auto"/>
        <w:rPr>
          <w:rFonts w:asciiTheme="minorHAnsi" w:hAnsiTheme="minorHAnsi" w:cstheme="minorHAnsi"/>
          <w:b/>
          <w:bCs/>
          <w:szCs w:val="22"/>
        </w:rPr>
      </w:pPr>
    </w:p>
    <w:p w:rsidR="00CD3176" w:rsidRPr="00F453A1" w:rsidRDefault="00CD3176" w:rsidP="00F453A1">
      <w:pPr>
        <w:pStyle w:val="Bezmezer"/>
      </w:pPr>
      <w:proofErr w:type="spellStart"/>
      <w:r w:rsidRPr="00CD3176">
        <w:rPr>
          <w:color w:val="222222"/>
        </w:rPr>
        <w:t>Date</w:t>
      </w:r>
      <w:proofErr w:type="spellEnd"/>
      <w:r w:rsidRPr="00CD3176">
        <w:rPr>
          <w:color w:val="222222"/>
        </w:rPr>
        <w:t xml:space="preserve"> of </w:t>
      </w:r>
      <w:proofErr w:type="spellStart"/>
      <w:r w:rsidRPr="00CD3176">
        <w:rPr>
          <w:color w:val="222222"/>
        </w:rPr>
        <w:t>birth</w:t>
      </w:r>
      <w:proofErr w:type="spellEnd"/>
      <w:r w:rsidRPr="00CD3176">
        <w:rPr>
          <w:color w:val="222222"/>
        </w:rPr>
        <w:t xml:space="preserve">: </w:t>
      </w:r>
      <w:r w:rsidRPr="00CD3176">
        <w:rPr>
          <w:color w:val="222222"/>
        </w:rPr>
        <w:tab/>
      </w:r>
      <w:r w:rsidRPr="00CD3176">
        <w:rPr>
          <w:color w:val="222222"/>
        </w:rPr>
        <w:tab/>
      </w:r>
    </w:p>
    <w:p w:rsidR="00870100" w:rsidRPr="00CD3176" w:rsidRDefault="000A73ED" w:rsidP="00F453A1">
      <w:pPr>
        <w:pStyle w:val="Bezmezer"/>
        <w:rPr>
          <w:bCs/>
        </w:rPr>
      </w:pPr>
      <w:proofErr w:type="spellStart"/>
      <w:r w:rsidRPr="00CD3176">
        <w:t>With</w:t>
      </w:r>
      <w:proofErr w:type="spellEnd"/>
      <w:r w:rsidRPr="00CD3176">
        <w:t xml:space="preserve"> </w:t>
      </w:r>
      <w:proofErr w:type="spellStart"/>
      <w:r w:rsidRPr="00CD3176">
        <w:t>seat</w:t>
      </w:r>
      <w:proofErr w:type="spellEnd"/>
      <w:r w:rsidR="008B1624" w:rsidRPr="00CD3176">
        <w:t>:</w:t>
      </w:r>
      <w:r w:rsidRPr="00CD3176">
        <w:t xml:space="preserve"> </w:t>
      </w:r>
      <w:r w:rsidR="008B1624" w:rsidRPr="00CD3176">
        <w:t xml:space="preserve"> </w:t>
      </w:r>
      <w:r w:rsidR="008B1624" w:rsidRPr="00CD3176">
        <w:tab/>
      </w:r>
      <w:r w:rsidR="008B1624" w:rsidRPr="00CD3176">
        <w:tab/>
      </w:r>
    </w:p>
    <w:p w:rsidR="00870100" w:rsidRPr="00CD3176" w:rsidRDefault="00870100" w:rsidP="00F453A1">
      <w:pPr>
        <w:pStyle w:val="Bezmezer"/>
      </w:pPr>
      <w:r w:rsidRPr="00CD3176">
        <w:rPr>
          <w:color w:val="222222"/>
        </w:rPr>
        <w:t xml:space="preserve">Bank </w:t>
      </w:r>
      <w:proofErr w:type="spellStart"/>
      <w:r w:rsidRPr="00CD3176">
        <w:rPr>
          <w:color w:val="222222"/>
        </w:rPr>
        <w:t>details</w:t>
      </w:r>
      <w:proofErr w:type="spellEnd"/>
      <w:r w:rsidRPr="00CD3176">
        <w:rPr>
          <w:color w:val="222222"/>
        </w:rPr>
        <w:t xml:space="preserve">: </w:t>
      </w:r>
      <w:r w:rsidR="008B1624" w:rsidRPr="00CD3176">
        <w:rPr>
          <w:color w:val="222222"/>
        </w:rPr>
        <w:tab/>
      </w:r>
      <w:r w:rsidR="008B1624" w:rsidRPr="00CD3176">
        <w:rPr>
          <w:color w:val="222222"/>
        </w:rPr>
        <w:tab/>
      </w:r>
      <w:r w:rsidR="00A75446">
        <w:rPr>
          <w:rFonts w:asciiTheme="minorHAnsi" w:hAnsiTheme="minorHAnsi" w:cstheme="minorHAnsi"/>
        </w:rPr>
        <w:t>ING</w:t>
      </w:r>
    </w:p>
    <w:p w:rsidR="00A75446" w:rsidRPr="0052730E" w:rsidRDefault="00A75446" w:rsidP="00A75446">
      <w:pPr>
        <w:pStyle w:val="Bezmezer"/>
        <w:spacing w:line="276" w:lineRule="auto"/>
        <w:rPr>
          <w:rFonts w:asciiTheme="minorHAnsi" w:eastAsia="Lucida Sans Unicode" w:hAnsiTheme="minorHAnsi" w:cstheme="minorHAnsi"/>
          <w:snapToGrid w:val="0"/>
          <w:kern w:val="2"/>
          <w:lang w:eastAsia="zh-CN" w:bidi="hi-IN"/>
        </w:rPr>
      </w:pPr>
      <w:r w:rsidRPr="0052730E">
        <w:rPr>
          <w:rFonts w:asciiTheme="minorHAnsi" w:hAnsiTheme="minorHAnsi" w:cstheme="minorHAnsi"/>
          <w:snapToGrid w:val="0"/>
        </w:rPr>
        <w:t xml:space="preserve">IBAN: </w:t>
      </w:r>
      <w:r w:rsidRPr="0052730E">
        <w:rPr>
          <w:rFonts w:asciiTheme="minorHAnsi" w:hAnsiTheme="minorHAnsi" w:cstheme="minorHAnsi"/>
          <w:snapToGrid w:val="0"/>
        </w:rPr>
        <w:tab/>
      </w:r>
      <w:r w:rsidRPr="0052730E">
        <w:rPr>
          <w:rFonts w:asciiTheme="minorHAnsi" w:hAnsiTheme="minorHAnsi" w:cstheme="minorHAnsi"/>
          <w:snapToGrid w:val="0"/>
        </w:rPr>
        <w:tab/>
      </w:r>
      <w:r w:rsidRPr="0052730E">
        <w:rPr>
          <w:rFonts w:asciiTheme="minorHAnsi" w:hAnsiTheme="minorHAnsi" w:cstheme="minorHAnsi"/>
          <w:snapToGrid w:val="0"/>
        </w:rPr>
        <w:tab/>
      </w:r>
      <w:r w:rsidRPr="0052730E">
        <w:rPr>
          <w:rFonts w:asciiTheme="minorHAnsi" w:hAnsiTheme="minorHAnsi" w:cstheme="minorHAnsi"/>
          <w:lang w:val="en-US"/>
        </w:rPr>
        <w:t>NL97INGB0003889041</w:t>
      </w:r>
    </w:p>
    <w:p w:rsidR="00CD3176" w:rsidRPr="00A75446" w:rsidRDefault="00A75446" w:rsidP="00A75446">
      <w:pPr>
        <w:spacing w:line="276" w:lineRule="auto"/>
        <w:rPr>
          <w:rFonts w:cstheme="minorHAnsi"/>
          <w:snapToGrid w:val="0"/>
        </w:rPr>
      </w:pPr>
      <w:r w:rsidRPr="0052730E">
        <w:rPr>
          <w:rFonts w:cstheme="minorHAnsi"/>
          <w:snapToGrid w:val="0"/>
        </w:rPr>
        <w:t xml:space="preserve">BIC/SWIFT: </w:t>
      </w:r>
      <w:r w:rsidRPr="0052730E">
        <w:rPr>
          <w:rFonts w:cstheme="minorHAnsi"/>
          <w:snapToGrid w:val="0"/>
        </w:rPr>
        <w:tab/>
      </w:r>
      <w:r w:rsidRPr="0052730E">
        <w:rPr>
          <w:rFonts w:cstheme="minorHAnsi"/>
          <w:snapToGrid w:val="0"/>
        </w:rPr>
        <w:tab/>
      </w:r>
      <w:r w:rsidRPr="0052730E">
        <w:rPr>
          <w:rFonts w:cstheme="minorHAnsi"/>
          <w:lang w:val="en-US"/>
        </w:rPr>
        <w:t>INGBNL2A</w:t>
      </w:r>
    </w:p>
    <w:p w:rsidR="00870100" w:rsidRPr="00CD3176" w:rsidRDefault="00DD17AF" w:rsidP="00CD3176">
      <w:pPr>
        <w:autoSpaceDE w:val="0"/>
        <w:autoSpaceDN w:val="0"/>
        <w:adjustRightInd w:val="0"/>
        <w:spacing w:after="0" w:line="276" w:lineRule="auto"/>
        <w:rPr>
          <w:rFonts w:cstheme="minorHAnsi"/>
          <w:b/>
          <w:bCs/>
          <w:color w:val="222222"/>
        </w:rPr>
      </w:pPr>
      <w:r w:rsidRPr="00CD3176">
        <w:rPr>
          <w:rFonts w:eastAsia="Times New Roman" w:cstheme="minorHAnsi"/>
          <w:lang w:val="en" w:eastAsia="cs-CZ"/>
        </w:rPr>
        <w:t xml:space="preserve">hereinafter </w:t>
      </w:r>
      <w:proofErr w:type="spellStart"/>
      <w:r w:rsidRPr="00CD3176">
        <w:rPr>
          <w:rFonts w:cstheme="minorHAnsi"/>
          <w:color w:val="222222"/>
        </w:rPr>
        <w:t>also</w:t>
      </w:r>
      <w:proofErr w:type="spellEnd"/>
      <w:r w:rsidR="00870100" w:rsidRPr="00CD3176">
        <w:rPr>
          <w:rFonts w:cstheme="minorHAnsi"/>
          <w:b/>
          <w:bCs/>
          <w:color w:val="222222"/>
        </w:rPr>
        <w:t xml:space="preserve"> "</w:t>
      </w:r>
      <w:proofErr w:type="spellStart"/>
      <w:r w:rsidR="00870100" w:rsidRPr="00CD3176">
        <w:rPr>
          <w:rFonts w:cstheme="minorHAnsi"/>
          <w:b/>
          <w:bCs/>
          <w:color w:val="222222"/>
        </w:rPr>
        <w:t>seller</w:t>
      </w:r>
      <w:proofErr w:type="spellEnd"/>
      <w:r w:rsidR="00870100" w:rsidRPr="00CD3176">
        <w:rPr>
          <w:rFonts w:cstheme="minorHAnsi"/>
          <w:b/>
          <w:bCs/>
          <w:color w:val="222222"/>
        </w:rPr>
        <w:t>"</w:t>
      </w:r>
    </w:p>
    <w:p w:rsidR="008B1624" w:rsidRDefault="008B1624" w:rsidP="00CD3176">
      <w:pPr>
        <w:autoSpaceDE w:val="0"/>
        <w:autoSpaceDN w:val="0"/>
        <w:adjustRightInd w:val="0"/>
        <w:spacing w:after="0" w:line="276" w:lineRule="auto"/>
        <w:rPr>
          <w:rFonts w:cstheme="minorHAnsi"/>
          <w:b/>
          <w:bCs/>
          <w:color w:val="222222"/>
        </w:rPr>
      </w:pPr>
    </w:p>
    <w:p w:rsidR="00A75446" w:rsidRDefault="00A75446" w:rsidP="00CD3176">
      <w:pPr>
        <w:autoSpaceDE w:val="0"/>
        <w:autoSpaceDN w:val="0"/>
        <w:adjustRightInd w:val="0"/>
        <w:spacing w:after="0" w:line="276" w:lineRule="auto"/>
        <w:rPr>
          <w:rFonts w:cstheme="minorHAnsi"/>
          <w:b/>
          <w:bCs/>
          <w:color w:val="222222"/>
        </w:rPr>
      </w:pPr>
      <w:r>
        <w:rPr>
          <w:rFonts w:cstheme="minorHAnsi"/>
          <w:bCs/>
          <w:color w:val="222222"/>
        </w:rPr>
        <w:t>and</w:t>
      </w:r>
      <w:r>
        <w:rPr>
          <w:rFonts w:cstheme="minorHAnsi"/>
          <w:b/>
          <w:bCs/>
          <w:color w:val="222222"/>
        </w:rPr>
        <w:t xml:space="preserve"> </w:t>
      </w:r>
    </w:p>
    <w:p w:rsidR="00A75446" w:rsidRDefault="00A75446" w:rsidP="00CD3176">
      <w:pPr>
        <w:autoSpaceDE w:val="0"/>
        <w:autoSpaceDN w:val="0"/>
        <w:adjustRightInd w:val="0"/>
        <w:spacing w:after="0" w:line="276" w:lineRule="auto"/>
        <w:rPr>
          <w:rFonts w:cstheme="minorHAnsi"/>
          <w:b/>
          <w:bCs/>
          <w:color w:val="222222"/>
        </w:rPr>
      </w:pPr>
    </w:p>
    <w:p w:rsidR="00A75446" w:rsidRPr="00CD3176" w:rsidRDefault="00A75446" w:rsidP="00A75446">
      <w:pPr>
        <w:pStyle w:val="Bezmezer"/>
        <w:spacing w:line="276" w:lineRule="auto"/>
        <w:rPr>
          <w:rFonts w:asciiTheme="minorHAnsi" w:hAnsiTheme="minorHAnsi" w:cstheme="minorHAnsi"/>
          <w:b/>
          <w:bCs/>
        </w:rPr>
      </w:pPr>
      <w:r w:rsidRPr="00CD3176">
        <w:rPr>
          <w:rFonts w:asciiTheme="minorHAnsi" w:hAnsiTheme="minorHAnsi" w:cstheme="minorHAnsi"/>
          <w:b/>
          <w:bCs/>
        </w:rPr>
        <w:t>Muzeum středního Pootaví Strakonice</w:t>
      </w:r>
    </w:p>
    <w:p w:rsidR="00A75446" w:rsidRPr="00CD3176" w:rsidRDefault="00A75446" w:rsidP="00A75446">
      <w:pPr>
        <w:pStyle w:val="Bezmezer"/>
        <w:spacing w:line="276" w:lineRule="auto"/>
        <w:rPr>
          <w:rFonts w:asciiTheme="minorHAnsi" w:hAnsiTheme="minorHAnsi" w:cstheme="minorHAnsi"/>
        </w:rPr>
      </w:pPr>
      <w:proofErr w:type="spellStart"/>
      <w:r w:rsidRPr="00CD3176">
        <w:rPr>
          <w:rFonts w:asciiTheme="minorHAnsi" w:hAnsiTheme="minorHAnsi" w:cstheme="minorHAnsi"/>
        </w:rPr>
        <w:t>With</w:t>
      </w:r>
      <w:proofErr w:type="spellEnd"/>
      <w:r w:rsidRPr="00CD3176">
        <w:rPr>
          <w:rFonts w:asciiTheme="minorHAnsi" w:hAnsiTheme="minorHAnsi" w:cstheme="minorHAnsi"/>
        </w:rPr>
        <w:t xml:space="preserve"> </w:t>
      </w:r>
      <w:proofErr w:type="spellStart"/>
      <w:r w:rsidRPr="00CD3176">
        <w:rPr>
          <w:rFonts w:asciiTheme="minorHAnsi" w:hAnsiTheme="minorHAnsi" w:cstheme="minorHAnsi"/>
        </w:rPr>
        <w:t>seat</w:t>
      </w:r>
      <w:proofErr w:type="spellEnd"/>
      <w:r w:rsidRPr="00CD3176">
        <w:rPr>
          <w:rFonts w:asciiTheme="minorHAnsi" w:hAnsiTheme="minorHAnsi" w:cstheme="minorHAnsi"/>
        </w:rPr>
        <w:t xml:space="preserve">: </w:t>
      </w:r>
      <w:r w:rsidRPr="00CD3176">
        <w:rPr>
          <w:rFonts w:asciiTheme="minorHAnsi" w:hAnsiTheme="minorHAnsi" w:cstheme="minorHAnsi"/>
        </w:rPr>
        <w:tab/>
      </w:r>
      <w:r w:rsidRPr="00CD3176">
        <w:rPr>
          <w:rFonts w:asciiTheme="minorHAnsi" w:hAnsiTheme="minorHAnsi" w:cstheme="minorHAnsi"/>
        </w:rPr>
        <w:tab/>
        <w:t>Zámek 1, 386 01 Strakonice</w:t>
      </w:r>
    </w:p>
    <w:p w:rsidR="00A75446" w:rsidRPr="00CD3176" w:rsidRDefault="00A75446" w:rsidP="00A75446">
      <w:pPr>
        <w:pStyle w:val="Bezmezer"/>
        <w:spacing w:line="276" w:lineRule="auto"/>
        <w:rPr>
          <w:rFonts w:asciiTheme="minorHAnsi" w:hAnsiTheme="minorHAnsi" w:cstheme="minorHAnsi"/>
        </w:rPr>
      </w:pPr>
      <w:r w:rsidRPr="00CD3176">
        <w:rPr>
          <w:rFonts w:asciiTheme="minorHAnsi" w:hAnsiTheme="minorHAnsi" w:cstheme="minorHAnsi"/>
        </w:rPr>
        <w:t xml:space="preserve">IČ (IDN): </w:t>
      </w:r>
      <w:r w:rsidRPr="00CD3176">
        <w:rPr>
          <w:rFonts w:asciiTheme="minorHAnsi" w:hAnsiTheme="minorHAnsi" w:cstheme="minorHAnsi"/>
        </w:rPr>
        <w:tab/>
      </w:r>
      <w:r w:rsidRPr="00CD3176">
        <w:rPr>
          <w:rFonts w:asciiTheme="minorHAnsi" w:hAnsiTheme="minorHAnsi" w:cstheme="minorHAnsi"/>
        </w:rPr>
        <w:tab/>
        <w:t>00072150</w:t>
      </w:r>
    </w:p>
    <w:p w:rsidR="00A75446" w:rsidRPr="00CD3176" w:rsidRDefault="00A75446" w:rsidP="00A75446">
      <w:pPr>
        <w:pStyle w:val="Bezmezer"/>
        <w:spacing w:line="276" w:lineRule="auto"/>
        <w:rPr>
          <w:rFonts w:asciiTheme="minorHAnsi" w:hAnsiTheme="minorHAnsi" w:cstheme="minorHAnsi"/>
        </w:rPr>
      </w:pPr>
      <w:r w:rsidRPr="00CD3176">
        <w:rPr>
          <w:rFonts w:asciiTheme="minorHAnsi" w:hAnsiTheme="minorHAnsi" w:cstheme="minorHAnsi"/>
        </w:rPr>
        <w:t xml:space="preserve">DIČ (VAT): </w:t>
      </w:r>
      <w:r w:rsidRPr="00CD3176">
        <w:rPr>
          <w:rFonts w:asciiTheme="minorHAnsi" w:hAnsiTheme="minorHAnsi" w:cstheme="minorHAnsi"/>
        </w:rPr>
        <w:tab/>
      </w:r>
      <w:r w:rsidRPr="00CD3176">
        <w:rPr>
          <w:rFonts w:asciiTheme="minorHAnsi" w:hAnsiTheme="minorHAnsi" w:cstheme="minorHAnsi"/>
        </w:rPr>
        <w:tab/>
        <w:t xml:space="preserve">no VAT </w:t>
      </w:r>
      <w:proofErr w:type="spellStart"/>
      <w:r w:rsidRPr="00CD3176">
        <w:rPr>
          <w:rFonts w:asciiTheme="minorHAnsi" w:hAnsiTheme="minorHAnsi" w:cstheme="minorHAnsi"/>
        </w:rPr>
        <w:t>payer</w:t>
      </w:r>
      <w:proofErr w:type="spellEnd"/>
    </w:p>
    <w:p w:rsidR="00A75446" w:rsidRPr="00CD3176" w:rsidRDefault="00A75446" w:rsidP="00A75446">
      <w:pPr>
        <w:pStyle w:val="Bezmezer"/>
        <w:spacing w:line="276" w:lineRule="auto"/>
        <w:rPr>
          <w:rFonts w:asciiTheme="minorHAnsi" w:hAnsiTheme="minorHAnsi" w:cstheme="minorHAnsi"/>
          <w:color w:val="222222"/>
        </w:rPr>
      </w:pPr>
      <w:r w:rsidRPr="00CD3176">
        <w:rPr>
          <w:rFonts w:asciiTheme="minorHAnsi" w:hAnsiTheme="minorHAnsi" w:cstheme="minorHAnsi"/>
          <w:color w:val="222222"/>
        </w:rPr>
        <w:t xml:space="preserve">Bank </w:t>
      </w:r>
      <w:proofErr w:type="spellStart"/>
      <w:r w:rsidRPr="00CD3176">
        <w:rPr>
          <w:rFonts w:asciiTheme="minorHAnsi" w:hAnsiTheme="minorHAnsi" w:cstheme="minorHAnsi"/>
          <w:color w:val="222222"/>
        </w:rPr>
        <w:t>details</w:t>
      </w:r>
      <w:proofErr w:type="spellEnd"/>
      <w:r w:rsidRPr="00CD3176">
        <w:rPr>
          <w:rFonts w:asciiTheme="minorHAnsi" w:hAnsiTheme="minorHAnsi" w:cstheme="minorHAnsi"/>
          <w:color w:val="222222"/>
        </w:rPr>
        <w:t xml:space="preserve">: </w:t>
      </w:r>
      <w:r w:rsidRPr="00CD3176">
        <w:rPr>
          <w:rFonts w:asciiTheme="minorHAnsi" w:hAnsiTheme="minorHAnsi" w:cstheme="minorHAnsi"/>
          <w:color w:val="222222"/>
        </w:rPr>
        <w:tab/>
      </w:r>
      <w:r w:rsidRPr="00CD3176">
        <w:rPr>
          <w:rFonts w:asciiTheme="minorHAnsi" w:hAnsiTheme="minorHAnsi" w:cstheme="minorHAnsi"/>
          <w:color w:val="222222"/>
        </w:rPr>
        <w:tab/>
        <w:t>Komerční banka, a. s., Strakonice</w:t>
      </w:r>
    </w:p>
    <w:p w:rsidR="00A75446" w:rsidRPr="00CD3176" w:rsidRDefault="00A75446" w:rsidP="00A75446">
      <w:pPr>
        <w:pStyle w:val="Bezmezer"/>
        <w:spacing w:line="276" w:lineRule="auto"/>
        <w:rPr>
          <w:rFonts w:asciiTheme="minorHAnsi" w:hAnsiTheme="minorHAnsi" w:cstheme="minorHAnsi"/>
          <w:color w:val="222222"/>
        </w:rPr>
      </w:pPr>
      <w:proofErr w:type="spellStart"/>
      <w:r w:rsidRPr="00CD3176">
        <w:rPr>
          <w:rFonts w:asciiTheme="minorHAnsi" w:hAnsiTheme="minorHAnsi" w:cstheme="minorHAnsi"/>
          <w:color w:val="222222"/>
        </w:rPr>
        <w:t>Account</w:t>
      </w:r>
      <w:proofErr w:type="spellEnd"/>
      <w:r w:rsidRPr="00CD3176">
        <w:rPr>
          <w:rFonts w:asciiTheme="minorHAnsi" w:hAnsiTheme="minorHAnsi" w:cstheme="minorHAnsi"/>
          <w:color w:val="222222"/>
        </w:rPr>
        <w:t xml:space="preserve"> </w:t>
      </w:r>
      <w:proofErr w:type="spellStart"/>
      <w:r w:rsidRPr="00CD3176">
        <w:rPr>
          <w:rFonts w:asciiTheme="minorHAnsi" w:hAnsiTheme="minorHAnsi" w:cstheme="minorHAnsi"/>
          <w:color w:val="222222"/>
        </w:rPr>
        <w:t>number</w:t>
      </w:r>
      <w:proofErr w:type="spellEnd"/>
      <w:r w:rsidRPr="00CD3176">
        <w:rPr>
          <w:rFonts w:asciiTheme="minorHAnsi" w:hAnsiTheme="minorHAnsi" w:cstheme="minorHAnsi"/>
          <w:color w:val="222222"/>
        </w:rPr>
        <w:t>:</w:t>
      </w:r>
      <w:r w:rsidRPr="00CD3176">
        <w:rPr>
          <w:rFonts w:asciiTheme="minorHAnsi" w:hAnsiTheme="minorHAnsi" w:cstheme="minorHAnsi"/>
          <w:color w:val="222222"/>
        </w:rPr>
        <w:tab/>
      </w:r>
      <w:r w:rsidRPr="00CD3176">
        <w:rPr>
          <w:rFonts w:asciiTheme="minorHAnsi" w:hAnsiTheme="minorHAnsi" w:cstheme="minorHAnsi"/>
        </w:rPr>
        <w:t>115-3431200227/0100</w:t>
      </w:r>
    </w:p>
    <w:p w:rsidR="00A75446" w:rsidRPr="00CD3176" w:rsidRDefault="00A75446" w:rsidP="00A75446">
      <w:pPr>
        <w:pStyle w:val="Bezmezer"/>
        <w:spacing w:line="276" w:lineRule="auto"/>
        <w:rPr>
          <w:rFonts w:asciiTheme="minorHAnsi" w:hAnsiTheme="minorHAnsi" w:cstheme="minorHAnsi"/>
          <w:color w:val="222222"/>
        </w:rPr>
      </w:pPr>
      <w:proofErr w:type="spellStart"/>
      <w:r w:rsidRPr="00CD3176">
        <w:rPr>
          <w:rFonts w:asciiTheme="minorHAnsi" w:hAnsiTheme="minorHAnsi" w:cstheme="minorHAnsi"/>
          <w:color w:val="222222"/>
        </w:rPr>
        <w:t>Represented</w:t>
      </w:r>
      <w:proofErr w:type="spellEnd"/>
      <w:r w:rsidRPr="00CD3176">
        <w:rPr>
          <w:rFonts w:asciiTheme="minorHAnsi" w:hAnsiTheme="minorHAnsi" w:cstheme="minorHAnsi"/>
          <w:color w:val="222222"/>
        </w:rPr>
        <w:t xml:space="preserve"> by: </w:t>
      </w:r>
      <w:r w:rsidRPr="00CD3176">
        <w:rPr>
          <w:rFonts w:asciiTheme="minorHAnsi" w:hAnsiTheme="minorHAnsi" w:cstheme="minorHAnsi"/>
          <w:color w:val="222222"/>
        </w:rPr>
        <w:tab/>
      </w:r>
    </w:p>
    <w:p w:rsidR="00A75446" w:rsidRDefault="00A75446" w:rsidP="00A75446">
      <w:pPr>
        <w:pStyle w:val="Bezmezer"/>
        <w:spacing w:line="276" w:lineRule="auto"/>
        <w:rPr>
          <w:rFonts w:asciiTheme="minorHAnsi" w:eastAsia="Times New Roman" w:hAnsiTheme="minorHAnsi" w:cstheme="minorHAnsi"/>
          <w:lang w:val="en" w:eastAsia="cs-CZ"/>
        </w:rPr>
      </w:pPr>
    </w:p>
    <w:p w:rsidR="00A75446" w:rsidRPr="00CD3176" w:rsidRDefault="00A75446" w:rsidP="00A75446">
      <w:pPr>
        <w:pStyle w:val="Bezmezer"/>
        <w:spacing w:line="276" w:lineRule="auto"/>
        <w:rPr>
          <w:rFonts w:asciiTheme="minorHAnsi" w:hAnsiTheme="minorHAnsi" w:cstheme="minorHAnsi"/>
          <w:b/>
          <w:color w:val="222222"/>
        </w:rPr>
      </w:pPr>
      <w:r w:rsidRPr="00CD3176">
        <w:rPr>
          <w:rFonts w:asciiTheme="minorHAnsi" w:eastAsia="Times New Roman" w:hAnsiTheme="minorHAnsi" w:cstheme="minorHAnsi"/>
          <w:lang w:val="en" w:eastAsia="cs-CZ"/>
        </w:rPr>
        <w:t xml:space="preserve">hereinafter </w:t>
      </w:r>
      <w:proofErr w:type="spellStart"/>
      <w:r w:rsidRPr="00CD3176">
        <w:rPr>
          <w:rFonts w:asciiTheme="minorHAnsi" w:hAnsiTheme="minorHAnsi" w:cstheme="minorHAnsi"/>
          <w:bCs/>
          <w:color w:val="222222"/>
        </w:rPr>
        <w:t>also</w:t>
      </w:r>
      <w:proofErr w:type="spellEnd"/>
      <w:r w:rsidRPr="00CD3176">
        <w:rPr>
          <w:rFonts w:asciiTheme="minorHAnsi" w:hAnsiTheme="minorHAnsi" w:cstheme="minorHAnsi"/>
          <w:b/>
          <w:color w:val="222222"/>
        </w:rPr>
        <w:t xml:space="preserve"> „</w:t>
      </w:r>
      <w:proofErr w:type="spellStart"/>
      <w:proofErr w:type="gramStart"/>
      <w:r w:rsidRPr="00CD3176">
        <w:rPr>
          <w:rFonts w:asciiTheme="minorHAnsi" w:hAnsiTheme="minorHAnsi" w:cstheme="minorHAnsi"/>
          <w:b/>
          <w:color w:val="222222"/>
        </w:rPr>
        <w:t>customer</w:t>
      </w:r>
      <w:proofErr w:type="spellEnd"/>
      <w:r w:rsidRPr="00CD3176">
        <w:rPr>
          <w:rFonts w:asciiTheme="minorHAnsi" w:hAnsiTheme="minorHAnsi" w:cstheme="minorHAnsi"/>
          <w:b/>
          <w:color w:val="222222"/>
        </w:rPr>
        <w:t>“</w:t>
      </w:r>
      <w:proofErr w:type="gramEnd"/>
    </w:p>
    <w:p w:rsidR="00A75446" w:rsidRPr="00CD3176" w:rsidRDefault="00A75446" w:rsidP="00CD3176">
      <w:pPr>
        <w:autoSpaceDE w:val="0"/>
        <w:autoSpaceDN w:val="0"/>
        <w:adjustRightInd w:val="0"/>
        <w:spacing w:after="0" w:line="276" w:lineRule="auto"/>
        <w:rPr>
          <w:rFonts w:cstheme="minorHAnsi"/>
          <w:b/>
          <w:bCs/>
          <w:color w:val="222222"/>
        </w:rPr>
      </w:pPr>
    </w:p>
    <w:p w:rsidR="00DD17AF" w:rsidRDefault="00DD17AF" w:rsidP="00CD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lang w:val="en" w:eastAsia="cs-CZ"/>
        </w:rPr>
      </w:pPr>
      <w:r w:rsidRPr="00CD3176">
        <w:rPr>
          <w:rFonts w:eastAsia="Times New Roman" w:cstheme="minorHAnsi"/>
          <w:lang w:val="en" w:eastAsia="cs-CZ"/>
        </w:rPr>
        <w:t>together also "</w:t>
      </w:r>
      <w:r w:rsidR="008E5594" w:rsidRPr="00CD3176">
        <w:rPr>
          <w:rFonts w:eastAsia="Times New Roman" w:cstheme="minorHAnsi"/>
          <w:b/>
          <w:bCs/>
          <w:lang w:val="en" w:eastAsia="cs-CZ"/>
        </w:rPr>
        <w:t>c</w:t>
      </w:r>
      <w:r w:rsidRPr="00CD3176">
        <w:rPr>
          <w:rFonts w:eastAsia="Times New Roman" w:cstheme="minorHAnsi"/>
          <w:b/>
          <w:bCs/>
          <w:lang w:val="en" w:eastAsia="cs-CZ"/>
        </w:rPr>
        <w:t xml:space="preserve">ontracting </w:t>
      </w:r>
      <w:r w:rsidR="008E5594" w:rsidRPr="00CD3176">
        <w:rPr>
          <w:rFonts w:eastAsia="Times New Roman" w:cstheme="minorHAnsi"/>
          <w:b/>
          <w:bCs/>
          <w:lang w:val="en" w:eastAsia="cs-CZ"/>
        </w:rPr>
        <w:t>p</w:t>
      </w:r>
      <w:r w:rsidRPr="00CD3176">
        <w:rPr>
          <w:rFonts w:eastAsia="Times New Roman" w:cstheme="minorHAnsi"/>
          <w:b/>
          <w:bCs/>
          <w:lang w:val="en" w:eastAsia="cs-CZ"/>
        </w:rPr>
        <w:t>arties</w:t>
      </w:r>
      <w:r w:rsidRPr="00CD3176">
        <w:rPr>
          <w:rFonts w:eastAsia="Times New Roman" w:cstheme="minorHAnsi"/>
          <w:lang w:val="en" w:eastAsia="cs-CZ"/>
        </w:rPr>
        <w:t>"</w:t>
      </w:r>
    </w:p>
    <w:p w:rsidR="00CD3176" w:rsidRPr="00CD3176" w:rsidRDefault="00CD3176" w:rsidP="00CD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lang w:val="en" w:eastAsia="cs-CZ"/>
        </w:rPr>
      </w:pPr>
    </w:p>
    <w:p w:rsidR="00DD17AF" w:rsidRPr="00CD3176" w:rsidRDefault="00DD17AF" w:rsidP="00CD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lang w:eastAsia="cs-CZ"/>
        </w:rPr>
      </w:pPr>
      <w:r w:rsidRPr="00CD3176">
        <w:rPr>
          <w:rFonts w:eastAsia="Times New Roman" w:cstheme="minorHAnsi"/>
          <w:lang w:val="en" w:eastAsia="cs-CZ"/>
        </w:rPr>
        <w:t xml:space="preserve">conclude on the day, month and year below in the sense of the provisions of § 2079 et seq. Act No. 89/2012 Coll., Civil Code, as amended, this </w:t>
      </w:r>
      <w:r w:rsidRPr="00CD3176">
        <w:rPr>
          <w:rFonts w:eastAsia="Times New Roman" w:cstheme="minorHAnsi"/>
          <w:b/>
          <w:bCs/>
          <w:lang w:val="en" w:eastAsia="cs-CZ"/>
        </w:rPr>
        <w:t>purchase contract</w:t>
      </w:r>
      <w:r w:rsidRPr="00CD3176">
        <w:rPr>
          <w:rFonts w:eastAsia="Times New Roman" w:cstheme="minorHAnsi"/>
          <w:lang w:val="en" w:eastAsia="cs-CZ"/>
        </w:rPr>
        <w:t xml:space="preserve"> (hereinafter also "</w:t>
      </w:r>
      <w:r w:rsidRPr="00CD3176">
        <w:rPr>
          <w:rFonts w:eastAsia="Times New Roman" w:cstheme="minorHAnsi"/>
          <w:b/>
          <w:bCs/>
          <w:lang w:val="en" w:eastAsia="cs-CZ"/>
        </w:rPr>
        <w:t>contract</w:t>
      </w:r>
      <w:r w:rsidRPr="00CD3176">
        <w:rPr>
          <w:rFonts w:eastAsia="Times New Roman" w:cstheme="minorHAnsi"/>
          <w:lang w:val="en" w:eastAsia="cs-CZ"/>
        </w:rPr>
        <w:t>")</w:t>
      </w:r>
    </w:p>
    <w:p w:rsidR="00DD17AF" w:rsidRPr="00CD3176" w:rsidRDefault="00DD17AF" w:rsidP="00CD3176">
      <w:pPr>
        <w:pStyle w:val="Bezmezer"/>
        <w:spacing w:line="276" w:lineRule="auto"/>
        <w:rPr>
          <w:rFonts w:asciiTheme="minorHAnsi" w:hAnsiTheme="minorHAnsi" w:cstheme="minorHAnsi"/>
          <w:b/>
          <w:color w:val="222222"/>
        </w:rPr>
      </w:pPr>
    </w:p>
    <w:p w:rsidR="00427A4A" w:rsidRPr="00CD3176" w:rsidRDefault="00427A4A" w:rsidP="00CD3176">
      <w:pPr>
        <w:autoSpaceDE w:val="0"/>
        <w:autoSpaceDN w:val="0"/>
        <w:adjustRightInd w:val="0"/>
        <w:spacing w:after="0" w:line="276" w:lineRule="auto"/>
        <w:jc w:val="center"/>
        <w:rPr>
          <w:rFonts w:cstheme="minorHAnsi"/>
          <w:b/>
          <w:bCs/>
          <w:color w:val="222222"/>
        </w:rPr>
      </w:pPr>
      <w:r w:rsidRPr="00CD3176">
        <w:rPr>
          <w:rFonts w:cstheme="minorHAnsi"/>
          <w:b/>
          <w:bCs/>
          <w:color w:val="222222"/>
        </w:rPr>
        <w:t>Art. I.</w:t>
      </w:r>
    </w:p>
    <w:p w:rsidR="00427A4A" w:rsidRPr="00CD3176" w:rsidRDefault="00427A4A" w:rsidP="00CD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eastAsia="Times New Roman" w:cstheme="minorHAnsi"/>
          <w:b/>
          <w:bCs/>
          <w:lang w:val="en" w:eastAsia="cs-CZ"/>
        </w:rPr>
      </w:pPr>
      <w:r w:rsidRPr="00CD3176">
        <w:rPr>
          <w:rFonts w:eastAsia="Times New Roman" w:cstheme="minorHAnsi"/>
          <w:b/>
          <w:bCs/>
          <w:lang w:val="en" w:eastAsia="cs-CZ"/>
        </w:rPr>
        <w:t>Introductory provisions</w:t>
      </w:r>
    </w:p>
    <w:p w:rsidR="007D0003" w:rsidRPr="00CD3176" w:rsidRDefault="007D0003" w:rsidP="00CD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eastAsia="Times New Roman" w:cstheme="minorHAnsi"/>
          <w:b/>
          <w:bCs/>
          <w:lang w:val="en" w:eastAsia="cs-CZ"/>
        </w:rPr>
      </w:pPr>
    </w:p>
    <w:p w:rsidR="00427A4A" w:rsidRPr="00CD3176" w:rsidRDefault="00427A4A" w:rsidP="00CD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lang w:val="en" w:eastAsia="cs-CZ"/>
        </w:rPr>
      </w:pPr>
      <w:r w:rsidRPr="00CD3176">
        <w:rPr>
          <w:rFonts w:eastAsia="Times New Roman" w:cstheme="minorHAnsi"/>
          <w:lang w:val="en" w:eastAsia="cs-CZ"/>
        </w:rPr>
        <w:t>1.1. The contracting parties declare that they are competent to conclude this contract.</w:t>
      </w:r>
    </w:p>
    <w:p w:rsidR="00427A4A" w:rsidRPr="00CD3176" w:rsidRDefault="00427A4A" w:rsidP="00CD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hanging="426"/>
        <w:rPr>
          <w:rFonts w:eastAsia="Times New Roman" w:cstheme="minorHAnsi"/>
          <w:lang w:val="en" w:eastAsia="cs-CZ"/>
        </w:rPr>
      </w:pPr>
      <w:r w:rsidRPr="00CD3176">
        <w:rPr>
          <w:rFonts w:eastAsia="Times New Roman" w:cstheme="minorHAnsi"/>
          <w:lang w:val="en" w:eastAsia="cs-CZ"/>
        </w:rPr>
        <w:t xml:space="preserve">1.2. The seller declares that he is the sole owner of the movable </w:t>
      </w:r>
      <w:r w:rsidR="007E502B" w:rsidRPr="00CD3176">
        <w:rPr>
          <w:rFonts w:eastAsia="Times New Roman" w:cstheme="minorHAnsi"/>
          <w:lang w:val="en" w:eastAsia="cs-CZ"/>
        </w:rPr>
        <w:t>item</w:t>
      </w:r>
      <w:r w:rsidR="00A75446">
        <w:rPr>
          <w:rFonts w:eastAsia="Times New Roman" w:cstheme="minorHAnsi"/>
          <w:lang w:val="en" w:eastAsia="cs-CZ"/>
        </w:rPr>
        <w:t>:</w:t>
      </w:r>
      <w:r w:rsidR="002B35CF" w:rsidRPr="00CD3176">
        <w:rPr>
          <w:rFonts w:eastAsia="Times New Roman" w:cstheme="minorHAnsi"/>
          <w:lang w:val="en" w:eastAsia="cs-CZ"/>
        </w:rPr>
        <w:t xml:space="preserve"> </w:t>
      </w:r>
      <w:r w:rsidR="00A75446" w:rsidRPr="00772C18">
        <w:rPr>
          <w:rFonts w:cstheme="minorHAnsi"/>
        </w:rPr>
        <w:t xml:space="preserve">gajdy </w:t>
      </w:r>
      <w:proofErr w:type="spellStart"/>
      <w:r w:rsidR="00A75446">
        <w:rPr>
          <w:rFonts w:cstheme="minorHAnsi"/>
        </w:rPr>
        <w:t>from</w:t>
      </w:r>
      <w:proofErr w:type="spellEnd"/>
      <w:r w:rsidR="00A75446" w:rsidRPr="00772C18">
        <w:rPr>
          <w:rFonts w:cstheme="minorHAnsi"/>
        </w:rPr>
        <w:t> Oravsk</w:t>
      </w:r>
      <w:r w:rsidR="00A75446">
        <w:rPr>
          <w:rFonts w:cstheme="minorHAnsi"/>
        </w:rPr>
        <w:t>á</w:t>
      </w:r>
      <w:r w:rsidR="00A75446" w:rsidRPr="00772C18">
        <w:rPr>
          <w:rFonts w:cstheme="minorHAnsi"/>
        </w:rPr>
        <w:t xml:space="preserve"> </w:t>
      </w:r>
      <w:proofErr w:type="spellStart"/>
      <w:r w:rsidR="00A75446" w:rsidRPr="00772C18">
        <w:rPr>
          <w:rFonts w:cstheme="minorHAnsi"/>
        </w:rPr>
        <w:t>Polhor</w:t>
      </w:r>
      <w:r w:rsidR="00A75446">
        <w:rPr>
          <w:rFonts w:cstheme="minorHAnsi"/>
        </w:rPr>
        <w:t>a</w:t>
      </w:r>
      <w:proofErr w:type="spellEnd"/>
      <w:r w:rsidR="00A75446" w:rsidRPr="00772C18">
        <w:rPr>
          <w:rFonts w:cstheme="minorHAnsi"/>
        </w:rPr>
        <w:t xml:space="preserve"> (Slov</w:t>
      </w:r>
      <w:r w:rsidR="00A75446">
        <w:rPr>
          <w:rFonts w:cstheme="minorHAnsi"/>
        </w:rPr>
        <w:t>akia</w:t>
      </w:r>
      <w:r w:rsidR="00A75446" w:rsidRPr="00772C18">
        <w:rPr>
          <w:rFonts w:cstheme="minorHAnsi"/>
        </w:rPr>
        <w:t xml:space="preserve">); </w:t>
      </w:r>
      <w:proofErr w:type="spellStart"/>
      <w:r w:rsidR="00A75446">
        <w:rPr>
          <w:rFonts w:cstheme="minorHAnsi"/>
        </w:rPr>
        <w:t>threevoiced</w:t>
      </w:r>
      <w:proofErr w:type="spellEnd"/>
      <w:r w:rsidR="00A75446">
        <w:rPr>
          <w:rFonts w:cstheme="minorHAnsi"/>
        </w:rPr>
        <w:t xml:space="preserve"> </w:t>
      </w:r>
      <w:r w:rsidR="00A75446" w:rsidRPr="00772C18">
        <w:rPr>
          <w:rFonts w:eastAsia="AvenirNextCondensed-Medium" w:cstheme="minorHAnsi"/>
        </w:rPr>
        <w:t>gajdy (Slov</w:t>
      </w:r>
      <w:r w:rsidR="00A75446">
        <w:rPr>
          <w:rFonts w:eastAsia="AvenirNextCondensed-Medium" w:cstheme="minorHAnsi"/>
        </w:rPr>
        <w:t>akia</w:t>
      </w:r>
      <w:r w:rsidR="00A75446" w:rsidRPr="00772C18">
        <w:rPr>
          <w:rFonts w:eastAsia="AvenirNextCondensed-Medium" w:cstheme="minorHAnsi"/>
        </w:rPr>
        <w:t xml:space="preserve">); </w:t>
      </w:r>
      <w:proofErr w:type="spellStart"/>
      <w:r w:rsidR="00A75446" w:rsidRPr="00772C18">
        <w:rPr>
          <w:rFonts w:cstheme="minorHAnsi"/>
        </w:rPr>
        <w:t>torupill</w:t>
      </w:r>
      <w:proofErr w:type="spellEnd"/>
      <w:r w:rsidR="00A75446" w:rsidRPr="00772C18">
        <w:rPr>
          <w:rFonts w:cstheme="minorHAnsi"/>
        </w:rPr>
        <w:t xml:space="preserve"> - </w:t>
      </w:r>
      <w:proofErr w:type="spellStart"/>
      <w:r w:rsidR="0094278A">
        <w:rPr>
          <w:rFonts w:cstheme="minorHAnsi"/>
        </w:rPr>
        <w:t>Estonia</w:t>
      </w:r>
      <w:proofErr w:type="spellEnd"/>
      <w:r w:rsidR="00A75446" w:rsidRPr="00772C18">
        <w:rPr>
          <w:rFonts w:cstheme="minorHAnsi"/>
        </w:rPr>
        <w:t xml:space="preserve"> (</w:t>
      </w:r>
      <w:proofErr w:type="spellStart"/>
      <w:r w:rsidR="0094278A">
        <w:rPr>
          <w:rFonts w:cstheme="minorHAnsi"/>
        </w:rPr>
        <w:t>with</w:t>
      </w:r>
      <w:proofErr w:type="spellEnd"/>
      <w:r w:rsidR="0094278A">
        <w:rPr>
          <w:rFonts w:cstheme="minorHAnsi"/>
        </w:rPr>
        <w:t xml:space="preserve"> a </w:t>
      </w:r>
      <w:proofErr w:type="spellStart"/>
      <w:r w:rsidR="0094278A">
        <w:rPr>
          <w:rFonts w:cstheme="minorHAnsi"/>
        </w:rPr>
        <w:t>white</w:t>
      </w:r>
      <w:proofErr w:type="spellEnd"/>
      <w:r w:rsidR="0094278A">
        <w:rPr>
          <w:rFonts w:cstheme="minorHAnsi"/>
        </w:rPr>
        <w:t xml:space="preserve"> </w:t>
      </w:r>
      <w:proofErr w:type="spellStart"/>
      <w:r w:rsidR="0094278A">
        <w:rPr>
          <w:rFonts w:cstheme="minorHAnsi"/>
        </w:rPr>
        <w:t>leather</w:t>
      </w:r>
      <w:proofErr w:type="spellEnd"/>
      <w:r w:rsidR="00A75446" w:rsidRPr="00772C18">
        <w:rPr>
          <w:rFonts w:cstheme="minorHAnsi"/>
        </w:rPr>
        <w:t xml:space="preserve"> </w:t>
      </w:r>
      <w:proofErr w:type="spellStart"/>
      <w:r w:rsidR="0094278A">
        <w:rPr>
          <w:rFonts w:cstheme="minorHAnsi"/>
        </w:rPr>
        <w:t>storage</w:t>
      </w:r>
      <w:proofErr w:type="spellEnd"/>
      <w:r w:rsidR="00A75446" w:rsidRPr="00772C18">
        <w:rPr>
          <w:rFonts w:cstheme="minorHAnsi"/>
        </w:rPr>
        <w:t xml:space="preserve"> </w:t>
      </w:r>
      <w:proofErr w:type="spellStart"/>
      <w:r w:rsidR="0094278A">
        <w:rPr>
          <w:rFonts w:cstheme="minorHAnsi"/>
        </w:rPr>
        <w:t>bag</w:t>
      </w:r>
      <w:proofErr w:type="spellEnd"/>
      <w:r w:rsidR="00A75446" w:rsidRPr="00772C18">
        <w:rPr>
          <w:rFonts w:cstheme="minorHAnsi"/>
        </w:rPr>
        <w:t xml:space="preserve">); </w:t>
      </w:r>
      <w:proofErr w:type="spellStart"/>
      <w:r w:rsidR="00A75446" w:rsidRPr="00772C18">
        <w:rPr>
          <w:rFonts w:cstheme="minorHAnsi"/>
        </w:rPr>
        <w:t>torupill</w:t>
      </w:r>
      <w:proofErr w:type="spellEnd"/>
      <w:r w:rsidR="00A75446" w:rsidRPr="00772C18">
        <w:rPr>
          <w:rFonts w:cstheme="minorHAnsi"/>
        </w:rPr>
        <w:t xml:space="preserve"> </w:t>
      </w:r>
      <w:r w:rsidR="0094278A">
        <w:rPr>
          <w:rFonts w:cstheme="minorHAnsi"/>
        </w:rPr>
        <w:t>–</w:t>
      </w:r>
      <w:r w:rsidR="00A75446" w:rsidRPr="00772C18">
        <w:rPr>
          <w:rFonts w:cstheme="minorHAnsi"/>
        </w:rPr>
        <w:t xml:space="preserve"> </w:t>
      </w:r>
      <w:proofErr w:type="spellStart"/>
      <w:r w:rsidR="0094278A">
        <w:rPr>
          <w:rFonts w:cstheme="minorHAnsi"/>
        </w:rPr>
        <w:t>Estonia</w:t>
      </w:r>
      <w:proofErr w:type="spellEnd"/>
      <w:r w:rsidR="0094278A">
        <w:rPr>
          <w:rFonts w:cstheme="minorHAnsi"/>
        </w:rPr>
        <w:t xml:space="preserve"> </w:t>
      </w:r>
      <w:r w:rsidR="00A75446" w:rsidRPr="00772C18">
        <w:rPr>
          <w:rFonts w:cstheme="minorHAnsi"/>
        </w:rPr>
        <w:t>(</w:t>
      </w:r>
      <w:proofErr w:type="spellStart"/>
      <w:r w:rsidR="0094278A">
        <w:rPr>
          <w:rFonts w:cstheme="minorHAnsi"/>
        </w:rPr>
        <w:t>with</w:t>
      </w:r>
      <w:proofErr w:type="spellEnd"/>
      <w:r w:rsidR="0094278A">
        <w:rPr>
          <w:rFonts w:cstheme="minorHAnsi"/>
        </w:rPr>
        <w:t xml:space="preserve"> a </w:t>
      </w:r>
      <w:proofErr w:type="spellStart"/>
      <w:r w:rsidR="0094278A">
        <w:rPr>
          <w:rFonts w:cstheme="minorHAnsi"/>
        </w:rPr>
        <w:t>grey</w:t>
      </w:r>
      <w:proofErr w:type="spellEnd"/>
      <w:r w:rsidR="0094278A">
        <w:rPr>
          <w:rFonts w:cstheme="minorHAnsi"/>
        </w:rPr>
        <w:t xml:space="preserve"> textile</w:t>
      </w:r>
      <w:r w:rsidR="00A75446" w:rsidRPr="00772C18">
        <w:rPr>
          <w:rFonts w:cstheme="minorHAnsi"/>
        </w:rPr>
        <w:t xml:space="preserve"> </w:t>
      </w:r>
      <w:proofErr w:type="spellStart"/>
      <w:r w:rsidR="0094278A">
        <w:rPr>
          <w:rFonts w:cstheme="minorHAnsi"/>
        </w:rPr>
        <w:t>cover</w:t>
      </w:r>
      <w:proofErr w:type="spellEnd"/>
      <w:r w:rsidR="00A75446" w:rsidRPr="00772C18">
        <w:rPr>
          <w:rFonts w:cstheme="minorHAnsi"/>
        </w:rPr>
        <w:t xml:space="preserve">); </w:t>
      </w:r>
      <w:proofErr w:type="spellStart"/>
      <w:r w:rsidR="00A75446" w:rsidRPr="00772C18">
        <w:rPr>
          <w:rFonts w:eastAsia="AvenirNextCondensed-Medium" w:cstheme="minorHAnsi"/>
        </w:rPr>
        <w:t>tulum</w:t>
      </w:r>
      <w:proofErr w:type="spellEnd"/>
      <w:r w:rsidR="00A75446" w:rsidRPr="00772C18">
        <w:rPr>
          <w:rFonts w:eastAsia="AvenirNextCondensed-Medium" w:cstheme="minorHAnsi"/>
        </w:rPr>
        <w:t xml:space="preserve"> – </w:t>
      </w:r>
      <w:proofErr w:type="spellStart"/>
      <w:r w:rsidR="00A75446" w:rsidRPr="00772C18">
        <w:rPr>
          <w:rFonts w:eastAsia="AvenirNextCondensed-Medium" w:cstheme="minorHAnsi"/>
        </w:rPr>
        <w:t>Tur</w:t>
      </w:r>
      <w:r w:rsidR="0094278A">
        <w:rPr>
          <w:rFonts w:eastAsia="AvenirNextCondensed-Medium" w:cstheme="minorHAnsi"/>
        </w:rPr>
        <w:t>key</w:t>
      </w:r>
      <w:proofErr w:type="spellEnd"/>
      <w:r w:rsidR="00A75446" w:rsidRPr="00772C18">
        <w:rPr>
          <w:rFonts w:eastAsia="AvenirNextCondensed-Medium" w:cstheme="minorHAnsi"/>
        </w:rPr>
        <w:t xml:space="preserve"> (</w:t>
      </w:r>
      <w:proofErr w:type="spellStart"/>
      <w:r w:rsidR="0094278A">
        <w:rPr>
          <w:rFonts w:eastAsia="AvenirNextCondensed-Medium" w:cstheme="minorHAnsi"/>
        </w:rPr>
        <w:t>with</w:t>
      </w:r>
      <w:proofErr w:type="spellEnd"/>
      <w:r w:rsidR="0094278A">
        <w:rPr>
          <w:rFonts w:eastAsia="AvenirNextCondensed-Medium" w:cstheme="minorHAnsi"/>
        </w:rPr>
        <w:t xml:space="preserve"> a </w:t>
      </w:r>
      <w:proofErr w:type="spellStart"/>
      <w:r w:rsidR="0094278A">
        <w:rPr>
          <w:rFonts w:eastAsia="AvenirNextCondensed-Medium" w:cstheme="minorHAnsi"/>
        </w:rPr>
        <w:t>white</w:t>
      </w:r>
      <w:proofErr w:type="spellEnd"/>
      <w:r w:rsidR="0094278A">
        <w:rPr>
          <w:rFonts w:eastAsia="AvenirNextCondensed-Medium" w:cstheme="minorHAnsi"/>
        </w:rPr>
        <w:t xml:space="preserve"> </w:t>
      </w:r>
      <w:proofErr w:type="spellStart"/>
      <w:r w:rsidR="0094278A">
        <w:rPr>
          <w:rFonts w:eastAsia="AvenirNextCondensed-Medium" w:cstheme="minorHAnsi"/>
        </w:rPr>
        <w:t>leather</w:t>
      </w:r>
      <w:proofErr w:type="spellEnd"/>
      <w:r w:rsidR="0094278A">
        <w:rPr>
          <w:rFonts w:eastAsia="AvenirNextCondensed-Medium" w:cstheme="minorHAnsi"/>
        </w:rPr>
        <w:t xml:space="preserve"> </w:t>
      </w:r>
      <w:proofErr w:type="spellStart"/>
      <w:r w:rsidR="0094278A">
        <w:rPr>
          <w:rFonts w:cstheme="minorHAnsi"/>
        </w:rPr>
        <w:t>storage</w:t>
      </w:r>
      <w:proofErr w:type="spellEnd"/>
      <w:r w:rsidR="0094278A" w:rsidRPr="00772C18">
        <w:rPr>
          <w:rFonts w:cstheme="minorHAnsi"/>
        </w:rPr>
        <w:t xml:space="preserve"> </w:t>
      </w:r>
      <w:proofErr w:type="spellStart"/>
      <w:r w:rsidR="0094278A">
        <w:rPr>
          <w:rFonts w:cstheme="minorHAnsi"/>
        </w:rPr>
        <w:t>bag</w:t>
      </w:r>
      <w:proofErr w:type="spellEnd"/>
      <w:r w:rsidR="00A75446" w:rsidRPr="00772C18">
        <w:rPr>
          <w:rFonts w:eastAsia="AvenirNextCondensed-Medium" w:cstheme="minorHAnsi"/>
        </w:rPr>
        <w:t xml:space="preserve">); </w:t>
      </w:r>
      <w:proofErr w:type="spellStart"/>
      <w:r w:rsidR="00A75446" w:rsidRPr="00772C18">
        <w:rPr>
          <w:rFonts w:eastAsia="AvenirNextCondensed-Medium" w:cstheme="minorHAnsi"/>
        </w:rPr>
        <w:t>tulum</w:t>
      </w:r>
      <w:proofErr w:type="spellEnd"/>
      <w:r w:rsidR="00A75446" w:rsidRPr="00772C18">
        <w:rPr>
          <w:rFonts w:eastAsia="AvenirNextCondensed-Medium" w:cstheme="minorHAnsi"/>
        </w:rPr>
        <w:t xml:space="preserve"> – </w:t>
      </w:r>
      <w:proofErr w:type="spellStart"/>
      <w:r w:rsidR="0094278A">
        <w:rPr>
          <w:rFonts w:eastAsia="AvenirNextCondensed-Medium" w:cstheme="minorHAnsi"/>
        </w:rPr>
        <w:t>Turkey</w:t>
      </w:r>
      <w:proofErr w:type="spellEnd"/>
      <w:r w:rsidR="00A75446" w:rsidRPr="00772C18">
        <w:rPr>
          <w:rFonts w:eastAsia="AvenirNextCondensed-Medium" w:cstheme="minorHAnsi"/>
        </w:rPr>
        <w:t xml:space="preserve"> (</w:t>
      </w:r>
      <w:proofErr w:type="spellStart"/>
      <w:r w:rsidR="0094278A">
        <w:rPr>
          <w:rFonts w:eastAsia="AvenirNextCondensed-Medium" w:cstheme="minorHAnsi"/>
        </w:rPr>
        <w:t>with</w:t>
      </w:r>
      <w:proofErr w:type="spellEnd"/>
      <w:r w:rsidR="0094278A">
        <w:rPr>
          <w:rFonts w:eastAsia="AvenirNextCondensed-Medium" w:cstheme="minorHAnsi"/>
        </w:rPr>
        <w:t xml:space="preserve"> a blue textile </w:t>
      </w:r>
      <w:proofErr w:type="spellStart"/>
      <w:r w:rsidR="0094278A">
        <w:rPr>
          <w:rFonts w:cstheme="minorHAnsi"/>
        </w:rPr>
        <w:t>cover</w:t>
      </w:r>
      <w:proofErr w:type="spellEnd"/>
      <w:r w:rsidR="00A75446" w:rsidRPr="00772C18">
        <w:rPr>
          <w:rFonts w:eastAsia="AvenirNextCondensed-Medium" w:cstheme="minorHAnsi"/>
        </w:rPr>
        <w:t>)</w:t>
      </w:r>
      <w:r w:rsidR="00A75446" w:rsidRPr="00772C18">
        <w:rPr>
          <w:rFonts w:cstheme="minorHAnsi"/>
          <w:lang w:eastAsia="cs-CZ"/>
        </w:rPr>
        <w:t>,</w:t>
      </w:r>
      <w:r w:rsidR="0094278A">
        <w:rPr>
          <w:rFonts w:cstheme="minorHAnsi"/>
          <w:lang w:eastAsia="cs-CZ"/>
        </w:rPr>
        <w:t xml:space="preserve"> </w:t>
      </w:r>
      <w:r w:rsidRPr="00CD3176">
        <w:rPr>
          <w:rFonts w:eastAsia="Times New Roman" w:cstheme="minorHAnsi"/>
          <w:lang w:val="en" w:eastAsia="cs-CZ"/>
        </w:rPr>
        <w:t>hereinafter referred to as "</w:t>
      </w:r>
      <w:r w:rsidRPr="00CD3176">
        <w:rPr>
          <w:rFonts w:eastAsia="Times New Roman" w:cstheme="minorHAnsi"/>
          <w:b/>
          <w:lang w:val="en" w:eastAsia="cs-CZ"/>
        </w:rPr>
        <w:t xml:space="preserve">the </w:t>
      </w:r>
      <w:r w:rsidR="007E502B" w:rsidRPr="00CD3176">
        <w:rPr>
          <w:rFonts w:eastAsia="Times New Roman" w:cstheme="minorHAnsi"/>
          <w:b/>
          <w:lang w:val="en" w:eastAsia="cs-CZ"/>
        </w:rPr>
        <w:t>item</w:t>
      </w:r>
      <w:r w:rsidRPr="00CD3176">
        <w:rPr>
          <w:rFonts w:eastAsia="Times New Roman" w:cstheme="minorHAnsi"/>
          <w:lang w:val="en" w:eastAsia="cs-CZ"/>
        </w:rPr>
        <w:t>".</w:t>
      </w:r>
    </w:p>
    <w:p w:rsidR="00427A4A" w:rsidRPr="00CD3176" w:rsidRDefault="00427A4A" w:rsidP="00CD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hanging="426"/>
        <w:rPr>
          <w:rFonts w:eastAsia="Times New Roman" w:cstheme="minorHAnsi"/>
          <w:lang w:eastAsia="cs-CZ"/>
        </w:rPr>
      </w:pPr>
      <w:r w:rsidRPr="00CD3176">
        <w:rPr>
          <w:rFonts w:eastAsia="Times New Roman" w:cstheme="minorHAnsi"/>
          <w:lang w:val="en" w:eastAsia="cs-CZ"/>
        </w:rPr>
        <w:t xml:space="preserve">1.3. The </w:t>
      </w:r>
      <w:r w:rsidR="007D0003" w:rsidRPr="00CD3176">
        <w:rPr>
          <w:rFonts w:eastAsia="Times New Roman" w:cstheme="minorHAnsi"/>
          <w:lang w:val="en" w:eastAsia="cs-CZ"/>
        </w:rPr>
        <w:t>customer</w:t>
      </w:r>
      <w:r w:rsidRPr="00CD3176">
        <w:rPr>
          <w:rFonts w:eastAsia="Times New Roman" w:cstheme="minorHAnsi"/>
          <w:lang w:val="en" w:eastAsia="cs-CZ"/>
        </w:rPr>
        <w:t xml:space="preserve"> declares that he has </w:t>
      </w:r>
      <w:r w:rsidR="007C711E" w:rsidRPr="00CD3176">
        <w:rPr>
          <w:rFonts w:eastAsia="Times New Roman" w:cstheme="minorHAnsi"/>
          <w:lang w:val="en" w:eastAsia="cs-CZ"/>
        </w:rPr>
        <w:t>the item</w:t>
      </w:r>
      <w:r w:rsidRPr="00CD3176">
        <w:rPr>
          <w:rFonts w:eastAsia="Times New Roman" w:cstheme="minorHAnsi"/>
          <w:lang w:val="en" w:eastAsia="cs-CZ"/>
        </w:rPr>
        <w:t xml:space="preserve"> before concluding this contract</w:t>
      </w:r>
      <w:r w:rsidR="007D0003" w:rsidRPr="00CD3176">
        <w:rPr>
          <w:rFonts w:eastAsia="Times New Roman" w:cstheme="minorHAnsi"/>
          <w:lang w:val="en" w:eastAsia="cs-CZ"/>
        </w:rPr>
        <w:t xml:space="preserve"> inspected</w:t>
      </w:r>
      <w:r w:rsidRPr="00CD3176">
        <w:rPr>
          <w:rFonts w:eastAsia="Times New Roman" w:cstheme="minorHAnsi"/>
          <w:lang w:val="en" w:eastAsia="cs-CZ"/>
        </w:rPr>
        <w:t>, and understands its condition.</w:t>
      </w:r>
    </w:p>
    <w:p w:rsidR="00427A4A" w:rsidRDefault="00427A4A" w:rsidP="00CD3176">
      <w:pPr>
        <w:pStyle w:val="Odstavecseseznamem"/>
        <w:spacing w:line="276" w:lineRule="auto"/>
        <w:ind w:left="360"/>
        <w:rPr>
          <w:rFonts w:asciiTheme="minorHAnsi" w:hAnsiTheme="minorHAnsi" w:cstheme="minorHAnsi"/>
          <w:sz w:val="22"/>
          <w:highlight w:val="yellow"/>
        </w:rPr>
      </w:pPr>
    </w:p>
    <w:p w:rsidR="001E3866" w:rsidRDefault="001E3866" w:rsidP="00CD3176">
      <w:pPr>
        <w:pStyle w:val="Odstavecseseznamem"/>
        <w:spacing w:line="276" w:lineRule="auto"/>
        <w:ind w:left="360"/>
        <w:rPr>
          <w:rFonts w:asciiTheme="minorHAnsi" w:hAnsiTheme="minorHAnsi" w:cstheme="minorHAnsi"/>
          <w:sz w:val="22"/>
          <w:highlight w:val="yellow"/>
        </w:rPr>
      </w:pPr>
    </w:p>
    <w:p w:rsidR="00CD3176" w:rsidRPr="00CD3176" w:rsidRDefault="00CD3176" w:rsidP="00CD3176">
      <w:pPr>
        <w:pStyle w:val="Odstavecseseznamem"/>
        <w:spacing w:line="276" w:lineRule="auto"/>
        <w:ind w:left="360"/>
        <w:rPr>
          <w:rFonts w:asciiTheme="minorHAnsi" w:hAnsiTheme="minorHAnsi" w:cstheme="minorHAnsi"/>
          <w:sz w:val="22"/>
          <w:highlight w:val="yellow"/>
        </w:rPr>
      </w:pPr>
    </w:p>
    <w:p w:rsidR="00F22C0C" w:rsidRPr="00CD3176" w:rsidRDefault="00F22C0C" w:rsidP="00CD3176">
      <w:pPr>
        <w:pStyle w:val="Bezmezer"/>
        <w:spacing w:line="276" w:lineRule="auto"/>
        <w:jc w:val="center"/>
        <w:rPr>
          <w:rFonts w:asciiTheme="minorHAnsi" w:hAnsiTheme="minorHAnsi" w:cstheme="minorHAnsi"/>
          <w:b/>
          <w:color w:val="222222"/>
        </w:rPr>
      </w:pPr>
      <w:r w:rsidRPr="00CD3176">
        <w:rPr>
          <w:rFonts w:asciiTheme="minorHAnsi" w:hAnsiTheme="minorHAnsi" w:cstheme="minorHAnsi"/>
          <w:b/>
          <w:color w:val="222222"/>
        </w:rPr>
        <w:t>Art. II.</w:t>
      </w:r>
    </w:p>
    <w:p w:rsidR="00F22C0C" w:rsidRPr="00CD3176" w:rsidRDefault="00F22C0C" w:rsidP="00CD3176">
      <w:pPr>
        <w:autoSpaceDE w:val="0"/>
        <w:autoSpaceDN w:val="0"/>
        <w:adjustRightInd w:val="0"/>
        <w:spacing w:after="0" w:line="276" w:lineRule="auto"/>
        <w:ind w:left="356" w:hanging="356"/>
        <w:jc w:val="center"/>
        <w:rPr>
          <w:rFonts w:cstheme="minorHAnsi"/>
          <w:b/>
          <w:bCs/>
          <w:color w:val="222222"/>
        </w:rPr>
      </w:pPr>
      <w:proofErr w:type="spellStart"/>
      <w:r w:rsidRPr="00CD3176">
        <w:rPr>
          <w:rFonts w:cstheme="minorHAnsi"/>
          <w:b/>
          <w:bCs/>
          <w:color w:val="222222"/>
        </w:rPr>
        <w:t>Object</w:t>
      </w:r>
      <w:proofErr w:type="spellEnd"/>
      <w:r w:rsidRPr="00CD3176">
        <w:rPr>
          <w:rFonts w:cstheme="minorHAnsi"/>
          <w:b/>
          <w:bCs/>
          <w:color w:val="222222"/>
        </w:rPr>
        <w:t xml:space="preserve"> of </w:t>
      </w:r>
      <w:proofErr w:type="spellStart"/>
      <w:r w:rsidRPr="00CD3176">
        <w:rPr>
          <w:rFonts w:cstheme="minorHAnsi"/>
          <w:b/>
          <w:bCs/>
          <w:color w:val="222222"/>
        </w:rPr>
        <w:t>the</w:t>
      </w:r>
      <w:proofErr w:type="spellEnd"/>
      <w:r w:rsidRPr="00CD3176">
        <w:rPr>
          <w:rFonts w:cstheme="minorHAnsi"/>
          <w:b/>
          <w:bCs/>
          <w:color w:val="222222"/>
        </w:rPr>
        <w:t xml:space="preserve"> </w:t>
      </w:r>
      <w:proofErr w:type="spellStart"/>
      <w:r w:rsidRPr="00CD3176">
        <w:rPr>
          <w:rFonts w:cstheme="minorHAnsi"/>
          <w:b/>
          <w:bCs/>
          <w:color w:val="222222"/>
        </w:rPr>
        <w:t>contract</w:t>
      </w:r>
      <w:proofErr w:type="spellEnd"/>
      <w:r w:rsidRPr="00CD3176">
        <w:rPr>
          <w:rFonts w:cstheme="minorHAnsi"/>
          <w:b/>
          <w:bCs/>
          <w:color w:val="222222"/>
        </w:rPr>
        <w:t xml:space="preserve"> </w:t>
      </w:r>
    </w:p>
    <w:p w:rsidR="007D0003" w:rsidRPr="00CD3176" w:rsidRDefault="007D0003" w:rsidP="00CD3176">
      <w:pPr>
        <w:autoSpaceDE w:val="0"/>
        <w:autoSpaceDN w:val="0"/>
        <w:adjustRightInd w:val="0"/>
        <w:spacing w:after="0" w:line="276" w:lineRule="auto"/>
        <w:ind w:left="356" w:hanging="426"/>
        <w:jc w:val="both"/>
        <w:rPr>
          <w:rFonts w:cstheme="minorHAnsi"/>
          <w:color w:val="222222"/>
        </w:rPr>
      </w:pPr>
    </w:p>
    <w:p w:rsidR="000A73ED" w:rsidRPr="00CD3176" w:rsidRDefault="008A099C" w:rsidP="00CD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eastAsia="Times New Roman" w:cstheme="minorHAnsi"/>
          <w:lang w:val="en" w:eastAsia="cs-CZ"/>
        </w:rPr>
      </w:pPr>
      <w:r w:rsidRPr="00CD3176">
        <w:rPr>
          <w:rFonts w:eastAsia="Times New Roman" w:cstheme="minorHAnsi"/>
          <w:lang w:val="en" w:eastAsia="cs-CZ"/>
        </w:rPr>
        <w:t>2.1.</w:t>
      </w:r>
      <w:r w:rsidR="000960AF" w:rsidRPr="00CD3176">
        <w:rPr>
          <w:rFonts w:eastAsia="Times New Roman" w:cstheme="minorHAnsi"/>
          <w:lang w:val="en" w:eastAsia="cs-CZ"/>
        </w:rPr>
        <w:t xml:space="preserve"> On the basis of this contract, the seller hands over the item referred in Article I, and allows the buyer to acquire ownership of it, at the agreed purchase price specified in Article III </w:t>
      </w:r>
      <w:r w:rsidR="007C711E" w:rsidRPr="00CD3176">
        <w:rPr>
          <w:rFonts w:eastAsia="Times New Roman" w:cstheme="minorHAnsi"/>
          <w:lang w:val="en" w:eastAsia="cs-CZ"/>
        </w:rPr>
        <w:t>o</w:t>
      </w:r>
      <w:r w:rsidRPr="00CD3176">
        <w:rPr>
          <w:rFonts w:eastAsia="Times New Roman" w:cstheme="minorHAnsi"/>
          <w:lang w:val="en" w:eastAsia="cs-CZ"/>
        </w:rPr>
        <w:t xml:space="preserve">f </w:t>
      </w:r>
      <w:r w:rsidR="000960AF" w:rsidRPr="00CD3176">
        <w:rPr>
          <w:rFonts w:eastAsia="Times New Roman" w:cstheme="minorHAnsi"/>
          <w:lang w:val="en" w:eastAsia="cs-CZ"/>
        </w:rPr>
        <w:t>this contract</w:t>
      </w:r>
      <w:r w:rsidRPr="00CD3176">
        <w:rPr>
          <w:rFonts w:eastAsia="Times New Roman" w:cstheme="minorHAnsi"/>
          <w:lang w:val="en" w:eastAsia="cs-CZ"/>
        </w:rPr>
        <w:t xml:space="preserve"> and</w:t>
      </w:r>
      <w:r w:rsidR="000960AF" w:rsidRPr="00CD3176">
        <w:rPr>
          <w:rFonts w:eastAsia="Times New Roman" w:cstheme="minorHAnsi"/>
          <w:lang w:val="en" w:eastAsia="cs-CZ"/>
        </w:rPr>
        <w:t xml:space="preserve"> the </w:t>
      </w:r>
      <w:r w:rsidRPr="00CD3176">
        <w:rPr>
          <w:rFonts w:eastAsia="Times New Roman" w:cstheme="minorHAnsi"/>
          <w:lang w:val="en" w:eastAsia="cs-CZ"/>
        </w:rPr>
        <w:t>customer</w:t>
      </w:r>
      <w:r w:rsidR="000960AF" w:rsidRPr="00CD3176">
        <w:rPr>
          <w:rFonts w:eastAsia="Times New Roman" w:cstheme="minorHAnsi"/>
          <w:lang w:val="en" w:eastAsia="cs-CZ"/>
        </w:rPr>
        <w:t xml:space="preserve"> </w:t>
      </w:r>
      <w:r w:rsidRPr="00CD3176">
        <w:rPr>
          <w:rFonts w:eastAsia="Times New Roman" w:cstheme="minorHAnsi"/>
          <w:lang w:val="en" w:eastAsia="cs-CZ"/>
        </w:rPr>
        <w:t>takes delivery</w:t>
      </w:r>
      <w:r w:rsidR="000960AF" w:rsidRPr="00CD3176">
        <w:rPr>
          <w:rFonts w:eastAsia="Times New Roman" w:cstheme="minorHAnsi"/>
          <w:lang w:val="en" w:eastAsia="cs-CZ"/>
        </w:rPr>
        <w:t xml:space="preserve"> this </w:t>
      </w:r>
      <w:r w:rsidR="007C711E" w:rsidRPr="00CD3176">
        <w:rPr>
          <w:rFonts w:eastAsia="Times New Roman" w:cstheme="minorHAnsi"/>
          <w:lang w:val="en" w:eastAsia="cs-CZ"/>
        </w:rPr>
        <w:t>item</w:t>
      </w:r>
      <w:r w:rsidR="000960AF" w:rsidRPr="00CD3176">
        <w:rPr>
          <w:rFonts w:eastAsia="Times New Roman" w:cstheme="minorHAnsi"/>
          <w:lang w:val="en" w:eastAsia="cs-CZ"/>
        </w:rPr>
        <w:t xml:space="preserve"> from the seller for this purchase price and </w:t>
      </w:r>
      <w:r w:rsidR="007C711E" w:rsidRPr="00CD3176">
        <w:rPr>
          <w:rFonts w:eastAsia="Times New Roman" w:cstheme="minorHAnsi"/>
          <w:lang w:val="en" w:eastAsia="cs-CZ"/>
        </w:rPr>
        <w:t>becomes</w:t>
      </w:r>
      <w:r w:rsidR="000960AF" w:rsidRPr="00CD3176">
        <w:rPr>
          <w:rFonts w:eastAsia="Times New Roman" w:cstheme="minorHAnsi"/>
          <w:lang w:val="en" w:eastAsia="cs-CZ"/>
        </w:rPr>
        <w:t xml:space="preserve"> </w:t>
      </w:r>
      <w:r w:rsidR="007C711E" w:rsidRPr="00CD3176">
        <w:rPr>
          <w:rFonts w:eastAsia="Times New Roman" w:cstheme="minorHAnsi"/>
          <w:lang w:val="en" w:eastAsia="cs-CZ"/>
        </w:rPr>
        <w:t>their</w:t>
      </w:r>
      <w:r w:rsidR="000960AF" w:rsidRPr="00CD3176">
        <w:rPr>
          <w:rFonts w:eastAsia="Times New Roman" w:cstheme="minorHAnsi"/>
          <w:lang w:val="en" w:eastAsia="cs-CZ"/>
        </w:rPr>
        <w:t xml:space="preserve"> property.</w:t>
      </w:r>
      <w:r w:rsidR="000A73ED" w:rsidRPr="00CD3176">
        <w:rPr>
          <w:rFonts w:eastAsia="Times New Roman" w:cstheme="minorHAnsi"/>
          <w:lang w:val="en" w:eastAsia="cs-CZ"/>
        </w:rPr>
        <w:t xml:space="preserve"> </w:t>
      </w:r>
    </w:p>
    <w:p w:rsidR="008A099C" w:rsidRPr="00CD3176" w:rsidRDefault="008A099C" w:rsidP="00CD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lang w:eastAsia="cs-CZ"/>
        </w:rPr>
      </w:pPr>
      <w:r w:rsidRPr="00CD3176">
        <w:rPr>
          <w:rFonts w:eastAsia="Times New Roman" w:cstheme="minorHAnsi"/>
          <w:lang w:val="en" w:eastAsia="cs-CZ"/>
        </w:rPr>
        <w:t xml:space="preserve">2.2. The item will be </w:t>
      </w:r>
      <w:r w:rsidR="00327D6D">
        <w:rPr>
          <w:rFonts w:eastAsia="Times New Roman" w:cstheme="minorHAnsi"/>
          <w:lang w:val="en" w:eastAsia="cs-CZ"/>
        </w:rPr>
        <w:t>hand</w:t>
      </w:r>
      <w:r w:rsidRPr="00CD3176">
        <w:rPr>
          <w:rFonts w:eastAsia="Times New Roman" w:cstheme="minorHAnsi"/>
          <w:lang w:val="en" w:eastAsia="cs-CZ"/>
        </w:rPr>
        <w:t xml:space="preserve"> to the buyer after the signing of the contract by both parties.</w:t>
      </w:r>
    </w:p>
    <w:p w:rsidR="00CD3176" w:rsidRDefault="00CD3176" w:rsidP="00CD3176">
      <w:pPr>
        <w:autoSpaceDE w:val="0"/>
        <w:autoSpaceDN w:val="0"/>
        <w:adjustRightInd w:val="0"/>
        <w:spacing w:after="0" w:line="276" w:lineRule="auto"/>
        <w:jc w:val="center"/>
        <w:rPr>
          <w:rFonts w:cstheme="minorHAnsi"/>
          <w:b/>
          <w:bCs/>
          <w:color w:val="222222"/>
        </w:rPr>
      </w:pPr>
    </w:p>
    <w:p w:rsidR="00F22C0C" w:rsidRPr="00CD3176" w:rsidRDefault="00F22C0C" w:rsidP="00CD3176">
      <w:pPr>
        <w:autoSpaceDE w:val="0"/>
        <w:autoSpaceDN w:val="0"/>
        <w:adjustRightInd w:val="0"/>
        <w:spacing w:after="0" w:line="276" w:lineRule="auto"/>
        <w:jc w:val="center"/>
        <w:rPr>
          <w:rFonts w:cstheme="minorHAnsi"/>
          <w:b/>
          <w:bCs/>
          <w:color w:val="222222"/>
        </w:rPr>
      </w:pPr>
      <w:r w:rsidRPr="00CD3176">
        <w:rPr>
          <w:rFonts w:cstheme="minorHAnsi"/>
          <w:b/>
          <w:bCs/>
          <w:color w:val="222222"/>
        </w:rPr>
        <w:t>Art. III.</w:t>
      </w:r>
    </w:p>
    <w:p w:rsidR="00F22C0C" w:rsidRDefault="00F22C0C" w:rsidP="00CD3176">
      <w:pPr>
        <w:autoSpaceDE w:val="0"/>
        <w:autoSpaceDN w:val="0"/>
        <w:adjustRightInd w:val="0"/>
        <w:spacing w:after="0" w:line="276" w:lineRule="auto"/>
        <w:jc w:val="center"/>
        <w:rPr>
          <w:rFonts w:cstheme="minorHAnsi"/>
          <w:b/>
          <w:bCs/>
          <w:color w:val="222222"/>
        </w:rPr>
      </w:pPr>
      <w:proofErr w:type="spellStart"/>
      <w:r w:rsidRPr="00CD3176">
        <w:rPr>
          <w:rFonts w:cstheme="minorHAnsi"/>
          <w:b/>
          <w:bCs/>
          <w:color w:val="222222"/>
        </w:rPr>
        <w:t>Purchase</w:t>
      </w:r>
      <w:proofErr w:type="spellEnd"/>
      <w:r w:rsidRPr="00CD3176">
        <w:rPr>
          <w:rFonts w:cstheme="minorHAnsi"/>
          <w:b/>
          <w:bCs/>
          <w:color w:val="222222"/>
        </w:rPr>
        <w:t xml:space="preserve"> </w:t>
      </w:r>
      <w:proofErr w:type="spellStart"/>
      <w:r w:rsidRPr="00CD3176">
        <w:rPr>
          <w:rFonts w:cstheme="minorHAnsi"/>
          <w:b/>
          <w:bCs/>
          <w:color w:val="222222"/>
        </w:rPr>
        <w:t>price</w:t>
      </w:r>
      <w:proofErr w:type="spellEnd"/>
      <w:r w:rsidRPr="00CD3176">
        <w:rPr>
          <w:rFonts w:cstheme="minorHAnsi"/>
          <w:b/>
          <w:bCs/>
          <w:color w:val="222222"/>
        </w:rPr>
        <w:t xml:space="preserve"> </w:t>
      </w:r>
    </w:p>
    <w:p w:rsidR="00CD3176" w:rsidRPr="00CD3176" w:rsidRDefault="00CD3176" w:rsidP="00CD3176">
      <w:pPr>
        <w:autoSpaceDE w:val="0"/>
        <w:autoSpaceDN w:val="0"/>
        <w:adjustRightInd w:val="0"/>
        <w:spacing w:after="0" w:line="276" w:lineRule="auto"/>
        <w:jc w:val="center"/>
        <w:rPr>
          <w:rFonts w:cstheme="minorHAnsi"/>
          <w:b/>
          <w:bCs/>
          <w:color w:val="222222"/>
        </w:rPr>
      </w:pPr>
    </w:p>
    <w:p w:rsidR="00F22C0C" w:rsidRPr="00CD3176" w:rsidRDefault="00F22C0C" w:rsidP="00CD3176">
      <w:pPr>
        <w:autoSpaceDE w:val="0"/>
        <w:autoSpaceDN w:val="0"/>
        <w:adjustRightInd w:val="0"/>
        <w:spacing w:after="0" w:line="276" w:lineRule="auto"/>
        <w:ind w:left="356" w:hanging="356"/>
        <w:jc w:val="both"/>
        <w:rPr>
          <w:rFonts w:cstheme="minorHAnsi"/>
          <w:color w:val="222222"/>
        </w:rPr>
      </w:pPr>
      <w:r w:rsidRPr="00CD3176">
        <w:rPr>
          <w:rFonts w:cstheme="minorHAnsi"/>
          <w:color w:val="222222"/>
        </w:rPr>
        <w:t xml:space="preserve">3.1. </w:t>
      </w:r>
      <w:proofErr w:type="spellStart"/>
      <w:r w:rsidRPr="00CD3176">
        <w:rPr>
          <w:rFonts w:cstheme="minorHAnsi"/>
          <w:color w:val="222222"/>
        </w:rPr>
        <w:t>The</w:t>
      </w:r>
      <w:proofErr w:type="spellEnd"/>
      <w:r w:rsidRPr="00CD3176">
        <w:rPr>
          <w:rFonts w:cstheme="minorHAnsi"/>
          <w:color w:val="222222"/>
        </w:rPr>
        <w:t xml:space="preserve"> </w:t>
      </w:r>
      <w:proofErr w:type="spellStart"/>
      <w:r w:rsidRPr="00CD3176">
        <w:rPr>
          <w:rFonts w:cstheme="minorHAnsi"/>
          <w:color w:val="222222"/>
        </w:rPr>
        <w:t>purchase</w:t>
      </w:r>
      <w:proofErr w:type="spellEnd"/>
      <w:r w:rsidRPr="00CD3176">
        <w:rPr>
          <w:rFonts w:cstheme="minorHAnsi"/>
          <w:color w:val="222222"/>
        </w:rPr>
        <w:t xml:space="preserve"> </w:t>
      </w:r>
      <w:proofErr w:type="spellStart"/>
      <w:r w:rsidRPr="00CD3176">
        <w:rPr>
          <w:rFonts w:cstheme="minorHAnsi"/>
          <w:color w:val="222222"/>
        </w:rPr>
        <w:t>price</w:t>
      </w:r>
      <w:proofErr w:type="spellEnd"/>
      <w:r w:rsidR="008974AE" w:rsidRPr="00CD3176">
        <w:rPr>
          <w:rFonts w:cstheme="minorHAnsi"/>
          <w:color w:val="222222"/>
        </w:rPr>
        <w:t xml:space="preserve"> </w:t>
      </w:r>
      <w:proofErr w:type="spellStart"/>
      <w:r w:rsidR="008974AE" w:rsidRPr="00CD3176">
        <w:rPr>
          <w:rFonts w:cstheme="minorHAnsi"/>
          <w:color w:val="222222"/>
        </w:rPr>
        <w:t>is</w:t>
      </w:r>
      <w:proofErr w:type="spellEnd"/>
      <w:r w:rsidRPr="00CD3176">
        <w:rPr>
          <w:rFonts w:cstheme="minorHAnsi"/>
          <w:color w:val="222222"/>
        </w:rPr>
        <w:t xml:space="preserve"> </w:t>
      </w:r>
      <w:r w:rsidR="0094278A" w:rsidRPr="0052730E">
        <w:rPr>
          <w:rFonts w:eastAsia="Times New Roman" w:cstheme="minorHAnsi"/>
          <w:b/>
          <w:color w:val="000000"/>
          <w:lang w:eastAsia="cs-CZ"/>
        </w:rPr>
        <w:t>4 650 euro</w:t>
      </w:r>
      <w:r w:rsidR="0094278A" w:rsidRPr="0052730E">
        <w:rPr>
          <w:rFonts w:cstheme="minorHAnsi"/>
          <w:b/>
          <w:bCs/>
        </w:rPr>
        <w:t xml:space="preserve"> </w:t>
      </w:r>
      <w:r w:rsidRPr="00CD3176">
        <w:rPr>
          <w:rFonts w:cstheme="minorHAnsi"/>
          <w:color w:val="222222"/>
        </w:rPr>
        <w:t>(</w:t>
      </w:r>
      <w:r w:rsidRPr="001E3866">
        <w:rPr>
          <w:rFonts w:cstheme="minorHAnsi"/>
          <w:b/>
          <w:color w:val="222222"/>
        </w:rPr>
        <w:t xml:space="preserve">in </w:t>
      </w:r>
      <w:proofErr w:type="spellStart"/>
      <w:r w:rsidRPr="001E3866">
        <w:rPr>
          <w:rFonts w:cstheme="minorHAnsi"/>
          <w:b/>
          <w:color w:val="222222"/>
        </w:rPr>
        <w:t>words</w:t>
      </w:r>
      <w:proofErr w:type="spellEnd"/>
      <w:r w:rsidRPr="001E3866">
        <w:rPr>
          <w:rFonts w:cstheme="minorHAnsi"/>
          <w:b/>
          <w:color w:val="222222"/>
        </w:rPr>
        <w:t xml:space="preserve">: </w:t>
      </w:r>
      <w:proofErr w:type="spellStart"/>
      <w:r w:rsidR="0094278A">
        <w:rPr>
          <w:rFonts w:cstheme="minorHAnsi"/>
          <w:b/>
          <w:color w:val="222222"/>
        </w:rPr>
        <w:t>fourthousandsixhundredandfifty</w:t>
      </w:r>
      <w:proofErr w:type="spellEnd"/>
      <w:r w:rsidR="0094278A">
        <w:rPr>
          <w:rFonts w:cstheme="minorHAnsi"/>
          <w:b/>
          <w:color w:val="222222"/>
        </w:rPr>
        <w:t xml:space="preserve"> euro</w:t>
      </w:r>
      <w:r w:rsidRPr="001E3866">
        <w:rPr>
          <w:rFonts w:cstheme="minorHAnsi"/>
          <w:b/>
          <w:color w:val="222222"/>
        </w:rPr>
        <w:t>)</w:t>
      </w:r>
      <w:r w:rsidR="00FC202D" w:rsidRPr="00CD3176">
        <w:rPr>
          <w:rFonts w:cstheme="minorHAnsi"/>
          <w:color w:val="222222"/>
        </w:rPr>
        <w:t>.</w:t>
      </w:r>
    </w:p>
    <w:p w:rsidR="000A73ED" w:rsidRPr="00CD3176" w:rsidRDefault="000A73ED" w:rsidP="00CD3176">
      <w:pPr>
        <w:autoSpaceDE w:val="0"/>
        <w:autoSpaceDN w:val="0"/>
        <w:adjustRightInd w:val="0"/>
        <w:spacing w:after="0" w:line="276" w:lineRule="auto"/>
        <w:ind w:left="356" w:hanging="356"/>
        <w:jc w:val="both"/>
        <w:rPr>
          <w:rFonts w:cstheme="minorHAnsi"/>
          <w:color w:val="222222"/>
        </w:rPr>
      </w:pPr>
    </w:p>
    <w:tbl>
      <w:tblPr>
        <w:tblStyle w:val="Mkatabulky"/>
        <w:tblW w:w="0" w:type="auto"/>
        <w:tblInd w:w="421" w:type="dxa"/>
        <w:tblLook w:val="04A0" w:firstRow="1" w:lastRow="0" w:firstColumn="1" w:lastColumn="0" w:noHBand="0" w:noVBand="1"/>
      </w:tblPr>
      <w:tblGrid>
        <w:gridCol w:w="5103"/>
        <w:gridCol w:w="1417"/>
        <w:gridCol w:w="709"/>
        <w:gridCol w:w="1412"/>
      </w:tblGrid>
      <w:tr w:rsidR="00175505" w:rsidRPr="00CD3176" w:rsidTr="0094278A">
        <w:tc>
          <w:tcPr>
            <w:tcW w:w="5103" w:type="dxa"/>
          </w:tcPr>
          <w:p w:rsidR="00175505" w:rsidRPr="00CD3176" w:rsidRDefault="00175505" w:rsidP="00CD3176">
            <w:pPr>
              <w:spacing w:line="276" w:lineRule="auto"/>
              <w:rPr>
                <w:rFonts w:cstheme="minorHAnsi"/>
                <w:i/>
              </w:rPr>
            </w:pPr>
            <w:proofErr w:type="spellStart"/>
            <w:r w:rsidRPr="00CD3176">
              <w:rPr>
                <w:rFonts w:cstheme="minorHAnsi"/>
                <w:i/>
              </w:rPr>
              <w:t>Name</w:t>
            </w:r>
            <w:proofErr w:type="spellEnd"/>
          </w:p>
        </w:tc>
        <w:tc>
          <w:tcPr>
            <w:tcW w:w="1417" w:type="dxa"/>
          </w:tcPr>
          <w:p w:rsidR="00175505" w:rsidRPr="00CD3176" w:rsidRDefault="00175505" w:rsidP="0094278A">
            <w:pPr>
              <w:spacing w:line="276" w:lineRule="auto"/>
              <w:jc w:val="center"/>
              <w:rPr>
                <w:rFonts w:cstheme="minorHAnsi"/>
                <w:i/>
              </w:rPr>
            </w:pPr>
            <w:proofErr w:type="spellStart"/>
            <w:r w:rsidRPr="00CD3176">
              <w:rPr>
                <w:rFonts w:cstheme="minorHAnsi"/>
                <w:i/>
                <w:snapToGrid w:val="0"/>
              </w:rPr>
              <w:t>Price</w:t>
            </w:r>
            <w:proofErr w:type="spellEnd"/>
            <w:r w:rsidRPr="00CD3176">
              <w:rPr>
                <w:rFonts w:cstheme="minorHAnsi"/>
                <w:i/>
                <w:snapToGrid w:val="0"/>
              </w:rPr>
              <w:t xml:space="preserve"> </w:t>
            </w:r>
            <w:proofErr w:type="spellStart"/>
            <w:r w:rsidRPr="00CD3176">
              <w:rPr>
                <w:rFonts w:cstheme="minorHAnsi"/>
                <w:i/>
                <w:snapToGrid w:val="0"/>
              </w:rPr>
              <w:t>without</w:t>
            </w:r>
            <w:proofErr w:type="spellEnd"/>
            <w:r w:rsidRPr="00CD3176">
              <w:rPr>
                <w:rFonts w:cstheme="minorHAnsi"/>
                <w:i/>
                <w:snapToGrid w:val="0"/>
              </w:rPr>
              <w:t xml:space="preserve"> VAT in </w:t>
            </w:r>
            <w:r w:rsidR="0094278A">
              <w:rPr>
                <w:rFonts w:cstheme="minorHAnsi"/>
                <w:i/>
                <w:snapToGrid w:val="0"/>
              </w:rPr>
              <w:t>euro</w:t>
            </w:r>
          </w:p>
        </w:tc>
        <w:tc>
          <w:tcPr>
            <w:tcW w:w="709" w:type="dxa"/>
          </w:tcPr>
          <w:p w:rsidR="00175505" w:rsidRPr="00CD3176" w:rsidRDefault="00175505" w:rsidP="00CD3176">
            <w:pPr>
              <w:spacing w:line="276" w:lineRule="auto"/>
              <w:jc w:val="center"/>
              <w:rPr>
                <w:rFonts w:cstheme="minorHAnsi"/>
                <w:i/>
              </w:rPr>
            </w:pPr>
            <w:r w:rsidRPr="00CD3176">
              <w:rPr>
                <w:rFonts w:cstheme="minorHAnsi"/>
                <w:i/>
              </w:rPr>
              <w:t>VAT</w:t>
            </w:r>
          </w:p>
        </w:tc>
        <w:tc>
          <w:tcPr>
            <w:tcW w:w="1412" w:type="dxa"/>
          </w:tcPr>
          <w:p w:rsidR="00175505" w:rsidRPr="00CD3176" w:rsidRDefault="00175505" w:rsidP="0094278A">
            <w:pPr>
              <w:spacing w:line="276" w:lineRule="auto"/>
              <w:jc w:val="center"/>
              <w:rPr>
                <w:rFonts w:cstheme="minorHAnsi"/>
                <w:i/>
              </w:rPr>
            </w:pPr>
            <w:proofErr w:type="spellStart"/>
            <w:r w:rsidRPr="00CD3176">
              <w:rPr>
                <w:rFonts w:cstheme="minorHAnsi"/>
                <w:i/>
                <w:snapToGrid w:val="0"/>
              </w:rPr>
              <w:t>Price</w:t>
            </w:r>
            <w:proofErr w:type="spellEnd"/>
            <w:r w:rsidRPr="00CD3176">
              <w:rPr>
                <w:rFonts w:cstheme="minorHAnsi"/>
                <w:i/>
                <w:snapToGrid w:val="0"/>
              </w:rPr>
              <w:t xml:space="preserve"> </w:t>
            </w:r>
            <w:proofErr w:type="spellStart"/>
            <w:r w:rsidRPr="00CD3176">
              <w:rPr>
                <w:rFonts w:cstheme="minorHAnsi"/>
                <w:i/>
                <w:snapToGrid w:val="0"/>
              </w:rPr>
              <w:t>with</w:t>
            </w:r>
            <w:proofErr w:type="spellEnd"/>
            <w:r w:rsidRPr="00CD3176">
              <w:rPr>
                <w:rFonts w:cstheme="minorHAnsi"/>
                <w:i/>
                <w:snapToGrid w:val="0"/>
              </w:rPr>
              <w:t xml:space="preserve"> VAT in </w:t>
            </w:r>
            <w:r w:rsidR="0094278A">
              <w:rPr>
                <w:rFonts w:cstheme="minorHAnsi"/>
                <w:i/>
                <w:snapToGrid w:val="0"/>
              </w:rPr>
              <w:t>euro</w:t>
            </w:r>
          </w:p>
        </w:tc>
      </w:tr>
      <w:tr w:rsidR="0094278A" w:rsidRPr="00086C83" w:rsidTr="0094278A">
        <w:tc>
          <w:tcPr>
            <w:tcW w:w="5103" w:type="dxa"/>
          </w:tcPr>
          <w:p w:rsidR="0094278A" w:rsidRPr="00086C83" w:rsidRDefault="0094278A" w:rsidP="0094278A">
            <w:pPr>
              <w:tabs>
                <w:tab w:val="left" w:pos="0"/>
                <w:tab w:val="left" w:pos="567"/>
              </w:tabs>
              <w:rPr>
                <w:rFonts w:cstheme="minorHAnsi"/>
                <w:i/>
              </w:rPr>
            </w:pPr>
            <w:r w:rsidRPr="00086C83">
              <w:rPr>
                <w:rFonts w:cstheme="minorHAnsi"/>
                <w:i/>
              </w:rPr>
              <w:t xml:space="preserve">gajdy </w:t>
            </w:r>
            <w:proofErr w:type="spellStart"/>
            <w:r w:rsidRPr="00086C83">
              <w:rPr>
                <w:rFonts w:cstheme="minorHAnsi"/>
                <w:i/>
              </w:rPr>
              <w:t>from</w:t>
            </w:r>
            <w:proofErr w:type="spellEnd"/>
            <w:r w:rsidRPr="00086C83">
              <w:rPr>
                <w:rFonts w:cstheme="minorHAnsi"/>
                <w:i/>
              </w:rPr>
              <w:t xml:space="preserve"> Oravská </w:t>
            </w:r>
            <w:proofErr w:type="spellStart"/>
            <w:r w:rsidRPr="00086C83">
              <w:rPr>
                <w:rFonts w:cstheme="minorHAnsi"/>
                <w:i/>
              </w:rPr>
              <w:t>Polhora</w:t>
            </w:r>
            <w:proofErr w:type="spellEnd"/>
            <w:r w:rsidRPr="00086C83">
              <w:rPr>
                <w:rFonts w:cstheme="minorHAnsi"/>
                <w:i/>
              </w:rPr>
              <w:t xml:space="preserve"> (Slovakia) </w:t>
            </w:r>
          </w:p>
        </w:tc>
        <w:tc>
          <w:tcPr>
            <w:tcW w:w="1417" w:type="dxa"/>
          </w:tcPr>
          <w:p w:rsidR="0094278A" w:rsidRPr="00086C83" w:rsidRDefault="0094278A" w:rsidP="0025046F">
            <w:pPr>
              <w:spacing w:line="276" w:lineRule="auto"/>
              <w:jc w:val="right"/>
              <w:rPr>
                <w:rFonts w:cstheme="minorHAnsi"/>
                <w:i/>
              </w:rPr>
            </w:pPr>
            <w:r w:rsidRPr="00086C83">
              <w:rPr>
                <w:rFonts w:eastAsia="Times New Roman" w:cstheme="minorHAnsi"/>
                <w:i/>
                <w:color w:val="000000"/>
                <w:lang w:eastAsia="cs-CZ"/>
              </w:rPr>
              <w:t>1 000</w:t>
            </w:r>
            <w:r w:rsidRPr="00086C83">
              <w:rPr>
                <w:rFonts w:cstheme="minorHAnsi"/>
                <w:i/>
              </w:rPr>
              <w:t>,-</w:t>
            </w:r>
          </w:p>
        </w:tc>
        <w:tc>
          <w:tcPr>
            <w:tcW w:w="709" w:type="dxa"/>
          </w:tcPr>
          <w:p w:rsidR="0094278A" w:rsidRPr="00086C83" w:rsidRDefault="0094278A" w:rsidP="0025046F">
            <w:pPr>
              <w:spacing w:line="276" w:lineRule="auto"/>
              <w:jc w:val="center"/>
              <w:rPr>
                <w:rFonts w:cstheme="minorHAnsi"/>
                <w:i/>
              </w:rPr>
            </w:pPr>
            <w:r w:rsidRPr="00086C83">
              <w:rPr>
                <w:rFonts w:cstheme="minorHAnsi"/>
                <w:i/>
              </w:rPr>
              <w:t>0,-</w:t>
            </w:r>
          </w:p>
        </w:tc>
        <w:tc>
          <w:tcPr>
            <w:tcW w:w="1412" w:type="dxa"/>
          </w:tcPr>
          <w:p w:rsidR="0094278A" w:rsidRPr="00086C83" w:rsidRDefault="0094278A" w:rsidP="0025046F">
            <w:pPr>
              <w:spacing w:line="276" w:lineRule="auto"/>
              <w:jc w:val="right"/>
              <w:rPr>
                <w:rFonts w:cstheme="minorHAnsi"/>
                <w:i/>
              </w:rPr>
            </w:pPr>
            <w:r w:rsidRPr="00086C83">
              <w:rPr>
                <w:rFonts w:eastAsia="Times New Roman" w:cstheme="minorHAnsi"/>
                <w:i/>
                <w:color w:val="000000"/>
                <w:lang w:eastAsia="cs-CZ"/>
              </w:rPr>
              <w:t>1 000</w:t>
            </w:r>
            <w:r w:rsidRPr="00086C83">
              <w:rPr>
                <w:rFonts w:cstheme="minorHAnsi"/>
                <w:i/>
              </w:rPr>
              <w:t>,-</w:t>
            </w:r>
          </w:p>
        </w:tc>
      </w:tr>
      <w:tr w:rsidR="0094278A" w:rsidRPr="00086C83" w:rsidTr="0094278A">
        <w:tc>
          <w:tcPr>
            <w:tcW w:w="5103" w:type="dxa"/>
          </w:tcPr>
          <w:p w:rsidR="0094278A" w:rsidRPr="00086C83" w:rsidRDefault="0094278A" w:rsidP="0025046F">
            <w:pPr>
              <w:tabs>
                <w:tab w:val="left" w:pos="0"/>
                <w:tab w:val="left" w:pos="567"/>
              </w:tabs>
              <w:rPr>
                <w:rFonts w:cstheme="minorHAnsi"/>
                <w:i/>
              </w:rPr>
            </w:pPr>
            <w:proofErr w:type="spellStart"/>
            <w:r w:rsidRPr="00086C83">
              <w:rPr>
                <w:rFonts w:cstheme="minorHAnsi"/>
                <w:i/>
              </w:rPr>
              <w:t>threevoiced</w:t>
            </w:r>
            <w:proofErr w:type="spellEnd"/>
            <w:r w:rsidRPr="00086C83">
              <w:rPr>
                <w:rFonts w:cstheme="minorHAnsi"/>
                <w:i/>
              </w:rPr>
              <w:t xml:space="preserve"> </w:t>
            </w:r>
            <w:r w:rsidRPr="00086C83">
              <w:rPr>
                <w:rFonts w:eastAsia="AvenirNextCondensed-Medium" w:cstheme="minorHAnsi"/>
                <w:i/>
              </w:rPr>
              <w:t>gajdy (Slovakia)</w:t>
            </w:r>
          </w:p>
        </w:tc>
        <w:tc>
          <w:tcPr>
            <w:tcW w:w="1417" w:type="dxa"/>
          </w:tcPr>
          <w:p w:rsidR="0094278A" w:rsidRPr="00086C83" w:rsidRDefault="0094278A" w:rsidP="0025046F">
            <w:pPr>
              <w:spacing w:line="276" w:lineRule="auto"/>
              <w:jc w:val="right"/>
              <w:rPr>
                <w:rFonts w:cstheme="minorHAnsi"/>
                <w:i/>
              </w:rPr>
            </w:pPr>
            <w:r w:rsidRPr="00086C83">
              <w:rPr>
                <w:rFonts w:eastAsia="Times New Roman" w:cstheme="minorHAnsi"/>
                <w:i/>
                <w:color w:val="000000"/>
                <w:lang w:eastAsia="cs-CZ"/>
              </w:rPr>
              <w:t>1 000</w:t>
            </w:r>
            <w:r w:rsidRPr="00086C83">
              <w:rPr>
                <w:rFonts w:cstheme="minorHAnsi"/>
                <w:i/>
              </w:rPr>
              <w:t>,-</w:t>
            </w:r>
          </w:p>
        </w:tc>
        <w:tc>
          <w:tcPr>
            <w:tcW w:w="709" w:type="dxa"/>
          </w:tcPr>
          <w:p w:rsidR="0094278A" w:rsidRPr="00086C83" w:rsidRDefault="0094278A" w:rsidP="0025046F">
            <w:pPr>
              <w:spacing w:line="276" w:lineRule="auto"/>
              <w:jc w:val="center"/>
              <w:rPr>
                <w:rFonts w:cstheme="minorHAnsi"/>
                <w:i/>
              </w:rPr>
            </w:pPr>
            <w:r w:rsidRPr="00086C83">
              <w:rPr>
                <w:rFonts w:cstheme="minorHAnsi"/>
                <w:i/>
              </w:rPr>
              <w:t>0,-</w:t>
            </w:r>
          </w:p>
        </w:tc>
        <w:tc>
          <w:tcPr>
            <w:tcW w:w="1412" w:type="dxa"/>
          </w:tcPr>
          <w:p w:rsidR="0094278A" w:rsidRPr="00086C83" w:rsidRDefault="0094278A" w:rsidP="0025046F">
            <w:pPr>
              <w:spacing w:line="276" w:lineRule="auto"/>
              <w:jc w:val="right"/>
              <w:rPr>
                <w:rFonts w:cstheme="minorHAnsi"/>
                <w:i/>
              </w:rPr>
            </w:pPr>
            <w:r w:rsidRPr="00086C83">
              <w:rPr>
                <w:rFonts w:eastAsia="Times New Roman" w:cstheme="minorHAnsi"/>
                <w:i/>
                <w:color w:val="000000"/>
                <w:lang w:eastAsia="cs-CZ"/>
              </w:rPr>
              <w:t>1 000</w:t>
            </w:r>
            <w:r w:rsidRPr="00086C83">
              <w:rPr>
                <w:rFonts w:cstheme="minorHAnsi"/>
                <w:i/>
              </w:rPr>
              <w:t>,-</w:t>
            </w:r>
          </w:p>
        </w:tc>
      </w:tr>
      <w:tr w:rsidR="0094278A" w:rsidRPr="00086C83" w:rsidTr="0094278A">
        <w:tc>
          <w:tcPr>
            <w:tcW w:w="5103" w:type="dxa"/>
          </w:tcPr>
          <w:p w:rsidR="0094278A" w:rsidRPr="00086C83" w:rsidRDefault="0094278A" w:rsidP="0025046F">
            <w:pPr>
              <w:pStyle w:val="Bezmezer"/>
              <w:rPr>
                <w:rFonts w:asciiTheme="minorHAnsi" w:hAnsiTheme="minorHAnsi" w:cstheme="minorHAnsi"/>
                <w:i/>
              </w:rPr>
            </w:pPr>
            <w:proofErr w:type="spellStart"/>
            <w:r w:rsidRPr="00086C83">
              <w:rPr>
                <w:rFonts w:asciiTheme="minorHAnsi" w:hAnsiTheme="minorHAnsi" w:cstheme="minorHAnsi"/>
                <w:i/>
              </w:rPr>
              <w:t>torupill</w:t>
            </w:r>
            <w:proofErr w:type="spellEnd"/>
            <w:r w:rsidRPr="00086C83">
              <w:rPr>
                <w:rFonts w:asciiTheme="minorHAnsi" w:hAnsiTheme="minorHAnsi" w:cstheme="minorHAnsi"/>
                <w:i/>
              </w:rPr>
              <w:t xml:space="preserve"> - </w:t>
            </w:r>
            <w:proofErr w:type="spellStart"/>
            <w:r w:rsidRPr="00086C83">
              <w:rPr>
                <w:rFonts w:cstheme="minorHAnsi"/>
                <w:i/>
              </w:rPr>
              <w:t>Estonia</w:t>
            </w:r>
            <w:proofErr w:type="spellEnd"/>
            <w:r w:rsidRPr="00086C83">
              <w:rPr>
                <w:rFonts w:asciiTheme="minorHAnsi" w:hAnsiTheme="minorHAnsi" w:cstheme="minorHAnsi"/>
                <w:i/>
              </w:rPr>
              <w:t xml:space="preserve"> (</w:t>
            </w:r>
            <w:proofErr w:type="spellStart"/>
            <w:r w:rsidRPr="00086C83">
              <w:rPr>
                <w:rFonts w:cstheme="minorHAnsi"/>
                <w:i/>
              </w:rPr>
              <w:t>with</w:t>
            </w:r>
            <w:proofErr w:type="spellEnd"/>
            <w:r w:rsidRPr="00086C83">
              <w:rPr>
                <w:rFonts w:cstheme="minorHAnsi"/>
                <w:i/>
              </w:rPr>
              <w:t xml:space="preserve"> a </w:t>
            </w:r>
            <w:proofErr w:type="spellStart"/>
            <w:r w:rsidRPr="00086C83">
              <w:rPr>
                <w:rFonts w:cstheme="minorHAnsi"/>
                <w:i/>
              </w:rPr>
              <w:t>white</w:t>
            </w:r>
            <w:proofErr w:type="spellEnd"/>
            <w:r w:rsidRPr="00086C83">
              <w:rPr>
                <w:rFonts w:cstheme="minorHAnsi"/>
                <w:i/>
              </w:rPr>
              <w:t xml:space="preserve"> </w:t>
            </w:r>
            <w:proofErr w:type="spellStart"/>
            <w:r w:rsidRPr="00086C83">
              <w:rPr>
                <w:rFonts w:cstheme="minorHAnsi"/>
                <w:i/>
              </w:rPr>
              <w:t>leather</w:t>
            </w:r>
            <w:proofErr w:type="spellEnd"/>
            <w:r w:rsidRPr="00086C83">
              <w:rPr>
                <w:rFonts w:asciiTheme="minorHAnsi" w:hAnsiTheme="minorHAnsi" w:cstheme="minorHAnsi"/>
                <w:i/>
              </w:rPr>
              <w:t xml:space="preserve"> </w:t>
            </w:r>
            <w:proofErr w:type="spellStart"/>
            <w:r w:rsidRPr="00086C83">
              <w:rPr>
                <w:rFonts w:cstheme="minorHAnsi"/>
                <w:i/>
              </w:rPr>
              <w:t>storage</w:t>
            </w:r>
            <w:proofErr w:type="spellEnd"/>
            <w:r w:rsidRPr="00086C83">
              <w:rPr>
                <w:rFonts w:asciiTheme="minorHAnsi" w:hAnsiTheme="minorHAnsi" w:cstheme="minorHAnsi"/>
                <w:i/>
              </w:rPr>
              <w:t xml:space="preserve"> </w:t>
            </w:r>
            <w:proofErr w:type="spellStart"/>
            <w:r w:rsidRPr="00086C83">
              <w:rPr>
                <w:rFonts w:cstheme="minorHAnsi"/>
                <w:i/>
              </w:rPr>
              <w:t>bag</w:t>
            </w:r>
            <w:proofErr w:type="spellEnd"/>
            <w:r w:rsidRPr="00086C83">
              <w:rPr>
                <w:rFonts w:cstheme="minorHAnsi"/>
                <w:i/>
              </w:rPr>
              <w:t>)</w:t>
            </w:r>
          </w:p>
        </w:tc>
        <w:tc>
          <w:tcPr>
            <w:tcW w:w="1417" w:type="dxa"/>
          </w:tcPr>
          <w:p w:rsidR="0094278A" w:rsidRPr="00086C83" w:rsidRDefault="0094278A" w:rsidP="0025046F">
            <w:pPr>
              <w:spacing w:line="276" w:lineRule="auto"/>
              <w:jc w:val="right"/>
              <w:rPr>
                <w:rFonts w:cstheme="minorHAnsi"/>
                <w:i/>
              </w:rPr>
            </w:pPr>
            <w:r w:rsidRPr="00086C83">
              <w:rPr>
                <w:rFonts w:eastAsia="Times New Roman" w:cstheme="minorHAnsi"/>
                <w:i/>
                <w:color w:val="000000"/>
                <w:lang w:eastAsia="cs-CZ"/>
              </w:rPr>
              <w:t>1 000</w:t>
            </w:r>
            <w:r w:rsidRPr="00086C83">
              <w:rPr>
                <w:rFonts w:cstheme="minorHAnsi"/>
                <w:i/>
              </w:rPr>
              <w:t>,-</w:t>
            </w:r>
          </w:p>
        </w:tc>
        <w:tc>
          <w:tcPr>
            <w:tcW w:w="709" w:type="dxa"/>
          </w:tcPr>
          <w:p w:rsidR="0094278A" w:rsidRPr="00086C83" w:rsidRDefault="0094278A" w:rsidP="0025046F">
            <w:pPr>
              <w:spacing w:line="276" w:lineRule="auto"/>
              <w:jc w:val="center"/>
              <w:rPr>
                <w:rFonts w:cstheme="minorHAnsi"/>
                <w:i/>
              </w:rPr>
            </w:pPr>
            <w:r w:rsidRPr="00086C83">
              <w:rPr>
                <w:rFonts w:cstheme="minorHAnsi"/>
                <w:i/>
              </w:rPr>
              <w:t>0,-</w:t>
            </w:r>
          </w:p>
        </w:tc>
        <w:tc>
          <w:tcPr>
            <w:tcW w:w="1412" w:type="dxa"/>
          </w:tcPr>
          <w:p w:rsidR="0094278A" w:rsidRPr="00086C83" w:rsidRDefault="0094278A" w:rsidP="0025046F">
            <w:pPr>
              <w:spacing w:line="276" w:lineRule="auto"/>
              <w:jc w:val="right"/>
              <w:rPr>
                <w:rFonts w:cstheme="minorHAnsi"/>
                <w:i/>
              </w:rPr>
            </w:pPr>
            <w:r w:rsidRPr="00086C83">
              <w:rPr>
                <w:rFonts w:eastAsia="Times New Roman" w:cstheme="minorHAnsi"/>
                <w:i/>
                <w:color w:val="000000"/>
                <w:lang w:eastAsia="cs-CZ"/>
              </w:rPr>
              <w:t>1 000</w:t>
            </w:r>
            <w:r w:rsidRPr="00086C83">
              <w:rPr>
                <w:rFonts w:cstheme="minorHAnsi"/>
                <w:i/>
              </w:rPr>
              <w:t>,-</w:t>
            </w:r>
          </w:p>
        </w:tc>
      </w:tr>
      <w:tr w:rsidR="0094278A" w:rsidRPr="00086C83" w:rsidTr="0094278A">
        <w:tc>
          <w:tcPr>
            <w:tcW w:w="5103" w:type="dxa"/>
          </w:tcPr>
          <w:p w:rsidR="0094278A" w:rsidRPr="00086C83" w:rsidRDefault="0094278A" w:rsidP="0025046F">
            <w:pPr>
              <w:tabs>
                <w:tab w:val="left" w:pos="0"/>
                <w:tab w:val="left" w:pos="567"/>
              </w:tabs>
              <w:rPr>
                <w:rFonts w:eastAsia="AvenirNextCondensed-Medium" w:cstheme="minorHAnsi"/>
                <w:i/>
              </w:rPr>
            </w:pPr>
            <w:proofErr w:type="spellStart"/>
            <w:r w:rsidRPr="00086C83">
              <w:rPr>
                <w:rFonts w:cstheme="minorHAnsi"/>
                <w:i/>
              </w:rPr>
              <w:t>torupill</w:t>
            </w:r>
            <w:proofErr w:type="spellEnd"/>
            <w:r w:rsidRPr="00086C83">
              <w:rPr>
                <w:rFonts w:cstheme="minorHAnsi"/>
                <w:i/>
              </w:rPr>
              <w:t xml:space="preserve"> – </w:t>
            </w:r>
            <w:proofErr w:type="spellStart"/>
            <w:r w:rsidRPr="00086C83">
              <w:rPr>
                <w:rFonts w:cstheme="minorHAnsi"/>
                <w:i/>
              </w:rPr>
              <w:t>Estonia</w:t>
            </w:r>
            <w:proofErr w:type="spellEnd"/>
            <w:r w:rsidRPr="00086C83">
              <w:rPr>
                <w:rFonts w:cstheme="minorHAnsi"/>
                <w:i/>
              </w:rPr>
              <w:t xml:space="preserve"> (</w:t>
            </w:r>
            <w:proofErr w:type="spellStart"/>
            <w:r w:rsidRPr="00086C83">
              <w:rPr>
                <w:rFonts w:cstheme="minorHAnsi"/>
                <w:i/>
              </w:rPr>
              <w:t>with</w:t>
            </w:r>
            <w:proofErr w:type="spellEnd"/>
            <w:r w:rsidRPr="00086C83">
              <w:rPr>
                <w:rFonts w:cstheme="minorHAnsi"/>
                <w:i/>
              </w:rPr>
              <w:t xml:space="preserve"> a </w:t>
            </w:r>
            <w:proofErr w:type="spellStart"/>
            <w:r w:rsidRPr="00086C83">
              <w:rPr>
                <w:rFonts w:cstheme="minorHAnsi"/>
                <w:i/>
              </w:rPr>
              <w:t>grey</w:t>
            </w:r>
            <w:proofErr w:type="spellEnd"/>
            <w:r w:rsidRPr="00086C83">
              <w:rPr>
                <w:rFonts w:cstheme="minorHAnsi"/>
                <w:i/>
              </w:rPr>
              <w:t xml:space="preserve"> textile </w:t>
            </w:r>
            <w:proofErr w:type="spellStart"/>
            <w:r w:rsidRPr="00086C83">
              <w:rPr>
                <w:rFonts w:cstheme="minorHAnsi"/>
                <w:i/>
              </w:rPr>
              <w:t>cover</w:t>
            </w:r>
            <w:proofErr w:type="spellEnd"/>
            <w:r w:rsidRPr="00086C83">
              <w:rPr>
                <w:rFonts w:cstheme="minorHAnsi"/>
                <w:i/>
              </w:rPr>
              <w:t>)</w:t>
            </w:r>
          </w:p>
        </w:tc>
        <w:tc>
          <w:tcPr>
            <w:tcW w:w="1417" w:type="dxa"/>
          </w:tcPr>
          <w:p w:rsidR="0094278A" w:rsidRPr="00086C83" w:rsidRDefault="0094278A" w:rsidP="0025046F">
            <w:pPr>
              <w:spacing w:line="276" w:lineRule="auto"/>
              <w:jc w:val="right"/>
              <w:rPr>
                <w:rFonts w:eastAsia="Times New Roman" w:cstheme="minorHAnsi"/>
                <w:i/>
                <w:color w:val="000000"/>
                <w:lang w:eastAsia="cs-CZ"/>
              </w:rPr>
            </w:pPr>
            <w:r w:rsidRPr="00086C83">
              <w:rPr>
                <w:rFonts w:eastAsia="Times New Roman" w:cstheme="minorHAnsi"/>
                <w:i/>
                <w:color w:val="000000"/>
                <w:lang w:eastAsia="cs-CZ"/>
              </w:rPr>
              <w:t>750,-</w:t>
            </w:r>
          </w:p>
        </w:tc>
        <w:tc>
          <w:tcPr>
            <w:tcW w:w="709" w:type="dxa"/>
          </w:tcPr>
          <w:p w:rsidR="0094278A" w:rsidRPr="00086C83" w:rsidRDefault="0094278A" w:rsidP="0025046F">
            <w:pPr>
              <w:spacing w:line="276" w:lineRule="auto"/>
              <w:jc w:val="center"/>
              <w:rPr>
                <w:rFonts w:cstheme="minorHAnsi"/>
                <w:i/>
              </w:rPr>
            </w:pPr>
            <w:r w:rsidRPr="00086C83">
              <w:rPr>
                <w:rFonts w:cstheme="minorHAnsi"/>
                <w:i/>
              </w:rPr>
              <w:t>0,-</w:t>
            </w:r>
          </w:p>
        </w:tc>
        <w:tc>
          <w:tcPr>
            <w:tcW w:w="1412" w:type="dxa"/>
          </w:tcPr>
          <w:p w:rsidR="0094278A" w:rsidRPr="00086C83" w:rsidRDefault="0094278A" w:rsidP="0025046F">
            <w:pPr>
              <w:spacing w:line="276" w:lineRule="auto"/>
              <w:jc w:val="right"/>
              <w:rPr>
                <w:rFonts w:eastAsia="Times New Roman" w:cstheme="minorHAnsi"/>
                <w:i/>
                <w:color w:val="000000"/>
                <w:lang w:eastAsia="cs-CZ"/>
              </w:rPr>
            </w:pPr>
            <w:r w:rsidRPr="00086C83">
              <w:rPr>
                <w:rFonts w:eastAsia="Times New Roman" w:cstheme="minorHAnsi"/>
                <w:i/>
                <w:color w:val="000000"/>
                <w:lang w:eastAsia="cs-CZ"/>
              </w:rPr>
              <w:t>750,-</w:t>
            </w:r>
          </w:p>
        </w:tc>
      </w:tr>
      <w:tr w:rsidR="0094278A" w:rsidRPr="00086C83" w:rsidTr="0094278A">
        <w:tc>
          <w:tcPr>
            <w:tcW w:w="5103" w:type="dxa"/>
          </w:tcPr>
          <w:p w:rsidR="0094278A" w:rsidRPr="00086C83" w:rsidRDefault="0094278A" w:rsidP="0025046F">
            <w:pPr>
              <w:autoSpaceDE w:val="0"/>
              <w:autoSpaceDN w:val="0"/>
              <w:adjustRightInd w:val="0"/>
              <w:jc w:val="both"/>
              <w:rPr>
                <w:rFonts w:eastAsia="AvenirNextCondensed-Medium" w:cstheme="minorHAnsi"/>
                <w:i/>
              </w:rPr>
            </w:pPr>
            <w:proofErr w:type="spellStart"/>
            <w:r w:rsidRPr="00086C83">
              <w:rPr>
                <w:rFonts w:eastAsia="AvenirNextCondensed-Medium" w:cstheme="minorHAnsi"/>
                <w:i/>
              </w:rPr>
              <w:t>tulum</w:t>
            </w:r>
            <w:proofErr w:type="spellEnd"/>
            <w:r w:rsidRPr="00086C83">
              <w:rPr>
                <w:rFonts w:eastAsia="AvenirNextCondensed-Medium" w:cstheme="minorHAnsi"/>
                <w:i/>
              </w:rPr>
              <w:t xml:space="preserve"> – </w:t>
            </w:r>
            <w:proofErr w:type="spellStart"/>
            <w:r w:rsidRPr="00086C83">
              <w:rPr>
                <w:rFonts w:eastAsia="AvenirNextCondensed-Medium" w:cstheme="minorHAnsi"/>
                <w:i/>
              </w:rPr>
              <w:t>Turkey</w:t>
            </w:r>
            <w:proofErr w:type="spellEnd"/>
            <w:r w:rsidRPr="00086C83">
              <w:rPr>
                <w:rFonts w:eastAsia="AvenirNextCondensed-Medium" w:cstheme="minorHAnsi"/>
                <w:i/>
              </w:rPr>
              <w:t xml:space="preserve"> (</w:t>
            </w:r>
            <w:proofErr w:type="spellStart"/>
            <w:r w:rsidRPr="00086C83">
              <w:rPr>
                <w:rFonts w:eastAsia="AvenirNextCondensed-Medium" w:cstheme="minorHAnsi"/>
                <w:i/>
              </w:rPr>
              <w:t>with</w:t>
            </w:r>
            <w:proofErr w:type="spellEnd"/>
            <w:r w:rsidRPr="00086C83">
              <w:rPr>
                <w:rFonts w:eastAsia="AvenirNextCondensed-Medium" w:cstheme="minorHAnsi"/>
                <w:i/>
              </w:rPr>
              <w:t xml:space="preserve"> a </w:t>
            </w:r>
            <w:proofErr w:type="spellStart"/>
            <w:r w:rsidRPr="00086C83">
              <w:rPr>
                <w:rFonts w:eastAsia="AvenirNextCondensed-Medium" w:cstheme="minorHAnsi"/>
                <w:i/>
              </w:rPr>
              <w:t>white</w:t>
            </w:r>
            <w:proofErr w:type="spellEnd"/>
            <w:r w:rsidRPr="00086C83">
              <w:rPr>
                <w:rFonts w:eastAsia="AvenirNextCondensed-Medium" w:cstheme="minorHAnsi"/>
                <w:i/>
              </w:rPr>
              <w:t xml:space="preserve"> </w:t>
            </w:r>
            <w:proofErr w:type="spellStart"/>
            <w:r w:rsidRPr="00086C83">
              <w:rPr>
                <w:rFonts w:eastAsia="AvenirNextCondensed-Medium" w:cstheme="minorHAnsi"/>
                <w:i/>
              </w:rPr>
              <w:t>leather</w:t>
            </w:r>
            <w:proofErr w:type="spellEnd"/>
            <w:r w:rsidRPr="00086C83">
              <w:rPr>
                <w:rFonts w:eastAsia="AvenirNextCondensed-Medium" w:cstheme="minorHAnsi"/>
                <w:i/>
              </w:rPr>
              <w:t xml:space="preserve"> </w:t>
            </w:r>
            <w:proofErr w:type="spellStart"/>
            <w:r w:rsidRPr="00086C83">
              <w:rPr>
                <w:rFonts w:cstheme="minorHAnsi"/>
                <w:i/>
              </w:rPr>
              <w:t>storage</w:t>
            </w:r>
            <w:proofErr w:type="spellEnd"/>
            <w:r w:rsidRPr="00086C83">
              <w:rPr>
                <w:rFonts w:cstheme="minorHAnsi"/>
                <w:i/>
              </w:rPr>
              <w:t xml:space="preserve"> </w:t>
            </w:r>
            <w:proofErr w:type="spellStart"/>
            <w:r w:rsidRPr="00086C83">
              <w:rPr>
                <w:rFonts w:cstheme="minorHAnsi"/>
                <w:i/>
              </w:rPr>
              <w:t>bag</w:t>
            </w:r>
            <w:proofErr w:type="spellEnd"/>
            <w:r w:rsidRPr="00086C83">
              <w:rPr>
                <w:rFonts w:eastAsia="AvenirNextCondensed-Medium" w:cstheme="minorHAnsi"/>
                <w:i/>
              </w:rPr>
              <w:t>)</w:t>
            </w:r>
          </w:p>
        </w:tc>
        <w:tc>
          <w:tcPr>
            <w:tcW w:w="1417" w:type="dxa"/>
          </w:tcPr>
          <w:p w:rsidR="0094278A" w:rsidRPr="00086C83" w:rsidRDefault="0094278A" w:rsidP="0025046F">
            <w:pPr>
              <w:spacing w:line="276" w:lineRule="auto"/>
              <w:jc w:val="right"/>
              <w:rPr>
                <w:rFonts w:eastAsia="Times New Roman" w:cstheme="minorHAnsi"/>
                <w:i/>
                <w:color w:val="000000"/>
                <w:lang w:eastAsia="cs-CZ"/>
              </w:rPr>
            </w:pPr>
            <w:r w:rsidRPr="00086C83">
              <w:rPr>
                <w:rFonts w:eastAsia="Times New Roman" w:cstheme="minorHAnsi"/>
                <w:i/>
                <w:color w:val="000000"/>
                <w:lang w:eastAsia="cs-CZ"/>
              </w:rPr>
              <w:t>400,-</w:t>
            </w:r>
          </w:p>
        </w:tc>
        <w:tc>
          <w:tcPr>
            <w:tcW w:w="709" w:type="dxa"/>
          </w:tcPr>
          <w:p w:rsidR="0094278A" w:rsidRPr="00086C83" w:rsidRDefault="0094278A" w:rsidP="0025046F">
            <w:pPr>
              <w:spacing w:line="276" w:lineRule="auto"/>
              <w:jc w:val="center"/>
              <w:rPr>
                <w:rFonts w:cstheme="minorHAnsi"/>
                <w:i/>
              </w:rPr>
            </w:pPr>
            <w:r w:rsidRPr="00086C83">
              <w:rPr>
                <w:rFonts w:cstheme="minorHAnsi"/>
                <w:i/>
              </w:rPr>
              <w:t>0,-</w:t>
            </w:r>
          </w:p>
        </w:tc>
        <w:tc>
          <w:tcPr>
            <w:tcW w:w="1412" w:type="dxa"/>
          </w:tcPr>
          <w:p w:rsidR="0094278A" w:rsidRPr="00086C83" w:rsidRDefault="0094278A" w:rsidP="0025046F">
            <w:pPr>
              <w:spacing w:line="276" w:lineRule="auto"/>
              <w:jc w:val="right"/>
              <w:rPr>
                <w:rFonts w:eastAsia="Times New Roman" w:cstheme="minorHAnsi"/>
                <w:i/>
                <w:color w:val="000000"/>
                <w:lang w:eastAsia="cs-CZ"/>
              </w:rPr>
            </w:pPr>
            <w:r w:rsidRPr="00086C83">
              <w:rPr>
                <w:rFonts w:eastAsia="Times New Roman" w:cstheme="minorHAnsi"/>
                <w:i/>
                <w:color w:val="000000"/>
                <w:lang w:eastAsia="cs-CZ"/>
              </w:rPr>
              <w:t>400,-</w:t>
            </w:r>
          </w:p>
        </w:tc>
      </w:tr>
      <w:tr w:rsidR="0094278A" w:rsidRPr="00086C83" w:rsidTr="0094278A">
        <w:tc>
          <w:tcPr>
            <w:tcW w:w="5103" w:type="dxa"/>
          </w:tcPr>
          <w:p w:rsidR="0094278A" w:rsidRPr="00086C83" w:rsidRDefault="0094278A" w:rsidP="0025046F">
            <w:pPr>
              <w:autoSpaceDE w:val="0"/>
              <w:autoSpaceDN w:val="0"/>
              <w:adjustRightInd w:val="0"/>
              <w:jc w:val="both"/>
              <w:rPr>
                <w:rFonts w:eastAsia="AvenirNextCondensed-Medium" w:cstheme="minorHAnsi"/>
                <w:i/>
              </w:rPr>
            </w:pPr>
            <w:proofErr w:type="spellStart"/>
            <w:r w:rsidRPr="00086C83">
              <w:rPr>
                <w:rFonts w:eastAsia="AvenirNextCondensed-Medium" w:cstheme="minorHAnsi"/>
                <w:i/>
              </w:rPr>
              <w:t>tulum</w:t>
            </w:r>
            <w:proofErr w:type="spellEnd"/>
            <w:r w:rsidRPr="00086C83">
              <w:rPr>
                <w:rFonts w:eastAsia="AvenirNextCondensed-Medium" w:cstheme="minorHAnsi"/>
                <w:i/>
              </w:rPr>
              <w:t xml:space="preserve"> – </w:t>
            </w:r>
            <w:proofErr w:type="spellStart"/>
            <w:r w:rsidRPr="00086C83">
              <w:rPr>
                <w:rFonts w:eastAsia="AvenirNextCondensed-Medium" w:cstheme="minorHAnsi"/>
                <w:i/>
              </w:rPr>
              <w:t>Turkey</w:t>
            </w:r>
            <w:proofErr w:type="spellEnd"/>
            <w:r w:rsidRPr="00086C83">
              <w:rPr>
                <w:rFonts w:eastAsia="AvenirNextCondensed-Medium" w:cstheme="minorHAnsi"/>
                <w:i/>
              </w:rPr>
              <w:t xml:space="preserve"> (</w:t>
            </w:r>
            <w:proofErr w:type="spellStart"/>
            <w:r w:rsidRPr="00086C83">
              <w:rPr>
                <w:rFonts w:eastAsia="AvenirNextCondensed-Medium" w:cstheme="minorHAnsi"/>
                <w:i/>
              </w:rPr>
              <w:t>with</w:t>
            </w:r>
            <w:proofErr w:type="spellEnd"/>
            <w:r w:rsidRPr="00086C83">
              <w:rPr>
                <w:rFonts w:eastAsia="AvenirNextCondensed-Medium" w:cstheme="minorHAnsi"/>
                <w:i/>
              </w:rPr>
              <w:t xml:space="preserve"> a blue textile </w:t>
            </w:r>
            <w:proofErr w:type="spellStart"/>
            <w:r w:rsidRPr="00086C83">
              <w:rPr>
                <w:rFonts w:cstheme="minorHAnsi"/>
                <w:i/>
              </w:rPr>
              <w:t>cover</w:t>
            </w:r>
            <w:proofErr w:type="spellEnd"/>
            <w:r w:rsidRPr="00086C83">
              <w:rPr>
                <w:rFonts w:cstheme="minorHAnsi"/>
                <w:i/>
              </w:rPr>
              <w:t>)</w:t>
            </w:r>
          </w:p>
        </w:tc>
        <w:tc>
          <w:tcPr>
            <w:tcW w:w="1417" w:type="dxa"/>
          </w:tcPr>
          <w:p w:rsidR="0094278A" w:rsidRPr="00086C83" w:rsidRDefault="0094278A" w:rsidP="0025046F">
            <w:pPr>
              <w:spacing w:line="276" w:lineRule="auto"/>
              <w:jc w:val="right"/>
              <w:rPr>
                <w:rFonts w:eastAsia="Times New Roman" w:cstheme="minorHAnsi"/>
                <w:i/>
                <w:color w:val="000000"/>
                <w:lang w:eastAsia="cs-CZ"/>
              </w:rPr>
            </w:pPr>
            <w:r w:rsidRPr="00086C83">
              <w:rPr>
                <w:rFonts w:eastAsia="Times New Roman" w:cstheme="minorHAnsi"/>
                <w:i/>
                <w:color w:val="000000"/>
                <w:lang w:eastAsia="cs-CZ"/>
              </w:rPr>
              <w:t>500,-</w:t>
            </w:r>
          </w:p>
        </w:tc>
        <w:tc>
          <w:tcPr>
            <w:tcW w:w="709" w:type="dxa"/>
          </w:tcPr>
          <w:p w:rsidR="0094278A" w:rsidRPr="00086C83" w:rsidRDefault="0094278A" w:rsidP="0025046F">
            <w:pPr>
              <w:spacing w:line="276" w:lineRule="auto"/>
              <w:jc w:val="center"/>
              <w:rPr>
                <w:rFonts w:cstheme="minorHAnsi"/>
                <w:i/>
              </w:rPr>
            </w:pPr>
            <w:r w:rsidRPr="00086C83">
              <w:rPr>
                <w:rFonts w:cstheme="minorHAnsi"/>
                <w:i/>
              </w:rPr>
              <w:t>0,-</w:t>
            </w:r>
          </w:p>
        </w:tc>
        <w:tc>
          <w:tcPr>
            <w:tcW w:w="1412" w:type="dxa"/>
          </w:tcPr>
          <w:p w:rsidR="0094278A" w:rsidRPr="00086C83" w:rsidRDefault="0094278A" w:rsidP="0025046F">
            <w:pPr>
              <w:spacing w:line="276" w:lineRule="auto"/>
              <w:jc w:val="right"/>
              <w:rPr>
                <w:rFonts w:eastAsia="Times New Roman" w:cstheme="minorHAnsi"/>
                <w:i/>
                <w:color w:val="000000"/>
                <w:lang w:eastAsia="cs-CZ"/>
              </w:rPr>
            </w:pPr>
            <w:r w:rsidRPr="00086C83">
              <w:rPr>
                <w:rFonts w:eastAsia="Times New Roman" w:cstheme="minorHAnsi"/>
                <w:i/>
                <w:color w:val="000000"/>
                <w:lang w:eastAsia="cs-CZ"/>
              </w:rPr>
              <w:t>500,-</w:t>
            </w:r>
          </w:p>
        </w:tc>
      </w:tr>
      <w:tr w:rsidR="0094278A" w:rsidRPr="00086C83" w:rsidTr="0094278A">
        <w:tc>
          <w:tcPr>
            <w:tcW w:w="5103" w:type="dxa"/>
            <w:shd w:val="clear" w:color="auto" w:fill="E7E6E6" w:themeFill="background2"/>
          </w:tcPr>
          <w:p w:rsidR="0094278A" w:rsidRPr="00086C83" w:rsidRDefault="0094278A" w:rsidP="0025046F">
            <w:pPr>
              <w:autoSpaceDE w:val="0"/>
              <w:autoSpaceDN w:val="0"/>
              <w:adjustRightInd w:val="0"/>
              <w:jc w:val="both"/>
              <w:rPr>
                <w:rFonts w:eastAsia="AvenirNextCondensed-Medium" w:cstheme="minorHAnsi"/>
                <w:i/>
              </w:rPr>
            </w:pPr>
            <w:proofErr w:type="spellStart"/>
            <w:r w:rsidRPr="00086C83">
              <w:rPr>
                <w:rFonts w:eastAsia="AvenirNextCondensed-Medium" w:cstheme="minorHAnsi"/>
                <w:i/>
              </w:rPr>
              <w:t>total</w:t>
            </w:r>
            <w:proofErr w:type="spellEnd"/>
          </w:p>
        </w:tc>
        <w:tc>
          <w:tcPr>
            <w:tcW w:w="1417" w:type="dxa"/>
            <w:shd w:val="clear" w:color="auto" w:fill="E7E6E6" w:themeFill="background2"/>
          </w:tcPr>
          <w:p w:rsidR="0094278A" w:rsidRPr="00086C83" w:rsidRDefault="0094278A" w:rsidP="0025046F">
            <w:pPr>
              <w:spacing w:line="276" w:lineRule="auto"/>
              <w:jc w:val="right"/>
              <w:rPr>
                <w:rFonts w:eastAsia="Times New Roman" w:cstheme="minorHAnsi"/>
                <w:i/>
                <w:color w:val="000000"/>
                <w:lang w:eastAsia="cs-CZ"/>
              </w:rPr>
            </w:pPr>
            <w:r w:rsidRPr="00086C83">
              <w:rPr>
                <w:rFonts w:eastAsia="Times New Roman" w:cstheme="minorHAnsi"/>
                <w:i/>
                <w:color w:val="000000"/>
                <w:lang w:eastAsia="cs-CZ"/>
              </w:rPr>
              <w:t xml:space="preserve">4 650,- </w:t>
            </w:r>
          </w:p>
        </w:tc>
        <w:tc>
          <w:tcPr>
            <w:tcW w:w="709" w:type="dxa"/>
            <w:shd w:val="clear" w:color="auto" w:fill="E7E6E6" w:themeFill="background2"/>
          </w:tcPr>
          <w:p w:rsidR="0094278A" w:rsidRPr="00086C83" w:rsidRDefault="0094278A" w:rsidP="0025046F">
            <w:pPr>
              <w:spacing w:line="276" w:lineRule="auto"/>
              <w:jc w:val="center"/>
              <w:rPr>
                <w:rFonts w:cstheme="minorHAnsi"/>
                <w:i/>
              </w:rPr>
            </w:pPr>
            <w:r w:rsidRPr="00086C83">
              <w:rPr>
                <w:rFonts w:cstheme="minorHAnsi"/>
                <w:i/>
              </w:rPr>
              <w:t>0,-</w:t>
            </w:r>
          </w:p>
        </w:tc>
        <w:tc>
          <w:tcPr>
            <w:tcW w:w="1412" w:type="dxa"/>
            <w:shd w:val="clear" w:color="auto" w:fill="E7E6E6" w:themeFill="background2"/>
          </w:tcPr>
          <w:p w:rsidR="0094278A" w:rsidRPr="00086C83" w:rsidRDefault="0094278A" w:rsidP="0025046F">
            <w:pPr>
              <w:spacing w:line="276" w:lineRule="auto"/>
              <w:jc w:val="right"/>
              <w:rPr>
                <w:rFonts w:eastAsia="Times New Roman" w:cstheme="minorHAnsi"/>
                <w:i/>
                <w:color w:val="000000"/>
                <w:lang w:eastAsia="cs-CZ"/>
              </w:rPr>
            </w:pPr>
            <w:r w:rsidRPr="00086C83">
              <w:rPr>
                <w:rFonts w:eastAsia="Times New Roman" w:cstheme="minorHAnsi"/>
                <w:i/>
                <w:color w:val="000000"/>
                <w:lang w:eastAsia="cs-CZ"/>
              </w:rPr>
              <w:t>4 650,-</w:t>
            </w:r>
          </w:p>
        </w:tc>
      </w:tr>
    </w:tbl>
    <w:p w:rsidR="00175505" w:rsidRPr="00CD3176" w:rsidRDefault="00175505" w:rsidP="00CD3176">
      <w:pPr>
        <w:autoSpaceDE w:val="0"/>
        <w:autoSpaceDN w:val="0"/>
        <w:adjustRightInd w:val="0"/>
        <w:spacing w:after="0" w:line="276" w:lineRule="auto"/>
        <w:ind w:left="356" w:hanging="356"/>
        <w:jc w:val="both"/>
        <w:rPr>
          <w:rFonts w:cstheme="minorHAnsi"/>
          <w:color w:val="222222"/>
        </w:rPr>
      </w:pPr>
    </w:p>
    <w:p w:rsidR="00F22C0C" w:rsidRDefault="00F22C0C" w:rsidP="006D7F70">
      <w:pPr>
        <w:pStyle w:val="Zkladntext"/>
        <w:spacing w:line="276" w:lineRule="auto"/>
        <w:rPr>
          <w:rFonts w:eastAsia="Times New Roman" w:cstheme="minorHAnsi"/>
          <w:bCs/>
          <w:lang w:val="en" w:eastAsia="cs-CZ"/>
        </w:rPr>
      </w:pPr>
      <w:r w:rsidRPr="00CD3176">
        <w:rPr>
          <w:rFonts w:cstheme="minorHAnsi"/>
          <w:color w:val="222222"/>
        </w:rPr>
        <w:t xml:space="preserve">3.2. </w:t>
      </w:r>
      <w:proofErr w:type="spellStart"/>
      <w:r w:rsidRPr="00CD3176">
        <w:rPr>
          <w:rFonts w:cstheme="minorHAnsi"/>
          <w:color w:val="222222"/>
        </w:rPr>
        <w:t>Payment</w:t>
      </w:r>
      <w:proofErr w:type="spellEnd"/>
      <w:r w:rsidRPr="00CD3176">
        <w:rPr>
          <w:rFonts w:cstheme="minorHAnsi"/>
          <w:color w:val="222222"/>
        </w:rPr>
        <w:t xml:space="preserve"> of </w:t>
      </w:r>
      <w:proofErr w:type="spellStart"/>
      <w:r w:rsidRPr="00CD3176">
        <w:rPr>
          <w:rFonts w:cstheme="minorHAnsi"/>
          <w:color w:val="222222"/>
        </w:rPr>
        <w:t>the</w:t>
      </w:r>
      <w:proofErr w:type="spellEnd"/>
      <w:r w:rsidRPr="00CD3176">
        <w:rPr>
          <w:rFonts w:cstheme="minorHAnsi"/>
          <w:color w:val="222222"/>
        </w:rPr>
        <w:t xml:space="preserve"> </w:t>
      </w:r>
      <w:proofErr w:type="spellStart"/>
      <w:r w:rsidR="008974AE" w:rsidRPr="00CD3176">
        <w:rPr>
          <w:rFonts w:cstheme="minorHAnsi"/>
          <w:color w:val="222222"/>
        </w:rPr>
        <w:t>purchase</w:t>
      </w:r>
      <w:proofErr w:type="spellEnd"/>
      <w:r w:rsidR="008974AE" w:rsidRPr="00CD3176">
        <w:rPr>
          <w:rFonts w:cstheme="minorHAnsi"/>
          <w:color w:val="222222"/>
        </w:rPr>
        <w:t xml:space="preserve"> </w:t>
      </w:r>
      <w:proofErr w:type="spellStart"/>
      <w:r w:rsidR="008974AE" w:rsidRPr="00CD3176">
        <w:rPr>
          <w:rFonts w:cstheme="minorHAnsi"/>
          <w:color w:val="222222"/>
        </w:rPr>
        <w:t>price</w:t>
      </w:r>
      <w:proofErr w:type="spellEnd"/>
      <w:r w:rsidRPr="00CD3176">
        <w:rPr>
          <w:rFonts w:cstheme="minorHAnsi"/>
          <w:color w:val="222222"/>
        </w:rPr>
        <w:t xml:space="preserve"> </w:t>
      </w:r>
      <w:proofErr w:type="spellStart"/>
      <w:r w:rsidRPr="00CD3176">
        <w:rPr>
          <w:rFonts w:cstheme="minorHAnsi"/>
          <w:color w:val="222222"/>
        </w:rPr>
        <w:t>will</w:t>
      </w:r>
      <w:proofErr w:type="spellEnd"/>
      <w:r w:rsidR="006D7F70">
        <w:rPr>
          <w:rFonts w:cstheme="minorHAnsi"/>
          <w:color w:val="222222"/>
        </w:rPr>
        <w:t xml:space="preserve"> </w:t>
      </w:r>
      <w:proofErr w:type="spellStart"/>
      <w:r w:rsidR="006D7F70">
        <w:rPr>
          <w:rFonts w:cstheme="minorHAnsi"/>
          <w:color w:val="222222"/>
        </w:rPr>
        <w:t>be</w:t>
      </w:r>
      <w:proofErr w:type="spellEnd"/>
      <w:r w:rsidR="006D7F70">
        <w:rPr>
          <w:rFonts w:cstheme="minorHAnsi"/>
          <w:color w:val="222222"/>
        </w:rPr>
        <w:t xml:space="preserve"> </w:t>
      </w:r>
      <w:r w:rsidR="008974AE" w:rsidRPr="00CD3176">
        <w:rPr>
          <w:rFonts w:cstheme="minorHAnsi"/>
          <w:color w:val="222222"/>
        </w:rPr>
        <w:t xml:space="preserve">done </w:t>
      </w:r>
      <w:r w:rsidR="0094278A" w:rsidRPr="00CD3176">
        <w:rPr>
          <w:rFonts w:eastAsia="Times New Roman" w:cstheme="minorHAnsi"/>
          <w:bCs/>
          <w:lang w:val="en" w:eastAsia="cs-CZ"/>
        </w:rPr>
        <w:t xml:space="preserve">after the </w:t>
      </w:r>
      <w:r w:rsidR="0094278A">
        <w:rPr>
          <w:rFonts w:eastAsia="Times New Roman" w:cstheme="minorHAnsi"/>
          <w:bCs/>
          <w:lang w:val="en" w:eastAsia="cs-CZ"/>
        </w:rPr>
        <w:t xml:space="preserve">handover </w:t>
      </w:r>
      <w:r w:rsidR="0094278A" w:rsidRPr="00CD3176">
        <w:rPr>
          <w:rFonts w:eastAsia="Times New Roman" w:cstheme="minorHAnsi"/>
          <w:bCs/>
          <w:lang w:val="en" w:eastAsia="cs-CZ"/>
        </w:rPr>
        <w:t xml:space="preserve">of the item </w:t>
      </w:r>
      <w:r w:rsidR="008974AE" w:rsidRPr="006D7F70">
        <w:rPr>
          <w:rFonts w:cstheme="minorHAnsi"/>
          <w:bCs/>
        </w:rPr>
        <w:t xml:space="preserve">by bank transfer </w:t>
      </w:r>
      <w:r w:rsidRPr="006D7F70">
        <w:rPr>
          <w:rFonts w:cstheme="minorHAnsi"/>
          <w:bCs/>
          <w:color w:val="222222"/>
        </w:rPr>
        <w:t xml:space="preserve">to </w:t>
      </w:r>
      <w:proofErr w:type="spellStart"/>
      <w:r w:rsidRPr="006D7F70">
        <w:rPr>
          <w:rFonts w:cstheme="minorHAnsi"/>
          <w:bCs/>
          <w:color w:val="222222"/>
        </w:rPr>
        <w:t>the</w:t>
      </w:r>
      <w:proofErr w:type="spellEnd"/>
      <w:r w:rsidRPr="006D7F70">
        <w:rPr>
          <w:rFonts w:cstheme="minorHAnsi"/>
          <w:bCs/>
          <w:color w:val="222222"/>
        </w:rPr>
        <w:t xml:space="preserve"> </w:t>
      </w:r>
      <w:proofErr w:type="spellStart"/>
      <w:r w:rsidRPr="006D7F70">
        <w:rPr>
          <w:rFonts w:cstheme="minorHAnsi"/>
          <w:bCs/>
          <w:color w:val="222222"/>
        </w:rPr>
        <w:t>seller's</w:t>
      </w:r>
      <w:proofErr w:type="spellEnd"/>
      <w:r w:rsidRPr="006D7F70">
        <w:rPr>
          <w:rFonts w:cstheme="minorHAnsi"/>
          <w:bCs/>
          <w:color w:val="222222"/>
        </w:rPr>
        <w:t xml:space="preserve"> bank </w:t>
      </w:r>
      <w:proofErr w:type="spellStart"/>
      <w:r w:rsidRPr="006D7F70">
        <w:rPr>
          <w:rFonts w:cstheme="minorHAnsi"/>
          <w:bCs/>
          <w:color w:val="222222"/>
        </w:rPr>
        <w:t>account</w:t>
      </w:r>
      <w:proofErr w:type="spellEnd"/>
      <w:r w:rsidR="006D7F70" w:rsidRPr="006D7F70">
        <w:rPr>
          <w:rFonts w:cstheme="minorHAnsi"/>
          <w:bCs/>
          <w:color w:val="222222"/>
        </w:rPr>
        <w:t>;</w:t>
      </w:r>
      <w:r w:rsidRPr="00CD3176">
        <w:rPr>
          <w:rFonts w:cstheme="minorHAnsi"/>
          <w:b/>
          <w:bCs/>
          <w:color w:val="222222"/>
        </w:rPr>
        <w:t xml:space="preserve"> </w:t>
      </w:r>
      <w:r w:rsidR="006D7F70">
        <w:rPr>
          <w:rFonts w:asciiTheme="minorHAnsi" w:hAnsiTheme="minorHAnsi" w:cstheme="minorHAnsi"/>
          <w:b/>
        </w:rPr>
        <w:t xml:space="preserve">IBAN: </w:t>
      </w:r>
      <w:r w:rsidR="006D7F70" w:rsidRPr="0052730E">
        <w:rPr>
          <w:rFonts w:asciiTheme="minorHAnsi" w:hAnsiTheme="minorHAnsi" w:cstheme="minorHAnsi"/>
          <w:b/>
          <w:lang w:val="en-US"/>
        </w:rPr>
        <w:t>NL97INGB0003889041</w:t>
      </w:r>
      <w:r w:rsidR="006D7F70">
        <w:rPr>
          <w:rFonts w:asciiTheme="minorHAnsi" w:hAnsiTheme="minorHAnsi" w:cstheme="minorHAnsi"/>
          <w:b/>
          <w:lang w:val="en-US"/>
        </w:rPr>
        <w:t xml:space="preserve"> </w:t>
      </w:r>
      <w:r w:rsidR="006D7F70" w:rsidRPr="006D7F70">
        <w:rPr>
          <w:rFonts w:ascii="Arial" w:hAnsi="Arial" w:cs="Arial"/>
          <w:sz w:val="21"/>
          <w:szCs w:val="21"/>
          <w:shd w:val="clear" w:color="auto" w:fill="FFFFFF"/>
        </w:rPr>
        <w:t xml:space="preserve">as </w:t>
      </w:r>
      <w:proofErr w:type="spellStart"/>
      <w:r w:rsidR="006D7F70" w:rsidRPr="006D7F70">
        <w:rPr>
          <w:rFonts w:ascii="Arial" w:hAnsi="Arial" w:cs="Arial"/>
          <w:sz w:val="21"/>
          <w:szCs w:val="21"/>
          <w:shd w:val="clear" w:color="auto" w:fill="FFFFFF"/>
        </w:rPr>
        <w:t>agreed</w:t>
      </w:r>
      <w:proofErr w:type="spellEnd"/>
      <w:r w:rsidR="006D7F70" w:rsidRPr="006D7F70">
        <w:rPr>
          <w:rFonts w:ascii="Arial" w:hAnsi="Arial" w:cs="Arial"/>
          <w:sz w:val="21"/>
          <w:szCs w:val="21"/>
          <w:shd w:val="clear" w:color="auto" w:fill="FFFFFF"/>
        </w:rPr>
        <w:t xml:space="preserve"> </w:t>
      </w:r>
      <w:proofErr w:type="spellStart"/>
      <w:r w:rsidR="006D7F70" w:rsidRPr="006D7F70">
        <w:rPr>
          <w:rFonts w:ascii="Arial" w:hAnsi="Arial" w:cs="Arial"/>
          <w:sz w:val="21"/>
          <w:szCs w:val="21"/>
          <w:shd w:val="clear" w:color="auto" w:fill="FFFFFF"/>
        </w:rPr>
        <w:t>with</w:t>
      </w:r>
      <w:proofErr w:type="spellEnd"/>
      <w:r w:rsidR="006D7F70">
        <w:rPr>
          <w:rFonts w:ascii="Arial" w:hAnsi="Arial" w:cs="Arial"/>
          <w:sz w:val="21"/>
          <w:szCs w:val="21"/>
          <w:shd w:val="clear" w:color="auto" w:fill="FFFFFF"/>
        </w:rPr>
        <w:t xml:space="preserve"> a </w:t>
      </w:r>
      <w:proofErr w:type="spellStart"/>
      <w:r w:rsidR="006D7F70">
        <w:rPr>
          <w:rFonts w:ascii="Arial" w:hAnsi="Arial" w:cs="Arial"/>
          <w:sz w:val="21"/>
          <w:szCs w:val="21"/>
          <w:shd w:val="clear" w:color="auto" w:fill="FFFFFF"/>
        </w:rPr>
        <w:t>protocol</w:t>
      </w:r>
      <w:proofErr w:type="spellEnd"/>
      <w:r w:rsidR="006D7F70">
        <w:rPr>
          <w:rFonts w:ascii="Arial" w:hAnsi="Arial" w:cs="Arial"/>
          <w:sz w:val="21"/>
          <w:szCs w:val="21"/>
          <w:shd w:val="clear" w:color="auto" w:fill="FFFFFF"/>
        </w:rPr>
        <w:t xml:space="preserve"> on </w:t>
      </w:r>
      <w:proofErr w:type="spellStart"/>
      <w:r w:rsidR="006D7F70">
        <w:rPr>
          <w:rFonts w:ascii="Arial" w:hAnsi="Arial" w:cs="Arial"/>
          <w:sz w:val="21"/>
          <w:szCs w:val="21"/>
          <w:shd w:val="clear" w:color="auto" w:fill="FFFFFF"/>
        </w:rPr>
        <w:t>taking</w:t>
      </w:r>
      <w:proofErr w:type="spellEnd"/>
      <w:r w:rsidR="006D7F70">
        <w:rPr>
          <w:rFonts w:ascii="Arial" w:hAnsi="Arial" w:cs="Arial"/>
          <w:sz w:val="21"/>
          <w:szCs w:val="21"/>
          <w:shd w:val="clear" w:color="auto" w:fill="FFFFFF"/>
        </w:rPr>
        <w:t xml:space="preserve"> </w:t>
      </w:r>
      <w:proofErr w:type="spellStart"/>
      <w:r w:rsidR="006D7F70">
        <w:rPr>
          <w:rFonts w:ascii="Arial" w:hAnsi="Arial" w:cs="Arial"/>
          <w:sz w:val="21"/>
          <w:szCs w:val="21"/>
          <w:shd w:val="clear" w:color="auto" w:fill="FFFFFF"/>
        </w:rPr>
        <w:t>over</w:t>
      </w:r>
      <w:proofErr w:type="spellEnd"/>
      <w:r w:rsidR="006D7F70">
        <w:rPr>
          <w:rFonts w:ascii="Arial" w:hAnsi="Arial" w:cs="Arial"/>
          <w:sz w:val="21"/>
          <w:szCs w:val="21"/>
          <w:shd w:val="clear" w:color="auto" w:fill="FFFFFF"/>
        </w:rPr>
        <w:t xml:space="preserve"> </w:t>
      </w:r>
      <w:proofErr w:type="spellStart"/>
      <w:r w:rsidR="006D7F70">
        <w:rPr>
          <w:rFonts w:ascii="Arial" w:hAnsi="Arial" w:cs="Arial"/>
          <w:sz w:val="21"/>
          <w:szCs w:val="21"/>
          <w:shd w:val="clear" w:color="auto" w:fill="FFFFFF"/>
        </w:rPr>
        <w:t>the</w:t>
      </w:r>
      <w:proofErr w:type="spellEnd"/>
      <w:r w:rsidR="006D7F70">
        <w:rPr>
          <w:rFonts w:ascii="Arial" w:hAnsi="Arial" w:cs="Arial"/>
          <w:sz w:val="21"/>
          <w:szCs w:val="21"/>
          <w:shd w:val="clear" w:color="auto" w:fill="FFFFFF"/>
        </w:rPr>
        <w:t xml:space="preserve"> </w:t>
      </w:r>
      <w:proofErr w:type="spellStart"/>
      <w:r w:rsidR="006D7F70">
        <w:rPr>
          <w:rFonts w:ascii="Arial" w:hAnsi="Arial" w:cs="Arial"/>
          <w:sz w:val="21"/>
          <w:szCs w:val="21"/>
          <w:shd w:val="clear" w:color="auto" w:fill="FFFFFF"/>
        </w:rPr>
        <w:t>subject</w:t>
      </w:r>
      <w:proofErr w:type="spellEnd"/>
      <w:r w:rsidR="006D7F70">
        <w:rPr>
          <w:rFonts w:ascii="Arial" w:hAnsi="Arial" w:cs="Arial"/>
          <w:sz w:val="21"/>
          <w:szCs w:val="21"/>
          <w:shd w:val="clear" w:color="auto" w:fill="FFFFFF"/>
        </w:rPr>
        <w:t xml:space="preserve"> of </w:t>
      </w:r>
      <w:proofErr w:type="spellStart"/>
      <w:r w:rsidR="006D7F70">
        <w:rPr>
          <w:rFonts w:ascii="Arial" w:hAnsi="Arial" w:cs="Arial"/>
          <w:sz w:val="21"/>
          <w:szCs w:val="21"/>
          <w:shd w:val="clear" w:color="auto" w:fill="FFFFFF"/>
        </w:rPr>
        <w:t>the</w:t>
      </w:r>
      <w:proofErr w:type="spellEnd"/>
      <w:r w:rsidR="006D7F70">
        <w:rPr>
          <w:rFonts w:ascii="Arial" w:hAnsi="Arial" w:cs="Arial"/>
          <w:sz w:val="21"/>
          <w:szCs w:val="21"/>
          <w:shd w:val="clear" w:color="auto" w:fill="FFFFFF"/>
        </w:rPr>
        <w:t xml:space="preserve"> </w:t>
      </w:r>
      <w:proofErr w:type="spellStart"/>
      <w:r w:rsidR="006D7F70">
        <w:rPr>
          <w:rFonts w:ascii="Arial" w:hAnsi="Arial" w:cs="Arial"/>
          <w:sz w:val="21"/>
          <w:szCs w:val="21"/>
          <w:shd w:val="clear" w:color="auto" w:fill="FFFFFF"/>
        </w:rPr>
        <w:t>order</w:t>
      </w:r>
      <w:proofErr w:type="spellEnd"/>
      <w:r w:rsidR="006D7F70">
        <w:rPr>
          <w:rFonts w:ascii="Arial" w:hAnsi="Arial" w:cs="Arial"/>
          <w:sz w:val="21"/>
          <w:szCs w:val="21"/>
          <w:shd w:val="clear" w:color="auto" w:fill="FFFFFF"/>
        </w:rPr>
        <w:t xml:space="preserve"> </w:t>
      </w:r>
      <w:r w:rsidR="006E1C34" w:rsidRPr="00CD3176">
        <w:rPr>
          <w:rFonts w:eastAsia="Times New Roman" w:cstheme="minorHAnsi"/>
          <w:bCs/>
          <w:lang w:val="en" w:eastAsia="cs-CZ"/>
        </w:rPr>
        <w:t>within 14 days.</w:t>
      </w:r>
    </w:p>
    <w:p w:rsidR="001E3866" w:rsidRPr="00CD3176" w:rsidRDefault="001E3866" w:rsidP="001E3866">
      <w:pPr>
        <w:pStyle w:val="Bezmezer"/>
        <w:ind w:left="426" w:hanging="426"/>
        <w:rPr>
          <w:rFonts w:cstheme="minorHAnsi"/>
          <w:bCs/>
          <w:snapToGrid w:val="0"/>
        </w:rPr>
      </w:pPr>
    </w:p>
    <w:p w:rsidR="00F22C0C" w:rsidRPr="00CD3176" w:rsidRDefault="00F22C0C" w:rsidP="00CD3176">
      <w:pPr>
        <w:autoSpaceDE w:val="0"/>
        <w:autoSpaceDN w:val="0"/>
        <w:adjustRightInd w:val="0"/>
        <w:spacing w:after="0" w:line="276" w:lineRule="auto"/>
        <w:jc w:val="center"/>
        <w:rPr>
          <w:rFonts w:cstheme="minorHAnsi"/>
          <w:b/>
          <w:bCs/>
          <w:color w:val="222222"/>
        </w:rPr>
      </w:pPr>
      <w:r w:rsidRPr="00CD3176">
        <w:rPr>
          <w:rFonts w:cstheme="minorHAnsi"/>
          <w:b/>
          <w:bCs/>
          <w:color w:val="222222"/>
        </w:rPr>
        <w:t xml:space="preserve">Art. </w:t>
      </w:r>
      <w:r w:rsidR="00AE7D6F" w:rsidRPr="00CD3176">
        <w:rPr>
          <w:rFonts w:cstheme="minorHAnsi"/>
          <w:b/>
          <w:bCs/>
          <w:color w:val="222222"/>
        </w:rPr>
        <w:t>I</w:t>
      </w:r>
      <w:r w:rsidR="00472E73" w:rsidRPr="00CD3176">
        <w:rPr>
          <w:rFonts w:cstheme="minorHAnsi"/>
          <w:b/>
          <w:bCs/>
          <w:color w:val="222222"/>
        </w:rPr>
        <w:t>V</w:t>
      </w:r>
      <w:r w:rsidRPr="00CD3176">
        <w:rPr>
          <w:rFonts w:cstheme="minorHAnsi"/>
          <w:b/>
          <w:bCs/>
          <w:color w:val="222222"/>
        </w:rPr>
        <w:t>.</w:t>
      </w:r>
    </w:p>
    <w:p w:rsidR="00F22C0C" w:rsidRDefault="00F22C0C" w:rsidP="00CD3176">
      <w:pPr>
        <w:autoSpaceDE w:val="0"/>
        <w:autoSpaceDN w:val="0"/>
        <w:adjustRightInd w:val="0"/>
        <w:spacing w:after="0" w:line="276" w:lineRule="auto"/>
        <w:jc w:val="center"/>
        <w:rPr>
          <w:rFonts w:cstheme="minorHAnsi"/>
          <w:b/>
          <w:bCs/>
          <w:color w:val="222222"/>
        </w:rPr>
      </w:pPr>
      <w:proofErr w:type="spellStart"/>
      <w:r w:rsidRPr="00CD3176">
        <w:rPr>
          <w:rFonts w:cstheme="minorHAnsi"/>
          <w:b/>
          <w:bCs/>
          <w:color w:val="222222"/>
        </w:rPr>
        <w:t>Final</w:t>
      </w:r>
      <w:proofErr w:type="spellEnd"/>
      <w:r w:rsidRPr="00CD3176">
        <w:rPr>
          <w:rFonts w:cstheme="minorHAnsi"/>
          <w:b/>
          <w:bCs/>
          <w:color w:val="222222"/>
        </w:rPr>
        <w:t xml:space="preserve"> </w:t>
      </w:r>
      <w:proofErr w:type="spellStart"/>
      <w:r w:rsidRPr="00CD3176">
        <w:rPr>
          <w:rFonts w:cstheme="minorHAnsi"/>
          <w:b/>
          <w:bCs/>
          <w:color w:val="222222"/>
        </w:rPr>
        <w:t>Arrangements</w:t>
      </w:r>
      <w:proofErr w:type="spellEnd"/>
    </w:p>
    <w:p w:rsidR="00CD3176" w:rsidRPr="00CD3176" w:rsidRDefault="00CD3176" w:rsidP="00CD3176">
      <w:pPr>
        <w:autoSpaceDE w:val="0"/>
        <w:autoSpaceDN w:val="0"/>
        <w:adjustRightInd w:val="0"/>
        <w:spacing w:after="0" w:line="276" w:lineRule="auto"/>
        <w:jc w:val="center"/>
        <w:rPr>
          <w:rFonts w:cstheme="minorHAnsi"/>
          <w:b/>
          <w:bCs/>
          <w:color w:val="222222"/>
        </w:rPr>
      </w:pPr>
    </w:p>
    <w:p w:rsidR="00F22C0C" w:rsidRPr="00CD3176" w:rsidRDefault="00AE7D6F" w:rsidP="00CD3176">
      <w:pPr>
        <w:pStyle w:val="Bezmezer"/>
        <w:spacing w:line="276" w:lineRule="auto"/>
        <w:rPr>
          <w:rFonts w:asciiTheme="minorHAnsi" w:hAnsiTheme="minorHAnsi" w:cstheme="minorHAnsi"/>
        </w:rPr>
      </w:pPr>
      <w:r w:rsidRPr="00CD3176">
        <w:rPr>
          <w:rFonts w:asciiTheme="minorHAnsi" w:hAnsiTheme="minorHAnsi" w:cstheme="minorHAnsi"/>
        </w:rPr>
        <w:t>4</w:t>
      </w:r>
      <w:r w:rsidR="00F22C0C" w:rsidRPr="00CD3176">
        <w:rPr>
          <w:rFonts w:asciiTheme="minorHAnsi" w:hAnsiTheme="minorHAnsi" w:cstheme="minorHAnsi"/>
        </w:rPr>
        <w:t xml:space="preserve">.1. </w:t>
      </w:r>
      <w:proofErr w:type="spellStart"/>
      <w:r w:rsidR="00F22C0C" w:rsidRPr="00CD3176">
        <w:rPr>
          <w:rFonts w:asciiTheme="minorHAnsi" w:hAnsiTheme="minorHAnsi" w:cstheme="minorHAnsi"/>
        </w:rPr>
        <w:t>The</w:t>
      </w:r>
      <w:proofErr w:type="spellEnd"/>
      <w:r w:rsidR="00F22C0C" w:rsidRPr="00CD3176">
        <w:rPr>
          <w:rFonts w:asciiTheme="minorHAnsi" w:hAnsiTheme="minorHAnsi" w:cstheme="minorHAnsi"/>
        </w:rPr>
        <w:t xml:space="preserve"> </w:t>
      </w:r>
      <w:proofErr w:type="spellStart"/>
      <w:r w:rsidR="00F22C0C" w:rsidRPr="00CD3176">
        <w:rPr>
          <w:rFonts w:asciiTheme="minorHAnsi" w:hAnsiTheme="minorHAnsi" w:cstheme="minorHAnsi"/>
        </w:rPr>
        <w:t>contract</w:t>
      </w:r>
      <w:proofErr w:type="spellEnd"/>
      <w:r w:rsidR="00F22C0C" w:rsidRPr="00CD3176">
        <w:rPr>
          <w:rFonts w:asciiTheme="minorHAnsi" w:hAnsiTheme="minorHAnsi" w:cstheme="minorHAnsi"/>
        </w:rPr>
        <w:t xml:space="preserve"> </w:t>
      </w:r>
      <w:proofErr w:type="spellStart"/>
      <w:r w:rsidR="00F22C0C" w:rsidRPr="00CD3176">
        <w:rPr>
          <w:rFonts w:asciiTheme="minorHAnsi" w:hAnsiTheme="minorHAnsi" w:cstheme="minorHAnsi"/>
        </w:rPr>
        <w:t>is</w:t>
      </w:r>
      <w:proofErr w:type="spellEnd"/>
      <w:r w:rsidR="00F22C0C" w:rsidRPr="00CD3176">
        <w:rPr>
          <w:rFonts w:asciiTheme="minorHAnsi" w:hAnsiTheme="minorHAnsi" w:cstheme="minorHAnsi"/>
        </w:rPr>
        <w:t xml:space="preserve"> made in </w:t>
      </w:r>
      <w:proofErr w:type="spellStart"/>
      <w:r w:rsidR="00F22C0C" w:rsidRPr="00CD3176">
        <w:rPr>
          <w:rFonts w:asciiTheme="minorHAnsi" w:hAnsiTheme="minorHAnsi" w:cstheme="minorHAnsi"/>
        </w:rPr>
        <w:t>three</w:t>
      </w:r>
      <w:proofErr w:type="spellEnd"/>
      <w:r w:rsidR="00F22C0C" w:rsidRPr="00CD3176">
        <w:rPr>
          <w:rFonts w:asciiTheme="minorHAnsi" w:hAnsiTheme="minorHAnsi" w:cstheme="minorHAnsi"/>
        </w:rPr>
        <w:t xml:space="preserve"> </w:t>
      </w:r>
      <w:proofErr w:type="spellStart"/>
      <w:r w:rsidR="00F22C0C" w:rsidRPr="00CD3176">
        <w:rPr>
          <w:rFonts w:asciiTheme="minorHAnsi" w:hAnsiTheme="minorHAnsi" w:cstheme="minorHAnsi"/>
        </w:rPr>
        <w:t>originals</w:t>
      </w:r>
      <w:proofErr w:type="spellEnd"/>
      <w:r w:rsidR="00F22C0C" w:rsidRPr="00CD3176">
        <w:rPr>
          <w:rFonts w:asciiTheme="minorHAnsi" w:hAnsiTheme="minorHAnsi" w:cstheme="minorHAnsi"/>
        </w:rPr>
        <w:t xml:space="preserve">, </w:t>
      </w:r>
      <w:proofErr w:type="spellStart"/>
      <w:r w:rsidR="00F22C0C" w:rsidRPr="00CD3176">
        <w:rPr>
          <w:rFonts w:asciiTheme="minorHAnsi" w:hAnsiTheme="minorHAnsi" w:cstheme="minorHAnsi"/>
        </w:rPr>
        <w:t>from</w:t>
      </w:r>
      <w:proofErr w:type="spellEnd"/>
      <w:r w:rsidR="00F22C0C" w:rsidRPr="00CD3176">
        <w:rPr>
          <w:rFonts w:asciiTheme="minorHAnsi" w:hAnsiTheme="minorHAnsi" w:cstheme="minorHAnsi"/>
        </w:rPr>
        <w:t xml:space="preserve"> </w:t>
      </w:r>
      <w:proofErr w:type="spellStart"/>
      <w:r w:rsidRPr="00CD3176">
        <w:rPr>
          <w:rFonts w:asciiTheme="minorHAnsi" w:hAnsiTheme="minorHAnsi" w:cstheme="minorHAnsi"/>
        </w:rPr>
        <w:t>that</w:t>
      </w:r>
      <w:proofErr w:type="spellEnd"/>
      <w:r w:rsidR="00F22C0C" w:rsidRPr="00CD3176">
        <w:rPr>
          <w:rFonts w:asciiTheme="minorHAnsi" w:hAnsiTheme="minorHAnsi" w:cstheme="minorHAnsi"/>
        </w:rPr>
        <w:t xml:space="preserve"> </w:t>
      </w:r>
      <w:proofErr w:type="spellStart"/>
      <w:r w:rsidR="00F22C0C" w:rsidRPr="00CD3176">
        <w:rPr>
          <w:rFonts w:asciiTheme="minorHAnsi" w:hAnsiTheme="minorHAnsi" w:cstheme="minorHAnsi"/>
        </w:rPr>
        <w:t>the</w:t>
      </w:r>
      <w:proofErr w:type="spellEnd"/>
      <w:r w:rsidR="00F22C0C" w:rsidRPr="00CD3176">
        <w:rPr>
          <w:rFonts w:asciiTheme="minorHAnsi" w:hAnsiTheme="minorHAnsi" w:cstheme="minorHAnsi"/>
        </w:rPr>
        <w:t xml:space="preserve"> </w:t>
      </w:r>
      <w:proofErr w:type="spellStart"/>
      <w:r w:rsidR="00F22C0C" w:rsidRPr="00CD3176">
        <w:rPr>
          <w:rFonts w:asciiTheme="minorHAnsi" w:hAnsiTheme="minorHAnsi" w:cstheme="minorHAnsi"/>
        </w:rPr>
        <w:t>seller</w:t>
      </w:r>
      <w:proofErr w:type="spellEnd"/>
      <w:r w:rsidR="00F22C0C" w:rsidRPr="00CD3176">
        <w:rPr>
          <w:rFonts w:asciiTheme="minorHAnsi" w:hAnsiTheme="minorHAnsi" w:cstheme="minorHAnsi"/>
        </w:rPr>
        <w:t xml:space="preserve"> </w:t>
      </w:r>
      <w:proofErr w:type="spellStart"/>
      <w:r w:rsidR="00F22C0C" w:rsidRPr="00CD3176">
        <w:rPr>
          <w:rFonts w:asciiTheme="minorHAnsi" w:hAnsiTheme="minorHAnsi" w:cstheme="minorHAnsi"/>
        </w:rPr>
        <w:t>receives</w:t>
      </w:r>
      <w:proofErr w:type="spellEnd"/>
      <w:r w:rsidR="00F22C0C" w:rsidRPr="00CD3176">
        <w:rPr>
          <w:rFonts w:asciiTheme="minorHAnsi" w:hAnsiTheme="minorHAnsi" w:cstheme="minorHAnsi"/>
        </w:rPr>
        <w:t xml:space="preserve"> </w:t>
      </w:r>
      <w:proofErr w:type="spellStart"/>
      <w:r w:rsidR="00F22C0C" w:rsidRPr="00CD3176">
        <w:rPr>
          <w:rFonts w:asciiTheme="minorHAnsi" w:hAnsiTheme="minorHAnsi" w:cstheme="minorHAnsi"/>
        </w:rPr>
        <w:t>one</w:t>
      </w:r>
      <w:proofErr w:type="spellEnd"/>
      <w:r w:rsidR="00F22C0C" w:rsidRPr="00CD3176">
        <w:rPr>
          <w:rFonts w:asciiTheme="minorHAnsi" w:hAnsiTheme="minorHAnsi" w:cstheme="minorHAnsi"/>
        </w:rPr>
        <w:t xml:space="preserve"> and </w:t>
      </w:r>
      <w:proofErr w:type="spellStart"/>
      <w:r w:rsidR="00F22C0C" w:rsidRPr="00CD3176">
        <w:rPr>
          <w:rFonts w:asciiTheme="minorHAnsi" w:hAnsiTheme="minorHAnsi" w:cstheme="minorHAnsi"/>
        </w:rPr>
        <w:t>the</w:t>
      </w:r>
      <w:proofErr w:type="spellEnd"/>
      <w:r w:rsidR="00F22C0C" w:rsidRPr="00CD3176">
        <w:rPr>
          <w:rFonts w:asciiTheme="minorHAnsi" w:hAnsiTheme="minorHAnsi" w:cstheme="minorHAnsi"/>
        </w:rPr>
        <w:t xml:space="preserve"> </w:t>
      </w:r>
      <w:proofErr w:type="spellStart"/>
      <w:r w:rsidR="0064729A" w:rsidRPr="00CD3176">
        <w:rPr>
          <w:rFonts w:asciiTheme="minorHAnsi" w:hAnsiTheme="minorHAnsi" w:cstheme="minorHAnsi"/>
        </w:rPr>
        <w:t>customer</w:t>
      </w:r>
      <w:proofErr w:type="spellEnd"/>
      <w:r w:rsidR="0064729A" w:rsidRPr="00CD3176">
        <w:rPr>
          <w:rFonts w:asciiTheme="minorHAnsi" w:hAnsiTheme="minorHAnsi" w:cstheme="minorHAnsi"/>
        </w:rPr>
        <w:t xml:space="preserve"> </w:t>
      </w:r>
      <w:proofErr w:type="spellStart"/>
      <w:r w:rsidR="00F22C0C" w:rsidRPr="00CD3176">
        <w:rPr>
          <w:rFonts w:asciiTheme="minorHAnsi" w:hAnsiTheme="minorHAnsi" w:cstheme="minorHAnsi"/>
        </w:rPr>
        <w:t>two</w:t>
      </w:r>
      <w:proofErr w:type="spellEnd"/>
      <w:r w:rsidR="00F22C0C" w:rsidRPr="00CD3176">
        <w:rPr>
          <w:rFonts w:asciiTheme="minorHAnsi" w:hAnsiTheme="minorHAnsi" w:cstheme="minorHAnsi"/>
        </w:rPr>
        <w:t>.</w:t>
      </w:r>
    </w:p>
    <w:p w:rsidR="00BC6852" w:rsidRPr="00CD3176" w:rsidRDefault="00BC6852" w:rsidP="00CD3176">
      <w:pPr>
        <w:pStyle w:val="Bezmezer"/>
        <w:spacing w:line="276" w:lineRule="auto"/>
        <w:ind w:left="426" w:hanging="426"/>
        <w:rPr>
          <w:rFonts w:asciiTheme="minorHAnsi" w:eastAsia="Times New Roman" w:hAnsiTheme="minorHAnsi" w:cstheme="minorHAnsi"/>
          <w:lang w:val="en" w:eastAsia="cs-CZ"/>
        </w:rPr>
      </w:pPr>
      <w:r w:rsidRPr="00CD3176">
        <w:rPr>
          <w:rFonts w:asciiTheme="minorHAnsi" w:eastAsia="Times New Roman" w:hAnsiTheme="minorHAnsi" w:cstheme="minorHAnsi"/>
          <w:lang w:val="en" w:eastAsia="cs-CZ"/>
        </w:rPr>
        <w:t xml:space="preserve">4.2. </w:t>
      </w:r>
      <w:r w:rsidRPr="00CD3176">
        <w:rPr>
          <w:rFonts w:asciiTheme="minorHAnsi" w:hAnsiTheme="minorHAnsi" w:cstheme="minorHAnsi"/>
          <w:lang w:val="en"/>
        </w:rPr>
        <w:t>Amendments</w:t>
      </w:r>
      <w:r w:rsidRPr="00CD3176">
        <w:rPr>
          <w:rFonts w:asciiTheme="minorHAnsi" w:eastAsia="Times New Roman" w:hAnsiTheme="minorHAnsi" w:cstheme="minorHAnsi"/>
          <w:lang w:val="en" w:eastAsia="cs-CZ"/>
        </w:rPr>
        <w:t xml:space="preserve"> of this contract may only be made by means of written and </w:t>
      </w:r>
      <w:bookmarkStart w:id="0" w:name="_Hlk65782600"/>
      <w:r w:rsidRPr="00CD3176">
        <w:rPr>
          <w:rFonts w:asciiTheme="minorHAnsi" w:eastAsia="Times New Roman" w:hAnsiTheme="minorHAnsi" w:cstheme="minorHAnsi"/>
          <w:lang w:val="en" w:eastAsia="cs-CZ"/>
        </w:rPr>
        <w:t xml:space="preserve">ascending </w:t>
      </w:r>
      <w:bookmarkEnd w:id="0"/>
      <w:r w:rsidRPr="00CD3176">
        <w:rPr>
          <w:rFonts w:asciiTheme="minorHAnsi" w:eastAsia="Times New Roman" w:hAnsiTheme="minorHAnsi" w:cstheme="minorHAnsi"/>
          <w:lang w:val="en" w:eastAsia="cs-CZ"/>
        </w:rPr>
        <w:t>numbered amendments signed by both parties.</w:t>
      </w:r>
    </w:p>
    <w:p w:rsidR="00BC6852" w:rsidRPr="00CD3176" w:rsidRDefault="00BC6852" w:rsidP="00CD3176">
      <w:pPr>
        <w:pStyle w:val="Bezmezer"/>
        <w:spacing w:line="276" w:lineRule="auto"/>
        <w:ind w:left="426" w:hanging="426"/>
        <w:rPr>
          <w:rFonts w:asciiTheme="minorHAnsi" w:eastAsia="Times New Roman" w:hAnsiTheme="minorHAnsi" w:cstheme="minorHAnsi"/>
          <w:lang w:val="en" w:eastAsia="cs-CZ"/>
        </w:rPr>
      </w:pPr>
      <w:r w:rsidRPr="00CD3176">
        <w:rPr>
          <w:rFonts w:asciiTheme="minorHAnsi" w:eastAsia="Times New Roman" w:hAnsiTheme="minorHAnsi" w:cstheme="minorHAnsi"/>
          <w:lang w:val="en" w:eastAsia="cs-CZ"/>
        </w:rPr>
        <w:t>4.3. The contract is a manifestation of the serious and free will of the contracting parties, and was not signed in distress or under noticeably unfavorable conditions. In witness whereof, the parties attach their signatures.</w:t>
      </w:r>
    </w:p>
    <w:p w:rsidR="00BC6852" w:rsidRPr="00CD3176" w:rsidRDefault="00BC6852" w:rsidP="00CD3176">
      <w:pPr>
        <w:pStyle w:val="Bezmezer"/>
        <w:spacing w:line="276" w:lineRule="auto"/>
        <w:rPr>
          <w:rFonts w:asciiTheme="minorHAnsi" w:hAnsiTheme="minorHAnsi" w:cstheme="minorHAnsi"/>
        </w:rPr>
      </w:pPr>
      <w:r w:rsidRPr="00CD3176">
        <w:rPr>
          <w:rFonts w:asciiTheme="minorHAnsi" w:hAnsiTheme="minorHAnsi" w:cstheme="minorHAnsi"/>
        </w:rPr>
        <w:t>4.4</w:t>
      </w:r>
      <w:r w:rsidR="00E079A7" w:rsidRPr="00CD3176">
        <w:rPr>
          <w:rFonts w:asciiTheme="minorHAnsi" w:hAnsiTheme="minorHAnsi" w:cstheme="minorHAnsi"/>
        </w:rPr>
        <w:t>.</w:t>
      </w:r>
      <w:r w:rsidRPr="00CD3176">
        <w:rPr>
          <w:rFonts w:asciiTheme="minorHAnsi" w:hAnsiTheme="minorHAnsi" w:cstheme="minorHAnsi"/>
          <w:lang w:val="en"/>
        </w:rPr>
        <w:t xml:space="preserve"> The contract is effective from the date of signing this contract.</w:t>
      </w:r>
    </w:p>
    <w:p w:rsidR="000A3850" w:rsidRDefault="000A73ED" w:rsidP="00CD3176">
      <w:pPr>
        <w:pStyle w:val="Bezmezer"/>
        <w:spacing w:line="276" w:lineRule="auto"/>
        <w:ind w:left="426" w:hanging="426"/>
        <w:rPr>
          <w:rStyle w:val="jlqj4b"/>
          <w:rFonts w:asciiTheme="minorHAnsi" w:hAnsiTheme="minorHAnsi" w:cstheme="minorHAnsi"/>
          <w:lang w:val="en"/>
        </w:rPr>
      </w:pPr>
      <w:r w:rsidRPr="00CD3176">
        <w:rPr>
          <w:rFonts w:asciiTheme="minorHAnsi" w:hAnsiTheme="minorHAnsi" w:cstheme="minorHAnsi"/>
        </w:rPr>
        <w:lastRenderedPageBreak/>
        <w:t>4</w:t>
      </w:r>
      <w:r w:rsidR="00E079A7" w:rsidRPr="00CD3176">
        <w:rPr>
          <w:rFonts w:asciiTheme="minorHAnsi" w:hAnsiTheme="minorHAnsi" w:cstheme="minorHAnsi"/>
        </w:rPr>
        <w:t>.5.</w:t>
      </w:r>
      <w:r w:rsidR="00F22C0C" w:rsidRPr="00CD3176">
        <w:rPr>
          <w:rFonts w:asciiTheme="minorHAnsi" w:hAnsiTheme="minorHAnsi" w:cstheme="minorHAnsi"/>
        </w:rPr>
        <w:t xml:space="preserve"> </w:t>
      </w:r>
      <w:r w:rsidR="00021C16" w:rsidRPr="00CD3176">
        <w:rPr>
          <w:rFonts w:asciiTheme="minorHAnsi" w:hAnsiTheme="minorHAnsi" w:cstheme="minorHAnsi"/>
        </w:rPr>
        <w:t xml:space="preserve">Muzeum středního Pootaví Strakonice </w:t>
      </w:r>
      <w:r w:rsidR="000A3850" w:rsidRPr="00CD3176">
        <w:rPr>
          <w:rStyle w:val="jlqj4b"/>
          <w:rFonts w:asciiTheme="minorHAnsi" w:hAnsiTheme="minorHAnsi" w:cstheme="minorHAnsi"/>
          <w:lang w:val="en"/>
        </w:rPr>
        <w:t xml:space="preserve">processes personal data specified in this contract on the basis of fulfilling </w:t>
      </w:r>
      <w:r w:rsidR="00021C16" w:rsidRPr="00CD3176">
        <w:rPr>
          <w:rStyle w:val="jlqj4b"/>
          <w:rFonts w:asciiTheme="minorHAnsi" w:hAnsiTheme="minorHAnsi" w:cstheme="minorHAnsi"/>
          <w:lang w:val="en"/>
        </w:rPr>
        <w:t xml:space="preserve">of </w:t>
      </w:r>
      <w:r w:rsidR="000A3850" w:rsidRPr="00CD3176">
        <w:rPr>
          <w:rStyle w:val="jlqj4b"/>
          <w:rFonts w:asciiTheme="minorHAnsi" w:hAnsiTheme="minorHAnsi" w:cstheme="minorHAnsi"/>
          <w:lang w:val="en"/>
        </w:rPr>
        <w:t>a legal obligation in accordance with Regulation 2016/679 of the European Parliament and of the Council of the EU.</w:t>
      </w:r>
      <w:r w:rsidR="000A3850" w:rsidRPr="00CD3176">
        <w:rPr>
          <w:rStyle w:val="viiyi"/>
          <w:rFonts w:asciiTheme="minorHAnsi" w:hAnsiTheme="minorHAnsi" w:cstheme="minorHAnsi"/>
          <w:lang w:val="en"/>
        </w:rPr>
        <w:t xml:space="preserve"> </w:t>
      </w:r>
      <w:r w:rsidR="000A3850" w:rsidRPr="00CD3176">
        <w:rPr>
          <w:rStyle w:val="jlqj4b"/>
          <w:rFonts w:asciiTheme="minorHAnsi" w:hAnsiTheme="minorHAnsi" w:cstheme="minorHAnsi"/>
          <w:lang w:val="en"/>
        </w:rPr>
        <w:t xml:space="preserve">The above personal data will be processed </w:t>
      </w:r>
      <w:r w:rsidR="00021C16" w:rsidRPr="00CD3176">
        <w:rPr>
          <w:rStyle w:val="jlqj4b"/>
          <w:rFonts w:asciiTheme="minorHAnsi" w:hAnsiTheme="minorHAnsi" w:cstheme="minorHAnsi"/>
          <w:lang w:val="en"/>
        </w:rPr>
        <w:t>for</w:t>
      </w:r>
      <w:r w:rsidR="000A3850" w:rsidRPr="00CD3176">
        <w:rPr>
          <w:rStyle w:val="jlqj4b"/>
          <w:rFonts w:asciiTheme="minorHAnsi" w:hAnsiTheme="minorHAnsi" w:cstheme="minorHAnsi"/>
          <w:lang w:val="en"/>
        </w:rPr>
        <w:t xml:space="preserve"> the statutory deadline.</w:t>
      </w:r>
    </w:p>
    <w:p w:rsidR="00CD3176" w:rsidRDefault="00CD3176" w:rsidP="00CD3176">
      <w:pPr>
        <w:pStyle w:val="Bezmezer"/>
        <w:spacing w:line="276" w:lineRule="auto"/>
        <w:ind w:left="426" w:hanging="426"/>
        <w:rPr>
          <w:rStyle w:val="jlqj4b"/>
          <w:rFonts w:asciiTheme="minorHAnsi" w:hAnsiTheme="minorHAnsi" w:cstheme="minorHAnsi"/>
          <w:lang w:val="en"/>
        </w:rPr>
      </w:pPr>
    </w:p>
    <w:p w:rsidR="00CD3176" w:rsidRDefault="00CD3176" w:rsidP="00CD3176">
      <w:pPr>
        <w:pStyle w:val="Bezmezer"/>
        <w:spacing w:line="276" w:lineRule="auto"/>
        <w:ind w:left="426" w:hanging="426"/>
        <w:rPr>
          <w:rStyle w:val="jlqj4b"/>
          <w:rFonts w:asciiTheme="minorHAnsi" w:hAnsiTheme="minorHAnsi" w:cstheme="minorHAnsi"/>
          <w:lang w:val="en"/>
        </w:rPr>
      </w:pPr>
    </w:p>
    <w:p w:rsidR="001E3866" w:rsidRDefault="00B47518" w:rsidP="001E3866">
      <w:pPr>
        <w:spacing w:after="0" w:line="276" w:lineRule="auto"/>
        <w:ind w:left="426" w:hanging="426"/>
        <w:jc w:val="center"/>
        <w:rPr>
          <w:rFonts w:cstheme="minorHAnsi"/>
          <w:b/>
        </w:rPr>
      </w:pPr>
      <w:r w:rsidRPr="00CD3176">
        <w:rPr>
          <w:rFonts w:cstheme="minorHAnsi"/>
          <w:b/>
        </w:rPr>
        <w:t>Art.</w:t>
      </w:r>
      <w:r w:rsidR="00021C16" w:rsidRPr="00CD3176">
        <w:rPr>
          <w:rFonts w:cstheme="minorHAnsi"/>
          <w:b/>
        </w:rPr>
        <w:t xml:space="preserve"> V.</w:t>
      </w:r>
    </w:p>
    <w:p w:rsidR="00B47518" w:rsidRDefault="00B97EC6" w:rsidP="001E3866">
      <w:pPr>
        <w:spacing w:after="0" w:line="276" w:lineRule="auto"/>
        <w:ind w:left="426" w:hanging="426"/>
        <w:jc w:val="center"/>
        <w:rPr>
          <w:rStyle w:val="Siln"/>
          <w:rFonts w:cstheme="minorHAnsi"/>
        </w:rPr>
      </w:pPr>
      <w:proofErr w:type="spellStart"/>
      <w:r w:rsidRPr="00CD3176">
        <w:rPr>
          <w:rStyle w:val="Siln"/>
          <w:rFonts w:cstheme="minorHAnsi"/>
        </w:rPr>
        <w:t>C</w:t>
      </w:r>
      <w:r w:rsidR="00B47518" w:rsidRPr="00CD3176">
        <w:rPr>
          <w:rStyle w:val="Siln"/>
          <w:rFonts w:cstheme="minorHAnsi"/>
        </w:rPr>
        <w:t>ontractual</w:t>
      </w:r>
      <w:proofErr w:type="spellEnd"/>
      <w:r w:rsidR="00B47518" w:rsidRPr="00CD3176">
        <w:rPr>
          <w:rStyle w:val="Siln"/>
          <w:rFonts w:cstheme="minorHAnsi"/>
        </w:rPr>
        <w:t xml:space="preserve"> </w:t>
      </w:r>
      <w:proofErr w:type="spellStart"/>
      <w:r w:rsidR="00B47518" w:rsidRPr="00CD3176">
        <w:rPr>
          <w:rStyle w:val="Siln"/>
          <w:rFonts w:cstheme="minorHAnsi"/>
        </w:rPr>
        <w:t>clause</w:t>
      </w:r>
      <w:proofErr w:type="spellEnd"/>
    </w:p>
    <w:p w:rsidR="001E3866" w:rsidRPr="00CD3176" w:rsidRDefault="001E3866" w:rsidP="001E3866">
      <w:pPr>
        <w:spacing w:after="0" w:line="276" w:lineRule="auto"/>
        <w:ind w:left="426" w:hanging="426"/>
        <w:jc w:val="center"/>
        <w:rPr>
          <w:rStyle w:val="Siln"/>
          <w:rFonts w:cstheme="minorHAnsi"/>
        </w:rPr>
      </w:pPr>
    </w:p>
    <w:p w:rsidR="006D7F70" w:rsidRDefault="00E079A7" w:rsidP="006D7F70">
      <w:pPr>
        <w:pStyle w:val="Bezmezer"/>
        <w:rPr>
          <w:lang w:val="en" w:eastAsia="cs-CZ"/>
        </w:rPr>
      </w:pPr>
      <w:r w:rsidRPr="00CD3176">
        <w:rPr>
          <w:lang w:val="en" w:eastAsia="cs-CZ"/>
        </w:rPr>
        <w:t xml:space="preserve">5.1. </w:t>
      </w:r>
      <w:r w:rsidR="006D7F70" w:rsidRPr="006D7F70">
        <w:rPr>
          <w:lang w:val="en" w:eastAsia="cs-CZ"/>
        </w:rPr>
        <w:t xml:space="preserve">The Contracting Parties </w:t>
      </w:r>
      <w:r w:rsidR="002561A0">
        <w:rPr>
          <w:lang w:val="en" w:eastAsia="cs-CZ"/>
        </w:rPr>
        <w:t>take into account</w:t>
      </w:r>
      <w:r w:rsidR="006D7F70" w:rsidRPr="006D7F70">
        <w:rPr>
          <w:lang w:val="en" w:eastAsia="cs-CZ"/>
        </w:rPr>
        <w:t xml:space="preserve"> that this </w:t>
      </w:r>
      <w:r w:rsidR="002561A0">
        <w:rPr>
          <w:lang w:val="en" w:eastAsia="cs-CZ"/>
        </w:rPr>
        <w:t>c</w:t>
      </w:r>
      <w:r w:rsidR="006D7F70" w:rsidRPr="006D7F70">
        <w:rPr>
          <w:lang w:val="en" w:eastAsia="cs-CZ"/>
        </w:rPr>
        <w:t>ontract will be published in the Register of</w:t>
      </w:r>
    </w:p>
    <w:p w:rsidR="006D7F70" w:rsidRDefault="006D7F70" w:rsidP="006D7F70">
      <w:pPr>
        <w:pStyle w:val="Bezmezer"/>
        <w:rPr>
          <w:lang w:val="en" w:eastAsia="cs-CZ"/>
        </w:rPr>
      </w:pPr>
      <w:r>
        <w:rPr>
          <w:lang w:val="en" w:eastAsia="cs-CZ"/>
        </w:rPr>
        <w:t xml:space="preserve">    </w:t>
      </w:r>
      <w:r w:rsidRPr="006D7F70">
        <w:rPr>
          <w:lang w:val="en" w:eastAsia="cs-CZ"/>
        </w:rPr>
        <w:t xml:space="preserve"> </w:t>
      </w:r>
      <w:r>
        <w:rPr>
          <w:lang w:val="en" w:eastAsia="cs-CZ"/>
        </w:rPr>
        <w:t xml:space="preserve">   </w:t>
      </w:r>
      <w:r w:rsidRPr="006D7F70">
        <w:rPr>
          <w:lang w:val="en" w:eastAsia="cs-CZ"/>
        </w:rPr>
        <w:t xml:space="preserve">Contracts pursuant to Act No. 340/2015 Coll., on Special Conditions for the Effectiveness of </w:t>
      </w:r>
      <w:r>
        <w:rPr>
          <w:lang w:val="en" w:eastAsia="cs-CZ"/>
        </w:rPr>
        <w:t xml:space="preserve"> </w:t>
      </w:r>
    </w:p>
    <w:p w:rsidR="006D7F70" w:rsidRDefault="006D7F70" w:rsidP="006D7F70">
      <w:pPr>
        <w:pStyle w:val="Bezmezer"/>
        <w:rPr>
          <w:lang w:val="en" w:eastAsia="cs-CZ"/>
        </w:rPr>
      </w:pPr>
      <w:r>
        <w:rPr>
          <w:lang w:val="en" w:eastAsia="cs-CZ"/>
        </w:rPr>
        <w:t xml:space="preserve">        </w:t>
      </w:r>
      <w:r w:rsidRPr="006D7F70">
        <w:rPr>
          <w:lang w:val="en" w:eastAsia="cs-CZ"/>
        </w:rPr>
        <w:t xml:space="preserve">Certain Contracts, the Publication of These Contracts and on the Register of Contracts (Act on </w:t>
      </w:r>
      <w:r>
        <w:rPr>
          <w:lang w:val="en" w:eastAsia="cs-CZ"/>
        </w:rPr>
        <w:t xml:space="preserve"> </w:t>
      </w:r>
    </w:p>
    <w:p w:rsidR="006D7F70" w:rsidRDefault="006D7F70" w:rsidP="006D7F70">
      <w:pPr>
        <w:pStyle w:val="Bezmezer"/>
        <w:rPr>
          <w:lang w:val="en" w:eastAsia="cs-CZ"/>
        </w:rPr>
      </w:pPr>
      <w:r>
        <w:rPr>
          <w:lang w:val="en" w:eastAsia="cs-CZ"/>
        </w:rPr>
        <w:t xml:space="preserve">        t</w:t>
      </w:r>
      <w:r w:rsidRPr="006D7F70">
        <w:rPr>
          <w:lang w:val="en" w:eastAsia="cs-CZ"/>
        </w:rPr>
        <w:t>he Register of Contracts), as</w:t>
      </w:r>
      <w:r w:rsidR="002561A0">
        <w:rPr>
          <w:lang w:val="en" w:eastAsia="cs-CZ"/>
        </w:rPr>
        <w:t xml:space="preserve"> last</w:t>
      </w:r>
      <w:r w:rsidRPr="006D7F70">
        <w:rPr>
          <w:lang w:val="en" w:eastAsia="cs-CZ"/>
        </w:rPr>
        <w:t xml:space="preserve"> amended.</w:t>
      </w:r>
      <w:r>
        <w:rPr>
          <w:lang w:val="en" w:eastAsia="cs-CZ"/>
        </w:rPr>
        <w:t xml:space="preserve"> </w:t>
      </w:r>
    </w:p>
    <w:p w:rsidR="00021C16" w:rsidRPr="00CD3176" w:rsidRDefault="006D7F70" w:rsidP="006D7F70">
      <w:pPr>
        <w:pStyle w:val="Bezmezer"/>
        <w:rPr>
          <w:rStyle w:val="jlqj4b"/>
          <w:rFonts w:cstheme="minorHAnsi"/>
          <w:lang w:val="en"/>
        </w:rPr>
      </w:pPr>
      <w:r>
        <w:rPr>
          <w:lang w:val="en" w:eastAsia="cs-CZ"/>
        </w:rPr>
        <w:t xml:space="preserve">5.2. </w:t>
      </w:r>
      <w:r w:rsidR="00B47518" w:rsidRPr="00CD3176">
        <w:rPr>
          <w:rStyle w:val="jlqj4b"/>
          <w:rFonts w:cstheme="minorHAnsi"/>
          <w:lang w:val="en"/>
        </w:rPr>
        <w:t>The contracting parties declare that the contract does not contain any trade secrets.</w:t>
      </w:r>
    </w:p>
    <w:p w:rsidR="002561A0" w:rsidRDefault="006D7F70" w:rsidP="006D7F70">
      <w:pPr>
        <w:ind w:left="426" w:hanging="426"/>
        <w:rPr>
          <w:rFonts w:cs="Calibri"/>
        </w:rPr>
      </w:pPr>
      <w:r>
        <w:rPr>
          <w:rFonts w:cs="Calibri"/>
        </w:rPr>
        <w:t xml:space="preserve">     </w:t>
      </w:r>
    </w:p>
    <w:p w:rsidR="00E079A7" w:rsidRPr="00CD3176" w:rsidRDefault="006D7F70" w:rsidP="002561A0">
      <w:pPr>
        <w:ind w:left="426" w:hanging="426"/>
        <w:rPr>
          <w:rFonts w:cstheme="minorHAnsi"/>
          <w:b/>
          <w:snapToGrid w:val="0"/>
        </w:rPr>
      </w:pPr>
      <w:r>
        <w:rPr>
          <w:rFonts w:cs="Calibri"/>
        </w:rPr>
        <w:t xml:space="preserve"> </w:t>
      </w:r>
    </w:p>
    <w:p w:rsidR="00F9010B" w:rsidRPr="00CD3176" w:rsidRDefault="00021C16" w:rsidP="00CD3176">
      <w:pPr>
        <w:pStyle w:val="Zkladntext"/>
        <w:spacing w:line="276" w:lineRule="auto"/>
        <w:rPr>
          <w:rStyle w:val="tlid-translation"/>
          <w:rFonts w:asciiTheme="minorHAnsi" w:hAnsiTheme="minorHAnsi" w:cstheme="minorHAnsi"/>
          <w:szCs w:val="22"/>
          <w:lang w:val="en"/>
        </w:rPr>
      </w:pPr>
      <w:r w:rsidRPr="00CD3176">
        <w:rPr>
          <w:rFonts w:asciiTheme="minorHAnsi" w:hAnsiTheme="minorHAnsi" w:cstheme="minorHAnsi"/>
          <w:snapToGrid w:val="0"/>
          <w:szCs w:val="22"/>
        </w:rPr>
        <w:t xml:space="preserve">    </w:t>
      </w:r>
      <w:r w:rsidR="00B47518" w:rsidRPr="00CD3176">
        <w:rPr>
          <w:rFonts w:asciiTheme="minorHAnsi" w:hAnsiTheme="minorHAnsi" w:cstheme="minorHAnsi"/>
          <w:snapToGrid w:val="0"/>
          <w:szCs w:val="22"/>
        </w:rPr>
        <w:t xml:space="preserve">In </w:t>
      </w:r>
      <w:r w:rsidR="00D00CB2">
        <w:rPr>
          <w:rFonts w:asciiTheme="minorHAnsi" w:eastAsia="Times New Roman" w:hAnsiTheme="minorHAnsi" w:cstheme="minorHAnsi"/>
          <w:kern w:val="0"/>
          <w:szCs w:val="22"/>
          <w:lang w:eastAsia="cs-CZ" w:bidi="ar-SA"/>
        </w:rPr>
        <w:t>Strakonice</w:t>
      </w:r>
      <w:r w:rsidR="004F3058">
        <w:rPr>
          <w:rFonts w:asciiTheme="minorHAnsi" w:hAnsiTheme="minorHAnsi" w:cstheme="minorHAnsi"/>
          <w:snapToGrid w:val="0"/>
          <w:szCs w:val="22"/>
        </w:rPr>
        <w:t xml:space="preserve"> </w:t>
      </w:r>
      <w:r w:rsidR="00B47518" w:rsidRPr="00CD3176">
        <w:rPr>
          <w:rFonts w:asciiTheme="minorHAnsi" w:hAnsiTheme="minorHAnsi" w:cstheme="minorHAnsi"/>
          <w:snapToGrid w:val="0"/>
          <w:szCs w:val="22"/>
        </w:rPr>
        <w:t>on</w:t>
      </w:r>
      <w:r w:rsidR="00D00A55">
        <w:rPr>
          <w:rFonts w:asciiTheme="minorHAnsi" w:hAnsiTheme="minorHAnsi" w:cstheme="minorHAnsi"/>
          <w:snapToGrid w:val="0"/>
          <w:szCs w:val="22"/>
        </w:rPr>
        <w:t xml:space="preserve"> </w:t>
      </w:r>
      <w:r w:rsidR="002561A0">
        <w:rPr>
          <w:rFonts w:asciiTheme="minorHAnsi" w:hAnsiTheme="minorHAnsi" w:cstheme="minorHAnsi"/>
          <w:snapToGrid w:val="0"/>
          <w:szCs w:val="22"/>
        </w:rPr>
        <w:t>May</w:t>
      </w:r>
      <w:r w:rsidR="00D00CB2">
        <w:rPr>
          <w:rFonts w:asciiTheme="minorHAnsi" w:hAnsiTheme="minorHAnsi" w:cstheme="minorHAnsi"/>
          <w:snapToGrid w:val="0"/>
          <w:szCs w:val="22"/>
        </w:rPr>
        <w:t xml:space="preserve"> </w:t>
      </w:r>
      <w:r w:rsidR="002561A0">
        <w:rPr>
          <w:rFonts w:asciiTheme="minorHAnsi" w:hAnsiTheme="minorHAnsi" w:cstheme="minorHAnsi"/>
          <w:snapToGrid w:val="0"/>
          <w:szCs w:val="22"/>
        </w:rPr>
        <w:t>27</w:t>
      </w:r>
      <w:r w:rsidR="00D00CB2">
        <w:rPr>
          <w:rFonts w:asciiTheme="minorHAnsi" w:hAnsiTheme="minorHAnsi" w:cstheme="minorHAnsi"/>
          <w:snapToGrid w:val="0"/>
          <w:szCs w:val="22"/>
        </w:rPr>
        <w:t xml:space="preserve">, </w:t>
      </w:r>
      <w:r w:rsidR="002561A0">
        <w:rPr>
          <w:rFonts w:asciiTheme="minorHAnsi" w:hAnsiTheme="minorHAnsi" w:cstheme="minorHAnsi"/>
          <w:snapToGrid w:val="0"/>
          <w:szCs w:val="22"/>
        </w:rPr>
        <w:t>2022</w:t>
      </w:r>
      <w:r w:rsidRPr="00CD3176">
        <w:rPr>
          <w:rFonts w:asciiTheme="minorHAnsi" w:hAnsiTheme="minorHAnsi" w:cstheme="minorHAnsi"/>
          <w:snapToGrid w:val="0"/>
          <w:szCs w:val="22"/>
        </w:rPr>
        <w:tab/>
        <w:t xml:space="preserve"> </w:t>
      </w:r>
      <w:r w:rsidRPr="00CD3176">
        <w:rPr>
          <w:rFonts w:asciiTheme="minorHAnsi" w:hAnsiTheme="minorHAnsi" w:cstheme="minorHAnsi"/>
          <w:snapToGrid w:val="0"/>
          <w:szCs w:val="22"/>
        </w:rPr>
        <w:tab/>
      </w:r>
      <w:r w:rsidR="00D00CB2" w:rsidRPr="00CD3176">
        <w:rPr>
          <w:rFonts w:asciiTheme="minorHAnsi" w:hAnsiTheme="minorHAnsi" w:cstheme="minorHAnsi"/>
          <w:snapToGrid w:val="0"/>
          <w:szCs w:val="22"/>
        </w:rPr>
        <w:t xml:space="preserve">In </w:t>
      </w:r>
      <w:r w:rsidR="00D00CB2">
        <w:rPr>
          <w:rFonts w:asciiTheme="minorHAnsi" w:eastAsia="Times New Roman" w:hAnsiTheme="minorHAnsi" w:cstheme="minorHAnsi"/>
          <w:kern w:val="0"/>
          <w:szCs w:val="22"/>
          <w:lang w:eastAsia="cs-CZ" w:bidi="ar-SA"/>
        </w:rPr>
        <w:t>Strakonice</w:t>
      </w:r>
      <w:r w:rsidR="00D00CB2">
        <w:rPr>
          <w:rFonts w:asciiTheme="minorHAnsi" w:hAnsiTheme="minorHAnsi" w:cstheme="minorHAnsi"/>
          <w:snapToGrid w:val="0"/>
          <w:szCs w:val="22"/>
        </w:rPr>
        <w:t xml:space="preserve"> </w:t>
      </w:r>
      <w:r w:rsidR="00D00CB2" w:rsidRPr="00CD3176">
        <w:rPr>
          <w:rFonts w:asciiTheme="minorHAnsi" w:hAnsiTheme="minorHAnsi" w:cstheme="minorHAnsi"/>
          <w:snapToGrid w:val="0"/>
          <w:szCs w:val="22"/>
        </w:rPr>
        <w:t>on</w:t>
      </w:r>
      <w:r w:rsidR="00D00CB2">
        <w:rPr>
          <w:rFonts w:asciiTheme="minorHAnsi" w:hAnsiTheme="minorHAnsi" w:cstheme="minorHAnsi"/>
          <w:snapToGrid w:val="0"/>
          <w:szCs w:val="22"/>
        </w:rPr>
        <w:t xml:space="preserve"> </w:t>
      </w:r>
      <w:r w:rsidR="002561A0">
        <w:rPr>
          <w:rFonts w:asciiTheme="minorHAnsi" w:hAnsiTheme="minorHAnsi" w:cstheme="minorHAnsi"/>
          <w:snapToGrid w:val="0"/>
          <w:szCs w:val="22"/>
        </w:rPr>
        <w:t>May</w:t>
      </w:r>
      <w:r w:rsidR="00D00CB2">
        <w:rPr>
          <w:rFonts w:asciiTheme="minorHAnsi" w:hAnsiTheme="minorHAnsi" w:cstheme="minorHAnsi"/>
          <w:snapToGrid w:val="0"/>
          <w:szCs w:val="22"/>
        </w:rPr>
        <w:t xml:space="preserve"> </w:t>
      </w:r>
      <w:r w:rsidR="002561A0">
        <w:rPr>
          <w:rFonts w:asciiTheme="minorHAnsi" w:hAnsiTheme="minorHAnsi" w:cstheme="minorHAnsi"/>
          <w:snapToGrid w:val="0"/>
          <w:szCs w:val="22"/>
        </w:rPr>
        <w:t>27</w:t>
      </w:r>
      <w:r w:rsidR="00D00CB2">
        <w:rPr>
          <w:rFonts w:asciiTheme="minorHAnsi" w:hAnsiTheme="minorHAnsi" w:cstheme="minorHAnsi"/>
          <w:snapToGrid w:val="0"/>
          <w:szCs w:val="22"/>
        </w:rPr>
        <w:t xml:space="preserve">, </w:t>
      </w:r>
      <w:r w:rsidR="002561A0">
        <w:rPr>
          <w:rFonts w:asciiTheme="minorHAnsi" w:hAnsiTheme="minorHAnsi" w:cstheme="minorHAnsi"/>
          <w:snapToGrid w:val="0"/>
          <w:szCs w:val="22"/>
        </w:rPr>
        <w:t>2022</w:t>
      </w:r>
    </w:p>
    <w:p w:rsidR="00712AAA" w:rsidRPr="00CD3176" w:rsidRDefault="00712AAA" w:rsidP="00CD3176">
      <w:pPr>
        <w:spacing w:line="276" w:lineRule="auto"/>
        <w:jc w:val="both"/>
        <w:rPr>
          <w:rFonts w:cstheme="minorHAnsi"/>
        </w:rPr>
      </w:pPr>
    </w:p>
    <w:p w:rsidR="00021C16" w:rsidRPr="00CD3176" w:rsidRDefault="00021C16" w:rsidP="00CD3176">
      <w:pPr>
        <w:spacing w:line="276" w:lineRule="auto"/>
        <w:jc w:val="both"/>
        <w:rPr>
          <w:rFonts w:cstheme="minorHAnsi"/>
        </w:rPr>
      </w:pPr>
      <w:r w:rsidRPr="00CD3176">
        <w:rPr>
          <w:rFonts w:cstheme="minorHAnsi"/>
        </w:rPr>
        <w:t>……………………………………………………</w:t>
      </w:r>
      <w:r w:rsidRPr="00CD3176">
        <w:rPr>
          <w:rFonts w:cstheme="minorHAnsi"/>
        </w:rPr>
        <w:tab/>
      </w:r>
      <w:r w:rsidRPr="00CD3176">
        <w:rPr>
          <w:rFonts w:cstheme="minorHAnsi"/>
        </w:rPr>
        <w:tab/>
      </w:r>
      <w:r w:rsidRPr="00CD3176">
        <w:rPr>
          <w:rFonts w:cstheme="minorHAnsi"/>
        </w:rPr>
        <w:tab/>
      </w:r>
      <w:r w:rsidRPr="00CD3176">
        <w:rPr>
          <w:rFonts w:cstheme="minorHAnsi"/>
        </w:rPr>
        <w:tab/>
      </w:r>
      <w:r w:rsidR="00B97EC6" w:rsidRPr="00CD3176">
        <w:rPr>
          <w:rFonts w:cstheme="minorHAnsi"/>
        </w:rPr>
        <w:t xml:space="preserve">    </w:t>
      </w:r>
      <w:r w:rsidRPr="00CD3176">
        <w:rPr>
          <w:rFonts w:cstheme="minorHAnsi"/>
        </w:rPr>
        <w:t>……………………………………………………</w:t>
      </w:r>
    </w:p>
    <w:p w:rsidR="00021C16" w:rsidRPr="00CD3176" w:rsidRDefault="00021C16" w:rsidP="00CD3176">
      <w:pPr>
        <w:spacing w:line="276" w:lineRule="auto"/>
        <w:ind w:left="709"/>
        <w:jc w:val="both"/>
        <w:rPr>
          <w:rFonts w:cstheme="minorHAnsi"/>
        </w:rPr>
      </w:pPr>
      <w:r w:rsidRPr="00CD3176">
        <w:rPr>
          <w:rFonts w:cstheme="minorHAnsi"/>
        </w:rPr>
        <w:t xml:space="preserve">     </w:t>
      </w:r>
      <w:r w:rsidR="00536A42" w:rsidRPr="00CD3176">
        <w:rPr>
          <w:rFonts w:cstheme="minorHAnsi"/>
        </w:rPr>
        <w:t xml:space="preserve">  </w:t>
      </w:r>
      <w:r w:rsidRPr="00CD3176">
        <w:rPr>
          <w:rFonts w:cstheme="minorHAnsi"/>
        </w:rPr>
        <w:t>(</w:t>
      </w:r>
      <w:proofErr w:type="spellStart"/>
      <w:r w:rsidR="00B47518" w:rsidRPr="00CD3176">
        <w:rPr>
          <w:rFonts w:cstheme="minorHAnsi"/>
        </w:rPr>
        <w:t>seller</w:t>
      </w:r>
      <w:proofErr w:type="spellEnd"/>
      <w:r w:rsidRPr="00CD3176">
        <w:rPr>
          <w:rFonts w:cstheme="minorHAnsi"/>
        </w:rPr>
        <w:t xml:space="preserve">)                                                                                             </w:t>
      </w:r>
      <w:r w:rsidR="00B47518" w:rsidRPr="00CD3176">
        <w:rPr>
          <w:rFonts w:cstheme="minorHAnsi"/>
        </w:rPr>
        <w:t xml:space="preserve">              </w:t>
      </w:r>
      <w:r w:rsidRPr="00CD3176">
        <w:rPr>
          <w:rFonts w:cstheme="minorHAnsi"/>
        </w:rPr>
        <w:t xml:space="preserve">  (</w:t>
      </w:r>
      <w:proofErr w:type="spellStart"/>
      <w:r w:rsidR="0064729A" w:rsidRPr="00CD3176">
        <w:rPr>
          <w:rFonts w:cstheme="minorHAnsi"/>
          <w:color w:val="222222"/>
        </w:rPr>
        <w:t>customer</w:t>
      </w:r>
      <w:proofErr w:type="spellEnd"/>
      <w:r w:rsidRPr="00CD3176">
        <w:rPr>
          <w:rFonts w:cstheme="minorHAnsi"/>
        </w:rPr>
        <w:t>)</w:t>
      </w:r>
    </w:p>
    <w:p w:rsidR="00F9010B" w:rsidRPr="00CD3176" w:rsidRDefault="00F9010B" w:rsidP="00CD3176">
      <w:pPr>
        <w:spacing w:line="276" w:lineRule="auto"/>
        <w:jc w:val="both"/>
        <w:rPr>
          <w:rFonts w:cstheme="minorHAnsi"/>
        </w:rPr>
      </w:pPr>
    </w:p>
    <w:p w:rsidR="00366B8D" w:rsidRPr="00CD3176" w:rsidRDefault="00366B8D" w:rsidP="00CD3176">
      <w:pPr>
        <w:spacing w:line="276" w:lineRule="auto"/>
        <w:jc w:val="both"/>
        <w:rPr>
          <w:rFonts w:cstheme="minorHAnsi"/>
        </w:rPr>
      </w:pPr>
    </w:p>
    <w:p w:rsidR="00366B8D" w:rsidRDefault="00366B8D" w:rsidP="00CD3176">
      <w:pPr>
        <w:spacing w:line="276" w:lineRule="auto"/>
        <w:jc w:val="both"/>
        <w:rPr>
          <w:rFonts w:cstheme="minorHAnsi"/>
        </w:rPr>
      </w:pPr>
    </w:p>
    <w:p w:rsidR="00D00A55" w:rsidRDefault="00D00A55" w:rsidP="00CD3176">
      <w:pPr>
        <w:spacing w:line="276" w:lineRule="auto"/>
        <w:jc w:val="both"/>
        <w:rPr>
          <w:rFonts w:cstheme="minorHAnsi"/>
        </w:rPr>
      </w:pPr>
    </w:p>
    <w:p w:rsidR="00D00A55" w:rsidRDefault="00D00A55" w:rsidP="00CD3176">
      <w:pPr>
        <w:spacing w:line="276" w:lineRule="auto"/>
        <w:jc w:val="both"/>
        <w:rPr>
          <w:rFonts w:cstheme="minorHAnsi"/>
        </w:rPr>
      </w:pPr>
    </w:p>
    <w:p w:rsidR="00D00A55" w:rsidRDefault="00D00A55" w:rsidP="00CD3176">
      <w:pPr>
        <w:spacing w:line="276" w:lineRule="auto"/>
        <w:jc w:val="both"/>
        <w:rPr>
          <w:rFonts w:cstheme="minorHAnsi"/>
        </w:rPr>
      </w:pPr>
    </w:p>
    <w:p w:rsidR="00D00A55" w:rsidRDefault="00D00A55" w:rsidP="00CD3176">
      <w:pPr>
        <w:spacing w:line="276" w:lineRule="auto"/>
        <w:jc w:val="both"/>
        <w:rPr>
          <w:rFonts w:cstheme="minorHAnsi"/>
        </w:rPr>
      </w:pPr>
    </w:p>
    <w:p w:rsidR="00D00A55" w:rsidRDefault="00D00A55" w:rsidP="00CD3176">
      <w:pPr>
        <w:spacing w:line="276" w:lineRule="auto"/>
        <w:jc w:val="both"/>
        <w:rPr>
          <w:rFonts w:cstheme="minorHAnsi"/>
        </w:rPr>
      </w:pPr>
    </w:p>
    <w:p w:rsidR="00D00A55" w:rsidRDefault="00D00A55" w:rsidP="00CD3176">
      <w:pPr>
        <w:spacing w:line="276" w:lineRule="auto"/>
        <w:jc w:val="both"/>
        <w:rPr>
          <w:rFonts w:cstheme="minorHAnsi"/>
        </w:rPr>
      </w:pPr>
    </w:p>
    <w:p w:rsidR="00D00A55" w:rsidRDefault="00D00A55" w:rsidP="00CD3176">
      <w:pPr>
        <w:spacing w:line="276" w:lineRule="auto"/>
        <w:jc w:val="both"/>
        <w:rPr>
          <w:rFonts w:cstheme="minorHAnsi"/>
        </w:rPr>
      </w:pPr>
    </w:p>
    <w:p w:rsidR="00D00A55" w:rsidRDefault="00D00A55" w:rsidP="00CD3176">
      <w:pPr>
        <w:spacing w:line="276" w:lineRule="auto"/>
        <w:jc w:val="both"/>
        <w:rPr>
          <w:rFonts w:cstheme="minorHAnsi"/>
        </w:rPr>
      </w:pPr>
    </w:p>
    <w:p w:rsidR="00086C83" w:rsidRDefault="00086C83" w:rsidP="00CD3176">
      <w:pPr>
        <w:pStyle w:val="Zkladntext"/>
        <w:spacing w:line="276" w:lineRule="auto"/>
        <w:jc w:val="center"/>
        <w:rPr>
          <w:rStyle w:val="tlid-translation"/>
          <w:rFonts w:asciiTheme="minorHAnsi" w:hAnsiTheme="minorHAnsi" w:cstheme="minorHAnsi"/>
          <w:b/>
          <w:bCs/>
          <w:sz w:val="28"/>
          <w:szCs w:val="28"/>
          <w:lang w:val="en"/>
        </w:rPr>
      </w:pPr>
    </w:p>
    <w:p w:rsidR="009B3261" w:rsidRPr="00D00A55" w:rsidRDefault="009B3261" w:rsidP="00CD3176">
      <w:pPr>
        <w:pStyle w:val="Zkladntext"/>
        <w:spacing w:line="276" w:lineRule="auto"/>
        <w:jc w:val="center"/>
        <w:rPr>
          <w:rStyle w:val="tlid-translation"/>
          <w:rFonts w:asciiTheme="minorHAnsi" w:hAnsiTheme="minorHAnsi" w:cstheme="minorHAnsi"/>
          <w:b/>
          <w:bCs/>
          <w:sz w:val="28"/>
          <w:szCs w:val="28"/>
          <w:lang w:val="en"/>
        </w:rPr>
      </w:pPr>
      <w:r w:rsidRPr="00D00A55">
        <w:rPr>
          <w:rStyle w:val="tlid-translation"/>
          <w:rFonts w:asciiTheme="minorHAnsi" w:hAnsiTheme="minorHAnsi" w:cstheme="minorHAnsi"/>
          <w:b/>
          <w:bCs/>
          <w:sz w:val="28"/>
          <w:szCs w:val="28"/>
          <w:lang w:val="en"/>
        </w:rPr>
        <w:lastRenderedPageBreak/>
        <w:t>TERMS AND CONDITIONS - CONTRACTUAL REQUIREMENTS</w:t>
      </w:r>
    </w:p>
    <w:p w:rsidR="009B3261" w:rsidRPr="00CD3176" w:rsidRDefault="009B3261" w:rsidP="00CD3176">
      <w:pPr>
        <w:pStyle w:val="Zkladntext"/>
        <w:spacing w:line="276" w:lineRule="auto"/>
        <w:jc w:val="both"/>
        <w:rPr>
          <w:rFonts w:asciiTheme="minorHAnsi" w:hAnsiTheme="minorHAnsi" w:cstheme="minorHAnsi"/>
          <w:szCs w:val="22"/>
        </w:rPr>
      </w:pPr>
      <w:r w:rsidRPr="00CD3176">
        <w:rPr>
          <w:rStyle w:val="tlid-translation"/>
          <w:rFonts w:asciiTheme="minorHAnsi" w:hAnsiTheme="minorHAnsi" w:cstheme="minorHAnsi"/>
          <w:szCs w:val="22"/>
          <w:lang w:val="en"/>
        </w:rPr>
        <w:t xml:space="preserve">The Customer acquainted the seller with the fact that the financing of the subject of the work will be part of the project implementation through the Program Framework of the Integrated Regional Operational Program (IROP). As a grant recipient, the customer is </w:t>
      </w:r>
      <w:r w:rsidRPr="00CD3176">
        <w:rPr>
          <w:rStyle w:val="tlid-translation"/>
          <w:rFonts w:asciiTheme="minorHAnsi" w:hAnsiTheme="minorHAnsi" w:cstheme="minorHAnsi"/>
          <w:b/>
          <w:bCs/>
          <w:szCs w:val="22"/>
          <w:lang w:val="en"/>
        </w:rPr>
        <w:t>obliged</w:t>
      </w:r>
      <w:r w:rsidRPr="00CD3176">
        <w:rPr>
          <w:rStyle w:val="tlid-translation"/>
          <w:rFonts w:asciiTheme="minorHAnsi" w:hAnsiTheme="minorHAnsi" w:cstheme="minorHAnsi"/>
          <w:szCs w:val="22"/>
          <w:lang w:val="en"/>
        </w:rPr>
        <w:t xml:space="preserve"> to bind all sellers in accordance with the rules and methodological instructions of the IROP (hereinafter "Conditions"), which include in particular:</w:t>
      </w:r>
    </w:p>
    <w:p w:rsidR="00B46B55" w:rsidRPr="00CD3176" w:rsidRDefault="009B3261" w:rsidP="00CD3176">
      <w:pPr>
        <w:pStyle w:val="Zkladntext"/>
        <w:numPr>
          <w:ilvl w:val="0"/>
          <w:numId w:val="5"/>
        </w:numPr>
        <w:tabs>
          <w:tab w:val="clear" w:pos="2268"/>
          <w:tab w:val="center" w:pos="709"/>
        </w:tabs>
        <w:spacing w:line="276" w:lineRule="auto"/>
        <w:jc w:val="both"/>
        <w:rPr>
          <w:rStyle w:val="tlid-translation"/>
          <w:rFonts w:asciiTheme="minorHAnsi" w:hAnsiTheme="minorHAnsi" w:cstheme="minorHAnsi"/>
          <w:b/>
          <w:szCs w:val="22"/>
        </w:rPr>
      </w:pPr>
      <w:r w:rsidRPr="00CD3176">
        <w:rPr>
          <w:rStyle w:val="tlid-translation"/>
          <w:rFonts w:asciiTheme="minorHAnsi" w:hAnsiTheme="minorHAnsi" w:cstheme="minorHAnsi"/>
          <w:b/>
          <w:bCs/>
          <w:szCs w:val="22"/>
          <w:lang w:val="en"/>
        </w:rPr>
        <w:t>Archival obligation,</w:t>
      </w:r>
      <w:r w:rsidRPr="00CD3176">
        <w:rPr>
          <w:rStyle w:val="tlid-translation"/>
          <w:rFonts w:asciiTheme="minorHAnsi" w:hAnsiTheme="minorHAnsi" w:cstheme="minorHAnsi"/>
          <w:szCs w:val="22"/>
          <w:lang w:val="en"/>
        </w:rPr>
        <w:t xml:space="preserve"> the supplier/maker is obliged to properly keep all documentation related to the implementation of the delivery within the project, including accounting until 2028.</w:t>
      </w:r>
    </w:p>
    <w:p w:rsidR="009B3261" w:rsidRPr="00C13455" w:rsidRDefault="00B46B55" w:rsidP="00CD3176">
      <w:pPr>
        <w:pStyle w:val="Zkladntext"/>
        <w:numPr>
          <w:ilvl w:val="0"/>
          <w:numId w:val="5"/>
        </w:numPr>
        <w:tabs>
          <w:tab w:val="clear" w:pos="2268"/>
          <w:tab w:val="center" w:pos="709"/>
        </w:tabs>
        <w:spacing w:line="276" w:lineRule="auto"/>
        <w:jc w:val="both"/>
        <w:rPr>
          <w:rStyle w:val="tlid-translation"/>
          <w:rFonts w:asciiTheme="minorHAnsi" w:hAnsiTheme="minorHAnsi" w:cstheme="minorHAnsi"/>
          <w:b/>
          <w:szCs w:val="22"/>
        </w:rPr>
      </w:pPr>
      <w:r w:rsidRPr="00CD3176">
        <w:rPr>
          <w:rStyle w:val="tlid-translation"/>
          <w:rFonts w:asciiTheme="minorHAnsi" w:hAnsiTheme="minorHAnsi" w:cstheme="minorHAnsi"/>
          <w:b/>
          <w:bCs/>
          <w:szCs w:val="22"/>
          <w:lang w:val="en"/>
        </w:rPr>
        <w:t>O</w:t>
      </w:r>
      <w:r w:rsidR="009B3261" w:rsidRPr="00CD3176">
        <w:rPr>
          <w:rStyle w:val="tlid-translation"/>
          <w:rFonts w:asciiTheme="minorHAnsi" w:hAnsiTheme="minorHAnsi" w:cstheme="minorHAnsi"/>
          <w:b/>
          <w:bCs/>
          <w:szCs w:val="22"/>
          <w:lang w:val="en"/>
        </w:rPr>
        <w:t>bligation to provide co-operation to control authorities</w:t>
      </w:r>
      <w:r w:rsidR="009B3261" w:rsidRPr="00CD3176">
        <w:rPr>
          <w:rStyle w:val="tlid-translation"/>
          <w:rFonts w:asciiTheme="minorHAnsi" w:hAnsiTheme="minorHAnsi" w:cstheme="minorHAnsi"/>
          <w:szCs w:val="22"/>
          <w:lang w:val="en"/>
        </w:rPr>
        <w:t>, the Contractor is obliged to provide the required information and documentation to employees or agents of authorized authorities for a period of ten years from the end of project implementation in order to verify compliance with obligati</w:t>
      </w:r>
      <w:r w:rsidR="007C711E" w:rsidRPr="00CD3176">
        <w:rPr>
          <w:rStyle w:val="tlid-translation"/>
          <w:rFonts w:asciiTheme="minorHAnsi" w:hAnsiTheme="minorHAnsi" w:cstheme="minorHAnsi"/>
          <w:szCs w:val="22"/>
          <w:lang w:val="en"/>
        </w:rPr>
        <w:t>ons arising from the Conditions</w:t>
      </w:r>
      <w:r w:rsidR="009B3261" w:rsidRPr="00CD3176">
        <w:rPr>
          <w:rStyle w:val="tlid-translation"/>
          <w:rFonts w:asciiTheme="minorHAnsi" w:hAnsiTheme="minorHAnsi" w:cstheme="minorHAnsi"/>
          <w:szCs w:val="22"/>
          <w:lang w:val="en"/>
        </w:rPr>
        <w:t xml:space="preserve"> implementation of the project and provide them with cooperation in carrying out the inspection.</w:t>
      </w:r>
    </w:p>
    <w:p w:rsidR="00C13455" w:rsidRPr="00C13455" w:rsidRDefault="00C13455" w:rsidP="004125DC">
      <w:pPr>
        <w:pStyle w:val="Odstavecseseznamem"/>
        <w:numPr>
          <w:ilvl w:val="0"/>
          <w:numId w:val="5"/>
        </w:numPr>
        <w:spacing w:line="276" w:lineRule="auto"/>
        <w:jc w:val="left"/>
        <w:rPr>
          <w:rFonts w:asciiTheme="minorHAnsi" w:hAnsiTheme="minorHAnsi" w:cstheme="minorHAnsi"/>
          <w:b/>
          <w:snapToGrid w:val="0"/>
          <w:sz w:val="22"/>
        </w:rPr>
      </w:pPr>
      <w:r w:rsidRPr="00C13455">
        <w:rPr>
          <w:rFonts w:asciiTheme="minorHAnsi" w:hAnsiTheme="minorHAnsi" w:cstheme="minorHAnsi"/>
          <w:b/>
          <w:snapToGrid w:val="0"/>
          <w:sz w:val="22"/>
        </w:rPr>
        <w:t xml:space="preserve">CZ.06.3.33/0.0/0.0/16_059/0004547, </w:t>
      </w:r>
      <w:proofErr w:type="spellStart"/>
      <w:r w:rsidRPr="00C13455">
        <w:rPr>
          <w:rFonts w:asciiTheme="minorHAnsi" w:hAnsiTheme="minorHAnsi" w:cstheme="minorHAnsi"/>
          <w:b/>
          <w:snapToGrid w:val="0"/>
          <w:sz w:val="22"/>
        </w:rPr>
        <w:t>name</w:t>
      </w:r>
      <w:proofErr w:type="spellEnd"/>
      <w:r w:rsidRPr="00C13455">
        <w:rPr>
          <w:rFonts w:asciiTheme="minorHAnsi" w:hAnsiTheme="minorHAnsi" w:cstheme="minorHAnsi"/>
          <w:b/>
          <w:snapToGrid w:val="0"/>
          <w:sz w:val="22"/>
        </w:rPr>
        <w:t xml:space="preserve"> of </w:t>
      </w:r>
      <w:proofErr w:type="spellStart"/>
      <w:r w:rsidRPr="00C13455">
        <w:rPr>
          <w:rFonts w:asciiTheme="minorHAnsi" w:hAnsiTheme="minorHAnsi" w:cstheme="minorHAnsi"/>
          <w:b/>
          <w:snapToGrid w:val="0"/>
          <w:sz w:val="22"/>
        </w:rPr>
        <w:t>the</w:t>
      </w:r>
      <w:proofErr w:type="spellEnd"/>
      <w:r w:rsidRPr="00C13455">
        <w:rPr>
          <w:rFonts w:asciiTheme="minorHAnsi" w:hAnsiTheme="minorHAnsi" w:cstheme="minorHAnsi"/>
          <w:b/>
          <w:snapToGrid w:val="0"/>
          <w:sz w:val="22"/>
        </w:rPr>
        <w:t xml:space="preserve"> </w:t>
      </w:r>
      <w:proofErr w:type="spellStart"/>
      <w:r w:rsidRPr="00C13455">
        <w:rPr>
          <w:rFonts w:asciiTheme="minorHAnsi" w:hAnsiTheme="minorHAnsi" w:cstheme="minorHAnsi"/>
          <w:b/>
          <w:snapToGrid w:val="0"/>
          <w:sz w:val="22"/>
        </w:rPr>
        <w:t>project</w:t>
      </w:r>
      <w:proofErr w:type="spellEnd"/>
      <w:r w:rsidRPr="00C13455">
        <w:rPr>
          <w:rFonts w:asciiTheme="minorHAnsi" w:hAnsiTheme="minorHAnsi" w:cstheme="minorHAnsi"/>
          <w:b/>
          <w:snapToGrid w:val="0"/>
          <w:sz w:val="22"/>
        </w:rPr>
        <w:t xml:space="preserve"> „</w:t>
      </w:r>
      <w:proofErr w:type="spellStart"/>
      <w:r w:rsidRPr="00C13455">
        <w:rPr>
          <w:rFonts w:asciiTheme="minorHAnsi" w:hAnsiTheme="minorHAnsi" w:cstheme="minorHAnsi"/>
          <w:b/>
          <w:snapToGrid w:val="0"/>
          <w:sz w:val="22"/>
        </w:rPr>
        <w:t>Renewal</w:t>
      </w:r>
      <w:proofErr w:type="spellEnd"/>
      <w:r w:rsidRPr="00C13455">
        <w:rPr>
          <w:rFonts w:asciiTheme="minorHAnsi" w:hAnsiTheme="minorHAnsi" w:cstheme="minorHAnsi"/>
          <w:b/>
          <w:snapToGrid w:val="0"/>
          <w:sz w:val="22"/>
        </w:rPr>
        <w:t xml:space="preserve"> of </w:t>
      </w:r>
      <w:proofErr w:type="spellStart"/>
      <w:r w:rsidRPr="00C13455">
        <w:rPr>
          <w:rFonts w:asciiTheme="minorHAnsi" w:hAnsiTheme="minorHAnsi" w:cstheme="minorHAnsi"/>
          <w:b/>
          <w:snapToGrid w:val="0"/>
          <w:sz w:val="22"/>
        </w:rPr>
        <w:t>Selected</w:t>
      </w:r>
      <w:proofErr w:type="spellEnd"/>
      <w:r w:rsidRPr="00C13455">
        <w:rPr>
          <w:rFonts w:asciiTheme="minorHAnsi" w:hAnsiTheme="minorHAnsi" w:cstheme="minorHAnsi"/>
          <w:b/>
          <w:snapToGrid w:val="0"/>
          <w:sz w:val="22"/>
        </w:rPr>
        <w:t xml:space="preserve"> </w:t>
      </w:r>
      <w:proofErr w:type="spellStart"/>
      <w:r w:rsidRPr="00C13455">
        <w:rPr>
          <w:rFonts w:asciiTheme="minorHAnsi" w:hAnsiTheme="minorHAnsi" w:cstheme="minorHAnsi"/>
          <w:b/>
          <w:snapToGrid w:val="0"/>
          <w:sz w:val="22"/>
        </w:rPr>
        <w:t>Objects</w:t>
      </w:r>
      <w:proofErr w:type="spellEnd"/>
      <w:r w:rsidRPr="00C13455">
        <w:rPr>
          <w:rFonts w:asciiTheme="minorHAnsi" w:hAnsiTheme="minorHAnsi" w:cstheme="minorHAnsi"/>
          <w:b/>
          <w:snapToGrid w:val="0"/>
          <w:sz w:val="22"/>
        </w:rPr>
        <w:t xml:space="preserve"> in </w:t>
      </w:r>
      <w:proofErr w:type="spellStart"/>
      <w:r w:rsidRPr="00C13455">
        <w:rPr>
          <w:rFonts w:asciiTheme="minorHAnsi" w:hAnsiTheme="minorHAnsi" w:cstheme="minorHAnsi"/>
          <w:b/>
          <w:snapToGrid w:val="0"/>
          <w:sz w:val="22"/>
        </w:rPr>
        <w:t>the</w:t>
      </w:r>
      <w:proofErr w:type="spellEnd"/>
      <w:r w:rsidRPr="00C13455">
        <w:rPr>
          <w:rFonts w:asciiTheme="minorHAnsi" w:hAnsiTheme="minorHAnsi" w:cstheme="minorHAnsi"/>
          <w:b/>
          <w:snapToGrid w:val="0"/>
          <w:sz w:val="22"/>
        </w:rPr>
        <w:t xml:space="preserve"> Strakonice </w:t>
      </w:r>
      <w:proofErr w:type="spellStart"/>
      <w:r w:rsidRPr="00C13455">
        <w:rPr>
          <w:rFonts w:asciiTheme="minorHAnsi" w:hAnsiTheme="minorHAnsi" w:cstheme="minorHAnsi"/>
          <w:b/>
          <w:snapToGrid w:val="0"/>
          <w:sz w:val="22"/>
        </w:rPr>
        <w:t>Castle</w:t>
      </w:r>
      <w:proofErr w:type="spellEnd"/>
      <w:r w:rsidRPr="00C13455">
        <w:rPr>
          <w:rFonts w:asciiTheme="minorHAnsi" w:hAnsiTheme="minorHAnsi" w:cstheme="minorHAnsi"/>
          <w:b/>
          <w:snapToGrid w:val="0"/>
          <w:sz w:val="22"/>
        </w:rPr>
        <w:t xml:space="preserve"> </w:t>
      </w:r>
      <w:proofErr w:type="spellStart"/>
      <w:r w:rsidRPr="00C13455">
        <w:rPr>
          <w:rFonts w:asciiTheme="minorHAnsi" w:hAnsiTheme="minorHAnsi" w:cstheme="minorHAnsi"/>
          <w:b/>
          <w:snapToGrid w:val="0"/>
          <w:sz w:val="22"/>
        </w:rPr>
        <w:t>National</w:t>
      </w:r>
      <w:proofErr w:type="spellEnd"/>
      <w:r w:rsidRPr="00C13455">
        <w:rPr>
          <w:rFonts w:asciiTheme="minorHAnsi" w:hAnsiTheme="minorHAnsi" w:cstheme="minorHAnsi"/>
          <w:b/>
          <w:snapToGrid w:val="0"/>
          <w:sz w:val="22"/>
        </w:rPr>
        <w:t xml:space="preserve"> </w:t>
      </w:r>
      <w:proofErr w:type="spellStart"/>
      <w:r w:rsidRPr="00C13455">
        <w:rPr>
          <w:rFonts w:asciiTheme="minorHAnsi" w:hAnsiTheme="minorHAnsi" w:cstheme="minorHAnsi"/>
          <w:b/>
          <w:snapToGrid w:val="0"/>
          <w:sz w:val="22"/>
        </w:rPr>
        <w:t>Cultural</w:t>
      </w:r>
      <w:proofErr w:type="spellEnd"/>
      <w:r w:rsidRPr="00C13455">
        <w:rPr>
          <w:rFonts w:asciiTheme="minorHAnsi" w:hAnsiTheme="minorHAnsi" w:cstheme="minorHAnsi"/>
          <w:b/>
          <w:snapToGrid w:val="0"/>
          <w:sz w:val="22"/>
        </w:rPr>
        <w:t xml:space="preserve"> Monument</w:t>
      </w:r>
      <w:r>
        <w:rPr>
          <w:rFonts w:asciiTheme="minorHAnsi" w:hAnsiTheme="minorHAnsi" w:cstheme="minorHAnsi"/>
          <w:b/>
          <w:snapToGrid w:val="0"/>
          <w:sz w:val="22"/>
        </w:rPr>
        <w:t>“</w:t>
      </w:r>
    </w:p>
    <w:p w:rsidR="00217BE5" w:rsidRPr="00CD3176" w:rsidRDefault="00217BE5" w:rsidP="00CD3176">
      <w:pPr>
        <w:pStyle w:val="Zkladntext"/>
        <w:spacing w:line="276" w:lineRule="auto"/>
        <w:rPr>
          <w:rStyle w:val="tlid-translation"/>
          <w:rFonts w:asciiTheme="minorHAnsi" w:hAnsiTheme="minorHAnsi" w:cstheme="minorHAnsi"/>
          <w:szCs w:val="22"/>
          <w:lang w:val="en"/>
        </w:rPr>
      </w:pPr>
    </w:p>
    <w:p w:rsidR="000A73ED" w:rsidRPr="00CD3176" w:rsidRDefault="000A73ED" w:rsidP="00CD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lang w:val="en" w:eastAsia="cs-CZ"/>
        </w:rPr>
      </w:pPr>
      <w:r w:rsidRPr="00CD3176">
        <w:rPr>
          <w:rFonts w:eastAsia="Times New Roman" w:cstheme="minorHAnsi"/>
          <w:lang w:val="en" w:eastAsia="cs-CZ"/>
        </w:rPr>
        <w:t>Confirmation from the seller (signature, stamp):</w:t>
      </w:r>
    </w:p>
    <w:p w:rsidR="00B46B55" w:rsidRPr="00CD3176" w:rsidRDefault="00B46B55" w:rsidP="00CD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lang w:val="en" w:eastAsia="cs-CZ"/>
        </w:rPr>
      </w:pPr>
    </w:p>
    <w:p w:rsidR="00B46B55" w:rsidRPr="00CD3176" w:rsidRDefault="00B46B55" w:rsidP="00CD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lang w:eastAsia="cs-CZ"/>
        </w:rPr>
      </w:pPr>
    </w:p>
    <w:p w:rsidR="00217BE5" w:rsidRDefault="00D00CB2" w:rsidP="00CD3176">
      <w:pPr>
        <w:pStyle w:val="Zkladntext"/>
        <w:spacing w:line="276" w:lineRule="auto"/>
        <w:rPr>
          <w:rFonts w:asciiTheme="minorHAnsi" w:hAnsiTheme="minorHAnsi" w:cstheme="minorHAnsi"/>
          <w:snapToGrid w:val="0"/>
          <w:szCs w:val="22"/>
        </w:rPr>
      </w:pPr>
      <w:r w:rsidRPr="00CD3176">
        <w:rPr>
          <w:rFonts w:asciiTheme="minorHAnsi" w:hAnsiTheme="minorHAnsi" w:cstheme="minorHAnsi"/>
          <w:snapToGrid w:val="0"/>
          <w:szCs w:val="22"/>
        </w:rPr>
        <w:t xml:space="preserve">In </w:t>
      </w:r>
      <w:r>
        <w:rPr>
          <w:rFonts w:asciiTheme="minorHAnsi" w:eastAsia="Times New Roman" w:hAnsiTheme="minorHAnsi" w:cstheme="minorHAnsi"/>
          <w:kern w:val="0"/>
          <w:szCs w:val="22"/>
          <w:lang w:eastAsia="cs-CZ" w:bidi="ar-SA"/>
        </w:rPr>
        <w:t>Strakonice</w:t>
      </w:r>
      <w:r>
        <w:rPr>
          <w:rFonts w:asciiTheme="minorHAnsi" w:hAnsiTheme="minorHAnsi" w:cstheme="minorHAnsi"/>
          <w:snapToGrid w:val="0"/>
          <w:szCs w:val="22"/>
        </w:rPr>
        <w:t xml:space="preserve"> </w:t>
      </w:r>
      <w:r w:rsidRPr="00CD3176">
        <w:rPr>
          <w:rFonts w:asciiTheme="minorHAnsi" w:hAnsiTheme="minorHAnsi" w:cstheme="minorHAnsi"/>
          <w:snapToGrid w:val="0"/>
          <w:szCs w:val="22"/>
        </w:rPr>
        <w:t>on</w:t>
      </w:r>
      <w:r>
        <w:rPr>
          <w:rFonts w:asciiTheme="minorHAnsi" w:hAnsiTheme="minorHAnsi" w:cstheme="minorHAnsi"/>
          <w:snapToGrid w:val="0"/>
          <w:szCs w:val="22"/>
        </w:rPr>
        <w:t xml:space="preserve"> </w:t>
      </w:r>
      <w:r w:rsidR="002561A0">
        <w:rPr>
          <w:rFonts w:asciiTheme="minorHAnsi" w:hAnsiTheme="minorHAnsi" w:cstheme="minorHAnsi"/>
          <w:snapToGrid w:val="0"/>
          <w:szCs w:val="22"/>
        </w:rPr>
        <w:t>May</w:t>
      </w:r>
      <w:r>
        <w:rPr>
          <w:rFonts w:asciiTheme="minorHAnsi" w:hAnsiTheme="minorHAnsi" w:cstheme="minorHAnsi"/>
          <w:snapToGrid w:val="0"/>
          <w:szCs w:val="22"/>
        </w:rPr>
        <w:t xml:space="preserve"> </w:t>
      </w:r>
      <w:r w:rsidR="002561A0">
        <w:rPr>
          <w:rFonts w:asciiTheme="minorHAnsi" w:hAnsiTheme="minorHAnsi" w:cstheme="minorHAnsi"/>
          <w:snapToGrid w:val="0"/>
          <w:szCs w:val="22"/>
        </w:rPr>
        <w:t>27</w:t>
      </w:r>
      <w:r>
        <w:rPr>
          <w:rFonts w:asciiTheme="minorHAnsi" w:hAnsiTheme="minorHAnsi" w:cstheme="minorHAnsi"/>
          <w:snapToGrid w:val="0"/>
          <w:szCs w:val="22"/>
        </w:rPr>
        <w:t xml:space="preserve">, </w:t>
      </w:r>
      <w:r w:rsidRPr="00CD3176">
        <w:rPr>
          <w:rFonts w:asciiTheme="minorHAnsi" w:hAnsiTheme="minorHAnsi" w:cstheme="minorHAnsi"/>
          <w:snapToGrid w:val="0"/>
          <w:szCs w:val="22"/>
        </w:rPr>
        <w:t>202</w:t>
      </w:r>
      <w:r w:rsidR="002561A0">
        <w:rPr>
          <w:rFonts w:asciiTheme="minorHAnsi" w:hAnsiTheme="minorHAnsi" w:cstheme="minorHAnsi"/>
          <w:snapToGrid w:val="0"/>
          <w:szCs w:val="22"/>
        </w:rPr>
        <w:t>2</w:t>
      </w:r>
    </w:p>
    <w:p w:rsidR="00D00CB2" w:rsidRPr="00CD3176" w:rsidRDefault="00D00CB2" w:rsidP="00CD3176">
      <w:pPr>
        <w:pStyle w:val="Zkladntext"/>
        <w:spacing w:line="276" w:lineRule="auto"/>
        <w:rPr>
          <w:rFonts w:asciiTheme="minorHAnsi" w:hAnsiTheme="minorHAnsi" w:cstheme="minorHAnsi"/>
          <w:szCs w:val="22"/>
        </w:rPr>
      </w:pPr>
    </w:p>
    <w:p w:rsidR="00217BE5" w:rsidRPr="00CD3176" w:rsidRDefault="00217BE5" w:rsidP="00CD3176">
      <w:pPr>
        <w:pStyle w:val="Zkladntext"/>
        <w:spacing w:line="276" w:lineRule="auto"/>
        <w:rPr>
          <w:rFonts w:asciiTheme="minorHAnsi" w:hAnsiTheme="minorHAnsi" w:cstheme="minorHAnsi"/>
          <w:szCs w:val="22"/>
        </w:rPr>
      </w:pPr>
      <w:r w:rsidRPr="00CD3176">
        <w:rPr>
          <w:rFonts w:asciiTheme="minorHAnsi" w:hAnsiTheme="minorHAnsi" w:cstheme="minorHAnsi"/>
          <w:szCs w:val="22"/>
        </w:rPr>
        <w:t>………………………………………………………………</w:t>
      </w:r>
    </w:p>
    <w:p w:rsidR="000A73ED" w:rsidRPr="00CD3176" w:rsidRDefault="0060181F" w:rsidP="00CD3176">
      <w:pPr>
        <w:pStyle w:val="Obsahtabulky"/>
        <w:shd w:val="clear" w:color="auto" w:fill="FFFFFF"/>
        <w:snapToGrid w:val="0"/>
        <w:spacing w:line="276" w:lineRule="auto"/>
        <w:ind w:left="708"/>
        <w:rPr>
          <w:rFonts w:asciiTheme="minorHAnsi" w:hAnsiTheme="minorHAnsi" w:cstheme="minorHAnsi"/>
          <w:bCs/>
          <w:szCs w:val="22"/>
        </w:rPr>
      </w:pPr>
      <w:r w:rsidRPr="00CD3176">
        <w:rPr>
          <w:rFonts w:asciiTheme="minorHAnsi" w:hAnsiTheme="minorHAnsi" w:cstheme="minorHAnsi"/>
          <w:bCs/>
          <w:szCs w:val="22"/>
        </w:rPr>
        <w:t xml:space="preserve">       </w:t>
      </w:r>
      <w:r w:rsidR="000A73ED" w:rsidRPr="00CD3176">
        <w:rPr>
          <w:rFonts w:asciiTheme="minorHAnsi" w:hAnsiTheme="minorHAnsi" w:cstheme="minorHAnsi"/>
          <w:bCs/>
          <w:szCs w:val="22"/>
        </w:rPr>
        <w:t>(</w:t>
      </w:r>
      <w:proofErr w:type="spellStart"/>
      <w:r w:rsidR="000A73ED" w:rsidRPr="00CD3176">
        <w:rPr>
          <w:rFonts w:asciiTheme="minorHAnsi" w:hAnsiTheme="minorHAnsi" w:cstheme="minorHAnsi"/>
          <w:bCs/>
          <w:szCs w:val="22"/>
        </w:rPr>
        <w:t>seller</w:t>
      </w:r>
      <w:proofErr w:type="spellEnd"/>
      <w:r w:rsidR="000A73ED" w:rsidRPr="00CD3176">
        <w:rPr>
          <w:rFonts w:asciiTheme="minorHAnsi" w:hAnsiTheme="minorHAnsi" w:cstheme="minorHAnsi"/>
          <w:bCs/>
          <w:szCs w:val="22"/>
        </w:rPr>
        <w:t>)</w:t>
      </w:r>
    </w:p>
    <w:p w:rsidR="000A73ED" w:rsidRPr="00CD3176" w:rsidRDefault="000A73ED" w:rsidP="00CD3176">
      <w:pPr>
        <w:pStyle w:val="Zkladntext"/>
        <w:spacing w:line="276" w:lineRule="auto"/>
        <w:rPr>
          <w:rFonts w:asciiTheme="minorHAnsi" w:hAnsiTheme="minorHAnsi" w:cstheme="minorHAnsi"/>
          <w:szCs w:val="22"/>
        </w:rPr>
      </w:pPr>
    </w:p>
    <w:p w:rsidR="00217BE5" w:rsidRPr="00CD3176" w:rsidRDefault="00217BE5" w:rsidP="00CD3176">
      <w:pPr>
        <w:pStyle w:val="Zkladntext"/>
        <w:spacing w:line="276" w:lineRule="auto"/>
        <w:rPr>
          <w:rFonts w:asciiTheme="minorHAnsi" w:hAnsiTheme="minorHAnsi" w:cstheme="minorHAnsi"/>
          <w:szCs w:val="22"/>
        </w:rPr>
      </w:pPr>
    </w:p>
    <w:p w:rsidR="00E079A7" w:rsidRPr="00CD3176" w:rsidRDefault="00E079A7" w:rsidP="00CD3176">
      <w:pPr>
        <w:pStyle w:val="Zkladntext"/>
        <w:spacing w:line="276" w:lineRule="auto"/>
        <w:jc w:val="center"/>
        <w:rPr>
          <w:rStyle w:val="tlid-translation"/>
          <w:rFonts w:asciiTheme="minorHAnsi" w:hAnsiTheme="minorHAnsi" w:cstheme="minorHAnsi"/>
          <w:b/>
          <w:bCs/>
          <w:caps/>
          <w:kern w:val="28"/>
          <w:szCs w:val="22"/>
          <w:lang w:val="en"/>
        </w:rPr>
      </w:pPr>
    </w:p>
    <w:p w:rsidR="000A73ED" w:rsidRDefault="000A73ED" w:rsidP="00CD3176">
      <w:pPr>
        <w:pStyle w:val="Zkladntext"/>
        <w:spacing w:line="276" w:lineRule="auto"/>
        <w:jc w:val="center"/>
        <w:rPr>
          <w:rStyle w:val="tlid-translation"/>
          <w:rFonts w:asciiTheme="minorHAnsi" w:hAnsiTheme="minorHAnsi" w:cstheme="minorHAnsi"/>
          <w:b/>
          <w:bCs/>
          <w:caps/>
          <w:kern w:val="28"/>
          <w:szCs w:val="22"/>
          <w:lang w:val="en"/>
        </w:rPr>
      </w:pPr>
    </w:p>
    <w:p w:rsidR="00100E22" w:rsidRDefault="00100E22" w:rsidP="00CD3176">
      <w:pPr>
        <w:pStyle w:val="Zkladntext"/>
        <w:spacing w:line="276" w:lineRule="auto"/>
        <w:jc w:val="center"/>
        <w:rPr>
          <w:rStyle w:val="tlid-translation"/>
          <w:rFonts w:asciiTheme="minorHAnsi" w:hAnsiTheme="minorHAnsi" w:cstheme="minorHAnsi"/>
          <w:b/>
          <w:bCs/>
          <w:caps/>
          <w:kern w:val="28"/>
          <w:szCs w:val="22"/>
          <w:lang w:val="en"/>
        </w:rPr>
      </w:pPr>
    </w:p>
    <w:p w:rsidR="00100E22" w:rsidRDefault="00100E22" w:rsidP="00CD3176">
      <w:pPr>
        <w:pStyle w:val="Zkladntext"/>
        <w:spacing w:line="276" w:lineRule="auto"/>
        <w:jc w:val="center"/>
        <w:rPr>
          <w:rStyle w:val="tlid-translation"/>
          <w:rFonts w:asciiTheme="minorHAnsi" w:hAnsiTheme="minorHAnsi" w:cstheme="minorHAnsi"/>
          <w:b/>
          <w:bCs/>
          <w:caps/>
          <w:kern w:val="28"/>
          <w:szCs w:val="22"/>
          <w:lang w:val="en"/>
        </w:rPr>
      </w:pPr>
    </w:p>
    <w:p w:rsidR="00086C83" w:rsidRPr="00CD3176" w:rsidRDefault="00086C83" w:rsidP="00CD3176">
      <w:pPr>
        <w:pStyle w:val="Zkladntext"/>
        <w:spacing w:line="276" w:lineRule="auto"/>
        <w:jc w:val="center"/>
        <w:rPr>
          <w:rStyle w:val="tlid-translation"/>
          <w:rFonts w:asciiTheme="minorHAnsi" w:hAnsiTheme="minorHAnsi" w:cstheme="minorHAnsi"/>
          <w:b/>
          <w:bCs/>
          <w:caps/>
          <w:kern w:val="28"/>
          <w:szCs w:val="22"/>
          <w:lang w:val="en"/>
        </w:rPr>
      </w:pPr>
    </w:p>
    <w:p w:rsidR="00E079A7" w:rsidRPr="00CD3176" w:rsidRDefault="00E079A7" w:rsidP="00CD3176">
      <w:pPr>
        <w:pStyle w:val="Zkladntext"/>
        <w:spacing w:line="276" w:lineRule="auto"/>
        <w:jc w:val="center"/>
        <w:rPr>
          <w:rStyle w:val="tlid-translation"/>
          <w:rFonts w:asciiTheme="minorHAnsi" w:hAnsiTheme="minorHAnsi" w:cstheme="minorHAnsi"/>
          <w:b/>
          <w:bCs/>
          <w:caps/>
          <w:kern w:val="28"/>
          <w:szCs w:val="22"/>
          <w:lang w:val="en"/>
        </w:rPr>
      </w:pPr>
    </w:p>
    <w:p w:rsidR="004F3058" w:rsidRDefault="004F3058" w:rsidP="00CD3176">
      <w:pPr>
        <w:pStyle w:val="Zkladntext"/>
        <w:spacing w:line="276" w:lineRule="auto"/>
        <w:jc w:val="center"/>
        <w:rPr>
          <w:rStyle w:val="tlid-translation"/>
          <w:rFonts w:asciiTheme="minorHAnsi" w:hAnsiTheme="minorHAnsi" w:cstheme="minorHAnsi"/>
          <w:b/>
          <w:bCs/>
          <w:caps/>
          <w:kern w:val="28"/>
          <w:sz w:val="28"/>
          <w:szCs w:val="28"/>
          <w:lang w:val="en"/>
        </w:rPr>
      </w:pPr>
    </w:p>
    <w:p w:rsidR="00F9010B" w:rsidRPr="00D00A55" w:rsidRDefault="00D92DB9" w:rsidP="00CD3176">
      <w:pPr>
        <w:pStyle w:val="Zkladntext"/>
        <w:spacing w:line="276" w:lineRule="auto"/>
        <w:jc w:val="center"/>
        <w:rPr>
          <w:rFonts w:asciiTheme="minorHAnsi" w:hAnsiTheme="minorHAnsi" w:cstheme="minorHAnsi"/>
          <w:b/>
          <w:bCs/>
          <w:caps/>
          <w:kern w:val="28"/>
          <w:sz w:val="28"/>
          <w:szCs w:val="28"/>
        </w:rPr>
      </w:pPr>
      <w:r w:rsidRPr="00D00A55">
        <w:rPr>
          <w:rStyle w:val="tlid-translation"/>
          <w:rFonts w:asciiTheme="minorHAnsi" w:hAnsiTheme="minorHAnsi" w:cstheme="minorHAnsi"/>
          <w:b/>
          <w:bCs/>
          <w:caps/>
          <w:kern w:val="28"/>
          <w:sz w:val="28"/>
          <w:szCs w:val="28"/>
          <w:lang w:val="en"/>
        </w:rPr>
        <w:lastRenderedPageBreak/>
        <w:t xml:space="preserve"> </w:t>
      </w:r>
      <w:r w:rsidR="00F9010B" w:rsidRPr="00D00A55">
        <w:rPr>
          <w:rStyle w:val="tlid-translation"/>
          <w:rFonts w:asciiTheme="minorHAnsi" w:hAnsiTheme="minorHAnsi" w:cstheme="minorHAnsi"/>
          <w:b/>
          <w:bCs/>
          <w:caps/>
          <w:kern w:val="28"/>
          <w:sz w:val="28"/>
          <w:szCs w:val="28"/>
          <w:lang w:val="en"/>
        </w:rPr>
        <w:t>Protocol on taking over the subject of the order</w:t>
      </w:r>
    </w:p>
    <w:p w:rsidR="00D00A55" w:rsidRPr="00086C83" w:rsidRDefault="00D00A55" w:rsidP="00CD3176">
      <w:pPr>
        <w:pStyle w:val="Obsahtabulky"/>
        <w:spacing w:line="276" w:lineRule="auto"/>
        <w:rPr>
          <w:rFonts w:asciiTheme="minorHAnsi" w:hAnsiTheme="minorHAnsi" w:cstheme="minorHAnsi"/>
          <w:b/>
          <w:sz w:val="16"/>
          <w:szCs w:val="16"/>
        </w:rPr>
      </w:pPr>
    </w:p>
    <w:p w:rsidR="00F9010B" w:rsidRPr="000E017B" w:rsidRDefault="00F9010B" w:rsidP="00CD3176">
      <w:pPr>
        <w:pStyle w:val="Obsahtabulky"/>
        <w:spacing w:line="276" w:lineRule="auto"/>
        <w:rPr>
          <w:rFonts w:asciiTheme="minorHAnsi" w:hAnsiTheme="minorHAnsi" w:cstheme="minorHAnsi"/>
          <w:b/>
          <w:szCs w:val="22"/>
        </w:rPr>
      </w:pPr>
      <w:r w:rsidRPr="000E017B">
        <w:rPr>
          <w:rFonts w:asciiTheme="minorHAnsi" w:hAnsiTheme="minorHAnsi" w:cstheme="minorHAnsi"/>
          <w:b/>
          <w:szCs w:val="22"/>
        </w:rPr>
        <w:t>Muzeum středního Pootaví Strakonice</w:t>
      </w:r>
    </w:p>
    <w:p w:rsidR="00F9010B" w:rsidRPr="000E017B" w:rsidRDefault="009A641F" w:rsidP="00CD3176">
      <w:pPr>
        <w:pStyle w:val="Zkladntext"/>
        <w:spacing w:after="0" w:line="276" w:lineRule="auto"/>
        <w:rPr>
          <w:rFonts w:asciiTheme="minorHAnsi" w:hAnsiTheme="minorHAnsi" w:cstheme="minorHAnsi"/>
          <w:b/>
          <w:szCs w:val="22"/>
        </w:rPr>
      </w:pPr>
      <w:proofErr w:type="spellStart"/>
      <w:r w:rsidRPr="000E017B">
        <w:rPr>
          <w:rFonts w:asciiTheme="minorHAnsi" w:hAnsiTheme="minorHAnsi" w:cstheme="minorHAnsi"/>
          <w:szCs w:val="22"/>
        </w:rPr>
        <w:t>With</w:t>
      </w:r>
      <w:proofErr w:type="spellEnd"/>
      <w:r w:rsidRPr="000E017B">
        <w:rPr>
          <w:rFonts w:asciiTheme="minorHAnsi" w:hAnsiTheme="minorHAnsi" w:cstheme="minorHAnsi"/>
          <w:szCs w:val="22"/>
        </w:rPr>
        <w:t xml:space="preserve"> </w:t>
      </w:r>
      <w:proofErr w:type="spellStart"/>
      <w:r w:rsidRPr="000E017B">
        <w:rPr>
          <w:rFonts w:asciiTheme="minorHAnsi" w:hAnsiTheme="minorHAnsi" w:cstheme="minorHAnsi"/>
          <w:szCs w:val="22"/>
        </w:rPr>
        <w:t>seat</w:t>
      </w:r>
      <w:proofErr w:type="spellEnd"/>
      <w:r w:rsidR="00F9010B" w:rsidRPr="000E017B">
        <w:rPr>
          <w:rFonts w:asciiTheme="minorHAnsi" w:hAnsiTheme="minorHAnsi" w:cstheme="minorHAnsi"/>
          <w:szCs w:val="22"/>
        </w:rPr>
        <w:t>: Zámek 1, 386 01 Strakonice, Czech Republic</w:t>
      </w:r>
    </w:p>
    <w:p w:rsidR="00F9010B" w:rsidRPr="000E017B" w:rsidRDefault="00F9010B" w:rsidP="00CD3176">
      <w:pPr>
        <w:pStyle w:val="Zkladntext"/>
        <w:spacing w:after="0" w:line="276" w:lineRule="auto"/>
        <w:rPr>
          <w:rFonts w:asciiTheme="minorHAnsi" w:hAnsiTheme="minorHAnsi" w:cstheme="minorHAnsi"/>
          <w:szCs w:val="22"/>
        </w:rPr>
      </w:pPr>
      <w:r w:rsidRPr="000E017B">
        <w:rPr>
          <w:rFonts w:asciiTheme="minorHAnsi" w:hAnsiTheme="minorHAnsi" w:cstheme="minorHAnsi"/>
          <w:szCs w:val="22"/>
        </w:rPr>
        <w:t>IČO: 00072150</w:t>
      </w:r>
    </w:p>
    <w:p w:rsidR="00F9010B" w:rsidRPr="000E017B" w:rsidRDefault="00F9010B" w:rsidP="00100E22">
      <w:pPr>
        <w:pStyle w:val="Zkladntext"/>
        <w:spacing w:after="0" w:line="276" w:lineRule="auto"/>
        <w:rPr>
          <w:rFonts w:asciiTheme="minorHAnsi" w:hAnsiTheme="minorHAnsi" w:cstheme="minorHAnsi"/>
          <w:szCs w:val="22"/>
        </w:rPr>
      </w:pPr>
      <w:r w:rsidRPr="000E017B">
        <w:rPr>
          <w:rStyle w:val="tlid-translation"/>
          <w:rFonts w:asciiTheme="minorHAnsi" w:hAnsiTheme="minorHAnsi" w:cstheme="minorHAnsi"/>
          <w:szCs w:val="22"/>
          <w:lang w:val="en"/>
        </w:rPr>
        <w:t>person authorized to sign the handover protocol</w:t>
      </w:r>
    </w:p>
    <w:p w:rsidR="00F9010B" w:rsidRPr="00086C83" w:rsidRDefault="00F9010B" w:rsidP="00CD3176">
      <w:pPr>
        <w:pStyle w:val="Zkladntext"/>
        <w:spacing w:after="0" w:line="276" w:lineRule="auto"/>
        <w:rPr>
          <w:rFonts w:asciiTheme="minorHAnsi" w:hAnsiTheme="minorHAnsi" w:cstheme="minorHAnsi"/>
          <w:sz w:val="16"/>
          <w:szCs w:val="16"/>
        </w:rPr>
      </w:pPr>
    </w:p>
    <w:p w:rsidR="00F9010B" w:rsidRPr="000E017B" w:rsidRDefault="00F9010B" w:rsidP="00CD3176">
      <w:pPr>
        <w:pStyle w:val="Zkladntext"/>
        <w:spacing w:after="0" w:line="276" w:lineRule="auto"/>
        <w:rPr>
          <w:rFonts w:asciiTheme="minorHAnsi" w:hAnsiTheme="minorHAnsi" w:cstheme="minorHAnsi"/>
          <w:szCs w:val="22"/>
        </w:rPr>
      </w:pPr>
      <w:r w:rsidRPr="000E017B">
        <w:rPr>
          <w:rFonts w:asciiTheme="minorHAnsi" w:hAnsiTheme="minorHAnsi" w:cstheme="minorHAnsi"/>
          <w:szCs w:val="22"/>
        </w:rPr>
        <w:t>and</w:t>
      </w:r>
    </w:p>
    <w:p w:rsidR="00F9010B" w:rsidRPr="00086C83" w:rsidRDefault="00F9010B" w:rsidP="00CD3176">
      <w:pPr>
        <w:pStyle w:val="Obsahtabulky"/>
        <w:shd w:val="clear" w:color="auto" w:fill="FFFFFF"/>
        <w:snapToGrid w:val="0"/>
        <w:spacing w:line="276" w:lineRule="auto"/>
        <w:rPr>
          <w:rFonts w:asciiTheme="minorHAnsi" w:hAnsiTheme="minorHAnsi" w:cstheme="minorHAnsi"/>
          <w:b/>
          <w:sz w:val="16"/>
          <w:szCs w:val="16"/>
        </w:rPr>
      </w:pPr>
    </w:p>
    <w:p w:rsidR="00D00A55" w:rsidRPr="000E017B" w:rsidRDefault="00D00A55" w:rsidP="00D00A55">
      <w:pPr>
        <w:autoSpaceDE w:val="0"/>
        <w:autoSpaceDN w:val="0"/>
        <w:adjustRightInd w:val="0"/>
        <w:spacing w:after="0" w:line="276" w:lineRule="auto"/>
        <w:rPr>
          <w:rFonts w:cstheme="minorHAnsi"/>
        </w:rPr>
      </w:pPr>
      <w:proofErr w:type="spellStart"/>
      <w:r w:rsidRPr="000E017B">
        <w:rPr>
          <w:rFonts w:cstheme="minorHAnsi"/>
          <w:color w:val="222222"/>
        </w:rPr>
        <w:t>Date</w:t>
      </w:r>
      <w:proofErr w:type="spellEnd"/>
      <w:r w:rsidRPr="000E017B">
        <w:rPr>
          <w:rFonts w:cstheme="minorHAnsi"/>
          <w:color w:val="222222"/>
        </w:rPr>
        <w:t xml:space="preserve"> of </w:t>
      </w:r>
      <w:proofErr w:type="spellStart"/>
      <w:r w:rsidRPr="000E017B">
        <w:rPr>
          <w:rFonts w:cstheme="minorHAnsi"/>
          <w:color w:val="222222"/>
        </w:rPr>
        <w:t>birth</w:t>
      </w:r>
      <w:proofErr w:type="spellEnd"/>
      <w:r w:rsidRPr="000E017B">
        <w:rPr>
          <w:rFonts w:cstheme="minorHAnsi"/>
          <w:color w:val="222222"/>
        </w:rPr>
        <w:t xml:space="preserve">: </w:t>
      </w:r>
    </w:p>
    <w:p w:rsidR="00712AAA" w:rsidRPr="000E017B" w:rsidRDefault="003B3479" w:rsidP="00CD3176">
      <w:pPr>
        <w:pStyle w:val="Obsahtabulky"/>
        <w:shd w:val="clear" w:color="auto" w:fill="FFFFFF"/>
        <w:snapToGrid w:val="0"/>
        <w:spacing w:line="276" w:lineRule="auto"/>
        <w:rPr>
          <w:rFonts w:asciiTheme="minorHAnsi" w:eastAsia="Times New Roman" w:hAnsiTheme="minorHAnsi" w:cstheme="minorHAnsi"/>
          <w:bCs/>
          <w:kern w:val="0"/>
          <w:szCs w:val="22"/>
          <w:lang w:eastAsia="cs-CZ" w:bidi="ar-SA"/>
        </w:rPr>
      </w:pPr>
      <w:proofErr w:type="spellStart"/>
      <w:r w:rsidRPr="000E017B">
        <w:rPr>
          <w:rFonts w:asciiTheme="minorHAnsi" w:hAnsiTheme="minorHAnsi" w:cstheme="minorHAnsi"/>
          <w:szCs w:val="22"/>
        </w:rPr>
        <w:t>With</w:t>
      </w:r>
      <w:proofErr w:type="spellEnd"/>
      <w:r w:rsidRPr="000E017B">
        <w:rPr>
          <w:rFonts w:asciiTheme="minorHAnsi" w:hAnsiTheme="minorHAnsi" w:cstheme="minorHAnsi"/>
          <w:szCs w:val="22"/>
        </w:rPr>
        <w:t xml:space="preserve"> </w:t>
      </w:r>
      <w:proofErr w:type="spellStart"/>
      <w:r w:rsidRPr="000E017B">
        <w:rPr>
          <w:rFonts w:asciiTheme="minorHAnsi" w:hAnsiTheme="minorHAnsi" w:cstheme="minorHAnsi"/>
          <w:szCs w:val="22"/>
        </w:rPr>
        <w:t>seat</w:t>
      </w:r>
      <w:proofErr w:type="spellEnd"/>
      <w:r w:rsidRPr="000E017B">
        <w:rPr>
          <w:rFonts w:asciiTheme="minorHAnsi" w:hAnsiTheme="minorHAnsi" w:cstheme="minorHAnsi"/>
          <w:szCs w:val="22"/>
        </w:rPr>
        <w:t xml:space="preserve">: </w:t>
      </w:r>
    </w:p>
    <w:p w:rsidR="000E017B" w:rsidRPr="000E017B" w:rsidRDefault="00D00A55" w:rsidP="00086C83">
      <w:pPr>
        <w:pStyle w:val="Bezmezer"/>
        <w:rPr>
          <w:b/>
        </w:rPr>
      </w:pPr>
      <w:r w:rsidRPr="000E017B">
        <w:rPr>
          <w:rStyle w:val="tlid-translation"/>
          <w:rFonts w:cstheme="minorHAnsi"/>
          <w:lang w:val="en"/>
        </w:rPr>
        <w:t xml:space="preserve">person authorized to sign the handover protocol: </w:t>
      </w:r>
    </w:p>
    <w:p w:rsidR="00F9010B" w:rsidRPr="000E017B" w:rsidRDefault="00F9010B" w:rsidP="00086C83">
      <w:pPr>
        <w:pStyle w:val="Bezmezer"/>
        <w:rPr>
          <w:rStyle w:val="tlid-translation"/>
          <w:rFonts w:asciiTheme="minorHAnsi" w:hAnsiTheme="minorHAnsi" w:cstheme="minorHAnsi"/>
          <w:lang w:val="en"/>
        </w:rPr>
      </w:pPr>
      <w:r w:rsidRPr="000E017B">
        <w:rPr>
          <w:rStyle w:val="tlid-translation"/>
          <w:rFonts w:asciiTheme="minorHAnsi" w:hAnsiTheme="minorHAnsi" w:cstheme="minorHAnsi"/>
          <w:lang w:val="en"/>
        </w:rPr>
        <w:t>hereinafter also "</w:t>
      </w:r>
      <w:r w:rsidRPr="000E017B">
        <w:rPr>
          <w:rStyle w:val="tlid-translation"/>
          <w:rFonts w:asciiTheme="minorHAnsi" w:hAnsiTheme="minorHAnsi" w:cstheme="minorHAnsi"/>
          <w:b/>
          <w:bCs/>
          <w:lang w:val="en"/>
        </w:rPr>
        <w:t>seller</w:t>
      </w:r>
      <w:r w:rsidRPr="000E017B">
        <w:rPr>
          <w:rStyle w:val="tlid-translation"/>
          <w:rFonts w:asciiTheme="minorHAnsi" w:hAnsiTheme="minorHAnsi" w:cstheme="minorHAnsi"/>
          <w:lang w:val="en"/>
        </w:rPr>
        <w:t>"</w:t>
      </w:r>
    </w:p>
    <w:p w:rsidR="00F9010B" w:rsidRPr="00086C83" w:rsidRDefault="00F9010B" w:rsidP="00086C83">
      <w:pPr>
        <w:pStyle w:val="Bezmezer"/>
        <w:rPr>
          <w:rStyle w:val="tlid-translation"/>
          <w:rFonts w:asciiTheme="minorHAnsi" w:hAnsiTheme="minorHAnsi" w:cstheme="minorHAnsi"/>
          <w:sz w:val="16"/>
          <w:szCs w:val="16"/>
          <w:lang w:val="en"/>
        </w:rPr>
      </w:pPr>
    </w:p>
    <w:p w:rsidR="009A641F" w:rsidRPr="000E017B" w:rsidRDefault="009A641F" w:rsidP="00CD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lang w:eastAsia="cs-CZ"/>
        </w:rPr>
      </w:pPr>
      <w:r w:rsidRPr="000E017B">
        <w:rPr>
          <w:rFonts w:eastAsia="Times New Roman" w:cstheme="minorHAnsi"/>
          <w:lang w:val="en" w:eastAsia="cs-CZ"/>
        </w:rPr>
        <w:t xml:space="preserve">Concluded on </w:t>
      </w:r>
      <w:r w:rsidR="002561A0">
        <w:rPr>
          <w:rFonts w:cstheme="minorHAnsi"/>
          <w:snapToGrid w:val="0"/>
        </w:rPr>
        <w:t>May</w:t>
      </w:r>
      <w:r w:rsidR="000E017B" w:rsidRPr="000E017B">
        <w:rPr>
          <w:rFonts w:cstheme="minorHAnsi"/>
          <w:snapToGrid w:val="0"/>
        </w:rPr>
        <w:t xml:space="preserve"> </w:t>
      </w:r>
      <w:r w:rsidR="002561A0">
        <w:rPr>
          <w:rFonts w:cstheme="minorHAnsi"/>
          <w:snapToGrid w:val="0"/>
        </w:rPr>
        <w:t>27</w:t>
      </w:r>
      <w:r w:rsidR="000E017B" w:rsidRPr="000E017B">
        <w:rPr>
          <w:rFonts w:cstheme="minorHAnsi"/>
          <w:snapToGrid w:val="0"/>
        </w:rPr>
        <w:t>, 202</w:t>
      </w:r>
      <w:r w:rsidR="002561A0">
        <w:rPr>
          <w:rFonts w:cstheme="minorHAnsi"/>
          <w:snapToGrid w:val="0"/>
        </w:rPr>
        <w:t>2</w:t>
      </w:r>
      <w:r w:rsidRPr="000E017B">
        <w:rPr>
          <w:rFonts w:eastAsia="Times New Roman" w:cstheme="minorHAnsi"/>
          <w:lang w:val="en" w:eastAsia="cs-CZ"/>
        </w:rPr>
        <w:t xml:space="preserve"> purchase contract </w:t>
      </w:r>
      <w:proofErr w:type="spellStart"/>
      <w:r w:rsidRPr="000E017B">
        <w:rPr>
          <w:rFonts w:eastAsia="Times New Roman" w:cstheme="minorHAnsi"/>
          <w:lang w:val="en" w:eastAsia="cs-CZ"/>
        </w:rPr>
        <w:t>N</w:t>
      </w:r>
      <w:r w:rsidR="001B3D20" w:rsidRPr="000E017B">
        <w:rPr>
          <w:rFonts w:eastAsia="Times New Roman" w:cstheme="minorHAnsi"/>
          <w:lang w:val="en" w:eastAsia="cs-CZ"/>
        </w:rPr>
        <w:t>r</w:t>
      </w:r>
      <w:proofErr w:type="spellEnd"/>
      <w:r w:rsidRPr="000E017B">
        <w:rPr>
          <w:rFonts w:eastAsia="Times New Roman" w:cstheme="minorHAnsi"/>
          <w:lang w:val="en" w:eastAsia="cs-CZ"/>
        </w:rPr>
        <w:t xml:space="preserve">. </w:t>
      </w:r>
      <w:r w:rsidR="00086C83">
        <w:rPr>
          <w:rFonts w:eastAsia="Times New Roman" w:cstheme="minorHAnsi"/>
          <w:lang w:val="en" w:eastAsia="cs-CZ"/>
        </w:rPr>
        <w:t>063</w:t>
      </w:r>
      <w:r w:rsidRPr="000E017B">
        <w:rPr>
          <w:rFonts w:eastAsia="Times New Roman" w:cstheme="minorHAnsi"/>
          <w:lang w:val="en" w:eastAsia="cs-CZ"/>
        </w:rPr>
        <w:t>/202</w:t>
      </w:r>
      <w:r w:rsidR="00086C83">
        <w:rPr>
          <w:rFonts w:eastAsia="Times New Roman" w:cstheme="minorHAnsi"/>
          <w:lang w:val="en" w:eastAsia="cs-CZ"/>
        </w:rPr>
        <w:t>2</w:t>
      </w:r>
      <w:r w:rsidRPr="000E017B">
        <w:rPr>
          <w:rFonts w:eastAsia="Times New Roman" w:cstheme="minorHAnsi"/>
          <w:lang w:val="en" w:eastAsia="cs-CZ"/>
        </w:rPr>
        <w:t>/02-IN in the sense of the provisions of § 2079 et seq. Act No. 89/2012 Coll., Civil Code, as amended. An integral part of this is this handover protocol.</w:t>
      </w:r>
    </w:p>
    <w:p w:rsidR="00086C83" w:rsidRPr="00086C83" w:rsidRDefault="00086C83" w:rsidP="00CD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16"/>
          <w:szCs w:val="16"/>
          <w:lang w:val="en" w:eastAsia="cs-CZ"/>
        </w:rPr>
      </w:pPr>
    </w:p>
    <w:p w:rsidR="00582F27" w:rsidRPr="000E017B" w:rsidRDefault="00582F27" w:rsidP="00CD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Style w:val="tlid-translation"/>
          <w:rFonts w:cstheme="minorHAnsi"/>
          <w:lang w:val="en"/>
        </w:rPr>
      </w:pPr>
      <w:r w:rsidRPr="000E017B">
        <w:rPr>
          <w:rFonts w:eastAsia="Times New Roman" w:cstheme="minorHAnsi"/>
          <w:lang w:val="en" w:eastAsia="cs-CZ"/>
        </w:rPr>
        <w:t xml:space="preserve">Name and description of </w:t>
      </w:r>
      <w:proofErr w:type="spellStart"/>
      <w:r w:rsidRPr="000E017B">
        <w:rPr>
          <w:rStyle w:val="tlid-translation"/>
          <w:rFonts w:cstheme="minorHAnsi"/>
          <w:lang w:val="en"/>
        </w:rPr>
        <w:t>of</w:t>
      </w:r>
      <w:proofErr w:type="spellEnd"/>
      <w:r w:rsidRPr="000E017B">
        <w:rPr>
          <w:rStyle w:val="tlid-translation"/>
          <w:rFonts w:cstheme="minorHAnsi"/>
          <w:lang w:val="en"/>
        </w:rPr>
        <w:t xml:space="preserve"> the subject of the contract: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137"/>
        <w:gridCol w:w="1520"/>
        <w:gridCol w:w="2158"/>
      </w:tblGrid>
      <w:tr w:rsidR="00582F27" w:rsidRPr="000E017B" w:rsidTr="00582F27">
        <w:tc>
          <w:tcPr>
            <w:tcW w:w="1236" w:type="dxa"/>
            <w:shd w:val="clear" w:color="auto" w:fill="auto"/>
          </w:tcPr>
          <w:p w:rsidR="00582F27" w:rsidRPr="000E017B" w:rsidRDefault="00582F27" w:rsidP="00CD3176">
            <w:pPr>
              <w:pStyle w:val="Bezmezer"/>
              <w:spacing w:line="276" w:lineRule="auto"/>
              <w:rPr>
                <w:rFonts w:asciiTheme="minorHAnsi" w:hAnsiTheme="minorHAnsi" w:cstheme="minorHAnsi"/>
                <w:i/>
                <w:snapToGrid w:val="0"/>
              </w:rPr>
            </w:pPr>
            <w:proofErr w:type="spellStart"/>
            <w:r w:rsidRPr="000E017B">
              <w:rPr>
                <w:rFonts w:asciiTheme="minorHAnsi" w:hAnsiTheme="minorHAnsi" w:cstheme="minorHAnsi"/>
                <w:i/>
                <w:snapToGrid w:val="0"/>
              </w:rPr>
              <w:t>Number</w:t>
            </w:r>
            <w:proofErr w:type="spellEnd"/>
          </w:p>
        </w:tc>
        <w:tc>
          <w:tcPr>
            <w:tcW w:w="4137" w:type="dxa"/>
            <w:shd w:val="clear" w:color="auto" w:fill="auto"/>
          </w:tcPr>
          <w:p w:rsidR="00582F27" w:rsidRPr="000E017B" w:rsidRDefault="00582F27" w:rsidP="00CD3176">
            <w:pPr>
              <w:pStyle w:val="Bezmezer"/>
              <w:spacing w:line="276" w:lineRule="auto"/>
              <w:rPr>
                <w:rFonts w:asciiTheme="minorHAnsi" w:hAnsiTheme="minorHAnsi" w:cstheme="minorHAnsi"/>
                <w:i/>
                <w:snapToGrid w:val="0"/>
              </w:rPr>
            </w:pPr>
            <w:r w:rsidRPr="000E017B">
              <w:rPr>
                <w:rFonts w:asciiTheme="minorHAnsi" w:hAnsiTheme="minorHAnsi" w:cstheme="minorHAnsi"/>
                <w:i/>
                <w:snapToGrid w:val="0"/>
              </w:rPr>
              <w:t>Name</w:t>
            </w:r>
          </w:p>
        </w:tc>
        <w:tc>
          <w:tcPr>
            <w:tcW w:w="1520" w:type="dxa"/>
            <w:shd w:val="clear" w:color="auto" w:fill="auto"/>
          </w:tcPr>
          <w:p w:rsidR="00582F27" w:rsidRPr="000E017B" w:rsidRDefault="00582F27" w:rsidP="00086C83">
            <w:pPr>
              <w:pStyle w:val="Bezmezer"/>
              <w:spacing w:line="276" w:lineRule="auto"/>
              <w:rPr>
                <w:rFonts w:asciiTheme="minorHAnsi" w:hAnsiTheme="minorHAnsi" w:cstheme="minorHAnsi"/>
                <w:i/>
                <w:snapToGrid w:val="0"/>
              </w:rPr>
            </w:pPr>
            <w:proofErr w:type="spellStart"/>
            <w:r w:rsidRPr="000E017B">
              <w:rPr>
                <w:rFonts w:asciiTheme="minorHAnsi" w:hAnsiTheme="minorHAnsi" w:cstheme="minorHAnsi"/>
                <w:i/>
                <w:snapToGrid w:val="0"/>
              </w:rPr>
              <w:t>Price</w:t>
            </w:r>
            <w:proofErr w:type="spellEnd"/>
            <w:r w:rsidRPr="000E017B">
              <w:rPr>
                <w:rFonts w:asciiTheme="minorHAnsi" w:hAnsiTheme="minorHAnsi" w:cstheme="minorHAnsi"/>
                <w:i/>
                <w:snapToGrid w:val="0"/>
              </w:rPr>
              <w:t xml:space="preserve"> in </w:t>
            </w:r>
            <w:r w:rsidR="00086C83">
              <w:rPr>
                <w:rFonts w:asciiTheme="minorHAnsi" w:hAnsiTheme="minorHAnsi" w:cstheme="minorHAnsi"/>
                <w:i/>
                <w:snapToGrid w:val="0"/>
              </w:rPr>
              <w:t>euro</w:t>
            </w:r>
          </w:p>
        </w:tc>
        <w:tc>
          <w:tcPr>
            <w:tcW w:w="2158" w:type="dxa"/>
            <w:shd w:val="clear" w:color="auto" w:fill="auto"/>
          </w:tcPr>
          <w:p w:rsidR="00582F27" w:rsidRPr="000E017B" w:rsidRDefault="00582F27" w:rsidP="00CD3176">
            <w:pPr>
              <w:pStyle w:val="Bezmezer"/>
              <w:spacing w:line="276" w:lineRule="auto"/>
              <w:rPr>
                <w:rFonts w:asciiTheme="minorHAnsi" w:hAnsiTheme="minorHAnsi" w:cstheme="minorHAnsi"/>
                <w:i/>
                <w:snapToGrid w:val="0"/>
              </w:rPr>
            </w:pPr>
            <w:proofErr w:type="spellStart"/>
            <w:r w:rsidRPr="000E017B">
              <w:rPr>
                <w:rFonts w:asciiTheme="minorHAnsi" w:hAnsiTheme="minorHAnsi" w:cstheme="minorHAnsi"/>
                <w:i/>
              </w:rPr>
              <w:t>Accession</w:t>
            </w:r>
            <w:proofErr w:type="spellEnd"/>
            <w:r w:rsidRPr="000E017B">
              <w:rPr>
                <w:rFonts w:asciiTheme="minorHAnsi" w:hAnsiTheme="minorHAnsi" w:cstheme="minorHAnsi"/>
                <w:i/>
              </w:rPr>
              <w:t xml:space="preserve"> </w:t>
            </w:r>
            <w:proofErr w:type="spellStart"/>
            <w:r w:rsidRPr="000E017B">
              <w:rPr>
                <w:rFonts w:asciiTheme="minorHAnsi" w:hAnsiTheme="minorHAnsi" w:cstheme="minorHAnsi"/>
                <w:i/>
              </w:rPr>
              <w:t>number</w:t>
            </w:r>
            <w:proofErr w:type="spellEnd"/>
          </w:p>
        </w:tc>
      </w:tr>
      <w:tr w:rsidR="00086C83" w:rsidRPr="000E017B" w:rsidTr="00582F27">
        <w:tc>
          <w:tcPr>
            <w:tcW w:w="1236" w:type="dxa"/>
            <w:shd w:val="clear" w:color="auto" w:fill="auto"/>
          </w:tcPr>
          <w:p w:rsidR="00086C83" w:rsidRPr="001C36B4" w:rsidRDefault="00086C83" w:rsidP="00086C83">
            <w:pPr>
              <w:pStyle w:val="Bezmezer"/>
              <w:spacing w:line="276" w:lineRule="auto"/>
              <w:rPr>
                <w:rFonts w:asciiTheme="minorHAnsi" w:hAnsiTheme="minorHAnsi" w:cstheme="minorHAnsi"/>
                <w:i/>
                <w:snapToGrid w:val="0"/>
              </w:rPr>
            </w:pPr>
            <w:r>
              <w:rPr>
                <w:rFonts w:asciiTheme="minorHAnsi" w:hAnsiTheme="minorHAnsi" w:cstheme="minorHAnsi"/>
                <w:i/>
                <w:snapToGrid w:val="0"/>
              </w:rPr>
              <w:t>1</w:t>
            </w:r>
          </w:p>
        </w:tc>
        <w:tc>
          <w:tcPr>
            <w:tcW w:w="4137" w:type="dxa"/>
            <w:shd w:val="clear" w:color="auto" w:fill="auto"/>
          </w:tcPr>
          <w:p w:rsidR="00086C83" w:rsidRPr="00086C83" w:rsidRDefault="00086C83" w:rsidP="00086C83">
            <w:pPr>
              <w:tabs>
                <w:tab w:val="left" w:pos="0"/>
                <w:tab w:val="left" w:pos="567"/>
              </w:tabs>
              <w:rPr>
                <w:rFonts w:cstheme="minorHAnsi"/>
                <w:i/>
              </w:rPr>
            </w:pPr>
            <w:r w:rsidRPr="00086C83">
              <w:rPr>
                <w:rFonts w:cstheme="minorHAnsi"/>
                <w:i/>
              </w:rPr>
              <w:t xml:space="preserve">gajdy </w:t>
            </w:r>
            <w:proofErr w:type="spellStart"/>
            <w:r w:rsidRPr="00086C83">
              <w:rPr>
                <w:rFonts w:cstheme="minorHAnsi"/>
                <w:i/>
              </w:rPr>
              <w:t>from</w:t>
            </w:r>
            <w:proofErr w:type="spellEnd"/>
            <w:r w:rsidRPr="00086C83">
              <w:rPr>
                <w:rFonts w:cstheme="minorHAnsi"/>
                <w:i/>
              </w:rPr>
              <w:t xml:space="preserve"> Oravská </w:t>
            </w:r>
            <w:proofErr w:type="spellStart"/>
            <w:r w:rsidRPr="00086C83">
              <w:rPr>
                <w:rFonts w:cstheme="minorHAnsi"/>
                <w:i/>
              </w:rPr>
              <w:t>Polhora</w:t>
            </w:r>
            <w:proofErr w:type="spellEnd"/>
            <w:r w:rsidRPr="00086C83">
              <w:rPr>
                <w:rFonts w:cstheme="minorHAnsi"/>
                <w:i/>
              </w:rPr>
              <w:t xml:space="preserve"> (Slovakia) </w:t>
            </w:r>
          </w:p>
        </w:tc>
        <w:tc>
          <w:tcPr>
            <w:tcW w:w="1520" w:type="dxa"/>
            <w:shd w:val="clear" w:color="auto" w:fill="auto"/>
          </w:tcPr>
          <w:p w:rsidR="00086C83" w:rsidRPr="001C36B4" w:rsidRDefault="00086C83" w:rsidP="00086C83">
            <w:pPr>
              <w:pStyle w:val="Bezmezer"/>
              <w:rPr>
                <w:rFonts w:asciiTheme="minorHAnsi" w:hAnsiTheme="minorHAnsi" w:cstheme="minorHAnsi"/>
                <w:i/>
                <w:snapToGrid w:val="0"/>
              </w:rPr>
            </w:pPr>
            <w:r w:rsidRPr="001C36B4">
              <w:rPr>
                <w:rFonts w:asciiTheme="minorHAnsi" w:hAnsiTheme="minorHAnsi" w:cstheme="minorHAnsi"/>
                <w:i/>
                <w:snapToGrid w:val="0"/>
              </w:rPr>
              <w:t>1 000,-</w:t>
            </w:r>
          </w:p>
        </w:tc>
        <w:tc>
          <w:tcPr>
            <w:tcW w:w="2158" w:type="dxa"/>
            <w:shd w:val="clear" w:color="auto" w:fill="auto"/>
          </w:tcPr>
          <w:p w:rsidR="00086C83" w:rsidRPr="001C36B4" w:rsidRDefault="00086C83" w:rsidP="00086C83">
            <w:pPr>
              <w:pStyle w:val="Bezmezer"/>
              <w:rPr>
                <w:rFonts w:asciiTheme="minorHAnsi" w:hAnsiTheme="minorHAnsi" w:cstheme="minorHAnsi"/>
                <w:i/>
              </w:rPr>
            </w:pPr>
            <w:r>
              <w:rPr>
                <w:rFonts w:asciiTheme="minorHAnsi" w:hAnsiTheme="minorHAnsi" w:cstheme="minorHAnsi"/>
                <w:i/>
              </w:rPr>
              <w:t>35/2022</w:t>
            </w:r>
          </w:p>
        </w:tc>
      </w:tr>
      <w:tr w:rsidR="00086C83" w:rsidRPr="000E017B" w:rsidTr="00582F27">
        <w:tc>
          <w:tcPr>
            <w:tcW w:w="1236" w:type="dxa"/>
            <w:shd w:val="clear" w:color="auto" w:fill="auto"/>
          </w:tcPr>
          <w:p w:rsidR="00086C83" w:rsidRPr="001C36B4" w:rsidRDefault="00086C83" w:rsidP="00086C83">
            <w:pPr>
              <w:pStyle w:val="Bezmezer"/>
              <w:spacing w:line="276" w:lineRule="auto"/>
              <w:rPr>
                <w:rFonts w:asciiTheme="minorHAnsi" w:hAnsiTheme="minorHAnsi" w:cstheme="minorHAnsi"/>
                <w:i/>
                <w:snapToGrid w:val="0"/>
              </w:rPr>
            </w:pPr>
            <w:r>
              <w:rPr>
                <w:rFonts w:asciiTheme="minorHAnsi" w:hAnsiTheme="minorHAnsi" w:cstheme="minorHAnsi"/>
                <w:i/>
                <w:snapToGrid w:val="0"/>
              </w:rPr>
              <w:t>1</w:t>
            </w:r>
          </w:p>
        </w:tc>
        <w:tc>
          <w:tcPr>
            <w:tcW w:w="4137" w:type="dxa"/>
            <w:shd w:val="clear" w:color="auto" w:fill="auto"/>
          </w:tcPr>
          <w:p w:rsidR="00086C83" w:rsidRPr="00086C83" w:rsidRDefault="00086C83" w:rsidP="00086C83">
            <w:pPr>
              <w:tabs>
                <w:tab w:val="left" w:pos="0"/>
                <w:tab w:val="left" w:pos="567"/>
              </w:tabs>
              <w:rPr>
                <w:rFonts w:cstheme="minorHAnsi"/>
                <w:i/>
              </w:rPr>
            </w:pPr>
            <w:proofErr w:type="spellStart"/>
            <w:r w:rsidRPr="00086C83">
              <w:rPr>
                <w:rFonts w:cstheme="minorHAnsi"/>
                <w:i/>
              </w:rPr>
              <w:t>threevoiced</w:t>
            </w:r>
            <w:proofErr w:type="spellEnd"/>
            <w:r w:rsidRPr="00086C83">
              <w:rPr>
                <w:rFonts w:cstheme="minorHAnsi"/>
                <w:i/>
              </w:rPr>
              <w:t xml:space="preserve"> </w:t>
            </w:r>
            <w:r w:rsidRPr="00086C83">
              <w:rPr>
                <w:rFonts w:eastAsia="AvenirNextCondensed-Medium" w:cstheme="minorHAnsi"/>
                <w:i/>
              </w:rPr>
              <w:t>gajdy (Slovakia)</w:t>
            </w:r>
          </w:p>
        </w:tc>
        <w:tc>
          <w:tcPr>
            <w:tcW w:w="1520" w:type="dxa"/>
            <w:shd w:val="clear" w:color="auto" w:fill="auto"/>
          </w:tcPr>
          <w:p w:rsidR="00086C83" w:rsidRPr="001C36B4" w:rsidRDefault="00086C83" w:rsidP="00086C83">
            <w:pPr>
              <w:pStyle w:val="Bezmezer"/>
              <w:rPr>
                <w:rFonts w:asciiTheme="minorHAnsi" w:hAnsiTheme="minorHAnsi" w:cstheme="minorHAnsi"/>
                <w:i/>
                <w:snapToGrid w:val="0"/>
              </w:rPr>
            </w:pPr>
            <w:r w:rsidRPr="001C36B4">
              <w:rPr>
                <w:rFonts w:asciiTheme="minorHAnsi" w:hAnsiTheme="minorHAnsi" w:cstheme="minorHAnsi"/>
                <w:i/>
                <w:snapToGrid w:val="0"/>
              </w:rPr>
              <w:t>1 000,-</w:t>
            </w:r>
          </w:p>
        </w:tc>
        <w:tc>
          <w:tcPr>
            <w:tcW w:w="2158" w:type="dxa"/>
            <w:shd w:val="clear" w:color="auto" w:fill="auto"/>
          </w:tcPr>
          <w:p w:rsidR="00086C83" w:rsidRPr="001C36B4" w:rsidRDefault="00086C83" w:rsidP="00086C83">
            <w:pPr>
              <w:pStyle w:val="Bezmezer"/>
              <w:rPr>
                <w:rFonts w:asciiTheme="minorHAnsi" w:hAnsiTheme="minorHAnsi" w:cstheme="minorHAnsi"/>
                <w:i/>
              </w:rPr>
            </w:pPr>
            <w:r>
              <w:rPr>
                <w:rFonts w:asciiTheme="minorHAnsi" w:hAnsiTheme="minorHAnsi" w:cstheme="minorHAnsi"/>
                <w:i/>
              </w:rPr>
              <w:t>36/2022</w:t>
            </w:r>
          </w:p>
        </w:tc>
      </w:tr>
      <w:tr w:rsidR="00086C83" w:rsidRPr="000E017B" w:rsidTr="00582F27">
        <w:tc>
          <w:tcPr>
            <w:tcW w:w="1236" w:type="dxa"/>
            <w:shd w:val="clear" w:color="auto" w:fill="auto"/>
          </w:tcPr>
          <w:p w:rsidR="00086C83" w:rsidRPr="001C36B4" w:rsidRDefault="00086C83" w:rsidP="00086C83">
            <w:pPr>
              <w:pStyle w:val="Bezmezer"/>
              <w:spacing w:line="276" w:lineRule="auto"/>
              <w:rPr>
                <w:rFonts w:asciiTheme="minorHAnsi" w:hAnsiTheme="minorHAnsi" w:cstheme="minorHAnsi"/>
                <w:i/>
                <w:snapToGrid w:val="0"/>
              </w:rPr>
            </w:pPr>
            <w:r>
              <w:rPr>
                <w:rFonts w:asciiTheme="minorHAnsi" w:hAnsiTheme="minorHAnsi" w:cstheme="minorHAnsi"/>
                <w:i/>
                <w:snapToGrid w:val="0"/>
              </w:rPr>
              <w:t>1</w:t>
            </w:r>
          </w:p>
        </w:tc>
        <w:tc>
          <w:tcPr>
            <w:tcW w:w="4137" w:type="dxa"/>
            <w:shd w:val="clear" w:color="auto" w:fill="auto"/>
          </w:tcPr>
          <w:p w:rsidR="00086C83" w:rsidRPr="00086C83" w:rsidRDefault="00086C83" w:rsidP="00086C83">
            <w:pPr>
              <w:pStyle w:val="Bezmezer"/>
              <w:rPr>
                <w:rFonts w:asciiTheme="minorHAnsi" w:hAnsiTheme="minorHAnsi" w:cstheme="minorHAnsi"/>
                <w:i/>
              </w:rPr>
            </w:pPr>
            <w:proofErr w:type="spellStart"/>
            <w:r w:rsidRPr="00086C83">
              <w:rPr>
                <w:rFonts w:asciiTheme="minorHAnsi" w:hAnsiTheme="minorHAnsi" w:cstheme="minorHAnsi"/>
                <w:i/>
              </w:rPr>
              <w:t>torupill</w:t>
            </w:r>
            <w:proofErr w:type="spellEnd"/>
            <w:r w:rsidRPr="00086C83">
              <w:rPr>
                <w:rFonts w:asciiTheme="minorHAnsi" w:hAnsiTheme="minorHAnsi" w:cstheme="minorHAnsi"/>
                <w:i/>
              </w:rPr>
              <w:t xml:space="preserve"> - </w:t>
            </w:r>
            <w:proofErr w:type="spellStart"/>
            <w:r w:rsidRPr="00086C83">
              <w:rPr>
                <w:rFonts w:cstheme="minorHAnsi"/>
                <w:i/>
              </w:rPr>
              <w:t>Estonia</w:t>
            </w:r>
            <w:proofErr w:type="spellEnd"/>
            <w:r w:rsidRPr="00086C83">
              <w:rPr>
                <w:rFonts w:asciiTheme="minorHAnsi" w:hAnsiTheme="minorHAnsi" w:cstheme="minorHAnsi"/>
                <w:i/>
              </w:rPr>
              <w:t xml:space="preserve"> (</w:t>
            </w:r>
            <w:proofErr w:type="spellStart"/>
            <w:r w:rsidRPr="00086C83">
              <w:rPr>
                <w:rFonts w:cstheme="minorHAnsi"/>
                <w:i/>
              </w:rPr>
              <w:t>with</w:t>
            </w:r>
            <w:proofErr w:type="spellEnd"/>
            <w:r w:rsidRPr="00086C83">
              <w:rPr>
                <w:rFonts w:cstheme="minorHAnsi"/>
                <w:i/>
              </w:rPr>
              <w:t xml:space="preserve"> a </w:t>
            </w:r>
            <w:proofErr w:type="spellStart"/>
            <w:r w:rsidRPr="00086C83">
              <w:rPr>
                <w:rFonts w:cstheme="minorHAnsi"/>
                <w:i/>
              </w:rPr>
              <w:t>white</w:t>
            </w:r>
            <w:proofErr w:type="spellEnd"/>
            <w:r w:rsidRPr="00086C83">
              <w:rPr>
                <w:rFonts w:cstheme="minorHAnsi"/>
                <w:i/>
              </w:rPr>
              <w:t xml:space="preserve"> </w:t>
            </w:r>
            <w:proofErr w:type="spellStart"/>
            <w:r w:rsidRPr="00086C83">
              <w:rPr>
                <w:rFonts w:cstheme="minorHAnsi"/>
                <w:i/>
              </w:rPr>
              <w:t>leather</w:t>
            </w:r>
            <w:proofErr w:type="spellEnd"/>
            <w:r w:rsidRPr="00086C83">
              <w:rPr>
                <w:rFonts w:asciiTheme="minorHAnsi" w:hAnsiTheme="minorHAnsi" w:cstheme="minorHAnsi"/>
                <w:i/>
              </w:rPr>
              <w:t xml:space="preserve"> </w:t>
            </w:r>
            <w:proofErr w:type="spellStart"/>
            <w:r w:rsidRPr="00086C83">
              <w:rPr>
                <w:rFonts w:cstheme="minorHAnsi"/>
                <w:i/>
              </w:rPr>
              <w:t>storage</w:t>
            </w:r>
            <w:proofErr w:type="spellEnd"/>
            <w:r w:rsidRPr="00086C83">
              <w:rPr>
                <w:rFonts w:asciiTheme="minorHAnsi" w:hAnsiTheme="minorHAnsi" w:cstheme="minorHAnsi"/>
                <w:i/>
              </w:rPr>
              <w:t xml:space="preserve"> </w:t>
            </w:r>
            <w:proofErr w:type="spellStart"/>
            <w:r w:rsidRPr="00086C83">
              <w:rPr>
                <w:rFonts w:cstheme="minorHAnsi"/>
                <w:i/>
              </w:rPr>
              <w:t>bag</w:t>
            </w:r>
            <w:proofErr w:type="spellEnd"/>
            <w:r w:rsidRPr="00086C83">
              <w:rPr>
                <w:rFonts w:cstheme="minorHAnsi"/>
                <w:i/>
              </w:rPr>
              <w:t>)</w:t>
            </w:r>
          </w:p>
        </w:tc>
        <w:tc>
          <w:tcPr>
            <w:tcW w:w="1520" w:type="dxa"/>
            <w:shd w:val="clear" w:color="auto" w:fill="auto"/>
          </w:tcPr>
          <w:p w:rsidR="00086C83" w:rsidRPr="001C36B4" w:rsidRDefault="00086C83" w:rsidP="00086C83">
            <w:pPr>
              <w:pStyle w:val="Bezmezer"/>
              <w:rPr>
                <w:rFonts w:asciiTheme="minorHAnsi" w:hAnsiTheme="minorHAnsi" w:cstheme="minorHAnsi"/>
                <w:i/>
                <w:snapToGrid w:val="0"/>
              </w:rPr>
            </w:pPr>
            <w:r w:rsidRPr="001C36B4">
              <w:rPr>
                <w:rFonts w:asciiTheme="minorHAnsi" w:hAnsiTheme="minorHAnsi" w:cstheme="minorHAnsi"/>
                <w:i/>
                <w:snapToGrid w:val="0"/>
              </w:rPr>
              <w:t>1 000,-</w:t>
            </w:r>
          </w:p>
        </w:tc>
        <w:tc>
          <w:tcPr>
            <w:tcW w:w="2158" w:type="dxa"/>
            <w:shd w:val="clear" w:color="auto" w:fill="auto"/>
          </w:tcPr>
          <w:p w:rsidR="00086C83" w:rsidRPr="001C36B4" w:rsidRDefault="00086C83" w:rsidP="00086C83">
            <w:pPr>
              <w:pStyle w:val="Bezmezer"/>
              <w:rPr>
                <w:rFonts w:asciiTheme="minorHAnsi" w:hAnsiTheme="minorHAnsi" w:cstheme="minorHAnsi"/>
                <w:i/>
              </w:rPr>
            </w:pPr>
            <w:r>
              <w:rPr>
                <w:rFonts w:asciiTheme="minorHAnsi" w:hAnsiTheme="minorHAnsi" w:cstheme="minorHAnsi"/>
                <w:i/>
              </w:rPr>
              <w:t>37/2022</w:t>
            </w:r>
          </w:p>
        </w:tc>
      </w:tr>
      <w:tr w:rsidR="00086C83" w:rsidRPr="000E017B" w:rsidTr="00582F27">
        <w:tc>
          <w:tcPr>
            <w:tcW w:w="1236" w:type="dxa"/>
            <w:shd w:val="clear" w:color="auto" w:fill="auto"/>
          </w:tcPr>
          <w:p w:rsidR="00086C83" w:rsidRPr="001C36B4" w:rsidRDefault="00086C83" w:rsidP="00086C83">
            <w:pPr>
              <w:pStyle w:val="Bezmezer"/>
              <w:spacing w:line="276" w:lineRule="auto"/>
              <w:rPr>
                <w:rFonts w:asciiTheme="minorHAnsi" w:hAnsiTheme="minorHAnsi" w:cstheme="minorHAnsi"/>
                <w:i/>
                <w:snapToGrid w:val="0"/>
              </w:rPr>
            </w:pPr>
            <w:r>
              <w:rPr>
                <w:rFonts w:asciiTheme="minorHAnsi" w:hAnsiTheme="minorHAnsi" w:cstheme="minorHAnsi"/>
                <w:i/>
                <w:snapToGrid w:val="0"/>
              </w:rPr>
              <w:t>1</w:t>
            </w:r>
          </w:p>
        </w:tc>
        <w:tc>
          <w:tcPr>
            <w:tcW w:w="4137" w:type="dxa"/>
            <w:shd w:val="clear" w:color="auto" w:fill="auto"/>
          </w:tcPr>
          <w:p w:rsidR="00086C83" w:rsidRPr="00086C83" w:rsidRDefault="00086C83" w:rsidP="00086C83">
            <w:pPr>
              <w:tabs>
                <w:tab w:val="left" w:pos="0"/>
                <w:tab w:val="left" w:pos="567"/>
              </w:tabs>
              <w:rPr>
                <w:rFonts w:eastAsia="AvenirNextCondensed-Medium" w:cstheme="minorHAnsi"/>
                <w:i/>
              </w:rPr>
            </w:pPr>
            <w:proofErr w:type="spellStart"/>
            <w:r w:rsidRPr="00086C83">
              <w:rPr>
                <w:rFonts w:cstheme="minorHAnsi"/>
                <w:i/>
              </w:rPr>
              <w:t>torupill</w:t>
            </w:r>
            <w:proofErr w:type="spellEnd"/>
            <w:r w:rsidRPr="00086C83">
              <w:rPr>
                <w:rFonts w:cstheme="minorHAnsi"/>
                <w:i/>
              </w:rPr>
              <w:t xml:space="preserve"> – </w:t>
            </w:r>
            <w:proofErr w:type="spellStart"/>
            <w:r w:rsidRPr="00086C83">
              <w:rPr>
                <w:rFonts w:cstheme="minorHAnsi"/>
                <w:i/>
              </w:rPr>
              <w:t>Estonia</w:t>
            </w:r>
            <w:proofErr w:type="spellEnd"/>
            <w:r w:rsidRPr="00086C83">
              <w:rPr>
                <w:rFonts w:cstheme="minorHAnsi"/>
                <w:i/>
              </w:rPr>
              <w:t xml:space="preserve"> (</w:t>
            </w:r>
            <w:proofErr w:type="spellStart"/>
            <w:r w:rsidRPr="00086C83">
              <w:rPr>
                <w:rFonts w:cstheme="minorHAnsi"/>
                <w:i/>
              </w:rPr>
              <w:t>with</w:t>
            </w:r>
            <w:proofErr w:type="spellEnd"/>
            <w:r w:rsidRPr="00086C83">
              <w:rPr>
                <w:rFonts w:cstheme="minorHAnsi"/>
                <w:i/>
              </w:rPr>
              <w:t xml:space="preserve"> a </w:t>
            </w:r>
            <w:proofErr w:type="spellStart"/>
            <w:r w:rsidRPr="00086C83">
              <w:rPr>
                <w:rFonts w:cstheme="minorHAnsi"/>
                <w:i/>
              </w:rPr>
              <w:t>grey</w:t>
            </w:r>
            <w:proofErr w:type="spellEnd"/>
            <w:r w:rsidRPr="00086C83">
              <w:rPr>
                <w:rFonts w:cstheme="minorHAnsi"/>
                <w:i/>
              </w:rPr>
              <w:t xml:space="preserve"> textile </w:t>
            </w:r>
            <w:proofErr w:type="spellStart"/>
            <w:r w:rsidRPr="00086C83">
              <w:rPr>
                <w:rFonts w:cstheme="minorHAnsi"/>
                <w:i/>
              </w:rPr>
              <w:t>cover</w:t>
            </w:r>
            <w:proofErr w:type="spellEnd"/>
            <w:r w:rsidRPr="00086C83">
              <w:rPr>
                <w:rFonts w:cstheme="minorHAnsi"/>
                <w:i/>
              </w:rPr>
              <w:t>)</w:t>
            </w:r>
          </w:p>
        </w:tc>
        <w:tc>
          <w:tcPr>
            <w:tcW w:w="1520" w:type="dxa"/>
            <w:shd w:val="clear" w:color="auto" w:fill="auto"/>
          </w:tcPr>
          <w:p w:rsidR="00086C83" w:rsidRPr="001C36B4" w:rsidRDefault="00086C83" w:rsidP="00086C83">
            <w:pPr>
              <w:pStyle w:val="Bezmezer"/>
              <w:rPr>
                <w:rFonts w:asciiTheme="minorHAnsi" w:hAnsiTheme="minorHAnsi" w:cstheme="minorHAnsi"/>
                <w:i/>
                <w:snapToGrid w:val="0"/>
              </w:rPr>
            </w:pPr>
            <w:r w:rsidRPr="001C36B4">
              <w:rPr>
                <w:rFonts w:asciiTheme="minorHAnsi" w:hAnsiTheme="minorHAnsi" w:cstheme="minorHAnsi"/>
                <w:i/>
                <w:snapToGrid w:val="0"/>
              </w:rPr>
              <w:t>750,-</w:t>
            </w:r>
          </w:p>
        </w:tc>
        <w:tc>
          <w:tcPr>
            <w:tcW w:w="2158" w:type="dxa"/>
            <w:shd w:val="clear" w:color="auto" w:fill="auto"/>
          </w:tcPr>
          <w:p w:rsidR="00086C83" w:rsidRPr="001C36B4" w:rsidRDefault="00086C83" w:rsidP="00086C83">
            <w:pPr>
              <w:pStyle w:val="Bezmezer"/>
              <w:rPr>
                <w:rFonts w:asciiTheme="minorHAnsi" w:hAnsiTheme="minorHAnsi" w:cstheme="minorHAnsi"/>
                <w:i/>
              </w:rPr>
            </w:pPr>
            <w:r>
              <w:rPr>
                <w:rFonts w:asciiTheme="minorHAnsi" w:hAnsiTheme="minorHAnsi" w:cstheme="minorHAnsi"/>
                <w:i/>
              </w:rPr>
              <w:t>38/2022</w:t>
            </w:r>
          </w:p>
        </w:tc>
      </w:tr>
      <w:tr w:rsidR="00086C83" w:rsidRPr="000E017B" w:rsidTr="00582F27">
        <w:tc>
          <w:tcPr>
            <w:tcW w:w="1236" w:type="dxa"/>
            <w:shd w:val="clear" w:color="auto" w:fill="auto"/>
          </w:tcPr>
          <w:p w:rsidR="00086C83" w:rsidRPr="001C36B4" w:rsidRDefault="00086C83" w:rsidP="00086C83">
            <w:pPr>
              <w:pStyle w:val="Bezmezer"/>
              <w:spacing w:line="276" w:lineRule="auto"/>
              <w:rPr>
                <w:rFonts w:asciiTheme="minorHAnsi" w:hAnsiTheme="minorHAnsi" w:cstheme="minorHAnsi"/>
                <w:i/>
                <w:snapToGrid w:val="0"/>
              </w:rPr>
            </w:pPr>
            <w:r>
              <w:rPr>
                <w:rFonts w:asciiTheme="minorHAnsi" w:hAnsiTheme="minorHAnsi" w:cstheme="minorHAnsi"/>
                <w:i/>
                <w:snapToGrid w:val="0"/>
              </w:rPr>
              <w:t>1</w:t>
            </w:r>
          </w:p>
        </w:tc>
        <w:tc>
          <w:tcPr>
            <w:tcW w:w="4137" w:type="dxa"/>
            <w:shd w:val="clear" w:color="auto" w:fill="auto"/>
          </w:tcPr>
          <w:p w:rsidR="00086C83" w:rsidRPr="00086C83" w:rsidRDefault="00086C83" w:rsidP="00086C83">
            <w:pPr>
              <w:autoSpaceDE w:val="0"/>
              <w:autoSpaceDN w:val="0"/>
              <w:adjustRightInd w:val="0"/>
              <w:jc w:val="both"/>
              <w:rPr>
                <w:rFonts w:eastAsia="AvenirNextCondensed-Medium" w:cstheme="minorHAnsi"/>
                <w:i/>
              </w:rPr>
            </w:pPr>
            <w:proofErr w:type="spellStart"/>
            <w:r w:rsidRPr="00086C83">
              <w:rPr>
                <w:rFonts w:eastAsia="AvenirNextCondensed-Medium" w:cstheme="minorHAnsi"/>
                <w:i/>
              </w:rPr>
              <w:t>tulum</w:t>
            </w:r>
            <w:proofErr w:type="spellEnd"/>
            <w:r w:rsidRPr="00086C83">
              <w:rPr>
                <w:rFonts w:eastAsia="AvenirNextCondensed-Medium" w:cstheme="minorHAnsi"/>
                <w:i/>
              </w:rPr>
              <w:t xml:space="preserve"> – </w:t>
            </w:r>
            <w:proofErr w:type="spellStart"/>
            <w:r w:rsidRPr="00086C83">
              <w:rPr>
                <w:rFonts w:eastAsia="AvenirNextCondensed-Medium" w:cstheme="minorHAnsi"/>
                <w:i/>
              </w:rPr>
              <w:t>Turkey</w:t>
            </w:r>
            <w:proofErr w:type="spellEnd"/>
            <w:r w:rsidRPr="00086C83">
              <w:rPr>
                <w:rFonts w:eastAsia="AvenirNextCondensed-Medium" w:cstheme="minorHAnsi"/>
                <w:i/>
              </w:rPr>
              <w:t xml:space="preserve"> (</w:t>
            </w:r>
            <w:proofErr w:type="spellStart"/>
            <w:r w:rsidRPr="00086C83">
              <w:rPr>
                <w:rFonts w:eastAsia="AvenirNextCondensed-Medium" w:cstheme="minorHAnsi"/>
                <w:i/>
              </w:rPr>
              <w:t>with</w:t>
            </w:r>
            <w:proofErr w:type="spellEnd"/>
            <w:r w:rsidRPr="00086C83">
              <w:rPr>
                <w:rFonts w:eastAsia="AvenirNextCondensed-Medium" w:cstheme="minorHAnsi"/>
                <w:i/>
              </w:rPr>
              <w:t xml:space="preserve"> a </w:t>
            </w:r>
            <w:proofErr w:type="spellStart"/>
            <w:r w:rsidRPr="00086C83">
              <w:rPr>
                <w:rFonts w:eastAsia="AvenirNextCondensed-Medium" w:cstheme="minorHAnsi"/>
                <w:i/>
              </w:rPr>
              <w:t>white</w:t>
            </w:r>
            <w:proofErr w:type="spellEnd"/>
            <w:r w:rsidRPr="00086C83">
              <w:rPr>
                <w:rFonts w:eastAsia="AvenirNextCondensed-Medium" w:cstheme="minorHAnsi"/>
                <w:i/>
              </w:rPr>
              <w:t xml:space="preserve"> </w:t>
            </w:r>
            <w:proofErr w:type="spellStart"/>
            <w:r w:rsidRPr="00086C83">
              <w:rPr>
                <w:rFonts w:eastAsia="AvenirNextCondensed-Medium" w:cstheme="minorHAnsi"/>
                <w:i/>
              </w:rPr>
              <w:t>leather</w:t>
            </w:r>
            <w:proofErr w:type="spellEnd"/>
            <w:r w:rsidRPr="00086C83">
              <w:rPr>
                <w:rFonts w:eastAsia="AvenirNextCondensed-Medium" w:cstheme="minorHAnsi"/>
                <w:i/>
              </w:rPr>
              <w:t xml:space="preserve"> </w:t>
            </w:r>
            <w:proofErr w:type="spellStart"/>
            <w:r w:rsidRPr="00086C83">
              <w:rPr>
                <w:rFonts w:cstheme="minorHAnsi"/>
                <w:i/>
              </w:rPr>
              <w:t>storage</w:t>
            </w:r>
            <w:proofErr w:type="spellEnd"/>
            <w:r w:rsidRPr="00086C83">
              <w:rPr>
                <w:rFonts w:cstheme="minorHAnsi"/>
                <w:i/>
              </w:rPr>
              <w:t xml:space="preserve"> </w:t>
            </w:r>
            <w:proofErr w:type="spellStart"/>
            <w:r w:rsidRPr="00086C83">
              <w:rPr>
                <w:rFonts w:cstheme="minorHAnsi"/>
                <w:i/>
              </w:rPr>
              <w:t>bag</w:t>
            </w:r>
            <w:proofErr w:type="spellEnd"/>
            <w:r w:rsidRPr="00086C83">
              <w:rPr>
                <w:rFonts w:eastAsia="AvenirNextCondensed-Medium" w:cstheme="minorHAnsi"/>
                <w:i/>
              </w:rPr>
              <w:t>)</w:t>
            </w:r>
          </w:p>
        </w:tc>
        <w:tc>
          <w:tcPr>
            <w:tcW w:w="1520" w:type="dxa"/>
            <w:shd w:val="clear" w:color="auto" w:fill="auto"/>
          </w:tcPr>
          <w:p w:rsidR="00086C83" w:rsidRPr="001C36B4" w:rsidRDefault="00086C83" w:rsidP="00086C83">
            <w:pPr>
              <w:pStyle w:val="Bezmezer"/>
              <w:rPr>
                <w:rFonts w:asciiTheme="minorHAnsi" w:hAnsiTheme="minorHAnsi" w:cstheme="minorHAnsi"/>
                <w:i/>
                <w:snapToGrid w:val="0"/>
              </w:rPr>
            </w:pPr>
            <w:r w:rsidRPr="001C36B4">
              <w:rPr>
                <w:rFonts w:asciiTheme="minorHAnsi" w:hAnsiTheme="minorHAnsi" w:cstheme="minorHAnsi"/>
                <w:i/>
                <w:snapToGrid w:val="0"/>
              </w:rPr>
              <w:t>400,-</w:t>
            </w:r>
          </w:p>
        </w:tc>
        <w:tc>
          <w:tcPr>
            <w:tcW w:w="2158" w:type="dxa"/>
            <w:shd w:val="clear" w:color="auto" w:fill="auto"/>
          </w:tcPr>
          <w:p w:rsidR="00086C83" w:rsidRPr="001C36B4" w:rsidRDefault="00086C83" w:rsidP="00086C83">
            <w:pPr>
              <w:pStyle w:val="Bezmezer"/>
              <w:rPr>
                <w:rFonts w:asciiTheme="minorHAnsi" w:hAnsiTheme="minorHAnsi" w:cstheme="minorHAnsi"/>
                <w:i/>
              </w:rPr>
            </w:pPr>
            <w:r>
              <w:rPr>
                <w:rFonts w:asciiTheme="minorHAnsi" w:hAnsiTheme="minorHAnsi" w:cstheme="minorHAnsi"/>
                <w:i/>
              </w:rPr>
              <w:t>39/2022</w:t>
            </w:r>
          </w:p>
        </w:tc>
      </w:tr>
      <w:tr w:rsidR="00086C83" w:rsidRPr="000E017B" w:rsidTr="00582F27">
        <w:tc>
          <w:tcPr>
            <w:tcW w:w="1236" w:type="dxa"/>
            <w:shd w:val="clear" w:color="auto" w:fill="auto"/>
          </w:tcPr>
          <w:p w:rsidR="00086C83" w:rsidRPr="001C36B4" w:rsidRDefault="00086C83" w:rsidP="00086C83">
            <w:pPr>
              <w:pStyle w:val="Bezmezer"/>
              <w:spacing w:line="276" w:lineRule="auto"/>
              <w:rPr>
                <w:rFonts w:asciiTheme="minorHAnsi" w:hAnsiTheme="minorHAnsi" w:cstheme="minorHAnsi"/>
                <w:i/>
                <w:snapToGrid w:val="0"/>
              </w:rPr>
            </w:pPr>
            <w:r>
              <w:rPr>
                <w:rFonts w:asciiTheme="minorHAnsi" w:hAnsiTheme="minorHAnsi" w:cstheme="minorHAnsi"/>
                <w:i/>
                <w:snapToGrid w:val="0"/>
              </w:rPr>
              <w:t>1</w:t>
            </w:r>
          </w:p>
        </w:tc>
        <w:tc>
          <w:tcPr>
            <w:tcW w:w="4137" w:type="dxa"/>
            <w:shd w:val="clear" w:color="auto" w:fill="auto"/>
          </w:tcPr>
          <w:p w:rsidR="00086C83" w:rsidRPr="00086C83" w:rsidRDefault="00086C83" w:rsidP="00086C83">
            <w:pPr>
              <w:autoSpaceDE w:val="0"/>
              <w:autoSpaceDN w:val="0"/>
              <w:adjustRightInd w:val="0"/>
              <w:jc w:val="both"/>
              <w:rPr>
                <w:rFonts w:eastAsia="AvenirNextCondensed-Medium" w:cstheme="minorHAnsi"/>
                <w:i/>
              </w:rPr>
            </w:pPr>
            <w:proofErr w:type="spellStart"/>
            <w:r w:rsidRPr="00086C83">
              <w:rPr>
                <w:rFonts w:eastAsia="AvenirNextCondensed-Medium" w:cstheme="minorHAnsi"/>
                <w:i/>
              </w:rPr>
              <w:t>tulum</w:t>
            </w:r>
            <w:proofErr w:type="spellEnd"/>
            <w:r w:rsidRPr="00086C83">
              <w:rPr>
                <w:rFonts w:eastAsia="AvenirNextCondensed-Medium" w:cstheme="minorHAnsi"/>
                <w:i/>
              </w:rPr>
              <w:t xml:space="preserve"> – </w:t>
            </w:r>
            <w:proofErr w:type="spellStart"/>
            <w:r w:rsidRPr="00086C83">
              <w:rPr>
                <w:rFonts w:eastAsia="AvenirNextCondensed-Medium" w:cstheme="minorHAnsi"/>
                <w:i/>
              </w:rPr>
              <w:t>Turkey</w:t>
            </w:r>
            <w:proofErr w:type="spellEnd"/>
            <w:r w:rsidRPr="00086C83">
              <w:rPr>
                <w:rFonts w:eastAsia="AvenirNextCondensed-Medium" w:cstheme="minorHAnsi"/>
                <w:i/>
              </w:rPr>
              <w:t xml:space="preserve"> (</w:t>
            </w:r>
            <w:proofErr w:type="spellStart"/>
            <w:r w:rsidRPr="00086C83">
              <w:rPr>
                <w:rFonts w:eastAsia="AvenirNextCondensed-Medium" w:cstheme="minorHAnsi"/>
                <w:i/>
              </w:rPr>
              <w:t>with</w:t>
            </w:r>
            <w:proofErr w:type="spellEnd"/>
            <w:r w:rsidRPr="00086C83">
              <w:rPr>
                <w:rFonts w:eastAsia="AvenirNextCondensed-Medium" w:cstheme="minorHAnsi"/>
                <w:i/>
              </w:rPr>
              <w:t xml:space="preserve"> a blue textile </w:t>
            </w:r>
            <w:proofErr w:type="spellStart"/>
            <w:r w:rsidRPr="00086C83">
              <w:rPr>
                <w:rFonts w:cstheme="minorHAnsi"/>
                <w:i/>
              </w:rPr>
              <w:t>cover</w:t>
            </w:r>
            <w:proofErr w:type="spellEnd"/>
            <w:r w:rsidRPr="00086C83">
              <w:rPr>
                <w:rFonts w:cstheme="minorHAnsi"/>
                <w:i/>
              </w:rPr>
              <w:t>)</w:t>
            </w:r>
          </w:p>
        </w:tc>
        <w:tc>
          <w:tcPr>
            <w:tcW w:w="1520" w:type="dxa"/>
            <w:shd w:val="clear" w:color="auto" w:fill="auto"/>
          </w:tcPr>
          <w:p w:rsidR="00086C83" w:rsidRPr="001C36B4" w:rsidRDefault="00086C83" w:rsidP="00086C83">
            <w:pPr>
              <w:pStyle w:val="Bezmezer"/>
              <w:rPr>
                <w:rFonts w:asciiTheme="minorHAnsi" w:hAnsiTheme="minorHAnsi" w:cstheme="minorHAnsi"/>
                <w:i/>
                <w:snapToGrid w:val="0"/>
              </w:rPr>
            </w:pPr>
            <w:r w:rsidRPr="001C36B4">
              <w:rPr>
                <w:rFonts w:asciiTheme="minorHAnsi" w:hAnsiTheme="minorHAnsi" w:cstheme="minorHAnsi"/>
                <w:i/>
                <w:snapToGrid w:val="0"/>
              </w:rPr>
              <w:t>500,-</w:t>
            </w:r>
          </w:p>
        </w:tc>
        <w:tc>
          <w:tcPr>
            <w:tcW w:w="2158" w:type="dxa"/>
            <w:shd w:val="clear" w:color="auto" w:fill="auto"/>
          </w:tcPr>
          <w:p w:rsidR="00086C83" w:rsidRPr="001C36B4" w:rsidRDefault="00086C83" w:rsidP="00086C83">
            <w:pPr>
              <w:pStyle w:val="Bezmezer"/>
              <w:rPr>
                <w:rFonts w:asciiTheme="minorHAnsi" w:hAnsiTheme="minorHAnsi" w:cstheme="minorHAnsi"/>
                <w:i/>
              </w:rPr>
            </w:pPr>
            <w:r>
              <w:rPr>
                <w:rFonts w:asciiTheme="minorHAnsi" w:hAnsiTheme="minorHAnsi" w:cstheme="minorHAnsi"/>
                <w:i/>
              </w:rPr>
              <w:t>40/2022</w:t>
            </w:r>
          </w:p>
        </w:tc>
      </w:tr>
    </w:tbl>
    <w:p w:rsidR="009A641F" w:rsidRPr="00086C83" w:rsidRDefault="009A641F" w:rsidP="00CD3176">
      <w:pPr>
        <w:spacing w:line="276" w:lineRule="auto"/>
        <w:rPr>
          <w:rFonts w:cstheme="minorHAnsi"/>
          <w:sz w:val="6"/>
          <w:szCs w:val="6"/>
        </w:rPr>
      </w:pPr>
    </w:p>
    <w:p w:rsidR="00F9010B" w:rsidRPr="000E017B" w:rsidRDefault="00F9010B" w:rsidP="000E017B">
      <w:pPr>
        <w:pStyle w:val="Obsahtabulky"/>
        <w:shd w:val="clear" w:color="auto" w:fill="FFFFFF"/>
        <w:snapToGrid w:val="0"/>
        <w:spacing w:line="276" w:lineRule="auto"/>
        <w:rPr>
          <w:rStyle w:val="tlid-translation"/>
          <w:rFonts w:asciiTheme="minorHAnsi" w:hAnsiTheme="minorHAnsi" w:cstheme="minorHAnsi"/>
          <w:szCs w:val="22"/>
          <w:lang w:val="en"/>
        </w:rPr>
      </w:pPr>
      <w:r w:rsidRPr="000E017B">
        <w:rPr>
          <w:rStyle w:val="tlid-translation"/>
          <w:rFonts w:asciiTheme="minorHAnsi" w:hAnsiTheme="minorHAnsi" w:cstheme="minorHAnsi"/>
          <w:szCs w:val="22"/>
          <w:lang w:val="en"/>
        </w:rPr>
        <w:t xml:space="preserve">The subject of the order was taken over by the customer on </w:t>
      </w:r>
      <w:r w:rsidR="00845BA0">
        <w:rPr>
          <w:rFonts w:asciiTheme="minorHAnsi" w:hAnsiTheme="minorHAnsi" w:cstheme="minorHAnsi"/>
          <w:snapToGrid w:val="0"/>
          <w:szCs w:val="22"/>
        </w:rPr>
        <w:t>May</w:t>
      </w:r>
      <w:r w:rsidR="000E017B" w:rsidRPr="000E017B">
        <w:rPr>
          <w:rFonts w:asciiTheme="minorHAnsi" w:hAnsiTheme="minorHAnsi" w:cstheme="minorHAnsi"/>
          <w:snapToGrid w:val="0"/>
          <w:szCs w:val="22"/>
        </w:rPr>
        <w:t xml:space="preserve"> </w:t>
      </w:r>
      <w:r w:rsidR="00845BA0">
        <w:rPr>
          <w:rFonts w:asciiTheme="minorHAnsi" w:hAnsiTheme="minorHAnsi" w:cstheme="minorHAnsi"/>
          <w:snapToGrid w:val="0"/>
          <w:szCs w:val="22"/>
        </w:rPr>
        <w:t>27, 2022</w:t>
      </w:r>
      <w:r w:rsidR="000E017B" w:rsidRPr="000E017B">
        <w:rPr>
          <w:rFonts w:asciiTheme="minorHAnsi" w:hAnsiTheme="minorHAnsi" w:cstheme="minorHAnsi"/>
          <w:snapToGrid w:val="0"/>
          <w:szCs w:val="22"/>
        </w:rPr>
        <w:t>.</w:t>
      </w:r>
    </w:p>
    <w:p w:rsidR="00F9010B" w:rsidRPr="00086C83" w:rsidRDefault="00F9010B" w:rsidP="00CD3176">
      <w:pPr>
        <w:pStyle w:val="Obsahtabulky"/>
        <w:shd w:val="clear" w:color="auto" w:fill="FFFFFF"/>
        <w:snapToGrid w:val="0"/>
        <w:spacing w:line="276" w:lineRule="auto"/>
        <w:rPr>
          <w:rFonts w:asciiTheme="minorHAnsi" w:hAnsiTheme="minorHAnsi" w:cstheme="minorHAnsi"/>
          <w:sz w:val="16"/>
          <w:szCs w:val="16"/>
        </w:rPr>
      </w:pPr>
    </w:p>
    <w:p w:rsidR="00F9010B" w:rsidRPr="000E017B" w:rsidRDefault="00F9010B" w:rsidP="00CD3176">
      <w:pPr>
        <w:spacing w:line="276" w:lineRule="auto"/>
        <w:ind w:left="2832" w:hanging="2832"/>
        <w:rPr>
          <w:rFonts w:cstheme="minorHAnsi"/>
        </w:rPr>
      </w:pPr>
      <w:r w:rsidRPr="000E017B">
        <w:rPr>
          <w:rFonts w:cstheme="minorHAnsi"/>
          <w:noProof/>
          <w:lang w:eastAsia="cs-CZ"/>
        </w:rPr>
        <mc:AlternateContent>
          <mc:Choice Requires="wps">
            <w:drawing>
              <wp:anchor distT="0" distB="0" distL="114300" distR="114300" simplePos="0" relativeHeight="251662336" behindDoc="0" locked="0" layoutInCell="1" allowOverlap="1" wp14:anchorId="32D7F5CF" wp14:editId="21FDDA0C">
                <wp:simplePos x="0" y="0"/>
                <wp:positionH relativeFrom="column">
                  <wp:posOffset>1090930</wp:posOffset>
                </wp:positionH>
                <wp:positionV relativeFrom="paragraph">
                  <wp:posOffset>26670</wp:posOffset>
                </wp:positionV>
                <wp:extent cx="371475" cy="356313"/>
                <wp:effectExtent l="0" t="0" r="28575" b="24765"/>
                <wp:wrapNone/>
                <wp:docPr id="5" name="Obdélník 5"/>
                <wp:cNvGraphicFramePr/>
                <a:graphic xmlns:a="http://schemas.openxmlformats.org/drawingml/2006/main">
                  <a:graphicData uri="http://schemas.microsoft.com/office/word/2010/wordprocessingShape">
                    <wps:wsp>
                      <wps:cNvSpPr/>
                      <wps:spPr>
                        <a:xfrm>
                          <a:off x="0" y="0"/>
                          <a:ext cx="371475" cy="356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21F2D7" id="Obdélník 5" o:spid="_x0000_s1026" style="position:absolute;margin-left:85.9pt;margin-top:2.1pt;width:29.25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" filled="f" strokecolor="black [3213]" strokeweight="1pt"/>
            </w:pict>
          </mc:Fallback>
        </mc:AlternateContent>
      </w:r>
      <w:r w:rsidRPr="000E017B">
        <w:rPr>
          <w:rStyle w:val="tlid-translation"/>
          <w:rFonts w:cstheme="minorHAnsi"/>
          <w:lang w:val="en"/>
        </w:rPr>
        <w:t>Takeover:</w:t>
      </w:r>
      <w:r w:rsidRPr="000E017B">
        <w:rPr>
          <w:rFonts w:cstheme="minorHAnsi"/>
        </w:rPr>
        <w:tab/>
      </w:r>
      <w:r w:rsidRPr="000E017B">
        <w:rPr>
          <w:rStyle w:val="tlid-translation"/>
          <w:rFonts w:cstheme="minorHAnsi"/>
          <w:lang w:val="en"/>
        </w:rPr>
        <w:t>the subject of the order has been taken over, as it meets the requirements of the customer</w:t>
      </w:r>
    </w:p>
    <w:p w:rsidR="00F9010B" w:rsidRPr="000E017B" w:rsidRDefault="00F9010B" w:rsidP="00CD3176">
      <w:pPr>
        <w:pStyle w:val="Obsahtabulky"/>
        <w:shd w:val="clear" w:color="auto" w:fill="FFFFFF"/>
        <w:snapToGrid w:val="0"/>
        <w:spacing w:line="276" w:lineRule="auto"/>
        <w:rPr>
          <w:rFonts w:asciiTheme="minorHAnsi" w:hAnsiTheme="minorHAnsi" w:cstheme="minorHAnsi"/>
          <w:szCs w:val="22"/>
        </w:rPr>
      </w:pPr>
    </w:p>
    <w:p w:rsidR="00F9010B" w:rsidRPr="000E017B" w:rsidRDefault="00F9010B" w:rsidP="00CD3176">
      <w:pPr>
        <w:pStyle w:val="Obsahtabulky"/>
        <w:shd w:val="clear" w:color="auto" w:fill="FFFFFF"/>
        <w:snapToGrid w:val="0"/>
        <w:spacing w:line="276" w:lineRule="auto"/>
        <w:rPr>
          <w:rFonts w:asciiTheme="minorHAnsi" w:hAnsiTheme="minorHAnsi" w:cstheme="minorHAnsi"/>
          <w:szCs w:val="22"/>
        </w:rPr>
      </w:pPr>
      <w:r w:rsidRPr="000E017B">
        <w:rPr>
          <w:rFonts w:asciiTheme="minorHAnsi" w:hAnsiTheme="minorHAnsi" w:cstheme="minorHAnsi"/>
          <w:szCs w:val="22"/>
        </w:rPr>
        <w:t>……………………………………………………..</w:t>
      </w:r>
      <w:r w:rsidRPr="000E017B">
        <w:rPr>
          <w:rFonts w:asciiTheme="minorHAnsi" w:hAnsiTheme="minorHAnsi" w:cstheme="minorHAnsi"/>
          <w:szCs w:val="22"/>
        </w:rPr>
        <w:tab/>
        <w:t xml:space="preserve"> </w:t>
      </w:r>
      <w:r w:rsidRPr="000E017B">
        <w:rPr>
          <w:rFonts w:asciiTheme="minorHAnsi" w:hAnsiTheme="minorHAnsi" w:cstheme="minorHAnsi"/>
          <w:szCs w:val="22"/>
        </w:rPr>
        <w:tab/>
      </w:r>
      <w:r w:rsidRPr="000E017B">
        <w:rPr>
          <w:rFonts w:asciiTheme="minorHAnsi" w:hAnsiTheme="minorHAnsi" w:cstheme="minorHAnsi"/>
          <w:szCs w:val="22"/>
        </w:rPr>
        <w:tab/>
        <w:t xml:space="preserve">       ……………….……………………………………….</w:t>
      </w:r>
    </w:p>
    <w:p w:rsidR="00F9010B" w:rsidRPr="000E017B" w:rsidRDefault="00F9010B" w:rsidP="00CD3176">
      <w:pPr>
        <w:pStyle w:val="Obsahtabulky"/>
        <w:shd w:val="clear" w:color="auto" w:fill="FFFFFF"/>
        <w:snapToGrid w:val="0"/>
        <w:spacing w:line="276" w:lineRule="auto"/>
        <w:rPr>
          <w:rFonts w:asciiTheme="minorHAnsi" w:hAnsiTheme="minorHAnsi" w:cstheme="minorHAnsi"/>
          <w:szCs w:val="22"/>
        </w:rPr>
      </w:pPr>
    </w:p>
    <w:p w:rsidR="00F9010B" w:rsidRPr="000E017B" w:rsidRDefault="00F9010B" w:rsidP="00CD3176">
      <w:pPr>
        <w:pStyle w:val="Obsahtabulky"/>
        <w:shd w:val="clear" w:color="auto" w:fill="FFFFFF"/>
        <w:snapToGrid w:val="0"/>
        <w:spacing w:line="276" w:lineRule="auto"/>
        <w:rPr>
          <w:rFonts w:asciiTheme="minorHAnsi" w:hAnsiTheme="minorHAnsi" w:cstheme="minorHAnsi"/>
          <w:szCs w:val="22"/>
        </w:rPr>
      </w:pPr>
      <w:r w:rsidRPr="000E017B">
        <w:rPr>
          <w:rStyle w:val="tlid-translation"/>
          <w:rFonts w:asciiTheme="minorHAnsi" w:hAnsiTheme="minorHAnsi" w:cstheme="minorHAnsi"/>
          <w:szCs w:val="22"/>
          <w:lang w:val="en"/>
        </w:rPr>
        <w:t>handed over fr</w:t>
      </w:r>
      <w:r w:rsidR="00DC3201">
        <w:rPr>
          <w:rStyle w:val="tlid-translation"/>
          <w:rFonts w:asciiTheme="minorHAnsi" w:hAnsiTheme="minorHAnsi" w:cstheme="minorHAnsi"/>
          <w:szCs w:val="22"/>
          <w:lang w:val="en"/>
        </w:rPr>
        <w:t>om</w:t>
      </w:r>
      <w:r w:rsidRPr="000E017B">
        <w:rPr>
          <w:rStyle w:val="tlid-translation"/>
          <w:rFonts w:asciiTheme="minorHAnsi" w:hAnsiTheme="minorHAnsi" w:cstheme="minorHAnsi"/>
          <w:szCs w:val="22"/>
          <w:lang w:val="en"/>
        </w:rPr>
        <w:t xml:space="preserve"> the seller</w:t>
      </w:r>
      <w:r w:rsidR="00E2749D" w:rsidRPr="000E017B">
        <w:rPr>
          <w:rStyle w:val="tlid-translation"/>
          <w:rFonts w:asciiTheme="minorHAnsi" w:hAnsiTheme="minorHAnsi" w:cstheme="minorHAnsi"/>
          <w:szCs w:val="22"/>
          <w:lang w:val="en"/>
        </w:rPr>
        <w:t xml:space="preserve"> </w:t>
      </w:r>
      <w:r w:rsidR="00E2749D" w:rsidRPr="000E017B">
        <w:rPr>
          <w:rStyle w:val="tlid-translation"/>
          <w:rFonts w:asciiTheme="minorHAnsi" w:hAnsiTheme="minorHAnsi" w:cstheme="minorHAnsi"/>
          <w:szCs w:val="22"/>
          <w:lang w:val="en"/>
        </w:rPr>
        <w:tab/>
      </w:r>
      <w:r w:rsidR="00E2749D" w:rsidRPr="000E017B">
        <w:rPr>
          <w:rStyle w:val="tlid-translation"/>
          <w:rFonts w:asciiTheme="minorHAnsi" w:hAnsiTheme="minorHAnsi" w:cstheme="minorHAnsi"/>
          <w:szCs w:val="22"/>
          <w:lang w:val="en"/>
        </w:rPr>
        <w:tab/>
      </w:r>
      <w:r w:rsidR="00E2749D" w:rsidRPr="000E017B">
        <w:rPr>
          <w:rStyle w:val="tlid-translation"/>
          <w:rFonts w:asciiTheme="minorHAnsi" w:hAnsiTheme="minorHAnsi" w:cstheme="minorHAnsi"/>
          <w:szCs w:val="22"/>
          <w:lang w:val="en"/>
        </w:rPr>
        <w:tab/>
      </w:r>
      <w:r w:rsidR="00E2749D" w:rsidRPr="000E017B">
        <w:rPr>
          <w:rStyle w:val="tlid-translation"/>
          <w:rFonts w:asciiTheme="minorHAnsi" w:hAnsiTheme="minorHAnsi" w:cstheme="minorHAnsi"/>
          <w:szCs w:val="22"/>
          <w:lang w:val="en"/>
        </w:rPr>
        <w:tab/>
      </w:r>
      <w:r w:rsidR="00E2749D" w:rsidRPr="000E017B">
        <w:rPr>
          <w:rStyle w:val="tlid-translation"/>
          <w:rFonts w:asciiTheme="minorHAnsi" w:hAnsiTheme="minorHAnsi" w:cstheme="minorHAnsi"/>
          <w:szCs w:val="22"/>
          <w:lang w:val="en"/>
        </w:rPr>
        <w:tab/>
        <w:t>took over for the customer</w:t>
      </w:r>
    </w:p>
    <w:p w:rsidR="00F453A1" w:rsidRDefault="00F453A1" w:rsidP="00F453A1">
      <w:pPr>
        <w:spacing w:line="276" w:lineRule="auto"/>
        <w:jc w:val="center"/>
        <w:rPr>
          <w:rFonts w:cstheme="minorHAnsi"/>
          <w:b/>
          <w:bCs/>
          <w:caps/>
          <w:sz w:val="16"/>
          <w:szCs w:val="16"/>
        </w:rPr>
      </w:pPr>
    </w:p>
    <w:p w:rsidR="00100E22" w:rsidRPr="00F453A1" w:rsidRDefault="00100E22" w:rsidP="00F453A1">
      <w:pPr>
        <w:spacing w:line="276" w:lineRule="auto"/>
        <w:jc w:val="center"/>
        <w:rPr>
          <w:rFonts w:cstheme="minorHAnsi"/>
          <w:b/>
          <w:bCs/>
          <w:caps/>
          <w:sz w:val="16"/>
          <w:szCs w:val="16"/>
        </w:rPr>
      </w:pPr>
      <w:bookmarkStart w:id="1" w:name="_GoBack"/>
      <w:bookmarkEnd w:id="1"/>
    </w:p>
    <w:p w:rsidR="00B967DC" w:rsidRPr="00D00A55" w:rsidRDefault="00D00A55" w:rsidP="00F453A1">
      <w:pPr>
        <w:spacing w:line="276" w:lineRule="auto"/>
        <w:jc w:val="center"/>
        <w:rPr>
          <w:rFonts w:cstheme="minorHAnsi"/>
          <w:b/>
          <w:bCs/>
          <w:caps/>
          <w:sz w:val="28"/>
          <w:szCs w:val="28"/>
        </w:rPr>
      </w:pPr>
      <w:r w:rsidRPr="00D00A55">
        <w:rPr>
          <w:rFonts w:cstheme="minorHAnsi"/>
          <w:b/>
          <w:bCs/>
          <w:caps/>
          <w:sz w:val="28"/>
          <w:szCs w:val="28"/>
        </w:rPr>
        <w:lastRenderedPageBreak/>
        <w:t xml:space="preserve">illustrativ </w:t>
      </w:r>
      <w:r w:rsidR="00B967DC" w:rsidRPr="00D00A55">
        <w:rPr>
          <w:rFonts w:cstheme="minorHAnsi"/>
          <w:b/>
          <w:bCs/>
          <w:caps/>
          <w:sz w:val="28"/>
          <w:szCs w:val="28"/>
        </w:rPr>
        <w:t>Fotodocumentation</w:t>
      </w:r>
    </w:p>
    <w:tbl>
      <w:tblPr>
        <w:tblW w:w="0" w:type="auto"/>
        <w:tblInd w:w="-5" w:type="dxa"/>
        <w:tblLook w:val="04A0" w:firstRow="1" w:lastRow="0" w:firstColumn="1" w:lastColumn="0" w:noHBand="0" w:noVBand="1"/>
      </w:tblPr>
      <w:tblGrid>
        <w:gridCol w:w="3119"/>
        <w:gridCol w:w="4477"/>
      </w:tblGrid>
      <w:tr w:rsidR="00086C83" w:rsidRPr="001C36B4" w:rsidTr="0025046F">
        <w:tc>
          <w:tcPr>
            <w:tcW w:w="3119" w:type="dxa"/>
            <w:tcBorders>
              <w:top w:val="single" w:sz="4" w:space="0" w:color="auto"/>
              <w:left w:val="single" w:sz="4" w:space="0" w:color="auto"/>
              <w:bottom w:val="single" w:sz="4" w:space="0" w:color="auto"/>
              <w:right w:val="single" w:sz="4" w:space="0" w:color="auto"/>
            </w:tcBorders>
            <w:shd w:val="clear" w:color="auto" w:fill="auto"/>
          </w:tcPr>
          <w:p w:rsidR="00086C83" w:rsidRPr="001C36B4" w:rsidRDefault="00086C83" w:rsidP="0025046F">
            <w:pPr>
              <w:pStyle w:val="Bezmezer"/>
              <w:rPr>
                <w:rFonts w:asciiTheme="minorHAnsi" w:hAnsiTheme="minorHAnsi" w:cstheme="minorHAnsi"/>
                <w:i/>
                <w:snapToGrid w:val="0"/>
              </w:rPr>
            </w:pPr>
            <w:r w:rsidRPr="00086C83">
              <w:rPr>
                <w:rFonts w:cstheme="minorHAnsi"/>
                <w:i/>
              </w:rPr>
              <w:t xml:space="preserve">gajdy </w:t>
            </w:r>
            <w:proofErr w:type="spellStart"/>
            <w:r w:rsidRPr="00086C83">
              <w:rPr>
                <w:rFonts w:cstheme="minorHAnsi"/>
                <w:i/>
              </w:rPr>
              <w:t>from</w:t>
            </w:r>
            <w:proofErr w:type="spellEnd"/>
            <w:r w:rsidRPr="00086C83">
              <w:rPr>
                <w:rFonts w:cstheme="minorHAnsi"/>
                <w:i/>
              </w:rPr>
              <w:t xml:space="preserve"> Oravská </w:t>
            </w:r>
            <w:proofErr w:type="spellStart"/>
            <w:r w:rsidRPr="00086C83">
              <w:rPr>
                <w:rFonts w:cstheme="minorHAnsi"/>
                <w:i/>
              </w:rPr>
              <w:t>Polhora</w:t>
            </w:r>
            <w:proofErr w:type="spellEnd"/>
            <w:r w:rsidRPr="00086C83">
              <w:rPr>
                <w:rFonts w:asciiTheme="minorHAnsi" w:hAnsiTheme="minorHAnsi" w:cstheme="minorHAnsi"/>
                <w:i/>
              </w:rPr>
              <w:t xml:space="preserve"> (Slo</w:t>
            </w:r>
            <w:r w:rsidRPr="00086C83">
              <w:rPr>
                <w:rFonts w:cstheme="minorHAnsi"/>
                <w:i/>
              </w:rPr>
              <w:t>vakia</w:t>
            </w:r>
            <w:r w:rsidRPr="00086C83">
              <w:rPr>
                <w:rFonts w:asciiTheme="minorHAnsi" w:hAnsiTheme="minorHAnsi" w:cstheme="minorHAnsi"/>
                <w:i/>
              </w:rPr>
              <w:t>)</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086C83" w:rsidRDefault="00086C83" w:rsidP="0025046F">
            <w:pPr>
              <w:pStyle w:val="Bezmezer"/>
              <w:rPr>
                <w:rFonts w:asciiTheme="minorHAnsi" w:hAnsiTheme="minorHAnsi" w:cstheme="minorHAnsi"/>
                <w:i/>
                <w:snapToGrid w:val="0"/>
              </w:rPr>
            </w:pPr>
            <w:r>
              <w:rPr>
                <w:rFonts w:asciiTheme="minorHAnsi" w:hAnsiTheme="minorHAnsi" w:cstheme="minorHAnsi"/>
                <w:i/>
                <w:noProof/>
                <w:lang w:eastAsia="cs-CZ"/>
              </w:rPr>
              <w:drawing>
                <wp:inline distT="0" distB="0" distL="0" distR="0" wp14:anchorId="16893084" wp14:editId="281700EF">
                  <wp:extent cx="1481004" cy="2390775"/>
                  <wp:effectExtent l="0" t="0" r="508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3421" cy="2394677"/>
                          </a:xfrm>
                          <a:prstGeom prst="rect">
                            <a:avLst/>
                          </a:prstGeom>
                        </pic:spPr>
                      </pic:pic>
                    </a:graphicData>
                  </a:graphic>
                </wp:inline>
              </w:drawing>
            </w:r>
          </w:p>
          <w:p w:rsidR="00086C83" w:rsidRPr="00A42A3A" w:rsidRDefault="00086C83" w:rsidP="0025046F">
            <w:pPr>
              <w:pStyle w:val="Bezmezer"/>
              <w:rPr>
                <w:rFonts w:asciiTheme="minorHAnsi" w:hAnsiTheme="minorHAnsi" w:cstheme="minorHAnsi"/>
                <w:i/>
                <w:snapToGrid w:val="0"/>
                <w:sz w:val="10"/>
                <w:szCs w:val="10"/>
              </w:rPr>
            </w:pPr>
          </w:p>
        </w:tc>
      </w:tr>
      <w:tr w:rsidR="00086C83" w:rsidRPr="001C36B4" w:rsidTr="0025046F">
        <w:tc>
          <w:tcPr>
            <w:tcW w:w="3119" w:type="dxa"/>
            <w:tcBorders>
              <w:top w:val="single" w:sz="4" w:space="0" w:color="auto"/>
              <w:left w:val="single" w:sz="4" w:space="0" w:color="auto"/>
              <w:bottom w:val="single" w:sz="4" w:space="0" w:color="auto"/>
              <w:right w:val="single" w:sz="4" w:space="0" w:color="auto"/>
            </w:tcBorders>
            <w:shd w:val="clear" w:color="auto" w:fill="auto"/>
          </w:tcPr>
          <w:p w:rsidR="00086C83" w:rsidRPr="001C36B4" w:rsidRDefault="00086C83" w:rsidP="0025046F">
            <w:pPr>
              <w:pStyle w:val="Bezmezer"/>
              <w:rPr>
                <w:rFonts w:asciiTheme="minorHAnsi" w:hAnsiTheme="minorHAnsi" w:cstheme="minorHAnsi"/>
                <w:i/>
                <w:snapToGrid w:val="0"/>
              </w:rPr>
            </w:pPr>
            <w:proofErr w:type="spellStart"/>
            <w:r w:rsidRPr="00086C83">
              <w:rPr>
                <w:rFonts w:cstheme="minorHAnsi"/>
                <w:i/>
              </w:rPr>
              <w:t>threevoiced</w:t>
            </w:r>
            <w:proofErr w:type="spellEnd"/>
            <w:r w:rsidRPr="00086C83">
              <w:rPr>
                <w:rFonts w:cstheme="minorHAnsi"/>
                <w:i/>
              </w:rPr>
              <w:t xml:space="preserve"> </w:t>
            </w:r>
            <w:r w:rsidRPr="00086C83">
              <w:rPr>
                <w:rFonts w:asciiTheme="minorHAnsi" w:eastAsia="AvenirNextCondensed-Medium" w:hAnsiTheme="minorHAnsi" w:cstheme="minorHAnsi"/>
                <w:i/>
              </w:rPr>
              <w:t>gajdy (Slov</w:t>
            </w:r>
            <w:r w:rsidRPr="00086C83">
              <w:rPr>
                <w:rFonts w:eastAsia="AvenirNextCondensed-Medium" w:cstheme="minorHAnsi"/>
                <w:i/>
              </w:rPr>
              <w:t>akia)</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086C83" w:rsidRDefault="00086C83" w:rsidP="0025046F">
            <w:pPr>
              <w:pStyle w:val="Bezmezer"/>
              <w:rPr>
                <w:rFonts w:asciiTheme="minorHAnsi" w:hAnsiTheme="minorHAnsi" w:cstheme="minorHAnsi"/>
                <w:i/>
                <w:snapToGrid w:val="0"/>
              </w:rPr>
            </w:pPr>
            <w:r>
              <w:rPr>
                <w:rFonts w:asciiTheme="minorHAnsi" w:hAnsiTheme="minorHAnsi" w:cstheme="minorHAnsi"/>
                <w:i/>
                <w:noProof/>
                <w:lang w:eastAsia="cs-CZ"/>
              </w:rPr>
              <w:drawing>
                <wp:inline distT="0" distB="0" distL="0" distR="0" wp14:anchorId="158BA785" wp14:editId="29A652DD">
                  <wp:extent cx="1441591" cy="2447925"/>
                  <wp:effectExtent l="0" t="0" r="635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9809" cy="2461879"/>
                          </a:xfrm>
                          <a:prstGeom prst="rect">
                            <a:avLst/>
                          </a:prstGeom>
                        </pic:spPr>
                      </pic:pic>
                    </a:graphicData>
                  </a:graphic>
                </wp:inline>
              </w:drawing>
            </w:r>
          </w:p>
          <w:p w:rsidR="00086C83" w:rsidRPr="00A42A3A" w:rsidRDefault="00086C83" w:rsidP="0025046F">
            <w:pPr>
              <w:pStyle w:val="Bezmezer"/>
              <w:rPr>
                <w:rFonts w:asciiTheme="minorHAnsi" w:hAnsiTheme="minorHAnsi" w:cstheme="minorHAnsi"/>
                <w:i/>
                <w:snapToGrid w:val="0"/>
                <w:sz w:val="10"/>
                <w:szCs w:val="10"/>
              </w:rPr>
            </w:pPr>
          </w:p>
        </w:tc>
      </w:tr>
      <w:tr w:rsidR="00086C83" w:rsidRPr="001C36B4" w:rsidTr="0025046F">
        <w:tc>
          <w:tcPr>
            <w:tcW w:w="3119" w:type="dxa"/>
            <w:tcBorders>
              <w:top w:val="single" w:sz="4" w:space="0" w:color="auto"/>
              <w:left w:val="single" w:sz="4" w:space="0" w:color="auto"/>
              <w:bottom w:val="single" w:sz="4" w:space="0" w:color="auto"/>
              <w:right w:val="single" w:sz="4" w:space="0" w:color="auto"/>
            </w:tcBorders>
            <w:shd w:val="clear" w:color="auto" w:fill="auto"/>
          </w:tcPr>
          <w:p w:rsidR="00086C83" w:rsidRPr="001C36B4" w:rsidRDefault="00086C83" w:rsidP="0025046F">
            <w:pPr>
              <w:pStyle w:val="Bezmezer"/>
              <w:rPr>
                <w:rFonts w:asciiTheme="minorHAnsi" w:hAnsiTheme="minorHAnsi" w:cstheme="minorHAnsi"/>
                <w:i/>
                <w:snapToGrid w:val="0"/>
              </w:rPr>
            </w:pPr>
            <w:proofErr w:type="spellStart"/>
            <w:r w:rsidRPr="00086C83">
              <w:rPr>
                <w:rFonts w:asciiTheme="minorHAnsi" w:hAnsiTheme="minorHAnsi" w:cstheme="minorHAnsi"/>
                <w:i/>
              </w:rPr>
              <w:t>torupill</w:t>
            </w:r>
            <w:proofErr w:type="spellEnd"/>
            <w:r w:rsidRPr="00086C83">
              <w:rPr>
                <w:rFonts w:asciiTheme="minorHAnsi" w:hAnsiTheme="minorHAnsi" w:cstheme="minorHAnsi"/>
                <w:i/>
              </w:rPr>
              <w:t xml:space="preserve"> - </w:t>
            </w:r>
            <w:proofErr w:type="spellStart"/>
            <w:r w:rsidRPr="00086C83">
              <w:rPr>
                <w:rFonts w:cstheme="minorHAnsi"/>
                <w:i/>
              </w:rPr>
              <w:t>Estonia</w:t>
            </w:r>
            <w:proofErr w:type="spellEnd"/>
            <w:r w:rsidRPr="00086C83">
              <w:rPr>
                <w:rFonts w:asciiTheme="minorHAnsi" w:hAnsiTheme="minorHAnsi" w:cstheme="minorHAnsi"/>
                <w:i/>
              </w:rPr>
              <w:t xml:space="preserve"> (</w:t>
            </w:r>
            <w:proofErr w:type="spellStart"/>
            <w:r w:rsidRPr="00086C83">
              <w:rPr>
                <w:rFonts w:cstheme="minorHAnsi"/>
                <w:i/>
              </w:rPr>
              <w:t>with</w:t>
            </w:r>
            <w:proofErr w:type="spellEnd"/>
            <w:r w:rsidRPr="00086C83">
              <w:rPr>
                <w:rFonts w:cstheme="minorHAnsi"/>
                <w:i/>
              </w:rPr>
              <w:t xml:space="preserve"> a </w:t>
            </w:r>
            <w:proofErr w:type="spellStart"/>
            <w:r w:rsidRPr="00086C83">
              <w:rPr>
                <w:rFonts w:cstheme="minorHAnsi"/>
                <w:i/>
              </w:rPr>
              <w:t>white</w:t>
            </w:r>
            <w:proofErr w:type="spellEnd"/>
            <w:r w:rsidRPr="00086C83">
              <w:rPr>
                <w:rFonts w:cstheme="minorHAnsi"/>
                <w:i/>
              </w:rPr>
              <w:t xml:space="preserve"> </w:t>
            </w:r>
            <w:proofErr w:type="spellStart"/>
            <w:r w:rsidRPr="00086C83">
              <w:rPr>
                <w:rFonts w:cstheme="minorHAnsi"/>
                <w:i/>
              </w:rPr>
              <w:t>leather</w:t>
            </w:r>
            <w:proofErr w:type="spellEnd"/>
            <w:r w:rsidRPr="00086C83">
              <w:rPr>
                <w:rFonts w:asciiTheme="minorHAnsi" w:hAnsiTheme="minorHAnsi" w:cstheme="minorHAnsi"/>
                <w:i/>
              </w:rPr>
              <w:t xml:space="preserve"> </w:t>
            </w:r>
            <w:proofErr w:type="spellStart"/>
            <w:r w:rsidRPr="00086C83">
              <w:rPr>
                <w:rFonts w:cstheme="minorHAnsi"/>
                <w:i/>
              </w:rPr>
              <w:t>storage</w:t>
            </w:r>
            <w:proofErr w:type="spellEnd"/>
            <w:r w:rsidRPr="00086C83">
              <w:rPr>
                <w:rFonts w:asciiTheme="minorHAnsi" w:hAnsiTheme="minorHAnsi" w:cstheme="minorHAnsi"/>
                <w:i/>
              </w:rPr>
              <w:t xml:space="preserve"> </w:t>
            </w:r>
            <w:proofErr w:type="spellStart"/>
            <w:r w:rsidRPr="00086C83">
              <w:rPr>
                <w:rFonts w:cstheme="minorHAnsi"/>
                <w:i/>
              </w:rPr>
              <w:t>bag</w:t>
            </w:r>
            <w:proofErr w:type="spellEnd"/>
            <w:r w:rsidRPr="00086C83">
              <w:rPr>
                <w:rFonts w:cstheme="minorHAnsi"/>
                <w:i/>
              </w:rPr>
              <w:t>)</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086C83" w:rsidRPr="001C36B4" w:rsidRDefault="00086C83" w:rsidP="0025046F">
            <w:pPr>
              <w:pStyle w:val="Bezmezer"/>
              <w:rPr>
                <w:rFonts w:asciiTheme="minorHAnsi" w:hAnsiTheme="minorHAnsi" w:cstheme="minorHAnsi"/>
                <w:i/>
                <w:snapToGrid w:val="0"/>
              </w:rPr>
            </w:pPr>
            <w:r>
              <w:rPr>
                <w:rFonts w:asciiTheme="minorHAnsi" w:hAnsiTheme="minorHAnsi" w:cstheme="minorHAnsi"/>
                <w:i/>
                <w:noProof/>
                <w:lang w:eastAsia="cs-CZ"/>
              </w:rPr>
              <w:drawing>
                <wp:inline distT="0" distB="0" distL="0" distR="0" wp14:anchorId="6CC5AEF1" wp14:editId="76D53867">
                  <wp:extent cx="1615862" cy="2238375"/>
                  <wp:effectExtent l="0" t="0" r="381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7534" cy="2240692"/>
                          </a:xfrm>
                          <a:prstGeom prst="rect">
                            <a:avLst/>
                          </a:prstGeom>
                        </pic:spPr>
                      </pic:pic>
                    </a:graphicData>
                  </a:graphic>
                </wp:inline>
              </w:drawing>
            </w:r>
          </w:p>
        </w:tc>
      </w:tr>
      <w:tr w:rsidR="00086C83" w:rsidRPr="001C36B4" w:rsidTr="0025046F">
        <w:tc>
          <w:tcPr>
            <w:tcW w:w="3119" w:type="dxa"/>
            <w:tcBorders>
              <w:top w:val="single" w:sz="4" w:space="0" w:color="auto"/>
              <w:left w:val="single" w:sz="4" w:space="0" w:color="auto"/>
              <w:bottom w:val="single" w:sz="4" w:space="0" w:color="auto"/>
              <w:right w:val="single" w:sz="4" w:space="0" w:color="auto"/>
            </w:tcBorders>
            <w:shd w:val="clear" w:color="auto" w:fill="auto"/>
          </w:tcPr>
          <w:p w:rsidR="00086C83" w:rsidRPr="001C36B4" w:rsidRDefault="00086C83" w:rsidP="0025046F">
            <w:pPr>
              <w:pStyle w:val="Bezmezer"/>
              <w:spacing w:line="276" w:lineRule="auto"/>
              <w:rPr>
                <w:rFonts w:asciiTheme="minorHAnsi" w:hAnsiTheme="minorHAnsi" w:cstheme="minorHAnsi"/>
                <w:i/>
                <w:snapToGrid w:val="0"/>
              </w:rPr>
            </w:pPr>
            <w:proofErr w:type="spellStart"/>
            <w:r w:rsidRPr="00086C83">
              <w:rPr>
                <w:rFonts w:asciiTheme="minorHAnsi" w:hAnsiTheme="minorHAnsi" w:cstheme="minorHAnsi"/>
                <w:i/>
              </w:rPr>
              <w:lastRenderedPageBreak/>
              <w:t>torupill</w:t>
            </w:r>
            <w:proofErr w:type="spellEnd"/>
            <w:r w:rsidRPr="00086C83">
              <w:rPr>
                <w:rFonts w:asciiTheme="minorHAnsi" w:hAnsiTheme="minorHAnsi" w:cstheme="minorHAnsi"/>
                <w:i/>
              </w:rPr>
              <w:t xml:space="preserve"> </w:t>
            </w:r>
            <w:r w:rsidRPr="00086C83">
              <w:rPr>
                <w:rFonts w:cstheme="minorHAnsi"/>
                <w:i/>
              </w:rPr>
              <w:t>–</w:t>
            </w:r>
            <w:r w:rsidRPr="00086C83">
              <w:rPr>
                <w:rFonts w:asciiTheme="minorHAnsi" w:hAnsiTheme="minorHAnsi" w:cstheme="minorHAnsi"/>
                <w:i/>
              </w:rPr>
              <w:t xml:space="preserve"> </w:t>
            </w:r>
            <w:proofErr w:type="spellStart"/>
            <w:r w:rsidRPr="00086C83">
              <w:rPr>
                <w:rFonts w:cstheme="minorHAnsi"/>
                <w:i/>
              </w:rPr>
              <w:t>Estonia</w:t>
            </w:r>
            <w:proofErr w:type="spellEnd"/>
            <w:r w:rsidRPr="00086C83">
              <w:rPr>
                <w:rFonts w:cstheme="minorHAnsi"/>
                <w:i/>
              </w:rPr>
              <w:t xml:space="preserve"> </w:t>
            </w:r>
            <w:r w:rsidRPr="00086C83">
              <w:rPr>
                <w:rFonts w:asciiTheme="minorHAnsi" w:hAnsiTheme="minorHAnsi" w:cstheme="minorHAnsi"/>
                <w:i/>
              </w:rPr>
              <w:t>(</w:t>
            </w:r>
            <w:proofErr w:type="spellStart"/>
            <w:r w:rsidRPr="00086C83">
              <w:rPr>
                <w:rFonts w:cstheme="minorHAnsi"/>
                <w:i/>
              </w:rPr>
              <w:t>with</w:t>
            </w:r>
            <w:proofErr w:type="spellEnd"/>
            <w:r w:rsidRPr="00086C83">
              <w:rPr>
                <w:rFonts w:cstheme="minorHAnsi"/>
                <w:i/>
              </w:rPr>
              <w:t xml:space="preserve"> a </w:t>
            </w:r>
            <w:proofErr w:type="spellStart"/>
            <w:r w:rsidRPr="00086C83">
              <w:rPr>
                <w:rFonts w:cstheme="minorHAnsi"/>
                <w:i/>
              </w:rPr>
              <w:t>grey</w:t>
            </w:r>
            <w:proofErr w:type="spellEnd"/>
            <w:r w:rsidRPr="00086C83">
              <w:rPr>
                <w:rFonts w:cstheme="minorHAnsi"/>
                <w:i/>
              </w:rPr>
              <w:t xml:space="preserve"> textile</w:t>
            </w:r>
            <w:r w:rsidRPr="00086C83">
              <w:rPr>
                <w:rFonts w:asciiTheme="minorHAnsi" w:hAnsiTheme="minorHAnsi" w:cstheme="minorHAnsi"/>
                <w:i/>
              </w:rPr>
              <w:t xml:space="preserve"> </w:t>
            </w:r>
            <w:proofErr w:type="spellStart"/>
            <w:r w:rsidRPr="00086C83">
              <w:rPr>
                <w:rFonts w:cstheme="minorHAnsi"/>
                <w:i/>
              </w:rPr>
              <w:t>cover</w:t>
            </w:r>
            <w:proofErr w:type="spellEnd"/>
            <w:r w:rsidRPr="00086C83">
              <w:rPr>
                <w:rFonts w:cstheme="minorHAnsi"/>
                <w:i/>
              </w:rPr>
              <w:t>)</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086C83" w:rsidRDefault="00086C83" w:rsidP="0025046F">
            <w:pPr>
              <w:pStyle w:val="Bezmezer"/>
              <w:rPr>
                <w:rFonts w:asciiTheme="minorHAnsi" w:hAnsiTheme="minorHAnsi" w:cstheme="minorHAnsi"/>
                <w:i/>
                <w:snapToGrid w:val="0"/>
              </w:rPr>
            </w:pPr>
            <w:r>
              <w:rPr>
                <w:rFonts w:asciiTheme="minorHAnsi" w:hAnsiTheme="minorHAnsi" w:cstheme="minorHAnsi"/>
                <w:i/>
                <w:noProof/>
                <w:lang w:eastAsia="cs-CZ"/>
              </w:rPr>
              <w:drawing>
                <wp:inline distT="0" distB="0" distL="0" distR="0" wp14:anchorId="6CE1B423" wp14:editId="29C89223">
                  <wp:extent cx="2190750" cy="276838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3952" cy="2772427"/>
                          </a:xfrm>
                          <a:prstGeom prst="rect">
                            <a:avLst/>
                          </a:prstGeom>
                        </pic:spPr>
                      </pic:pic>
                    </a:graphicData>
                  </a:graphic>
                </wp:inline>
              </w:drawing>
            </w:r>
          </w:p>
          <w:p w:rsidR="00086C83" w:rsidRPr="001C36B4" w:rsidRDefault="00086C83" w:rsidP="0025046F">
            <w:pPr>
              <w:pStyle w:val="Bezmezer"/>
              <w:rPr>
                <w:rFonts w:asciiTheme="minorHAnsi" w:hAnsiTheme="minorHAnsi" w:cstheme="minorHAnsi"/>
                <w:i/>
                <w:snapToGrid w:val="0"/>
              </w:rPr>
            </w:pPr>
          </w:p>
        </w:tc>
      </w:tr>
      <w:tr w:rsidR="00086C83" w:rsidRPr="001C36B4" w:rsidTr="0025046F">
        <w:tc>
          <w:tcPr>
            <w:tcW w:w="3119" w:type="dxa"/>
            <w:tcBorders>
              <w:top w:val="single" w:sz="4" w:space="0" w:color="auto"/>
              <w:left w:val="single" w:sz="4" w:space="0" w:color="auto"/>
              <w:bottom w:val="single" w:sz="4" w:space="0" w:color="auto"/>
              <w:right w:val="single" w:sz="4" w:space="0" w:color="auto"/>
            </w:tcBorders>
            <w:shd w:val="clear" w:color="auto" w:fill="auto"/>
          </w:tcPr>
          <w:p w:rsidR="00086C83" w:rsidRPr="001C36B4" w:rsidRDefault="00086C83" w:rsidP="0025046F">
            <w:pPr>
              <w:pStyle w:val="Bezmezer"/>
              <w:rPr>
                <w:rFonts w:asciiTheme="minorHAnsi" w:hAnsiTheme="minorHAnsi" w:cstheme="minorHAnsi"/>
                <w:i/>
                <w:snapToGrid w:val="0"/>
              </w:rPr>
            </w:pPr>
            <w:proofErr w:type="spellStart"/>
            <w:r w:rsidRPr="00086C83">
              <w:rPr>
                <w:rFonts w:asciiTheme="minorHAnsi" w:eastAsia="AvenirNextCondensed-Medium" w:hAnsiTheme="minorHAnsi" w:cstheme="minorHAnsi"/>
                <w:i/>
              </w:rPr>
              <w:t>tulum</w:t>
            </w:r>
            <w:proofErr w:type="spellEnd"/>
            <w:r w:rsidRPr="00086C83">
              <w:rPr>
                <w:rFonts w:asciiTheme="minorHAnsi" w:eastAsia="AvenirNextCondensed-Medium" w:hAnsiTheme="minorHAnsi" w:cstheme="minorHAnsi"/>
                <w:i/>
              </w:rPr>
              <w:t xml:space="preserve"> – </w:t>
            </w:r>
            <w:proofErr w:type="spellStart"/>
            <w:r w:rsidRPr="00086C83">
              <w:rPr>
                <w:rFonts w:asciiTheme="minorHAnsi" w:eastAsia="AvenirNextCondensed-Medium" w:hAnsiTheme="minorHAnsi" w:cstheme="minorHAnsi"/>
                <w:i/>
              </w:rPr>
              <w:t>Tur</w:t>
            </w:r>
            <w:r w:rsidRPr="00086C83">
              <w:rPr>
                <w:rFonts w:eastAsia="AvenirNextCondensed-Medium" w:cstheme="minorHAnsi"/>
                <w:i/>
              </w:rPr>
              <w:t>key</w:t>
            </w:r>
            <w:proofErr w:type="spellEnd"/>
            <w:r w:rsidRPr="00086C83">
              <w:rPr>
                <w:rFonts w:asciiTheme="minorHAnsi" w:eastAsia="AvenirNextCondensed-Medium" w:hAnsiTheme="minorHAnsi" w:cstheme="minorHAnsi"/>
                <w:i/>
              </w:rPr>
              <w:t xml:space="preserve"> (</w:t>
            </w:r>
            <w:proofErr w:type="spellStart"/>
            <w:r w:rsidRPr="00086C83">
              <w:rPr>
                <w:rFonts w:eastAsia="AvenirNextCondensed-Medium" w:cstheme="minorHAnsi"/>
                <w:i/>
              </w:rPr>
              <w:t>with</w:t>
            </w:r>
            <w:proofErr w:type="spellEnd"/>
            <w:r w:rsidRPr="00086C83">
              <w:rPr>
                <w:rFonts w:eastAsia="AvenirNextCondensed-Medium" w:cstheme="minorHAnsi"/>
                <w:i/>
              </w:rPr>
              <w:t xml:space="preserve"> a </w:t>
            </w:r>
            <w:proofErr w:type="spellStart"/>
            <w:r w:rsidRPr="00086C83">
              <w:rPr>
                <w:rFonts w:eastAsia="AvenirNextCondensed-Medium" w:cstheme="minorHAnsi"/>
                <w:i/>
              </w:rPr>
              <w:t>white</w:t>
            </w:r>
            <w:proofErr w:type="spellEnd"/>
            <w:r w:rsidRPr="00086C83">
              <w:rPr>
                <w:rFonts w:eastAsia="AvenirNextCondensed-Medium" w:cstheme="minorHAnsi"/>
                <w:i/>
              </w:rPr>
              <w:t xml:space="preserve"> </w:t>
            </w:r>
            <w:proofErr w:type="spellStart"/>
            <w:r w:rsidRPr="00086C83">
              <w:rPr>
                <w:rFonts w:eastAsia="AvenirNextCondensed-Medium" w:cstheme="minorHAnsi"/>
                <w:i/>
              </w:rPr>
              <w:t>leather</w:t>
            </w:r>
            <w:proofErr w:type="spellEnd"/>
            <w:r w:rsidRPr="00086C83">
              <w:rPr>
                <w:rFonts w:eastAsia="AvenirNextCondensed-Medium" w:cstheme="minorHAnsi"/>
                <w:i/>
              </w:rPr>
              <w:t xml:space="preserve"> </w:t>
            </w:r>
            <w:proofErr w:type="spellStart"/>
            <w:r w:rsidRPr="00086C83">
              <w:rPr>
                <w:rFonts w:cstheme="minorHAnsi"/>
                <w:i/>
              </w:rPr>
              <w:t>storage</w:t>
            </w:r>
            <w:proofErr w:type="spellEnd"/>
            <w:r w:rsidRPr="00086C83">
              <w:rPr>
                <w:rFonts w:asciiTheme="minorHAnsi" w:hAnsiTheme="minorHAnsi" w:cstheme="minorHAnsi"/>
                <w:i/>
              </w:rPr>
              <w:t xml:space="preserve"> </w:t>
            </w:r>
            <w:proofErr w:type="spellStart"/>
            <w:r w:rsidRPr="00086C83">
              <w:rPr>
                <w:rFonts w:cstheme="minorHAnsi"/>
                <w:i/>
              </w:rPr>
              <w:t>bag</w:t>
            </w:r>
            <w:proofErr w:type="spellEnd"/>
            <w:r w:rsidRPr="00086C83">
              <w:rPr>
                <w:rFonts w:eastAsia="AvenirNextCondensed-Medium" w:cstheme="minorHAnsi"/>
                <w:i/>
              </w:rPr>
              <w:t>)</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086C83" w:rsidRDefault="00086C83" w:rsidP="0025046F">
            <w:pPr>
              <w:pStyle w:val="Bezmezer"/>
              <w:rPr>
                <w:rFonts w:asciiTheme="minorHAnsi" w:hAnsiTheme="minorHAnsi" w:cstheme="minorHAnsi"/>
                <w:i/>
                <w:snapToGrid w:val="0"/>
              </w:rPr>
            </w:pPr>
            <w:r w:rsidRPr="00A42A3A">
              <w:rPr>
                <w:rFonts w:asciiTheme="minorHAnsi" w:hAnsiTheme="minorHAnsi" w:cstheme="minorHAnsi"/>
                <w:i/>
                <w:noProof/>
                <w:snapToGrid w:val="0"/>
                <w:lang w:eastAsia="cs-CZ"/>
              </w:rPr>
              <w:drawing>
                <wp:inline distT="0" distB="0" distL="0" distR="0" wp14:anchorId="0E9B0017" wp14:editId="6B5F2EBF">
                  <wp:extent cx="2419350" cy="2413640"/>
                  <wp:effectExtent l="0" t="0" r="0" b="5715"/>
                  <wp:docPr id="3" name="Obrázek 3" descr="F:\01_nová záloha\1_úřední dokumenty\2_IROP_smlouvy\Nákupy IROP 2022\Jeroen_nákupy\podklady pro znalecké posudky\000_odesláno na posudek\01_nákupy za eura\tulum bílý\fot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_nová záloha\1_úřední dokumenty\2_IROP_smlouvy\Nákupy IROP 2022\Jeroen_nákupy\podklady pro znalecké posudky\000_odesláno na posudek\01_nákupy za eura\tulum bílý\foto\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2508" cy="2416791"/>
                          </a:xfrm>
                          <a:prstGeom prst="rect">
                            <a:avLst/>
                          </a:prstGeom>
                          <a:noFill/>
                          <a:ln>
                            <a:noFill/>
                          </a:ln>
                        </pic:spPr>
                      </pic:pic>
                    </a:graphicData>
                  </a:graphic>
                </wp:inline>
              </w:drawing>
            </w:r>
          </w:p>
          <w:p w:rsidR="00086C83" w:rsidRPr="001C36B4" w:rsidRDefault="00086C83" w:rsidP="0025046F">
            <w:pPr>
              <w:pStyle w:val="Bezmezer"/>
              <w:rPr>
                <w:rFonts w:asciiTheme="minorHAnsi" w:hAnsiTheme="minorHAnsi" w:cstheme="minorHAnsi"/>
                <w:i/>
                <w:snapToGrid w:val="0"/>
              </w:rPr>
            </w:pPr>
          </w:p>
        </w:tc>
      </w:tr>
      <w:tr w:rsidR="00086C83" w:rsidRPr="001C36B4" w:rsidTr="0025046F">
        <w:tc>
          <w:tcPr>
            <w:tcW w:w="3119" w:type="dxa"/>
            <w:tcBorders>
              <w:top w:val="single" w:sz="4" w:space="0" w:color="auto"/>
              <w:left w:val="single" w:sz="4" w:space="0" w:color="auto"/>
              <w:bottom w:val="single" w:sz="4" w:space="0" w:color="auto"/>
              <w:right w:val="single" w:sz="4" w:space="0" w:color="auto"/>
            </w:tcBorders>
            <w:shd w:val="clear" w:color="auto" w:fill="auto"/>
          </w:tcPr>
          <w:p w:rsidR="00086C83" w:rsidRPr="001C36B4" w:rsidRDefault="00086C83" w:rsidP="0025046F">
            <w:pPr>
              <w:pStyle w:val="Bezmezer"/>
              <w:rPr>
                <w:rFonts w:asciiTheme="minorHAnsi" w:hAnsiTheme="minorHAnsi" w:cstheme="minorHAnsi"/>
                <w:i/>
                <w:snapToGrid w:val="0"/>
              </w:rPr>
            </w:pPr>
            <w:proofErr w:type="spellStart"/>
            <w:r w:rsidRPr="00086C83">
              <w:rPr>
                <w:rFonts w:asciiTheme="minorHAnsi" w:eastAsia="AvenirNextCondensed-Medium" w:hAnsiTheme="minorHAnsi" w:cstheme="minorHAnsi"/>
                <w:i/>
              </w:rPr>
              <w:t>tulum</w:t>
            </w:r>
            <w:proofErr w:type="spellEnd"/>
            <w:r w:rsidRPr="00086C83">
              <w:rPr>
                <w:rFonts w:asciiTheme="minorHAnsi" w:eastAsia="AvenirNextCondensed-Medium" w:hAnsiTheme="minorHAnsi" w:cstheme="minorHAnsi"/>
                <w:i/>
              </w:rPr>
              <w:t xml:space="preserve"> – </w:t>
            </w:r>
            <w:proofErr w:type="spellStart"/>
            <w:r w:rsidRPr="00086C83">
              <w:rPr>
                <w:rFonts w:eastAsia="AvenirNextCondensed-Medium" w:cstheme="minorHAnsi"/>
                <w:i/>
              </w:rPr>
              <w:t>Turkey</w:t>
            </w:r>
            <w:proofErr w:type="spellEnd"/>
            <w:r w:rsidRPr="00086C83">
              <w:rPr>
                <w:rFonts w:asciiTheme="minorHAnsi" w:eastAsia="AvenirNextCondensed-Medium" w:hAnsiTheme="minorHAnsi" w:cstheme="minorHAnsi"/>
                <w:i/>
              </w:rPr>
              <w:t xml:space="preserve"> (</w:t>
            </w:r>
            <w:proofErr w:type="spellStart"/>
            <w:r w:rsidRPr="00086C83">
              <w:rPr>
                <w:rFonts w:eastAsia="AvenirNextCondensed-Medium" w:cstheme="minorHAnsi"/>
                <w:i/>
              </w:rPr>
              <w:t>with</w:t>
            </w:r>
            <w:proofErr w:type="spellEnd"/>
            <w:r w:rsidRPr="00086C83">
              <w:rPr>
                <w:rFonts w:eastAsia="AvenirNextCondensed-Medium" w:cstheme="minorHAnsi"/>
                <w:i/>
              </w:rPr>
              <w:t xml:space="preserve"> a blue textile </w:t>
            </w:r>
            <w:proofErr w:type="spellStart"/>
            <w:r w:rsidRPr="00086C83">
              <w:rPr>
                <w:rFonts w:cstheme="minorHAnsi"/>
                <w:i/>
              </w:rPr>
              <w:t>cover</w:t>
            </w:r>
            <w:proofErr w:type="spellEnd"/>
            <w:r w:rsidRPr="00086C83">
              <w:rPr>
                <w:rFonts w:cstheme="minorHAnsi"/>
                <w:i/>
              </w:rPr>
              <w:t>)</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086C83" w:rsidRDefault="00086C83" w:rsidP="0025046F">
            <w:pPr>
              <w:pStyle w:val="Bezmezer"/>
              <w:rPr>
                <w:rFonts w:asciiTheme="minorHAnsi" w:hAnsiTheme="minorHAnsi" w:cstheme="minorHAnsi"/>
                <w:i/>
                <w:snapToGrid w:val="0"/>
              </w:rPr>
            </w:pPr>
            <w:r>
              <w:rPr>
                <w:rFonts w:asciiTheme="minorHAnsi" w:hAnsiTheme="minorHAnsi" w:cstheme="minorHAnsi"/>
                <w:i/>
                <w:noProof/>
                <w:lang w:eastAsia="cs-CZ"/>
              </w:rPr>
              <w:drawing>
                <wp:inline distT="0" distB="0" distL="0" distR="0" wp14:anchorId="3D913EA9" wp14:editId="081DBB2E">
                  <wp:extent cx="2343150" cy="15621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3881" cy="1562587"/>
                          </a:xfrm>
                          <a:prstGeom prst="rect">
                            <a:avLst/>
                          </a:prstGeom>
                        </pic:spPr>
                      </pic:pic>
                    </a:graphicData>
                  </a:graphic>
                </wp:inline>
              </w:drawing>
            </w:r>
          </w:p>
          <w:p w:rsidR="00086C83" w:rsidRPr="001C36B4" w:rsidRDefault="00086C83" w:rsidP="0025046F">
            <w:pPr>
              <w:pStyle w:val="Bezmezer"/>
              <w:rPr>
                <w:rFonts w:asciiTheme="minorHAnsi" w:hAnsiTheme="minorHAnsi" w:cstheme="minorHAnsi"/>
                <w:i/>
                <w:snapToGrid w:val="0"/>
              </w:rPr>
            </w:pPr>
          </w:p>
        </w:tc>
      </w:tr>
    </w:tbl>
    <w:p w:rsidR="000D6F4A" w:rsidRDefault="000D6F4A" w:rsidP="00086C83">
      <w:pPr>
        <w:rPr>
          <w:rFonts w:eastAsia="Times New Roman" w:cstheme="minorHAnsi"/>
          <w:lang w:val="en" w:eastAsia="cs-CZ"/>
        </w:rPr>
      </w:pPr>
    </w:p>
    <w:p w:rsidR="00E931DC" w:rsidRDefault="00E931DC" w:rsidP="000E017B">
      <w:pPr>
        <w:jc w:val="center"/>
        <w:rPr>
          <w:rFonts w:eastAsia="Times New Roman" w:cstheme="minorHAnsi"/>
          <w:lang w:val="en" w:eastAsia="cs-CZ"/>
        </w:rPr>
      </w:pPr>
    </w:p>
    <w:p w:rsidR="00E931DC" w:rsidRPr="000E017B" w:rsidRDefault="00E931DC" w:rsidP="000E017B">
      <w:pPr>
        <w:jc w:val="center"/>
        <w:rPr>
          <w:rFonts w:eastAsia="Times New Roman" w:cstheme="minorHAnsi"/>
          <w:lang w:val="en" w:eastAsia="cs-CZ"/>
        </w:rPr>
      </w:pPr>
    </w:p>
    <w:sectPr w:rsidR="00E931DC" w:rsidRPr="000E017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8A5" w:rsidRDefault="007E78A5" w:rsidP="00B61007">
      <w:pPr>
        <w:spacing w:after="0" w:line="240" w:lineRule="auto"/>
      </w:pPr>
      <w:r>
        <w:separator/>
      </w:r>
    </w:p>
  </w:endnote>
  <w:endnote w:type="continuationSeparator" w:id="0">
    <w:p w:rsidR="007E78A5" w:rsidRDefault="007E78A5" w:rsidP="00B6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venirNextCondensed-Medium">
    <w:altName w:val="MS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344805"/>
      <w:docPartObj>
        <w:docPartGallery w:val="Page Numbers (Bottom of Page)"/>
        <w:docPartUnique/>
      </w:docPartObj>
    </w:sdtPr>
    <w:sdtEndPr/>
    <w:sdtContent>
      <w:p w:rsidR="000D6F4A" w:rsidRDefault="000D6F4A">
        <w:pPr>
          <w:pStyle w:val="Zpat"/>
          <w:jc w:val="right"/>
        </w:pPr>
        <w:r>
          <w:fldChar w:fldCharType="begin"/>
        </w:r>
        <w:r>
          <w:instrText>PAGE   \* MERGEFORMAT</w:instrText>
        </w:r>
        <w:r>
          <w:fldChar w:fldCharType="separate"/>
        </w:r>
        <w:r w:rsidR="00100E22">
          <w:rPr>
            <w:noProof/>
          </w:rPr>
          <w:t>7</w:t>
        </w:r>
        <w:r>
          <w:fldChar w:fldCharType="end"/>
        </w:r>
      </w:p>
    </w:sdtContent>
  </w:sdt>
  <w:p w:rsidR="000D6F4A" w:rsidRDefault="000D6F4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8A5" w:rsidRDefault="007E78A5" w:rsidP="00B61007">
      <w:pPr>
        <w:spacing w:after="0" w:line="240" w:lineRule="auto"/>
      </w:pPr>
      <w:r>
        <w:separator/>
      </w:r>
    </w:p>
  </w:footnote>
  <w:footnote w:type="continuationSeparator" w:id="0">
    <w:p w:rsidR="007E78A5" w:rsidRDefault="007E78A5" w:rsidP="00B61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07" w:rsidRPr="00CD3176" w:rsidRDefault="00A75446" w:rsidP="00CD3176">
    <w:pPr>
      <w:pStyle w:val="Zhlav"/>
      <w:tabs>
        <w:tab w:val="left" w:pos="1065"/>
      </w:tabs>
      <w:spacing w:line="276" w:lineRule="auto"/>
      <w:jc w:val="center"/>
      <w:rPr>
        <w:rFonts w:asciiTheme="minorHAnsi" w:hAnsiTheme="minorHAnsi" w:cstheme="minorHAnsi"/>
        <w:b/>
        <w:snapToGrid w:val="0"/>
        <w:sz w:val="22"/>
        <w:szCs w:val="22"/>
      </w:rPr>
    </w:pPr>
    <w:r>
      <w:rPr>
        <w:noProof/>
        <w:lang w:eastAsia="cs-CZ" w:bidi="ar-SA"/>
      </w:rPr>
      <w:drawing>
        <wp:anchor distT="0" distB="0" distL="114300" distR="114300" simplePos="0" relativeHeight="251659264" behindDoc="0" locked="0" layoutInCell="1" allowOverlap="1" wp14:anchorId="6E297051" wp14:editId="46C6B369">
          <wp:simplePos x="0" y="0"/>
          <wp:positionH relativeFrom="margin">
            <wp:align>left</wp:align>
          </wp:positionH>
          <wp:positionV relativeFrom="paragraph">
            <wp:posOffset>-29210</wp:posOffset>
          </wp:positionV>
          <wp:extent cx="6048375" cy="724535"/>
          <wp:effectExtent l="0" t="0" r="9525" b="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avic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8375" cy="72453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61007" w:rsidRPr="00CD3176">
      <w:rPr>
        <w:rFonts w:asciiTheme="minorHAnsi" w:hAnsiTheme="minorHAnsi" w:cstheme="minorHAnsi"/>
        <w:b/>
        <w:snapToGrid w:val="0"/>
        <w:sz w:val="22"/>
        <w:szCs w:val="22"/>
      </w:rPr>
      <w:t>Name</w:t>
    </w:r>
    <w:proofErr w:type="spellEnd"/>
    <w:r w:rsidR="00B61007" w:rsidRPr="00CD3176">
      <w:rPr>
        <w:rFonts w:asciiTheme="minorHAnsi" w:hAnsiTheme="minorHAnsi" w:cstheme="minorHAnsi"/>
        <w:b/>
        <w:snapToGrid w:val="0"/>
        <w:sz w:val="22"/>
        <w:szCs w:val="22"/>
      </w:rPr>
      <w:t xml:space="preserve"> of </w:t>
    </w:r>
    <w:proofErr w:type="spellStart"/>
    <w:r w:rsidR="00B61007" w:rsidRPr="00CD3176">
      <w:rPr>
        <w:rFonts w:asciiTheme="minorHAnsi" w:hAnsiTheme="minorHAnsi" w:cstheme="minorHAnsi"/>
        <w:b/>
        <w:snapToGrid w:val="0"/>
        <w:sz w:val="22"/>
        <w:szCs w:val="22"/>
      </w:rPr>
      <w:t>the</w:t>
    </w:r>
    <w:proofErr w:type="spellEnd"/>
    <w:r w:rsidR="00B61007" w:rsidRPr="00CD3176">
      <w:rPr>
        <w:rFonts w:asciiTheme="minorHAnsi" w:hAnsiTheme="minorHAnsi" w:cstheme="minorHAnsi"/>
        <w:b/>
        <w:snapToGrid w:val="0"/>
        <w:sz w:val="22"/>
        <w:szCs w:val="22"/>
      </w:rPr>
      <w:t xml:space="preserve"> </w:t>
    </w:r>
    <w:proofErr w:type="spellStart"/>
    <w:r w:rsidR="00B61007" w:rsidRPr="00CD3176">
      <w:rPr>
        <w:rFonts w:asciiTheme="minorHAnsi" w:hAnsiTheme="minorHAnsi" w:cstheme="minorHAnsi"/>
        <w:b/>
        <w:snapToGrid w:val="0"/>
        <w:sz w:val="22"/>
        <w:szCs w:val="22"/>
      </w:rPr>
      <w:t>project</w:t>
    </w:r>
    <w:proofErr w:type="spellEnd"/>
    <w:r w:rsidR="00B61007" w:rsidRPr="00CD3176">
      <w:rPr>
        <w:rFonts w:asciiTheme="minorHAnsi" w:hAnsiTheme="minorHAnsi" w:cstheme="minorHAnsi"/>
        <w:b/>
        <w:snapToGrid w:val="0"/>
        <w:sz w:val="22"/>
        <w:szCs w:val="22"/>
      </w:rPr>
      <w:t>:</w:t>
    </w:r>
  </w:p>
  <w:p w:rsidR="00B61007" w:rsidRDefault="00B61007" w:rsidP="00CD3176">
    <w:pPr>
      <w:pStyle w:val="Zkladntext"/>
      <w:pBdr>
        <w:bottom w:val="single" w:sz="6" w:space="1" w:color="auto"/>
      </w:pBdr>
      <w:spacing w:after="0" w:line="276" w:lineRule="auto"/>
      <w:ind w:left="709" w:hanging="283"/>
      <w:jc w:val="both"/>
      <w:rPr>
        <w:rStyle w:val="tlid-translation"/>
        <w:rFonts w:asciiTheme="minorHAnsi" w:hAnsiTheme="minorHAnsi" w:cstheme="minorHAnsi"/>
        <w:b/>
        <w:bCs/>
        <w:szCs w:val="22"/>
        <w:lang w:val="en"/>
      </w:rPr>
    </w:pPr>
    <w:r w:rsidRPr="00CD3176">
      <w:rPr>
        <w:rStyle w:val="tlid-translation"/>
        <w:rFonts w:asciiTheme="minorHAnsi" w:hAnsiTheme="minorHAnsi" w:cstheme="minorHAnsi"/>
        <w:b/>
        <w:bCs/>
        <w:szCs w:val="22"/>
        <w:lang w:val="en"/>
      </w:rPr>
      <w:t>RENEWAL OF SELECTED OBJECTS IN THE STRAKONICE CASTLE NATIONAL CULTURAL MONUMENT AREA and project registration number CZ.06.3.33/0.0/0.0/16_059/0004547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41E60"/>
    <w:multiLevelType w:val="multilevel"/>
    <w:tmpl w:val="236A1F6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92B2C51"/>
    <w:multiLevelType w:val="hybridMultilevel"/>
    <w:tmpl w:val="99AE31C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577E50E7"/>
    <w:multiLevelType w:val="hybridMultilevel"/>
    <w:tmpl w:val="7B96B0BE"/>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3" w15:restartNumberingAfterBreak="0">
    <w:nsid w:val="59042636"/>
    <w:multiLevelType w:val="hybridMultilevel"/>
    <w:tmpl w:val="1F5A1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F2631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FE"/>
    <w:rsid w:val="00021C16"/>
    <w:rsid w:val="00073D0A"/>
    <w:rsid w:val="00086C83"/>
    <w:rsid w:val="000960AF"/>
    <w:rsid w:val="000A3850"/>
    <w:rsid w:val="000A73ED"/>
    <w:rsid w:val="000B1497"/>
    <w:rsid w:val="000C4E29"/>
    <w:rsid w:val="000D6F4A"/>
    <w:rsid w:val="000E017B"/>
    <w:rsid w:val="000E246D"/>
    <w:rsid w:val="000E65D1"/>
    <w:rsid w:val="00100E22"/>
    <w:rsid w:val="00175505"/>
    <w:rsid w:val="001B3D20"/>
    <w:rsid w:val="001B45F9"/>
    <w:rsid w:val="001B543F"/>
    <w:rsid w:val="001C05A9"/>
    <w:rsid w:val="001C279D"/>
    <w:rsid w:val="001D6467"/>
    <w:rsid w:val="001E3866"/>
    <w:rsid w:val="001F4A5E"/>
    <w:rsid w:val="00217BE5"/>
    <w:rsid w:val="00232C48"/>
    <w:rsid w:val="0025479B"/>
    <w:rsid w:val="002561A0"/>
    <w:rsid w:val="002961A2"/>
    <w:rsid w:val="002B35CF"/>
    <w:rsid w:val="002E5B2C"/>
    <w:rsid w:val="00327D6D"/>
    <w:rsid w:val="00334AC0"/>
    <w:rsid w:val="003471F3"/>
    <w:rsid w:val="00366B8D"/>
    <w:rsid w:val="00393062"/>
    <w:rsid w:val="003B3479"/>
    <w:rsid w:val="00427A4A"/>
    <w:rsid w:val="00472E73"/>
    <w:rsid w:val="004973F3"/>
    <w:rsid w:val="004B5AC6"/>
    <w:rsid w:val="004C17F5"/>
    <w:rsid w:val="004E0C79"/>
    <w:rsid w:val="004F3058"/>
    <w:rsid w:val="005159E6"/>
    <w:rsid w:val="00521CE7"/>
    <w:rsid w:val="0053498E"/>
    <w:rsid w:val="00536A42"/>
    <w:rsid w:val="00582F27"/>
    <w:rsid w:val="00585C79"/>
    <w:rsid w:val="00596274"/>
    <w:rsid w:val="00596C53"/>
    <w:rsid w:val="005B3D6D"/>
    <w:rsid w:val="0060181F"/>
    <w:rsid w:val="0064729A"/>
    <w:rsid w:val="00653D4D"/>
    <w:rsid w:val="006817FE"/>
    <w:rsid w:val="006D7F70"/>
    <w:rsid w:val="006E1C34"/>
    <w:rsid w:val="006F6542"/>
    <w:rsid w:val="00712AAA"/>
    <w:rsid w:val="00733CF2"/>
    <w:rsid w:val="007531A1"/>
    <w:rsid w:val="007C711E"/>
    <w:rsid w:val="007D0003"/>
    <w:rsid w:val="007E502B"/>
    <w:rsid w:val="007E78A5"/>
    <w:rsid w:val="00824BD2"/>
    <w:rsid w:val="00845BA0"/>
    <w:rsid w:val="00870100"/>
    <w:rsid w:val="008974AE"/>
    <w:rsid w:val="008A099C"/>
    <w:rsid w:val="008B1624"/>
    <w:rsid w:val="008E5594"/>
    <w:rsid w:val="0094278A"/>
    <w:rsid w:val="00944D2F"/>
    <w:rsid w:val="00981095"/>
    <w:rsid w:val="009A641F"/>
    <w:rsid w:val="009B3261"/>
    <w:rsid w:val="009D072B"/>
    <w:rsid w:val="009D423F"/>
    <w:rsid w:val="009E1567"/>
    <w:rsid w:val="00A049C7"/>
    <w:rsid w:val="00A25692"/>
    <w:rsid w:val="00A75446"/>
    <w:rsid w:val="00A82A31"/>
    <w:rsid w:val="00A84E1F"/>
    <w:rsid w:val="00AB087B"/>
    <w:rsid w:val="00AC2533"/>
    <w:rsid w:val="00AE7D6F"/>
    <w:rsid w:val="00B40668"/>
    <w:rsid w:val="00B46B55"/>
    <w:rsid w:val="00B47518"/>
    <w:rsid w:val="00B476AD"/>
    <w:rsid w:val="00B60E05"/>
    <w:rsid w:val="00B61007"/>
    <w:rsid w:val="00B967DC"/>
    <w:rsid w:val="00B97EC6"/>
    <w:rsid w:val="00BC6852"/>
    <w:rsid w:val="00C12D3B"/>
    <w:rsid w:val="00C13455"/>
    <w:rsid w:val="00C26F33"/>
    <w:rsid w:val="00C709A1"/>
    <w:rsid w:val="00C92135"/>
    <w:rsid w:val="00CD30D7"/>
    <w:rsid w:val="00CD3176"/>
    <w:rsid w:val="00CD4810"/>
    <w:rsid w:val="00D00A55"/>
    <w:rsid w:val="00D00CB2"/>
    <w:rsid w:val="00D13955"/>
    <w:rsid w:val="00D16B8A"/>
    <w:rsid w:val="00D476EB"/>
    <w:rsid w:val="00D84FBC"/>
    <w:rsid w:val="00D92DB9"/>
    <w:rsid w:val="00D971BE"/>
    <w:rsid w:val="00DB1389"/>
    <w:rsid w:val="00DB1C73"/>
    <w:rsid w:val="00DC3201"/>
    <w:rsid w:val="00DD17AF"/>
    <w:rsid w:val="00DE1DCD"/>
    <w:rsid w:val="00DF248B"/>
    <w:rsid w:val="00E079A7"/>
    <w:rsid w:val="00E2749D"/>
    <w:rsid w:val="00E31E18"/>
    <w:rsid w:val="00E931DC"/>
    <w:rsid w:val="00EC0CEC"/>
    <w:rsid w:val="00F00CB5"/>
    <w:rsid w:val="00F22C0C"/>
    <w:rsid w:val="00F2655F"/>
    <w:rsid w:val="00F453A1"/>
    <w:rsid w:val="00F875BA"/>
    <w:rsid w:val="00F9010B"/>
    <w:rsid w:val="00F91AAB"/>
    <w:rsid w:val="00FB379D"/>
    <w:rsid w:val="00FC202D"/>
    <w:rsid w:val="00FE45AD"/>
    <w:rsid w:val="00FF50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344B2"/>
  <w15:chartTrackingRefBased/>
  <w15:docId w15:val="{933E080B-A6FD-417D-A344-DE38E3F7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0E65D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D4810"/>
    <w:rPr>
      <w:color w:val="0563C1" w:themeColor="hyperlink"/>
      <w:u w:val="single"/>
    </w:rPr>
  </w:style>
  <w:style w:type="paragraph" w:styleId="Zhlav">
    <w:name w:val="header"/>
    <w:basedOn w:val="Normln"/>
    <w:link w:val="ZhlavChar"/>
    <w:uiPriority w:val="99"/>
    <w:rsid w:val="00A82A31"/>
    <w:pPr>
      <w:widowControl w:val="0"/>
      <w:suppressLineNumbers/>
      <w:tabs>
        <w:tab w:val="center" w:pos="4961"/>
        <w:tab w:val="right" w:pos="9922"/>
      </w:tabs>
      <w:suppressAutoHyphens/>
      <w:spacing w:after="0" w:line="240" w:lineRule="auto"/>
    </w:pPr>
    <w:rPr>
      <w:rFonts w:ascii="Times New Roman" w:eastAsia="Lucida Sans Unicode" w:hAnsi="Times New Roman" w:cs="Mangal"/>
      <w:kern w:val="1"/>
      <w:sz w:val="24"/>
      <w:szCs w:val="24"/>
      <w:lang w:eastAsia="zh-CN" w:bidi="hi-IN"/>
    </w:rPr>
  </w:style>
  <w:style w:type="character" w:customStyle="1" w:styleId="ZhlavChar">
    <w:name w:val="Záhlaví Char"/>
    <w:basedOn w:val="Standardnpsmoodstavce"/>
    <w:link w:val="Zhlav"/>
    <w:uiPriority w:val="99"/>
    <w:rsid w:val="00A82A31"/>
    <w:rPr>
      <w:rFonts w:ascii="Times New Roman" w:eastAsia="Lucida Sans Unicode" w:hAnsi="Times New Roman" w:cs="Mangal"/>
      <w:kern w:val="1"/>
      <w:sz w:val="24"/>
      <w:szCs w:val="24"/>
      <w:lang w:eastAsia="zh-CN" w:bidi="hi-IN"/>
    </w:rPr>
  </w:style>
  <w:style w:type="paragraph" w:styleId="Zkladntext">
    <w:name w:val="Body Text"/>
    <w:basedOn w:val="Normln"/>
    <w:link w:val="ZkladntextChar"/>
    <w:semiHidden/>
    <w:rsid w:val="00653D4D"/>
    <w:pPr>
      <w:widowControl w:val="0"/>
      <w:tabs>
        <w:tab w:val="center" w:pos="2268"/>
        <w:tab w:val="left" w:pos="4535"/>
        <w:tab w:val="center" w:pos="7370"/>
      </w:tabs>
      <w:suppressAutoHyphens/>
      <w:spacing w:after="120" w:line="240" w:lineRule="auto"/>
    </w:pPr>
    <w:rPr>
      <w:rFonts w:ascii="Calibri" w:eastAsia="Lucida Sans Unicode" w:hAnsi="Calibri" w:cs="Lucida Sans Unicode"/>
      <w:kern w:val="1"/>
      <w:szCs w:val="24"/>
      <w:lang w:eastAsia="zh-CN" w:bidi="hi-IN"/>
    </w:rPr>
  </w:style>
  <w:style w:type="character" w:customStyle="1" w:styleId="ZkladntextChar">
    <w:name w:val="Základní text Char"/>
    <w:basedOn w:val="Standardnpsmoodstavce"/>
    <w:link w:val="Zkladntext"/>
    <w:semiHidden/>
    <w:rsid w:val="00653D4D"/>
    <w:rPr>
      <w:rFonts w:ascii="Calibri" w:eastAsia="Lucida Sans Unicode" w:hAnsi="Calibri" w:cs="Lucida Sans Unicode"/>
      <w:kern w:val="1"/>
      <w:szCs w:val="24"/>
      <w:lang w:eastAsia="zh-CN" w:bidi="hi-IN"/>
    </w:rPr>
  </w:style>
  <w:style w:type="character" w:customStyle="1" w:styleId="tlid-translation">
    <w:name w:val="tlid-translation"/>
    <w:basedOn w:val="Standardnpsmoodstavce"/>
    <w:rsid w:val="00653D4D"/>
  </w:style>
  <w:style w:type="paragraph" w:customStyle="1" w:styleId="Obsahtabulky">
    <w:name w:val="Obsah tabulky"/>
    <w:basedOn w:val="Normln"/>
    <w:rsid w:val="001F4A5E"/>
    <w:pPr>
      <w:widowControl w:val="0"/>
      <w:suppressLineNumbers/>
      <w:suppressAutoHyphens/>
      <w:spacing w:after="0" w:line="240" w:lineRule="auto"/>
    </w:pPr>
    <w:rPr>
      <w:rFonts w:ascii="Calibri" w:eastAsia="Lucida Sans Unicode" w:hAnsi="Calibri" w:cs="Lucida Sans Unicode"/>
      <w:kern w:val="1"/>
      <w:szCs w:val="24"/>
      <w:lang w:eastAsia="zh-CN" w:bidi="hi-IN"/>
    </w:rPr>
  </w:style>
  <w:style w:type="paragraph" w:styleId="Bezmezer">
    <w:name w:val="No Spacing"/>
    <w:uiPriority w:val="1"/>
    <w:qFormat/>
    <w:rsid w:val="001F4A5E"/>
    <w:pPr>
      <w:spacing w:after="0" w:line="240" w:lineRule="auto"/>
    </w:pPr>
    <w:rPr>
      <w:rFonts w:ascii="Calibri" w:eastAsia="Calibri" w:hAnsi="Calibri" w:cs="Times New Roman"/>
    </w:rPr>
  </w:style>
  <w:style w:type="paragraph" w:styleId="FormtovanvHTML">
    <w:name w:val="HTML Preformatted"/>
    <w:basedOn w:val="Normln"/>
    <w:link w:val="FormtovanvHTMLChar"/>
    <w:uiPriority w:val="99"/>
    <w:unhideWhenUsed/>
    <w:rsid w:val="00DE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DE1DCD"/>
    <w:rPr>
      <w:rFonts w:ascii="Courier New" w:eastAsia="Times New Roman" w:hAnsi="Courier New" w:cs="Courier New"/>
      <w:sz w:val="20"/>
      <w:szCs w:val="20"/>
      <w:lang w:eastAsia="cs-CZ"/>
    </w:rPr>
  </w:style>
  <w:style w:type="character" w:customStyle="1" w:styleId="Nadpis3Char">
    <w:name w:val="Nadpis 3 Char"/>
    <w:basedOn w:val="Standardnpsmoodstavce"/>
    <w:link w:val="Nadpis3"/>
    <w:uiPriority w:val="9"/>
    <w:rsid w:val="000E65D1"/>
    <w:rPr>
      <w:rFonts w:ascii="Times New Roman" w:eastAsia="Times New Roman" w:hAnsi="Times New Roman" w:cs="Times New Roman"/>
      <w:b/>
      <w:bCs/>
      <w:sz w:val="27"/>
      <w:szCs w:val="27"/>
      <w:lang w:eastAsia="cs-CZ"/>
    </w:rPr>
  </w:style>
  <w:style w:type="character" w:customStyle="1" w:styleId="note">
    <w:name w:val="note"/>
    <w:basedOn w:val="Standardnpsmoodstavce"/>
    <w:rsid w:val="00B40668"/>
  </w:style>
  <w:style w:type="character" w:customStyle="1" w:styleId="viiyi">
    <w:name w:val="viiyi"/>
    <w:basedOn w:val="Standardnpsmoodstavce"/>
    <w:rsid w:val="000A3850"/>
  </w:style>
  <w:style w:type="character" w:customStyle="1" w:styleId="jlqj4b">
    <w:name w:val="jlqj4b"/>
    <w:basedOn w:val="Standardnpsmoodstavce"/>
    <w:rsid w:val="000A3850"/>
  </w:style>
  <w:style w:type="character" w:styleId="Siln">
    <w:name w:val="Strong"/>
    <w:basedOn w:val="Standardnpsmoodstavce"/>
    <w:uiPriority w:val="22"/>
    <w:qFormat/>
    <w:rsid w:val="00B47518"/>
    <w:rPr>
      <w:b/>
      <w:bCs/>
    </w:rPr>
  </w:style>
  <w:style w:type="paragraph" w:styleId="Zpat">
    <w:name w:val="footer"/>
    <w:basedOn w:val="Normln"/>
    <w:link w:val="ZpatChar"/>
    <w:uiPriority w:val="99"/>
    <w:unhideWhenUsed/>
    <w:rsid w:val="00B61007"/>
    <w:pPr>
      <w:tabs>
        <w:tab w:val="center" w:pos="4536"/>
        <w:tab w:val="right" w:pos="9072"/>
      </w:tabs>
      <w:spacing w:after="0" w:line="240" w:lineRule="auto"/>
    </w:pPr>
  </w:style>
  <w:style w:type="character" w:customStyle="1" w:styleId="ZpatChar">
    <w:name w:val="Zápatí Char"/>
    <w:basedOn w:val="Standardnpsmoodstavce"/>
    <w:link w:val="Zpat"/>
    <w:uiPriority w:val="99"/>
    <w:rsid w:val="00B61007"/>
  </w:style>
  <w:style w:type="paragraph" w:styleId="Odstavecseseznamem">
    <w:name w:val="List Paragraph"/>
    <w:basedOn w:val="Normln"/>
    <w:uiPriority w:val="34"/>
    <w:qFormat/>
    <w:rsid w:val="008E5594"/>
    <w:pPr>
      <w:spacing w:after="0" w:line="240" w:lineRule="auto"/>
      <w:ind w:left="720"/>
      <w:contextualSpacing/>
      <w:jc w:val="both"/>
    </w:pPr>
    <w:rPr>
      <w:rFonts w:ascii="Tahoma" w:hAnsi="Tahoma"/>
      <w:sz w:val="20"/>
    </w:rPr>
  </w:style>
  <w:style w:type="table" w:styleId="Mkatabulky">
    <w:name w:val="Table Grid"/>
    <w:basedOn w:val="Normlntabulka"/>
    <w:uiPriority w:val="39"/>
    <w:rsid w:val="0017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755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5505"/>
    <w:rPr>
      <w:rFonts w:ascii="Segoe UI" w:hAnsi="Segoe UI" w:cs="Segoe UI"/>
      <w:sz w:val="18"/>
      <w:szCs w:val="18"/>
    </w:rPr>
  </w:style>
  <w:style w:type="character" w:customStyle="1" w:styleId="WW-Absatz-Standardschriftart1111">
    <w:name w:val="WW-Absatz-Standardschriftart1111"/>
    <w:rsid w:val="00DB1C73"/>
  </w:style>
  <w:style w:type="character" w:customStyle="1" w:styleId="w">
    <w:name w:val="w"/>
    <w:basedOn w:val="Standardnpsmoodstavce"/>
    <w:rsid w:val="00256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9477">
      <w:bodyDiv w:val="1"/>
      <w:marLeft w:val="0"/>
      <w:marRight w:val="0"/>
      <w:marTop w:val="0"/>
      <w:marBottom w:val="0"/>
      <w:divBdr>
        <w:top w:val="none" w:sz="0" w:space="0" w:color="auto"/>
        <w:left w:val="none" w:sz="0" w:space="0" w:color="auto"/>
        <w:bottom w:val="none" w:sz="0" w:space="0" w:color="auto"/>
        <w:right w:val="none" w:sz="0" w:space="0" w:color="auto"/>
      </w:divBdr>
    </w:div>
    <w:div w:id="79765163">
      <w:bodyDiv w:val="1"/>
      <w:marLeft w:val="0"/>
      <w:marRight w:val="0"/>
      <w:marTop w:val="0"/>
      <w:marBottom w:val="0"/>
      <w:divBdr>
        <w:top w:val="none" w:sz="0" w:space="0" w:color="auto"/>
        <w:left w:val="none" w:sz="0" w:space="0" w:color="auto"/>
        <w:bottom w:val="none" w:sz="0" w:space="0" w:color="auto"/>
        <w:right w:val="none" w:sz="0" w:space="0" w:color="auto"/>
      </w:divBdr>
    </w:div>
    <w:div w:id="172768677">
      <w:bodyDiv w:val="1"/>
      <w:marLeft w:val="0"/>
      <w:marRight w:val="0"/>
      <w:marTop w:val="0"/>
      <w:marBottom w:val="0"/>
      <w:divBdr>
        <w:top w:val="none" w:sz="0" w:space="0" w:color="auto"/>
        <w:left w:val="none" w:sz="0" w:space="0" w:color="auto"/>
        <w:bottom w:val="none" w:sz="0" w:space="0" w:color="auto"/>
        <w:right w:val="none" w:sz="0" w:space="0" w:color="auto"/>
      </w:divBdr>
      <w:divsChild>
        <w:div w:id="621378709">
          <w:marLeft w:val="0"/>
          <w:marRight w:val="0"/>
          <w:marTop w:val="0"/>
          <w:marBottom w:val="0"/>
          <w:divBdr>
            <w:top w:val="none" w:sz="0" w:space="0" w:color="auto"/>
            <w:left w:val="none" w:sz="0" w:space="0" w:color="auto"/>
            <w:bottom w:val="none" w:sz="0" w:space="0" w:color="auto"/>
            <w:right w:val="none" w:sz="0" w:space="0" w:color="auto"/>
          </w:divBdr>
        </w:div>
      </w:divsChild>
    </w:div>
    <w:div w:id="179974630">
      <w:bodyDiv w:val="1"/>
      <w:marLeft w:val="0"/>
      <w:marRight w:val="0"/>
      <w:marTop w:val="0"/>
      <w:marBottom w:val="0"/>
      <w:divBdr>
        <w:top w:val="none" w:sz="0" w:space="0" w:color="auto"/>
        <w:left w:val="none" w:sz="0" w:space="0" w:color="auto"/>
        <w:bottom w:val="none" w:sz="0" w:space="0" w:color="auto"/>
        <w:right w:val="none" w:sz="0" w:space="0" w:color="auto"/>
      </w:divBdr>
    </w:div>
    <w:div w:id="432559682">
      <w:bodyDiv w:val="1"/>
      <w:marLeft w:val="0"/>
      <w:marRight w:val="0"/>
      <w:marTop w:val="0"/>
      <w:marBottom w:val="0"/>
      <w:divBdr>
        <w:top w:val="none" w:sz="0" w:space="0" w:color="auto"/>
        <w:left w:val="none" w:sz="0" w:space="0" w:color="auto"/>
        <w:bottom w:val="none" w:sz="0" w:space="0" w:color="auto"/>
        <w:right w:val="none" w:sz="0" w:space="0" w:color="auto"/>
      </w:divBdr>
      <w:divsChild>
        <w:div w:id="16079806">
          <w:marLeft w:val="0"/>
          <w:marRight w:val="0"/>
          <w:marTop w:val="0"/>
          <w:marBottom w:val="0"/>
          <w:divBdr>
            <w:top w:val="none" w:sz="0" w:space="0" w:color="auto"/>
            <w:left w:val="none" w:sz="0" w:space="0" w:color="auto"/>
            <w:bottom w:val="none" w:sz="0" w:space="0" w:color="auto"/>
            <w:right w:val="none" w:sz="0" w:space="0" w:color="auto"/>
          </w:divBdr>
        </w:div>
      </w:divsChild>
    </w:div>
    <w:div w:id="483400376">
      <w:bodyDiv w:val="1"/>
      <w:marLeft w:val="0"/>
      <w:marRight w:val="0"/>
      <w:marTop w:val="0"/>
      <w:marBottom w:val="0"/>
      <w:divBdr>
        <w:top w:val="none" w:sz="0" w:space="0" w:color="auto"/>
        <w:left w:val="none" w:sz="0" w:space="0" w:color="auto"/>
        <w:bottom w:val="none" w:sz="0" w:space="0" w:color="auto"/>
        <w:right w:val="none" w:sz="0" w:space="0" w:color="auto"/>
      </w:divBdr>
    </w:div>
    <w:div w:id="513610237">
      <w:bodyDiv w:val="1"/>
      <w:marLeft w:val="0"/>
      <w:marRight w:val="0"/>
      <w:marTop w:val="0"/>
      <w:marBottom w:val="0"/>
      <w:divBdr>
        <w:top w:val="none" w:sz="0" w:space="0" w:color="auto"/>
        <w:left w:val="none" w:sz="0" w:space="0" w:color="auto"/>
        <w:bottom w:val="none" w:sz="0" w:space="0" w:color="auto"/>
        <w:right w:val="none" w:sz="0" w:space="0" w:color="auto"/>
      </w:divBdr>
      <w:divsChild>
        <w:div w:id="1876573866">
          <w:marLeft w:val="0"/>
          <w:marRight w:val="0"/>
          <w:marTop w:val="0"/>
          <w:marBottom w:val="0"/>
          <w:divBdr>
            <w:top w:val="none" w:sz="0" w:space="0" w:color="auto"/>
            <w:left w:val="none" w:sz="0" w:space="0" w:color="auto"/>
            <w:bottom w:val="none" w:sz="0" w:space="0" w:color="auto"/>
            <w:right w:val="none" w:sz="0" w:space="0" w:color="auto"/>
          </w:divBdr>
        </w:div>
      </w:divsChild>
    </w:div>
    <w:div w:id="528298934">
      <w:bodyDiv w:val="1"/>
      <w:marLeft w:val="0"/>
      <w:marRight w:val="0"/>
      <w:marTop w:val="0"/>
      <w:marBottom w:val="0"/>
      <w:divBdr>
        <w:top w:val="none" w:sz="0" w:space="0" w:color="auto"/>
        <w:left w:val="none" w:sz="0" w:space="0" w:color="auto"/>
        <w:bottom w:val="none" w:sz="0" w:space="0" w:color="auto"/>
        <w:right w:val="none" w:sz="0" w:space="0" w:color="auto"/>
      </w:divBdr>
      <w:divsChild>
        <w:div w:id="1640302253">
          <w:marLeft w:val="0"/>
          <w:marRight w:val="0"/>
          <w:marTop w:val="0"/>
          <w:marBottom w:val="0"/>
          <w:divBdr>
            <w:top w:val="none" w:sz="0" w:space="0" w:color="auto"/>
            <w:left w:val="none" w:sz="0" w:space="0" w:color="auto"/>
            <w:bottom w:val="none" w:sz="0" w:space="0" w:color="auto"/>
            <w:right w:val="none" w:sz="0" w:space="0" w:color="auto"/>
          </w:divBdr>
          <w:divsChild>
            <w:div w:id="1322545212">
              <w:marLeft w:val="0"/>
              <w:marRight w:val="0"/>
              <w:marTop w:val="0"/>
              <w:marBottom w:val="0"/>
              <w:divBdr>
                <w:top w:val="none" w:sz="0" w:space="0" w:color="auto"/>
                <w:left w:val="none" w:sz="0" w:space="0" w:color="auto"/>
                <w:bottom w:val="none" w:sz="0" w:space="0" w:color="auto"/>
                <w:right w:val="none" w:sz="0" w:space="0" w:color="auto"/>
              </w:divBdr>
              <w:divsChild>
                <w:div w:id="306203318">
                  <w:marLeft w:val="0"/>
                  <w:marRight w:val="0"/>
                  <w:marTop w:val="0"/>
                  <w:marBottom w:val="0"/>
                  <w:divBdr>
                    <w:top w:val="none" w:sz="0" w:space="0" w:color="auto"/>
                    <w:left w:val="none" w:sz="0" w:space="0" w:color="auto"/>
                    <w:bottom w:val="none" w:sz="0" w:space="0" w:color="auto"/>
                    <w:right w:val="none" w:sz="0" w:space="0" w:color="auto"/>
                  </w:divBdr>
                  <w:divsChild>
                    <w:div w:id="1892573224">
                      <w:marLeft w:val="0"/>
                      <w:marRight w:val="0"/>
                      <w:marTop w:val="0"/>
                      <w:marBottom w:val="0"/>
                      <w:divBdr>
                        <w:top w:val="none" w:sz="0" w:space="0" w:color="auto"/>
                        <w:left w:val="none" w:sz="0" w:space="0" w:color="auto"/>
                        <w:bottom w:val="none" w:sz="0" w:space="0" w:color="auto"/>
                        <w:right w:val="none" w:sz="0" w:space="0" w:color="auto"/>
                      </w:divBdr>
                      <w:divsChild>
                        <w:div w:id="596065330">
                          <w:marLeft w:val="0"/>
                          <w:marRight w:val="0"/>
                          <w:marTop w:val="0"/>
                          <w:marBottom w:val="0"/>
                          <w:divBdr>
                            <w:top w:val="none" w:sz="0" w:space="0" w:color="auto"/>
                            <w:left w:val="none" w:sz="0" w:space="0" w:color="auto"/>
                            <w:bottom w:val="none" w:sz="0" w:space="0" w:color="auto"/>
                            <w:right w:val="none" w:sz="0" w:space="0" w:color="auto"/>
                          </w:divBdr>
                          <w:divsChild>
                            <w:div w:id="1841844547">
                              <w:marLeft w:val="0"/>
                              <w:marRight w:val="0"/>
                              <w:marTop w:val="0"/>
                              <w:marBottom w:val="0"/>
                              <w:divBdr>
                                <w:top w:val="none" w:sz="0" w:space="0" w:color="auto"/>
                                <w:left w:val="none" w:sz="0" w:space="0" w:color="auto"/>
                                <w:bottom w:val="none" w:sz="0" w:space="0" w:color="auto"/>
                                <w:right w:val="none" w:sz="0" w:space="0" w:color="auto"/>
                              </w:divBdr>
                              <w:divsChild>
                                <w:div w:id="845822966">
                                  <w:marLeft w:val="0"/>
                                  <w:marRight w:val="0"/>
                                  <w:marTop w:val="0"/>
                                  <w:marBottom w:val="0"/>
                                  <w:divBdr>
                                    <w:top w:val="none" w:sz="0" w:space="0" w:color="auto"/>
                                    <w:left w:val="none" w:sz="0" w:space="0" w:color="auto"/>
                                    <w:bottom w:val="none" w:sz="0" w:space="0" w:color="auto"/>
                                    <w:right w:val="none" w:sz="0" w:space="0" w:color="auto"/>
                                  </w:divBdr>
                                  <w:divsChild>
                                    <w:div w:id="1580166703">
                                      <w:marLeft w:val="0"/>
                                      <w:marRight w:val="0"/>
                                      <w:marTop w:val="0"/>
                                      <w:marBottom w:val="495"/>
                                      <w:divBdr>
                                        <w:top w:val="none" w:sz="0" w:space="0" w:color="auto"/>
                                        <w:left w:val="none" w:sz="0" w:space="0" w:color="auto"/>
                                        <w:bottom w:val="none" w:sz="0" w:space="0" w:color="auto"/>
                                        <w:right w:val="none" w:sz="0" w:space="0" w:color="auto"/>
                                      </w:divBdr>
                                      <w:divsChild>
                                        <w:div w:id="15030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484859">
      <w:bodyDiv w:val="1"/>
      <w:marLeft w:val="0"/>
      <w:marRight w:val="0"/>
      <w:marTop w:val="0"/>
      <w:marBottom w:val="0"/>
      <w:divBdr>
        <w:top w:val="none" w:sz="0" w:space="0" w:color="auto"/>
        <w:left w:val="none" w:sz="0" w:space="0" w:color="auto"/>
        <w:bottom w:val="none" w:sz="0" w:space="0" w:color="auto"/>
        <w:right w:val="none" w:sz="0" w:space="0" w:color="auto"/>
      </w:divBdr>
    </w:div>
    <w:div w:id="664087180">
      <w:bodyDiv w:val="1"/>
      <w:marLeft w:val="0"/>
      <w:marRight w:val="0"/>
      <w:marTop w:val="0"/>
      <w:marBottom w:val="0"/>
      <w:divBdr>
        <w:top w:val="none" w:sz="0" w:space="0" w:color="auto"/>
        <w:left w:val="none" w:sz="0" w:space="0" w:color="auto"/>
        <w:bottom w:val="none" w:sz="0" w:space="0" w:color="auto"/>
        <w:right w:val="none" w:sz="0" w:space="0" w:color="auto"/>
      </w:divBdr>
    </w:div>
    <w:div w:id="674890852">
      <w:bodyDiv w:val="1"/>
      <w:marLeft w:val="0"/>
      <w:marRight w:val="0"/>
      <w:marTop w:val="0"/>
      <w:marBottom w:val="0"/>
      <w:divBdr>
        <w:top w:val="none" w:sz="0" w:space="0" w:color="auto"/>
        <w:left w:val="none" w:sz="0" w:space="0" w:color="auto"/>
        <w:bottom w:val="none" w:sz="0" w:space="0" w:color="auto"/>
        <w:right w:val="none" w:sz="0" w:space="0" w:color="auto"/>
      </w:divBdr>
    </w:div>
    <w:div w:id="709302820">
      <w:bodyDiv w:val="1"/>
      <w:marLeft w:val="0"/>
      <w:marRight w:val="0"/>
      <w:marTop w:val="0"/>
      <w:marBottom w:val="0"/>
      <w:divBdr>
        <w:top w:val="none" w:sz="0" w:space="0" w:color="auto"/>
        <w:left w:val="none" w:sz="0" w:space="0" w:color="auto"/>
        <w:bottom w:val="none" w:sz="0" w:space="0" w:color="auto"/>
        <w:right w:val="none" w:sz="0" w:space="0" w:color="auto"/>
      </w:divBdr>
    </w:div>
    <w:div w:id="893539251">
      <w:bodyDiv w:val="1"/>
      <w:marLeft w:val="0"/>
      <w:marRight w:val="0"/>
      <w:marTop w:val="0"/>
      <w:marBottom w:val="0"/>
      <w:divBdr>
        <w:top w:val="none" w:sz="0" w:space="0" w:color="auto"/>
        <w:left w:val="none" w:sz="0" w:space="0" w:color="auto"/>
        <w:bottom w:val="none" w:sz="0" w:space="0" w:color="auto"/>
        <w:right w:val="none" w:sz="0" w:space="0" w:color="auto"/>
      </w:divBdr>
    </w:div>
    <w:div w:id="943657492">
      <w:bodyDiv w:val="1"/>
      <w:marLeft w:val="0"/>
      <w:marRight w:val="0"/>
      <w:marTop w:val="0"/>
      <w:marBottom w:val="0"/>
      <w:divBdr>
        <w:top w:val="none" w:sz="0" w:space="0" w:color="auto"/>
        <w:left w:val="none" w:sz="0" w:space="0" w:color="auto"/>
        <w:bottom w:val="none" w:sz="0" w:space="0" w:color="auto"/>
        <w:right w:val="none" w:sz="0" w:space="0" w:color="auto"/>
      </w:divBdr>
      <w:divsChild>
        <w:div w:id="187109879">
          <w:marLeft w:val="0"/>
          <w:marRight w:val="0"/>
          <w:marTop w:val="0"/>
          <w:marBottom w:val="0"/>
          <w:divBdr>
            <w:top w:val="none" w:sz="0" w:space="0" w:color="auto"/>
            <w:left w:val="none" w:sz="0" w:space="0" w:color="auto"/>
            <w:bottom w:val="none" w:sz="0" w:space="0" w:color="auto"/>
            <w:right w:val="none" w:sz="0" w:space="0" w:color="auto"/>
          </w:divBdr>
        </w:div>
      </w:divsChild>
    </w:div>
    <w:div w:id="1026322039">
      <w:bodyDiv w:val="1"/>
      <w:marLeft w:val="0"/>
      <w:marRight w:val="0"/>
      <w:marTop w:val="0"/>
      <w:marBottom w:val="0"/>
      <w:divBdr>
        <w:top w:val="none" w:sz="0" w:space="0" w:color="auto"/>
        <w:left w:val="none" w:sz="0" w:space="0" w:color="auto"/>
        <w:bottom w:val="none" w:sz="0" w:space="0" w:color="auto"/>
        <w:right w:val="none" w:sz="0" w:space="0" w:color="auto"/>
      </w:divBdr>
    </w:div>
    <w:div w:id="1086923421">
      <w:bodyDiv w:val="1"/>
      <w:marLeft w:val="0"/>
      <w:marRight w:val="0"/>
      <w:marTop w:val="0"/>
      <w:marBottom w:val="0"/>
      <w:divBdr>
        <w:top w:val="none" w:sz="0" w:space="0" w:color="auto"/>
        <w:left w:val="none" w:sz="0" w:space="0" w:color="auto"/>
        <w:bottom w:val="none" w:sz="0" w:space="0" w:color="auto"/>
        <w:right w:val="none" w:sz="0" w:space="0" w:color="auto"/>
      </w:divBdr>
    </w:div>
    <w:div w:id="1106803928">
      <w:bodyDiv w:val="1"/>
      <w:marLeft w:val="0"/>
      <w:marRight w:val="0"/>
      <w:marTop w:val="0"/>
      <w:marBottom w:val="0"/>
      <w:divBdr>
        <w:top w:val="none" w:sz="0" w:space="0" w:color="auto"/>
        <w:left w:val="none" w:sz="0" w:space="0" w:color="auto"/>
        <w:bottom w:val="none" w:sz="0" w:space="0" w:color="auto"/>
        <w:right w:val="none" w:sz="0" w:space="0" w:color="auto"/>
      </w:divBdr>
    </w:div>
    <w:div w:id="1224222208">
      <w:bodyDiv w:val="1"/>
      <w:marLeft w:val="0"/>
      <w:marRight w:val="0"/>
      <w:marTop w:val="0"/>
      <w:marBottom w:val="0"/>
      <w:divBdr>
        <w:top w:val="none" w:sz="0" w:space="0" w:color="auto"/>
        <w:left w:val="none" w:sz="0" w:space="0" w:color="auto"/>
        <w:bottom w:val="none" w:sz="0" w:space="0" w:color="auto"/>
        <w:right w:val="none" w:sz="0" w:space="0" w:color="auto"/>
      </w:divBdr>
    </w:div>
    <w:div w:id="1278023767">
      <w:bodyDiv w:val="1"/>
      <w:marLeft w:val="0"/>
      <w:marRight w:val="0"/>
      <w:marTop w:val="0"/>
      <w:marBottom w:val="0"/>
      <w:divBdr>
        <w:top w:val="none" w:sz="0" w:space="0" w:color="auto"/>
        <w:left w:val="none" w:sz="0" w:space="0" w:color="auto"/>
        <w:bottom w:val="none" w:sz="0" w:space="0" w:color="auto"/>
        <w:right w:val="none" w:sz="0" w:space="0" w:color="auto"/>
      </w:divBdr>
    </w:div>
    <w:div w:id="1661805486">
      <w:bodyDiv w:val="1"/>
      <w:marLeft w:val="0"/>
      <w:marRight w:val="0"/>
      <w:marTop w:val="0"/>
      <w:marBottom w:val="0"/>
      <w:divBdr>
        <w:top w:val="none" w:sz="0" w:space="0" w:color="auto"/>
        <w:left w:val="none" w:sz="0" w:space="0" w:color="auto"/>
        <w:bottom w:val="none" w:sz="0" w:space="0" w:color="auto"/>
        <w:right w:val="none" w:sz="0" w:space="0" w:color="auto"/>
      </w:divBdr>
    </w:div>
    <w:div w:id="1901016401">
      <w:bodyDiv w:val="1"/>
      <w:marLeft w:val="0"/>
      <w:marRight w:val="0"/>
      <w:marTop w:val="0"/>
      <w:marBottom w:val="0"/>
      <w:divBdr>
        <w:top w:val="none" w:sz="0" w:space="0" w:color="auto"/>
        <w:left w:val="none" w:sz="0" w:space="0" w:color="auto"/>
        <w:bottom w:val="none" w:sz="0" w:space="0" w:color="auto"/>
        <w:right w:val="none" w:sz="0" w:space="0" w:color="auto"/>
      </w:divBdr>
      <w:divsChild>
        <w:div w:id="2807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7</Pages>
  <Words>1032</Words>
  <Characters>6090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Podatelna_MSP</cp:lastModifiedBy>
  <cp:revision>17</cp:revision>
  <cp:lastPrinted>2021-12-01T10:11:00Z</cp:lastPrinted>
  <dcterms:created xsi:type="dcterms:W3CDTF">2021-06-28T05:36:00Z</dcterms:created>
  <dcterms:modified xsi:type="dcterms:W3CDTF">2022-05-30T07:40:00Z</dcterms:modified>
</cp:coreProperties>
</file>