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960"/>
        <w:gridCol w:w="960"/>
        <w:gridCol w:w="960"/>
        <w:gridCol w:w="1660"/>
        <w:gridCol w:w="1480"/>
        <w:gridCol w:w="1440"/>
        <w:gridCol w:w="960"/>
        <w:gridCol w:w="960"/>
        <w:gridCol w:w="700"/>
      </w:tblGrid>
      <w:tr w:rsidR="00031CCE" w:rsidRPr="00031CCE" w14:paraId="628E0D39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DD0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373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1CD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B8C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8A9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CCA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FDA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1D0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61B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F20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4903CF70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2842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Objednatel:</w:t>
            </w:r>
          </w:p>
        </w:tc>
        <w:tc>
          <w:tcPr>
            <w:tcW w:w="7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630A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Památník Antonína Dvořáka ve Vysoké u Příbrami, </w:t>
            </w:r>
            <w:proofErr w:type="spellStart"/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p.o</w:t>
            </w:r>
            <w:proofErr w:type="spellEnd"/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. Vysoká u Příbramě 69,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423C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DC3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79A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5F0ABCDF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D86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A8CC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262 42 Rožmitál pod Třemšínem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96B7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C70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CAC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1F5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689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6405A6E0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9F5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93E9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IČ 48956341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EEF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D6F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A4E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97C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2B5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B37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0C8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137D6AAA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BC7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DF1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5D5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4A6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D27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0DE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154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639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415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C4F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7C5B01D5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A5F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F28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248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AEA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30E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D72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D1F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4ED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4A3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7A0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34F7EB5D" w14:textId="77777777" w:rsidTr="00031CCE">
        <w:trPr>
          <w:trHeight w:val="360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2377F" w14:textId="77777777" w:rsidR="00031CCE" w:rsidRPr="00031CCE" w:rsidRDefault="00031CCE" w:rsidP="0003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 B J E D N Á V K A</w:t>
            </w:r>
          </w:p>
        </w:tc>
      </w:tr>
      <w:tr w:rsidR="00031CCE" w:rsidRPr="00031CCE" w14:paraId="7A5826B1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1BAA" w14:textId="77777777" w:rsidR="00031CCE" w:rsidRPr="00031CCE" w:rsidRDefault="00031CCE" w:rsidP="0003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0A2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036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D3A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4E7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DA5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252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06D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060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138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549DBF6F" w14:textId="77777777" w:rsidTr="00031CCE">
        <w:trPr>
          <w:trHeight w:val="288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15B06" w14:textId="77777777" w:rsidR="00031CCE" w:rsidRPr="00031CCE" w:rsidRDefault="00031CCE" w:rsidP="0003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č. </w:t>
            </w:r>
            <w:proofErr w:type="spellStart"/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obj</w:t>
            </w:r>
            <w:proofErr w:type="spellEnd"/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.:  27/48956341/2022</w:t>
            </w:r>
          </w:p>
        </w:tc>
      </w:tr>
      <w:tr w:rsidR="00031CCE" w:rsidRPr="00031CCE" w14:paraId="0A3F7C3D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DF63" w14:textId="77777777" w:rsidR="00031CCE" w:rsidRPr="00031CCE" w:rsidRDefault="00031CCE" w:rsidP="0003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BF8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048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580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EC2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0F7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9DB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C8D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169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E48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349D0BFA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F34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7AD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120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802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8FE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065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937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53B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11B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32A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7C266C28" w14:textId="77777777" w:rsidTr="00031CCE">
        <w:trPr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4639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/ Zhotovitel:</w:t>
            </w:r>
          </w:p>
        </w:tc>
        <w:tc>
          <w:tcPr>
            <w:tcW w:w="5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FA85C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Color</w:t>
            </w:r>
            <w:proofErr w:type="spellEnd"/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finish</w:t>
            </w:r>
            <w:proofErr w:type="spellEnd"/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BF57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585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562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E25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38114961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2AD9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Sídlo: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8AB76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Bílkova 855/19, 11000 Praha 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A588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402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DC3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B43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F08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495DA26D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DC04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IČ: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4DC2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10962921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F02F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F35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609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6B9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195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62B223A1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138E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DIČ: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04E7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F55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329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D43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805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855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67124903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C1F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D87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9F8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DF4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A45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94B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1DE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21E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6AF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32D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5CDFC7BD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E28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027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F88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518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72B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2D1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CDE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40B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2A2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288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1A717368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91E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0DA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79E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D87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801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95A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C9F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A9B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34F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ACE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756F9830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28B0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9B7C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KONTEJNER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E30D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3F1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44B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177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413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ED1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92E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26E52C28" w14:textId="77777777" w:rsidTr="00031CCE">
        <w:trPr>
          <w:trHeight w:val="4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609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BA0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459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573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1E1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14A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ECC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E73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D6A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F02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4C1E95CE" w14:textId="77777777" w:rsidTr="00031CCE">
        <w:trPr>
          <w:trHeight w:val="288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BD246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Na základě výsledku poptávky Památníku Antonína Dvořáka ve Vysoké u Příbrami a Vaší nabídky, objednáváme</w:t>
            </w:r>
          </w:p>
        </w:tc>
      </w:tr>
      <w:tr w:rsidR="00031CCE" w:rsidRPr="00031CCE" w14:paraId="7A56D3C6" w14:textId="77777777" w:rsidTr="00031CCE">
        <w:trPr>
          <w:trHeight w:val="288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5D986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kontejner a služby s tím související dle Přílohy č. 1 k objednávce.</w:t>
            </w:r>
          </w:p>
        </w:tc>
      </w:tr>
      <w:tr w:rsidR="00031CCE" w:rsidRPr="00031CCE" w14:paraId="653803A6" w14:textId="77777777" w:rsidTr="00031CCE">
        <w:trPr>
          <w:trHeight w:val="288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75AEC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1CCE" w:rsidRPr="00031CCE" w14:paraId="21944A1E" w14:textId="77777777" w:rsidTr="00031CCE">
        <w:trPr>
          <w:trHeight w:val="288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0D125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Cenové podmínky:</w:t>
            </w:r>
          </w:p>
        </w:tc>
      </w:tr>
      <w:tr w:rsidR="00031CCE" w:rsidRPr="00031CCE" w14:paraId="0BC53954" w14:textId="77777777" w:rsidTr="00031CCE">
        <w:trPr>
          <w:trHeight w:val="732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A3EA4" w14:textId="77777777" w:rsid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ceně musí být zahrnuty veškeré nutné náklady k řádné realizaci objednávky, všechny poplatky a související </w:t>
            </w:r>
          </w:p>
          <w:p w14:paraId="50EC13ED" w14:textId="2AA9AE11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náklady.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Cena je stanovena jako konečná a nepřekročitelná.</w:t>
            </w:r>
          </w:p>
        </w:tc>
      </w:tr>
      <w:tr w:rsidR="00031CCE" w:rsidRPr="00031CCE" w14:paraId="120AC043" w14:textId="77777777" w:rsidTr="00031CCE">
        <w:trPr>
          <w:trHeight w:val="288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4F0E8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1CCE" w:rsidRPr="00031CCE" w14:paraId="729AB02C" w14:textId="77777777" w:rsidTr="00031CC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E84DC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CENA:</w:t>
            </w:r>
          </w:p>
        </w:tc>
        <w:tc>
          <w:tcPr>
            <w:tcW w:w="6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BC071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284B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96BBF" w14:textId="77777777" w:rsidR="00031CCE" w:rsidRPr="00031CCE" w:rsidRDefault="00031CCE" w:rsidP="0003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7320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67CB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538271C9" w14:textId="77777777" w:rsidTr="00031CCE">
        <w:trPr>
          <w:trHeight w:val="312"/>
        </w:trPr>
        <w:tc>
          <w:tcPr>
            <w:tcW w:w="8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7D5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9E0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B02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CAE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1ED94EC7" w14:textId="77777777" w:rsidTr="00031CCE">
        <w:trPr>
          <w:trHeight w:val="288"/>
        </w:trPr>
        <w:tc>
          <w:tcPr>
            <w:tcW w:w="87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412BF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kontejner o rozměrech 3,8 x 2,1 x 1,2 cca 9,5 m3 cena </w:t>
            </w:r>
            <w:proofErr w:type="gramStart"/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57.850,-</w:t>
            </w:r>
            <w:proofErr w:type="gramEnd"/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 RAL 6029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045A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B7C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1BC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09C132DF" w14:textId="77777777" w:rsidTr="00031CCE">
        <w:trPr>
          <w:trHeight w:val="288"/>
        </w:trPr>
        <w:tc>
          <w:tcPr>
            <w:tcW w:w="87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FE596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754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BB3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790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372D1E04" w14:textId="77777777" w:rsidTr="00031CCE">
        <w:trPr>
          <w:trHeight w:val="288"/>
        </w:trPr>
        <w:tc>
          <w:tcPr>
            <w:tcW w:w="87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95320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E2B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7C7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CAE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4992FD3E" w14:textId="77777777" w:rsidTr="00031CCE">
        <w:trPr>
          <w:trHeight w:val="312"/>
        </w:trPr>
        <w:tc>
          <w:tcPr>
            <w:tcW w:w="87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56355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929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751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8D5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04BA3E29" w14:textId="77777777" w:rsidTr="00031CCE">
        <w:trPr>
          <w:trHeight w:val="288"/>
        </w:trPr>
        <w:tc>
          <w:tcPr>
            <w:tcW w:w="87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A22CB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957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009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C06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6A909359" w14:textId="77777777" w:rsidTr="00031CCE">
        <w:trPr>
          <w:trHeight w:val="288"/>
        </w:trPr>
        <w:tc>
          <w:tcPr>
            <w:tcW w:w="87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F5F58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A97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457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391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6AE16331" w14:textId="77777777" w:rsidTr="00031CCE">
        <w:trPr>
          <w:trHeight w:val="288"/>
        </w:trPr>
        <w:tc>
          <w:tcPr>
            <w:tcW w:w="87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1AA6D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036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085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13B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349B0A97" w14:textId="77777777" w:rsidTr="00031CCE">
        <w:trPr>
          <w:trHeight w:val="288"/>
        </w:trPr>
        <w:tc>
          <w:tcPr>
            <w:tcW w:w="87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737A0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D37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23A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394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71021180" w14:textId="77777777" w:rsidTr="00031CCE">
        <w:trPr>
          <w:trHeight w:val="288"/>
        </w:trPr>
        <w:tc>
          <w:tcPr>
            <w:tcW w:w="87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2217E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A20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F7A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E82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25647452" w14:textId="77777777" w:rsidTr="00031CCE">
        <w:trPr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61B2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Termín dodání: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CFCB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686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001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A04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1AB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637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4C1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8D8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5790EDD8" w14:textId="77777777" w:rsidTr="00031CCE">
        <w:trPr>
          <w:trHeight w:val="288"/>
        </w:trPr>
        <w:tc>
          <w:tcPr>
            <w:tcW w:w="4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466F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Termín dodání služby do: konce května 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BF3B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090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668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1A3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528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D47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258C6465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4BE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1EA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EEE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BB4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BA6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0E4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CC9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1D3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6DF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C7D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223CE1E5" w14:textId="77777777" w:rsidTr="00031CCE">
        <w:trPr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3AE1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Místo dodání: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8874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A54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83A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A41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DAF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78F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69A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284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6F8E799B" w14:textId="77777777" w:rsidTr="00031CCE">
        <w:trPr>
          <w:trHeight w:val="288"/>
        </w:trPr>
        <w:tc>
          <w:tcPr>
            <w:tcW w:w="8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C737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Zámeček ve Vysoké u Příbrami, Vysoká u Příbramě 69, 262 42 Rožmitál pod Třemšínem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4539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770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CAF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177BFE15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2B7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4D5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1B8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001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AFE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DFB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D6A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A65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CB8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63F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6786DC72" w14:textId="77777777" w:rsidTr="00031CCE">
        <w:trPr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2F11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Platební podmínky: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64EF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02C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AA5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C25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401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F9C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688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4BC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1D18321B" w14:textId="77777777" w:rsidTr="00031CCE">
        <w:trPr>
          <w:trHeight w:val="288"/>
        </w:trPr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E25F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Faktura ve lhůtě splatnosti: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31FF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14 dnů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FB86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0F2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61D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804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9EA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4B9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735E79ED" w14:textId="77777777" w:rsidTr="00031CCE">
        <w:trPr>
          <w:trHeight w:val="288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70382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Při fakturaci uvádějte číslo naší objednávky. Faktura bez tohoto označení Vám bude vrácena k doplnění.</w:t>
            </w:r>
          </w:p>
        </w:tc>
      </w:tr>
      <w:tr w:rsidR="00031CCE" w:rsidRPr="00031CCE" w14:paraId="713074FA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61ED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791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755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6CB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26A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19D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837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E3D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A1D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F8B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43484066" w14:textId="77777777" w:rsidTr="00031CCE">
        <w:trPr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807F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Fakturační údaje: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74B6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253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54B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321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845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4F4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0D1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4C0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6653226F" w14:textId="77777777" w:rsidTr="00031CCE">
        <w:trPr>
          <w:trHeight w:val="288"/>
        </w:trPr>
        <w:tc>
          <w:tcPr>
            <w:tcW w:w="5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734E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Památník Antonína Dvořáka ve Vysoké u Příbrami, </w:t>
            </w:r>
            <w:proofErr w:type="spellStart"/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p.o</w:t>
            </w:r>
            <w:proofErr w:type="spellEnd"/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408B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D9B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AE7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6C7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EB8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701E0AF4" w14:textId="77777777" w:rsidTr="00031CCE">
        <w:trPr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E35A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Vysoká u Příbramě 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C42A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829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5E2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FDC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7B5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7DB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6EA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243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650F5EAF" w14:textId="77777777" w:rsidTr="00031CCE">
        <w:trPr>
          <w:trHeight w:val="288"/>
        </w:trPr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27E7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262 </w:t>
            </w:r>
            <w:proofErr w:type="gramStart"/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42  Rožmitál</w:t>
            </w:r>
            <w:proofErr w:type="gramEnd"/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pod Třemšínem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AD1A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6C4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A61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40D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922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AA0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897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55EC1929" w14:textId="77777777" w:rsidTr="00031CCE">
        <w:trPr>
          <w:trHeight w:val="288"/>
        </w:trPr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46FA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IČ: </w:t>
            </w:r>
            <w:proofErr w:type="gramStart"/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48956341  (</w:t>
            </w:r>
            <w:proofErr w:type="gramEnd"/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nejsme plátci DPH)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B1C6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C14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DF6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1A1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221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097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436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47C2CE60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1ED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51D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0F4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DC4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91C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F83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CC9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883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7BA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2DF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5B67D23E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0AC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15D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812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5BA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09F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F85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FBB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959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CAF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75A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6B58DAAD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812C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Upozornění: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36FF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AF7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AE4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FD5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E67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2FF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C9F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CB8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2E5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72CEA695" w14:textId="77777777" w:rsidTr="00031CCE">
        <w:trPr>
          <w:trHeight w:val="1416"/>
        </w:trPr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9B49C" w14:textId="77777777" w:rsid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Památník Antonína Dvořáka je právnickou osobou povinnou uveřejňovat smlouvy a objednávky v Registru smluv v souladu s ustanovením § 2 odst. 1 písm. c) zákona č. 340/2015 Sb., o registru smluv. Druhá strana bere tuto skutečnost na vědomí a potvrzuje svůj souhlas s případným zveřejněním objednávky (při plnění nad 50 tis. Kč. </w:t>
            </w:r>
          </w:p>
          <w:p w14:paraId="4ACA0559" w14:textId="4A878AEE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Rovněž potvrzuje svým podpisem, že akceptuje obsah této objednávky.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13C1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1CCE" w:rsidRPr="00031CCE" w14:paraId="63B020EB" w14:textId="77777777" w:rsidTr="00031CCE">
        <w:trPr>
          <w:trHeight w:val="336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894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53D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7B1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754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C5F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868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593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201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307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DC1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159C1F2A" w14:textId="77777777" w:rsidTr="00031CCE">
        <w:trPr>
          <w:trHeight w:val="336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D62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568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7A7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357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E098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razítko objednatele: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D514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1A0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A6D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120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70F9BAF6" w14:textId="77777777" w:rsidTr="00031CCE">
        <w:trPr>
          <w:trHeight w:val="336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3D7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C25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61B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88B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A92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FA6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6AD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F51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FB1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D69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60D958DB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6F5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661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B2D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88D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9CD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8E5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B6E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ABD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453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5C7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39C95DB0" w14:textId="77777777" w:rsidTr="00031CCE">
        <w:trPr>
          <w:trHeight w:val="56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A28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D34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2F4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5A2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A68C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podpis: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FFA2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BB3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5D9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223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FAA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11D64425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094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72B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A2A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E2F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3F2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3B84C" w14:textId="77777777" w:rsidR="00031CCE" w:rsidRPr="00031CCE" w:rsidRDefault="00031CCE" w:rsidP="0003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Mgr. Vojtěch Poláček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227D" w14:textId="77777777" w:rsidR="00031CCE" w:rsidRPr="00031CCE" w:rsidRDefault="00031CCE" w:rsidP="0003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D7F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59F70B2D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022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78C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BE3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2B5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F57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27A92" w14:textId="77777777" w:rsidR="00031CCE" w:rsidRPr="00031CCE" w:rsidRDefault="00031CCE" w:rsidP="0003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ředitel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108D" w14:textId="77777777" w:rsidR="00031CCE" w:rsidRPr="00031CCE" w:rsidRDefault="00031CCE" w:rsidP="0003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BF1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39E78760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9E1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523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BFA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41E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469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E6A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700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7A1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966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C35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434BBE1B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376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655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CA6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64F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8E0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A02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AF9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DDA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AA3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93B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30182C6D" w14:textId="77777777" w:rsidTr="00031CCE">
        <w:trPr>
          <w:trHeight w:val="288"/>
        </w:trPr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D77E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Ve Vysoké u Příbramě dne: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DF3A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A7D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88A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FBD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D93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4EC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B6B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7621E5CC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0FF1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Zhotovil: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48D3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Mgr. Vojtěch Poláček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89F0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9A5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4B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810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CD7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66F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0CF4F5C6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BBA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730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A5B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016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739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B4F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CE3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BCF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42B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6C4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78074E5C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5F9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A8E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79B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EB6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9A9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952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1A9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0FF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1D9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60D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29E4EACE" w14:textId="77777777" w:rsidTr="00031CCE">
        <w:trPr>
          <w:trHeight w:val="288"/>
        </w:trPr>
        <w:tc>
          <w:tcPr>
            <w:tcW w:w="4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094C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Potvrzení objednávky dodavatelem: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7569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1DF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E73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1CA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914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1DA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4C5D02F8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AC9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E8D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144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22E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077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1AA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064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BA9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63E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9DB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37622302" w14:textId="77777777" w:rsidTr="00031CCE">
        <w:trPr>
          <w:trHeight w:val="288"/>
        </w:trPr>
        <w:tc>
          <w:tcPr>
            <w:tcW w:w="4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B23F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Výše uvedenou objednávku akceptujeme.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DFAD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999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C9A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4A4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89D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AC7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698A46B7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D74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603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D1E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867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BDF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05F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BEA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332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508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44B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16571F86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C39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E51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0D1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7A4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F6B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0E3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128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985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DAE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C57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02774B28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163F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Datum: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3C10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0F1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116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04F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573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B60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684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62A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BD9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38CFF176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EB1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AC9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DE5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CC7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9E8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D007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94F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2A9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7D1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5822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2BA277A2" w14:textId="77777777" w:rsidTr="00031CCE">
        <w:trPr>
          <w:trHeight w:val="288"/>
        </w:trPr>
        <w:tc>
          <w:tcPr>
            <w:tcW w:w="4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FEEE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Jméno, příjmení, funkce, podpis dodavatele: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B9BD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7A3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D27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1A4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860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07F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392AF86C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4C39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D1A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CD6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9C4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F74F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7A86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450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783A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37B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325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59C083CB" w14:textId="77777777" w:rsidTr="00031CCE">
        <w:trPr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0A85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CCE">
              <w:rPr>
                <w:rFonts w:ascii="Calibri" w:eastAsia="Times New Roman" w:hAnsi="Calibri" w:cs="Calibri"/>
                <w:color w:val="000000"/>
                <w:lang w:eastAsia="cs-CZ"/>
              </w:rPr>
              <w:t>Razítko dodavatele: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6E80" w14:textId="77777777" w:rsidR="00031CCE" w:rsidRPr="00031CCE" w:rsidRDefault="00031CCE" w:rsidP="0003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0AB4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6BF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BA2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DCC1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D01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AB4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5673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1CCE" w:rsidRPr="00031CCE" w14:paraId="6008745A" w14:textId="77777777" w:rsidTr="00031CCE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F310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915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93D8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B75D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21D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BBCE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A13C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34A5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5A1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B88B" w14:textId="77777777" w:rsidR="00031CCE" w:rsidRPr="00031CCE" w:rsidRDefault="00031CCE" w:rsidP="0003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81314FF" w14:textId="445754D0" w:rsidR="00031CCE" w:rsidRDefault="00031CCE"/>
    <w:sectPr w:rsidR="00031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CE"/>
    <w:rsid w:val="0003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F66A"/>
  <w15:chartTrackingRefBased/>
  <w15:docId w15:val="{293D7626-7297-47FA-8098-529F5ED2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Kozohorský</dc:creator>
  <cp:keywords/>
  <dc:description/>
  <cp:lastModifiedBy>Lukáš Kozohorský</cp:lastModifiedBy>
  <cp:revision>1</cp:revision>
  <dcterms:created xsi:type="dcterms:W3CDTF">2022-05-25T13:26:00Z</dcterms:created>
  <dcterms:modified xsi:type="dcterms:W3CDTF">2022-05-25T13:27:00Z</dcterms:modified>
</cp:coreProperties>
</file>